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2000"/>
        <w:gridCol w:w="2000"/>
        <w:gridCol w:w="3000"/>
      </w:tblGrid>
      <w:tr w:rsidR="00EA0133" w:rsidTr="00EA0133">
        <w:trPr>
          <w:cantSplit/>
          <w:tblHeader/>
        </w:trPr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0133" w:rsidRPr="00EA0133" w:rsidRDefault="00EA0133" w:rsidP="00EA013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p.č.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0133" w:rsidRPr="00EA0133" w:rsidRDefault="00EA0133" w:rsidP="00EA013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0133" w:rsidRPr="00EA0133" w:rsidRDefault="00EA0133" w:rsidP="00EA013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Dne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0133" w:rsidRPr="00EA0133" w:rsidRDefault="00EA0133" w:rsidP="00EA013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Věc</w:t>
            </w:r>
          </w:p>
        </w:tc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0133" w:rsidRPr="00EA0133" w:rsidRDefault="00EA0133" w:rsidP="00EA013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Stav</w:t>
            </w:r>
          </w:p>
        </w:tc>
        <w:tc>
          <w:tcPr>
            <w:tcW w:w="30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0133" w:rsidRPr="00EA0133" w:rsidRDefault="00EA0133" w:rsidP="00EA013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Odesílatel</w:t>
            </w:r>
          </w:p>
        </w:tc>
      </w:tr>
      <w:tr w:rsidR="00EA0133" w:rsidTr="00EA0133">
        <w:trPr>
          <w:cantSplit/>
        </w:trPr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0133" w:rsidRPr="00EA0133" w:rsidRDefault="00EA0133" w:rsidP="00EA0133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0133" w:rsidRPr="00EA0133" w:rsidRDefault="00EA0133" w:rsidP="00EA0133">
            <w:pPr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0133" w:rsidRPr="00EA0133" w:rsidRDefault="00EA0133" w:rsidP="00EA0133">
            <w:pPr>
              <w:rPr>
                <w:sz w:val="20"/>
              </w:rPr>
            </w:pPr>
            <w:r>
              <w:rPr>
                <w:sz w:val="20"/>
              </w:rPr>
              <w:t>22.06.2022</w:t>
            </w:r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0133" w:rsidRPr="00EA0133" w:rsidRDefault="00EA0133" w:rsidP="00EA0133">
            <w:pPr>
              <w:rPr>
                <w:sz w:val="20"/>
              </w:rPr>
            </w:pPr>
            <w:r>
              <w:rPr>
                <w:sz w:val="20"/>
              </w:rPr>
              <w:t>Žádost dle zák. č. 106/99 Sb. - předseda vlády</w:t>
            </w:r>
          </w:p>
        </w:tc>
        <w:tc>
          <w:tcPr>
            <w:tcW w:w="2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0133" w:rsidRPr="00EA0133" w:rsidRDefault="00EA0133" w:rsidP="00EA0133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0133" w:rsidRPr="00EA0133" w:rsidRDefault="00575E1D" w:rsidP="00EA0133">
            <w:pPr>
              <w:rPr>
                <w:sz w:val="20"/>
              </w:rPr>
            </w:pPr>
            <w:r>
              <w:rPr>
                <w:sz w:val="20"/>
              </w:rPr>
              <w:t>xxxxxxxxxxxxxxxxxxxxxx</w:t>
            </w:r>
            <w:bookmarkStart w:id="0" w:name="_GoBack"/>
            <w:bookmarkEnd w:id="0"/>
            <w:r w:rsidR="00EA0133">
              <w:rPr>
                <w:sz w:val="20"/>
              </w:rPr>
              <w:t xml:space="preserve"> </w:t>
            </w:r>
          </w:p>
        </w:tc>
      </w:tr>
      <w:tr w:rsidR="00EA0133" w:rsidTr="00EA0133">
        <w:trPr>
          <w:cantSplit/>
        </w:trPr>
        <w:tc>
          <w:tcPr>
            <w:tcW w:w="600" w:type="dxa"/>
            <w:shd w:val="clear" w:color="auto" w:fill="auto"/>
            <w:vAlign w:val="center"/>
          </w:tcPr>
          <w:p w:rsidR="00EA0133" w:rsidRPr="00EA0133" w:rsidRDefault="00EA0133" w:rsidP="00EA0133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EA0133" w:rsidRPr="00EA0133" w:rsidRDefault="00EA0133" w:rsidP="00EA0133">
            <w:pPr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EA0133" w:rsidRPr="00EA0133" w:rsidRDefault="00EA0133" w:rsidP="00EA0133">
            <w:pPr>
              <w:rPr>
                <w:sz w:val="20"/>
              </w:rPr>
            </w:pPr>
            <w:r>
              <w:rPr>
                <w:sz w:val="20"/>
              </w:rPr>
              <w:t>29.06.2022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EA0133" w:rsidRPr="00EA0133" w:rsidRDefault="00EA0133" w:rsidP="00EA0133">
            <w:pPr>
              <w:rPr>
                <w:sz w:val="20"/>
              </w:rPr>
            </w:pPr>
            <w:r>
              <w:rPr>
                <w:sz w:val="20"/>
              </w:rPr>
              <w:t>Odpověď ve věci podání týkajícího se předseda vlády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EA0133" w:rsidRPr="00EA0133" w:rsidRDefault="00EA0133" w:rsidP="00EA0133">
            <w:pPr>
              <w:rPr>
                <w:sz w:val="20"/>
              </w:rPr>
            </w:pPr>
            <w:r>
              <w:rPr>
                <w:sz w:val="20"/>
              </w:rPr>
              <w:t>vyřízeno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A0133" w:rsidRPr="00EA0133" w:rsidRDefault="00EA0133" w:rsidP="00EA0133">
            <w:pPr>
              <w:rPr>
                <w:sz w:val="20"/>
              </w:rPr>
            </w:pPr>
          </w:p>
        </w:tc>
      </w:tr>
    </w:tbl>
    <w:p w:rsidR="00E008C1" w:rsidRDefault="00E008C1"/>
    <w:sectPr w:rsidR="00E008C1" w:rsidSect="00EA013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133" w:rsidRDefault="00EA0133" w:rsidP="00EA0133">
      <w:pPr>
        <w:spacing w:after="0" w:line="240" w:lineRule="auto"/>
      </w:pPr>
      <w:r>
        <w:separator/>
      </w:r>
    </w:p>
  </w:endnote>
  <w:endnote w:type="continuationSeparator" w:id="0">
    <w:p w:rsidR="00EA0133" w:rsidRDefault="00EA0133" w:rsidP="00EA0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133" w:rsidRDefault="00EA0133" w:rsidP="00EA0133">
      <w:pPr>
        <w:spacing w:after="0" w:line="240" w:lineRule="auto"/>
      </w:pPr>
      <w:r>
        <w:separator/>
      </w:r>
    </w:p>
  </w:footnote>
  <w:footnote w:type="continuationSeparator" w:id="0">
    <w:p w:rsidR="00EA0133" w:rsidRDefault="00EA0133" w:rsidP="00EA0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133" w:rsidRPr="00EA0133" w:rsidRDefault="00EA0133" w:rsidP="00EA0133">
    <w:pPr>
      <w:pStyle w:val="Zhlav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Čj. 29013/2022-UVCR   Tisk soupisu vložených dokumentů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33"/>
    <w:rsid w:val="00575E1D"/>
    <w:rsid w:val="00E008C1"/>
    <w:rsid w:val="00EA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B6C9"/>
  <w15:chartTrackingRefBased/>
  <w15:docId w15:val="{A731A5BA-FBF0-48FF-9775-B5796BD1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0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0133"/>
  </w:style>
  <w:style w:type="paragraph" w:styleId="Zpat">
    <w:name w:val="footer"/>
    <w:basedOn w:val="Normln"/>
    <w:link w:val="ZpatChar"/>
    <w:uiPriority w:val="99"/>
    <w:unhideWhenUsed/>
    <w:rsid w:val="00EA0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0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2023-02-24T08:16:00Z</dcterms:created>
  <dcterms:modified xsi:type="dcterms:W3CDTF">2023-03-07T12:42:00Z</dcterms:modified>
</cp:coreProperties>
</file>