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E0" w:rsidRPr="00311A6E" w:rsidRDefault="00311A6E">
      <w:pPr>
        <w:rPr>
          <w:rFonts w:ascii="Arial" w:hAnsi="Arial" w:cs="Arial"/>
        </w:rPr>
      </w:pP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6FA8472" wp14:editId="33B7F2B0">
            <wp:simplePos x="0" y="0"/>
            <wp:positionH relativeFrom="column">
              <wp:posOffset>-191770</wp:posOffset>
            </wp:positionH>
            <wp:positionV relativeFrom="paragraph">
              <wp:posOffset>-614045</wp:posOffset>
            </wp:positionV>
            <wp:extent cx="1047750" cy="1012825"/>
            <wp:effectExtent l="0" t="0" r="0" b="0"/>
            <wp:wrapTight wrapText="bothSides">
              <wp:wrapPolygon edited="0">
                <wp:start x="0" y="0"/>
                <wp:lineTo x="0" y="21126"/>
                <wp:lineTo x="21207" y="21126"/>
                <wp:lineTo x="21207" y="0"/>
                <wp:lineTo x="0" y="0"/>
              </wp:wrapPolygon>
            </wp:wrapTight>
            <wp:docPr id="3" name="Obrázek 3" descr="Y:\4502_vvz\Petra Nováková\provozní\logo vvz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4502_vvz\Petra Nováková\provozní\logo vvzp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2E62BA5" wp14:editId="43252D63">
            <wp:simplePos x="0" y="0"/>
            <wp:positionH relativeFrom="column">
              <wp:posOffset>5024755</wp:posOffset>
            </wp:positionH>
            <wp:positionV relativeFrom="paragraph">
              <wp:posOffset>-680720</wp:posOffset>
            </wp:positionV>
            <wp:extent cx="1133475" cy="1155065"/>
            <wp:effectExtent l="0" t="0" r="9525" b="6985"/>
            <wp:wrapTight wrapText="bothSides">
              <wp:wrapPolygon edited="0">
                <wp:start x="0" y="0"/>
                <wp:lineTo x="0" y="21374"/>
                <wp:lineTo x="21418" y="21374"/>
                <wp:lineTo x="21418" y="0"/>
                <wp:lineTo x="0" y="0"/>
              </wp:wrapPolygon>
            </wp:wrapTight>
            <wp:docPr id="1" name="Obrázek 1" descr="Y:\4502_vvz\Petra Nováková\konference ADA\US_Emb_logo_42mm_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4502_vvz\Petra Nováková\konference ADA\US_Emb_logo_42mm_C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311E426" wp14:editId="106A6903">
            <wp:simplePos x="0" y="0"/>
            <wp:positionH relativeFrom="column">
              <wp:posOffset>1490980</wp:posOffset>
            </wp:positionH>
            <wp:positionV relativeFrom="paragraph">
              <wp:posOffset>-795020</wp:posOffset>
            </wp:positionV>
            <wp:extent cx="2809875" cy="1301115"/>
            <wp:effectExtent l="0" t="0" r="9525" b="0"/>
            <wp:wrapTight wrapText="bothSides">
              <wp:wrapPolygon edited="0">
                <wp:start x="0" y="0"/>
                <wp:lineTo x="0" y="21189"/>
                <wp:lineTo x="21527" y="21189"/>
                <wp:lineTo x="21527" y="0"/>
                <wp:lineTo x="0" y="0"/>
              </wp:wrapPolygon>
            </wp:wrapTight>
            <wp:docPr id="2" name="Obrázek 2" descr="Y:\4502_vvz\Petra Nováková\vzory, žádanky, směrnice\logo ÚV\znacka_varianty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4502_vvz\Petra Nováková\vzory, žádanky, směrnice\logo ÚV\znacka_varianty_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1" t="69006" r="21523" b="12616"/>
                    <a:stretch/>
                  </pic:blipFill>
                  <pic:spPr bwMode="auto">
                    <a:xfrm>
                      <a:off x="0" y="0"/>
                      <a:ext cx="280987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1A6E" w:rsidRPr="00311A6E" w:rsidRDefault="00311A6E">
      <w:pPr>
        <w:rPr>
          <w:rFonts w:ascii="Arial" w:hAnsi="Arial" w:cs="Arial"/>
        </w:rPr>
      </w:pPr>
    </w:p>
    <w:p w:rsidR="00311A6E" w:rsidRDefault="00311A6E" w:rsidP="00311A6E">
      <w:pPr>
        <w:spacing w:after="0" w:line="240" w:lineRule="auto"/>
        <w:jc w:val="center"/>
        <w:rPr>
          <w:rFonts w:ascii="Arial" w:hAnsi="Arial" w:cs="Arial"/>
          <w:b/>
          <w:sz w:val="8"/>
          <w:szCs w:val="20"/>
        </w:rPr>
      </w:pPr>
    </w:p>
    <w:p w:rsidR="004F4EAF" w:rsidRPr="00DC1157" w:rsidRDefault="004F4EAF" w:rsidP="00311A6E">
      <w:pPr>
        <w:spacing w:after="0" w:line="240" w:lineRule="auto"/>
        <w:jc w:val="center"/>
        <w:rPr>
          <w:rFonts w:ascii="Arial" w:hAnsi="Arial" w:cs="Arial"/>
          <w:b/>
          <w:sz w:val="8"/>
          <w:szCs w:val="20"/>
        </w:rPr>
      </w:pPr>
    </w:p>
    <w:p w:rsidR="00213E93" w:rsidRPr="00B82FE0" w:rsidRDefault="00213E93" w:rsidP="00213E93">
      <w:pPr>
        <w:jc w:val="center"/>
        <w:rPr>
          <w:rFonts w:ascii="Arial" w:hAnsi="Arial" w:cs="Arial"/>
          <w:i/>
          <w:sz w:val="24"/>
        </w:rPr>
      </w:pPr>
      <w:r w:rsidRPr="00B82FE0">
        <w:rPr>
          <w:rFonts w:ascii="Arial" w:hAnsi="Arial" w:cs="Arial"/>
          <w:b/>
          <w:i/>
          <w:sz w:val="24"/>
          <w:szCs w:val="20"/>
        </w:rPr>
        <w:t xml:space="preserve">Konference k 25. výročí přijetí </w:t>
      </w:r>
      <w:proofErr w:type="spellStart"/>
      <w:r w:rsidRPr="00B82FE0">
        <w:rPr>
          <w:rFonts w:ascii="Arial" w:hAnsi="Arial" w:cs="Arial"/>
          <w:b/>
          <w:i/>
          <w:sz w:val="24"/>
          <w:szCs w:val="20"/>
        </w:rPr>
        <w:t>Americans</w:t>
      </w:r>
      <w:proofErr w:type="spellEnd"/>
      <w:r w:rsidRPr="00B82FE0">
        <w:rPr>
          <w:rFonts w:ascii="Arial" w:hAnsi="Arial" w:cs="Arial"/>
          <w:b/>
          <w:i/>
          <w:sz w:val="24"/>
          <w:szCs w:val="20"/>
        </w:rPr>
        <w:t xml:space="preserve"> </w:t>
      </w:r>
      <w:proofErr w:type="spellStart"/>
      <w:r w:rsidRPr="00B82FE0">
        <w:rPr>
          <w:rFonts w:ascii="Arial" w:hAnsi="Arial" w:cs="Arial"/>
          <w:b/>
          <w:i/>
          <w:sz w:val="24"/>
          <w:szCs w:val="20"/>
        </w:rPr>
        <w:t>with</w:t>
      </w:r>
      <w:proofErr w:type="spellEnd"/>
      <w:r w:rsidRPr="00B82FE0">
        <w:rPr>
          <w:rFonts w:ascii="Arial" w:hAnsi="Arial" w:cs="Arial"/>
          <w:b/>
          <w:i/>
          <w:sz w:val="24"/>
          <w:szCs w:val="20"/>
        </w:rPr>
        <w:t xml:space="preserve"> </w:t>
      </w:r>
      <w:proofErr w:type="spellStart"/>
      <w:r w:rsidRPr="00B82FE0">
        <w:rPr>
          <w:rFonts w:ascii="Arial" w:hAnsi="Arial" w:cs="Arial"/>
          <w:b/>
          <w:i/>
          <w:sz w:val="24"/>
          <w:szCs w:val="20"/>
        </w:rPr>
        <w:t>Disabilities</w:t>
      </w:r>
      <w:proofErr w:type="spellEnd"/>
      <w:r w:rsidRPr="00B82FE0">
        <w:rPr>
          <w:rFonts w:ascii="Arial" w:hAnsi="Arial" w:cs="Arial"/>
          <w:b/>
          <w:i/>
          <w:sz w:val="24"/>
          <w:szCs w:val="20"/>
        </w:rPr>
        <w:t xml:space="preserve"> </w:t>
      </w:r>
      <w:proofErr w:type="spellStart"/>
      <w:r w:rsidRPr="00B82FE0">
        <w:rPr>
          <w:rFonts w:ascii="Arial" w:hAnsi="Arial" w:cs="Arial"/>
          <w:b/>
          <w:i/>
          <w:sz w:val="24"/>
          <w:szCs w:val="20"/>
        </w:rPr>
        <w:t>Act</w:t>
      </w:r>
      <w:proofErr w:type="spellEnd"/>
    </w:p>
    <w:p w:rsidR="00311A6E" w:rsidRPr="00311A6E" w:rsidRDefault="00311A6E" w:rsidP="00311A6E">
      <w:pPr>
        <w:spacing w:after="120" w:line="240" w:lineRule="auto"/>
        <w:jc w:val="center"/>
        <w:rPr>
          <w:rFonts w:ascii="Arial" w:hAnsi="Arial" w:cs="Arial"/>
          <w:b/>
          <w:i/>
          <w:color w:val="1F497D" w:themeColor="text2"/>
          <w:sz w:val="28"/>
          <w:szCs w:val="20"/>
        </w:rPr>
      </w:pPr>
      <w:r w:rsidRPr="00311A6E">
        <w:rPr>
          <w:rFonts w:ascii="Arial" w:hAnsi="Arial" w:cs="Arial"/>
          <w:b/>
          <w:i/>
          <w:color w:val="1F497D" w:themeColor="text2"/>
          <w:sz w:val="28"/>
          <w:szCs w:val="20"/>
        </w:rPr>
        <w:t>Lidé se zdravotním postižením a jejich právní ochrana v ČR a USA</w:t>
      </w:r>
    </w:p>
    <w:p w:rsidR="002A04B0" w:rsidRPr="0082345A" w:rsidRDefault="00213E93" w:rsidP="00311A6E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82345A">
        <w:rPr>
          <w:rFonts w:ascii="Arial" w:hAnsi="Arial" w:cs="Arial"/>
          <w:i/>
          <w:sz w:val="20"/>
        </w:rPr>
        <w:t>pořádané</w:t>
      </w:r>
      <w:r w:rsidR="002A04B0" w:rsidRPr="0082345A">
        <w:rPr>
          <w:rFonts w:ascii="Arial" w:hAnsi="Arial" w:cs="Arial"/>
          <w:i/>
          <w:sz w:val="20"/>
        </w:rPr>
        <w:t xml:space="preserve"> Vládním výborem pro zdravotně postižené občany </w:t>
      </w:r>
    </w:p>
    <w:p w:rsidR="002A04B0" w:rsidRPr="0082345A" w:rsidRDefault="002A04B0" w:rsidP="00311A6E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82345A">
        <w:rPr>
          <w:rFonts w:ascii="Arial" w:hAnsi="Arial" w:cs="Arial"/>
          <w:i/>
          <w:sz w:val="20"/>
        </w:rPr>
        <w:t>ve spolupráci s Velvyslanectvím Spojených států amerických</w:t>
      </w:r>
    </w:p>
    <w:p w:rsidR="002A04B0" w:rsidRPr="0082345A" w:rsidRDefault="002A04B0" w:rsidP="002A04B0">
      <w:pPr>
        <w:spacing w:after="120" w:line="240" w:lineRule="auto"/>
        <w:jc w:val="center"/>
        <w:rPr>
          <w:rFonts w:ascii="Arial" w:hAnsi="Arial" w:cs="Arial"/>
          <w:i/>
          <w:sz w:val="2"/>
        </w:rPr>
      </w:pPr>
    </w:p>
    <w:p w:rsidR="00311A6E" w:rsidRPr="0082345A" w:rsidRDefault="008E190B" w:rsidP="00311A6E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82345A">
        <w:rPr>
          <w:rFonts w:ascii="Arial" w:hAnsi="Arial" w:cs="Arial"/>
          <w:i/>
          <w:sz w:val="20"/>
        </w:rPr>
        <w:t>p</w:t>
      </w:r>
      <w:r w:rsidR="00311A6E" w:rsidRPr="0082345A">
        <w:rPr>
          <w:rFonts w:ascii="Arial" w:hAnsi="Arial" w:cs="Arial"/>
          <w:i/>
          <w:sz w:val="20"/>
        </w:rPr>
        <w:t>od záštitou ministra pro lidská práva, rovné příležitosti a legislativu</w:t>
      </w:r>
    </w:p>
    <w:p w:rsidR="00311A6E" w:rsidRPr="0082345A" w:rsidRDefault="00311A6E" w:rsidP="00311A6E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82345A">
        <w:rPr>
          <w:rFonts w:ascii="Arial" w:hAnsi="Arial" w:cs="Arial"/>
          <w:i/>
          <w:sz w:val="20"/>
        </w:rPr>
        <w:t>Jiřího Dienstbiera</w:t>
      </w:r>
    </w:p>
    <w:p w:rsidR="00311A6E" w:rsidRPr="00213E93" w:rsidRDefault="00311A6E" w:rsidP="00311A6E">
      <w:pPr>
        <w:spacing w:after="0" w:line="360" w:lineRule="auto"/>
        <w:rPr>
          <w:rFonts w:ascii="Arial" w:hAnsi="Arial" w:cs="Arial"/>
          <w:sz w:val="16"/>
        </w:rPr>
      </w:pPr>
    </w:p>
    <w:p w:rsidR="00E81931" w:rsidRPr="007933D0" w:rsidRDefault="00311A6E" w:rsidP="007933D0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7933D0">
        <w:rPr>
          <w:rFonts w:ascii="Arial" w:hAnsi="Arial" w:cs="Arial"/>
          <w:b/>
          <w:sz w:val="20"/>
        </w:rPr>
        <w:t>1. října 2015 od 10 h</w:t>
      </w:r>
    </w:p>
    <w:p w:rsidR="00311A6E" w:rsidRPr="007933D0" w:rsidRDefault="00311A6E" w:rsidP="00E81931">
      <w:pPr>
        <w:spacing w:after="0" w:line="360" w:lineRule="auto"/>
        <w:jc w:val="center"/>
        <w:rPr>
          <w:rFonts w:ascii="Arial" w:hAnsi="Arial" w:cs="Arial"/>
          <w:sz w:val="20"/>
        </w:rPr>
      </w:pPr>
      <w:r w:rsidRPr="007933D0">
        <w:rPr>
          <w:rFonts w:ascii="Arial" w:hAnsi="Arial" w:cs="Arial"/>
          <w:b/>
          <w:sz w:val="20"/>
        </w:rPr>
        <w:t>Lichtenštejnský palác</w:t>
      </w:r>
      <w:r w:rsidRPr="007933D0">
        <w:rPr>
          <w:rFonts w:ascii="Arial" w:hAnsi="Arial" w:cs="Arial"/>
          <w:sz w:val="20"/>
        </w:rPr>
        <w:t>, U Sovových mlýnů 506/4, Praha 1</w:t>
      </w:r>
    </w:p>
    <w:p w:rsidR="00F0644F" w:rsidRDefault="00F0644F" w:rsidP="00F0644F">
      <w:pPr>
        <w:spacing w:after="120" w:line="360" w:lineRule="auto"/>
        <w:rPr>
          <w:rFonts w:ascii="Arial" w:hAnsi="Arial" w:cs="Arial"/>
          <w:b/>
          <w:sz w:val="18"/>
          <w:szCs w:val="18"/>
        </w:rPr>
      </w:pPr>
    </w:p>
    <w:p w:rsidR="00F0644F" w:rsidRPr="00F0644F" w:rsidRDefault="00F0644F" w:rsidP="00F0644F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b/>
          <w:sz w:val="20"/>
          <w:szCs w:val="18"/>
        </w:rPr>
        <w:t xml:space="preserve">Moderátorka:  </w:t>
      </w:r>
      <w:r w:rsidRPr="00F0644F">
        <w:rPr>
          <w:rFonts w:ascii="Arial" w:hAnsi="Arial" w:cs="Arial"/>
          <w:b/>
          <w:sz w:val="20"/>
          <w:szCs w:val="18"/>
        </w:rPr>
        <w:tab/>
        <w:t>Jarmila Balážová</w:t>
      </w:r>
      <w:r w:rsidRPr="00F0644F">
        <w:rPr>
          <w:rFonts w:ascii="Arial" w:hAnsi="Arial" w:cs="Arial"/>
          <w:sz w:val="20"/>
          <w:szCs w:val="18"/>
        </w:rPr>
        <w:t xml:space="preserve">, tisková mluvčí ministra pro lidská práva, rovné příležitosti </w:t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sz w:val="20"/>
          <w:szCs w:val="18"/>
        </w:rPr>
        <w:t xml:space="preserve">a </w:t>
      </w:r>
      <w:r>
        <w:rPr>
          <w:rFonts w:ascii="Arial" w:hAnsi="Arial" w:cs="Arial"/>
          <w:sz w:val="20"/>
          <w:szCs w:val="18"/>
        </w:rPr>
        <w:t>l</w:t>
      </w:r>
      <w:r w:rsidRPr="00F0644F">
        <w:rPr>
          <w:rFonts w:ascii="Arial" w:hAnsi="Arial" w:cs="Arial"/>
          <w:sz w:val="20"/>
          <w:szCs w:val="18"/>
        </w:rPr>
        <w:t>egislativu</w:t>
      </w:r>
    </w:p>
    <w:p w:rsidR="00311A6E" w:rsidRPr="00B82FE0" w:rsidRDefault="00E81931" w:rsidP="00D64060">
      <w:pPr>
        <w:spacing w:after="120" w:line="360" w:lineRule="auto"/>
        <w:rPr>
          <w:rFonts w:ascii="Arial" w:hAnsi="Arial" w:cs="Arial"/>
          <w:b/>
          <w:color w:val="1F497D" w:themeColor="text2"/>
          <w:szCs w:val="20"/>
        </w:rPr>
      </w:pPr>
      <w:r w:rsidRPr="00B82FE0">
        <w:rPr>
          <w:rFonts w:ascii="Arial" w:hAnsi="Arial" w:cs="Arial"/>
          <w:b/>
          <w:color w:val="1F497D" w:themeColor="text2"/>
          <w:szCs w:val="20"/>
        </w:rPr>
        <w:t>Program</w:t>
      </w:r>
    </w:p>
    <w:p w:rsidR="00E81931" w:rsidRPr="00F0644F" w:rsidRDefault="00F0644F" w:rsidP="003D59FB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09.30 – 10.00</w:t>
      </w:r>
      <w:r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b/>
          <w:sz w:val="20"/>
          <w:szCs w:val="18"/>
          <w:u w:val="single"/>
        </w:rPr>
        <w:t>Prezence účastníků konference</w:t>
      </w:r>
    </w:p>
    <w:p w:rsidR="00E81931" w:rsidRPr="00F0644F" w:rsidRDefault="00F0644F" w:rsidP="004F4EAF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10.00 – 10.15</w:t>
      </w:r>
      <w:r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b/>
          <w:sz w:val="20"/>
          <w:szCs w:val="18"/>
          <w:u w:val="single"/>
        </w:rPr>
        <w:t>Úvodní slovo</w:t>
      </w:r>
    </w:p>
    <w:p w:rsidR="0082345A" w:rsidRPr="00F0644F" w:rsidRDefault="0082345A" w:rsidP="0082345A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b/>
          <w:sz w:val="20"/>
          <w:szCs w:val="18"/>
        </w:rPr>
        <w:t xml:space="preserve">Andrew </w:t>
      </w:r>
      <w:proofErr w:type="spellStart"/>
      <w:r w:rsidRPr="00F0644F">
        <w:rPr>
          <w:rFonts w:ascii="Arial" w:hAnsi="Arial" w:cs="Arial"/>
          <w:b/>
          <w:bCs/>
          <w:sz w:val="20"/>
          <w:szCs w:val="18"/>
        </w:rPr>
        <w:t>S</w:t>
      </w:r>
      <w:r w:rsidR="004254DA">
        <w:rPr>
          <w:rFonts w:ascii="Arial" w:hAnsi="Arial" w:cs="Arial"/>
          <w:b/>
          <w:bCs/>
          <w:sz w:val="20"/>
          <w:szCs w:val="18"/>
        </w:rPr>
        <w:t>c</w:t>
      </w:r>
      <w:bookmarkStart w:id="0" w:name="_GoBack"/>
      <w:bookmarkEnd w:id="0"/>
      <w:r w:rsidRPr="00F0644F">
        <w:rPr>
          <w:rFonts w:ascii="Arial" w:hAnsi="Arial" w:cs="Arial"/>
          <w:b/>
          <w:bCs/>
          <w:sz w:val="20"/>
          <w:szCs w:val="18"/>
        </w:rPr>
        <w:t>hapiro</w:t>
      </w:r>
      <w:proofErr w:type="spellEnd"/>
      <w:r w:rsidRPr="00F0644F">
        <w:rPr>
          <w:rFonts w:ascii="Arial" w:hAnsi="Arial" w:cs="Arial"/>
          <w:bCs/>
          <w:sz w:val="20"/>
          <w:szCs w:val="18"/>
        </w:rPr>
        <w:t>, velvyslanec Spojených států amerických</w:t>
      </w:r>
    </w:p>
    <w:p w:rsidR="0082345A" w:rsidRPr="00F0644F" w:rsidRDefault="0082345A" w:rsidP="0082345A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82345A" w:rsidRPr="00F0644F" w:rsidRDefault="0082345A" w:rsidP="0082345A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1B6047">
        <w:rPr>
          <w:rFonts w:ascii="Arial" w:hAnsi="Arial" w:cs="Arial"/>
          <w:b/>
          <w:sz w:val="20"/>
          <w:szCs w:val="18"/>
        </w:rPr>
        <w:t>Andrea Baršová</w:t>
      </w:r>
      <w:r w:rsidRPr="00F0644F">
        <w:rPr>
          <w:rFonts w:ascii="Arial" w:hAnsi="Arial" w:cs="Arial"/>
          <w:sz w:val="20"/>
          <w:szCs w:val="18"/>
        </w:rPr>
        <w:t xml:space="preserve">, </w:t>
      </w:r>
      <w:r w:rsidR="001B6047">
        <w:rPr>
          <w:rFonts w:ascii="Arial" w:hAnsi="Arial" w:cs="Arial"/>
          <w:sz w:val="20"/>
          <w:szCs w:val="18"/>
        </w:rPr>
        <w:t>ředitelka</w:t>
      </w:r>
      <w:r w:rsidR="001B6047" w:rsidRPr="001B6047">
        <w:rPr>
          <w:rFonts w:ascii="Arial" w:hAnsi="Arial" w:cs="Arial"/>
          <w:sz w:val="20"/>
          <w:szCs w:val="18"/>
        </w:rPr>
        <w:t xml:space="preserve"> Odboru lidských práv a ochrany menšin</w:t>
      </w:r>
    </w:p>
    <w:p w:rsidR="0082345A" w:rsidRPr="00F0644F" w:rsidRDefault="0082345A" w:rsidP="0082345A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82345A" w:rsidRPr="00F0644F" w:rsidRDefault="0082345A" w:rsidP="0082345A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b/>
          <w:sz w:val="20"/>
          <w:szCs w:val="18"/>
        </w:rPr>
        <w:t>Václav Krása</w:t>
      </w:r>
      <w:r w:rsidRPr="00F0644F">
        <w:rPr>
          <w:rFonts w:ascii="Arial" w:hAnsi="Arial" w:cs="Arial"/>
          <w:sz w:val="20"/>
          <w:szCs w:val="18"/>
        </w:rPr>
        <w:t>, předseda Národní rady osob se zdravotním postižením ČR</w:t>
      </w:r>
    </w:p>
    <w:p w:rsidR="00F0644F" w:rsidRPr="00F0644F" w:rsidRDefault="00E81931" w:rsidP="00F0644F">
      <w:pPr>
        <w:spacing w:after="120" w:line="240" w:lineRule="auto"/>
        <w:rPr>
          <w:rFonts w:ascii="Arial" w:hAnsi="Arial" w:cs="Arial"/>
          <w:b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10.15 – 11.15</w:t>
      </w:r>
      <w:r w:rsidRPr="00F0644F">
        <w:rPr>
          <w:rFonts w:ascii="Arial" w:hAnsi="Arial" w:cs="Arial"/>
          <w:sz w:val="20"/>
          <w:szCs w:val="18"/>
        </w:rPr>
        <w:tab/>
      </w:r>
      <w:proofErr w:type="spellStart"/>
      <w:r w:rsidR="00F0644F" w:rsidRPr="00F0644F">
        <w:rPr>
          <w:rFonts w:ascii="Arial" w:hAnsi="Arial" w:cs="Arial"/>
          <w:b/>
          <w:sz w:val="20"/>
          <w:szCs w:val="18"/>
          <w:u w:val="single"/>
          <w:lang w:val="en-US"/>
        </w:rPr>
        <w:t>Americké</w:t>
      </w:r>
      <w:proofErr w:type="spellEnd"/>
      <w:r w:rsidR="00F0644F" w:rsidRPr="00F0644F">
        <w:rPr>
          <w:rFonts w:ascii="Arial" w:hAnsi="Arial" w:cs="Arial"/>
          <w:b/>
          <w:sz w:val="20"/>
          <w:szCs w:val="18"/>
          <w:u w:val="single"/>
          <w:lang w:val="en-US"/>
        </w:rPr>
        <w:t xml:space="preserve"> z</w:t>
      </w:r>
      <w:proofErr w:type="spellStart"/>
      <w:r w:rsidR="00FE4CE8" w:rsidRPr="00F0644F">
        <w:rPr>
          <w:rFonts w:ascii="Arial" w:hAnsi="Arial" w:cs="Arial"/>
          <w:b/>
          <w:sz w:val="20"/>
          <w:szCs w:val="18"/>
          <w:u w:val="single"/>
        </w:rPr>
        <w:t>kušenosti</w:t>
      </w:r>
      <w:proofErr w:type="spellEnd"/>
      <w:r w:rsidR="00F0644F" w:rsidRPr="00F0644F">
        <w:rPr>
          <w:rFonts w:ascii="Arial" w:hAnsi="Arial" w:cs="Arial"/>
          <w:b/>
          <w:sz w:val="20"/>
          <w:szCs w:val="18"/>
          <w:u w:val="single"/>
        </w:rPr>
        <w:t xml:space="preserve"> s uplatňováním práv osob se zdravotním postižením </w:t>
      </w:r>
      <w:r w:rsidR="00F0644F">
        <w:rPr>
          <w:rFonts w:ascii="Arial" w:hAnsi="Arial" w:cs="Arial"/>
          <w:b/>
          <w:sz w:val="20"/>
          <w:szCs w:val="18"/>
          <w:u w:val="single"/>
        </w:rPr>
        <w:tab/>
      </w:r>
      <w:r w:rsidR="00F0644F" w:rsidRPr="00F0644F">
        <w:rPr>
          <w:rFonts w:ascii="Arial" w:hAnsi="Arial" w:cs="Arial"/>
          <w:b/>
          <w:sz w:val="20"/>
          <w:szCs w:val="18"/>
        </w:rPr>
        <w:tab/>
      </w:r>
      <w:r w:rsidR="00F0644F" w:rsidRPr="00F0644F">
        <w:rPr>
          <w:rFonts w:ascii="Arial" w:hAnsi="Arial" w:cs="Arial"/>
          <w:b/>
          <w:sz w:val="20"/>
          <w:szCs w:val="18"/>
        </w:rPr>
        <w:tab/>
      </w:r>
      <w:r w:rsidR="00F0644F" w:rsidRPr="00F0644F">
        <w:rPr>
          <w:rFonts w:ascii="Arial" w:hAnsi="Arial" w:cs="Arial"/>
          <w:b/>
          <w:sz w:val="20"/>
          <w:szCs w:val="18"/>
          <w:u w:val="single"/>
        </w:rPr>
        <w:t>a jejich</w:t>
      </w:r>
      <w:r w:rsidR="00F0644F" w:rsidRPr="00F0644F">
        <w:rPr>
          <w:rFonts w:ascii="Arial" w:hAnsi="Arial" w:cs="Arial"/>
          <w:b/>
          <w:sz w:val="20"/>
          <w:szCs w:val="18"/>
          <w:u w:val="single"/>
        </w:rPr>
        <w:tab/>
        <w:t>zapojení do vládních funkcí</w:t>
      </w:r>
      <w:r w:rsidR="00F0644F" w:rsidRPr="00F0644F">
        <w:rPr>
          <w:rFonts w:ascii="Arial" w:hAnsi="Arial" w:cs="Arial"/>
          <w:b/>
          <w:sz w:val="20"/>
          <w:szCs w:val="18"/>
        </w:rPr>
        <w:t xml:space="preserve"> </w:t>
      </w:r>
    </w:p>
    <w:p w:rsidR="00F0644F" w:rsidRPr="00F0644F" w:rsidRDefault="00F0644F" w:rsidP="00F0644F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b/>
          <w:sz w:val="20"/>
          <w:szCs w:val="18"/>
        </w:rPr>
        <w:tab/>
      </w:r>
      <w:r w:rsidRPr="00F0644F">
        <w:rPr>
          <w:rFonts w:ascii="Arial" w:hAnsi="Arial" w:cs="Arial"/>
          <w:b/>
          <w:sz w:val="20"/>
          <w:szCs w:val="18"/>
        </w:rPr>
        <w:tab/>
      </w:r>
      <w:r w:rsidR="00284E0E" w:rsidRPr="00F0644F">
        <w:rPr>
          <w:rFonts w:ascii="Arial" w:hAnsi="Arial" w:cs="Arial"/>
          <w:b/>
          <w:sz w:val="20"/>
          <w:szCs w:val="18"/>
        </w:rPr>
        <w:t xml:space="preserve">Judith </w:t>
      </w:r>
      <w:proofErr w:type="spellStart"/>
      <w:r w:rsidR="00284E0E" w:rsidRPr="00F0644F">
        <w:rPr>
          <w:rFonts w:ascii="Arial" w:hAnsi="Arial" w:cs="Arial"/>
          <w:b/>
          <w:sz w:val="20"/>
          <w:szCs w:val="18"/>
        </w:rPr>
        <w:t>Heumann</w:t>
      </w:r>
      <w:proofErr w:type="spellEnd"/>
      <w:r w:rsidR="00284E0E" w:rsidRPr="00F0644F">
        <w:rPr>
          <w:rFonts w:ascii="Arial" w:hAnsi="Arial" w:cs="Arial"/>
          <w:sz w:val="20"/>
          <w:szCs w:val="18"/>
        </w:rPr>
        <w:t>,</w:t>
      </w:r>
      <w:r w:rsidR="00284E0E" w:rsidRPr="00F0644F">
        <w:rPr>
          <w:rFonts w:ascii="Arial" w:hAnsi="Arial" w:cs="Arial"/>
          <w:sz w:val="20"/>
          <w:szCs w:val="18"/>
          <w:lang w:val="en-US"/>
        </w:rPr>
        <w:t xml:space="preserve"> </w:t>
      </w:r>
      <w:r w:rsidR="00284E0E" w:rsidRPr="00F0644F">
        <w:rPr>
          <w:rFonts w:ascii="Arial" w:hAnsi="Arial" w:cs="Arial"/>
          <w:sz w:val="20"/>
          <w:szCs w:val="18"/>
        </w:rPr>
        <w:t xml:space="preserve">zvláštní poradce pro mezinárodní uplatňování práv osob </w:t>
      </w:r>
      <w:r w:rsidR="00284E0E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sz w:val="20"/>
          <w:szCs w:val="18"/>
        </w:rPr>
        <w:t>se zdravotním postižením</w:t>
      </w:r>
    </w:p>
    <w:p w:rsidR="00284E0E" w:rsidRPr="00F0644F" w:rsidRDefault="00F0644F" w:rsidP="00F0644F">
      <w:pPr>
        <w:spacing w:after="12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sz w:val="20"/>
          <w:szCs w:val="18"/>
        </w:rPr>
        <w:tab/>
      </w:r>
    </w:p>
    <w:p w:rsidR="00E81931" w:rsidRPr="00F0644F" w:rsidRDefault="00F0644F" w:rsidP="00F0644F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11.15 – 11.30</w:t>
      </w:r>
      <w:r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b/>
          <w:sz w:val="20"/>
          <w:szCs w:val="18"/>
          <w:u w:val="single"/>
        </w:rPr>
        <w:t>Diskuse</w:t>
      </w:r>
    </w:p>
    <w:p w:rsidR="00E81931" w:rsidRPr="00F0644F" w:rsidRDefault="00F0644F" w:rsidP="003D59FB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11.30 – 11.50</w:t>
      </w:r>
      <w:r w:rsidRPr="00F0644F">
        <w:rPr>
          <w:rFonts w:ascii="Arial" w:hAnsi="Arial" w:cs="Arial"/>
          <w:sz w:val="20"/>
          <w:szCs w:val="18"/>
        </w:rPr>
        <w:tab/>
      </w:r>
      <w:proofErr w:type="spellStart"/>
      <w:r w:rsidR="00E81931" w:rsidRPr="00F0644F">
        <w:rPr>
          <w:rFonts w:ascii="Arial" w:hAnsi="Arial" w:cs="Arial"/>
          <w:b/>
          <w:sz w:val="20"/>
          <w:szCs w:val="18"/>
          <w:u w:val="single"/>
        </w:rPr>
        <w:t>Coffee</w:t>
      </w:r>
      <w:proofErr w:type="spellEnd"/>
      <w:r w:rsidR="00E81931" w:rsidRPr="00F0644F">
        <w:rPr>
          <w:rFonts w:ascii="Arial" w:hAnsi="Arial" w:cs="Arial"/>
          <w:b/>
          <w:sz w:val="20"/>
          <w:szCs w:val="18"/>
          <w:u w:val="single"/>
        </w:rPr>
        <w:t xml:space="preserve"> </w:t>
      </w:r>
      <w:proofErr w:type="spellStart"/>
      <w:r w:rsidR="00E81931" w:rsidRPr="00F0644F">
        <w:rPr>
          <w:rFonts w:ascii="Arial" w:hAnsi="Arial" w:cs="Arial"/>
          <w:b/>
          <w:sz w:val="20"/>
          <w:szCs w:val="18"/>
          <w:u w:val="single"/>
        </w:rPr>
        <w:t>break</w:t>
      </w:r>
      <w:proofErr w:type="spellEnd"/>
      <w:r w:rsidR="00E81931" w:rsidRPr="00F0644F">
        <w:rPr>
          <w:rFonts w:ascii="Arial" w:hAnsi="Arial" w:cs="Arial"/>
          <w:sz w:val="20"/>
          <w:szCs w:val="18"/>
        </w:rPr>
        <w:t xml:space="preserve"> </w:t>
      </w:r>
    </w:p>
    <w:p w:rsidR="00E81931" w:rsidRPr="00F0644F" w:rsidRDefault="002A04B0" w:rsidP="00E81931">
      <w:pPr>
        <w:spacing w:after="0" w:line="360" w:lineRule="auto"/>
        <w:rPr>
          <w:rFonts w:ascii="Arial" w:hAnsi="Arial" w:cs="Arial"/>
          <w:b/>
          <w:sz w:val="20"/>
          <w:szCs w:val="18"/>
          <w:u w:val="single"/>
        </w:rPr>
      </w:pPr>
      <w:r w:rsidRPr="00F0644F">
        <w:rPr>
          <w:rFonts w:ascii="Arial" w:hAnsi="Arial" w:cs="Arial"/>
          <w:sz w:val="20"/>
          <w:szCs w:val="18"/>
        </w:rPr>
        <w:t>11.50 – 13.0</w:t>
      </w:r>
      <w:r w:rsidR="00F0644F" w:rsidRPr="00F0644F">
        <w:rPr>
          <w:rFonts w:ascii="Arial" w:hAnsi="Arial" w:cs="Arial"/>
          <w:sz w:val="20"/>
          <w:szCs w:val="18"/>
        </w:rPr>
        <w:t>0</w:t>
      </w:r>
      <w:r w:rsidR="00F0644F"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b/>
          <w:sz w:val="20"/>
          <w:szCs w:val="18"/>
          <w:u w:val="single"/>
        </w:rPr>
        <w:t>Přednáškový panel</w:t>
      </w:r>
      <w:r w:rsidR="003D59FB" w:rsidRPr="00F0644F">
        <w:rPr>
          <w:rFonts w:ascii="Arial" w:hAnsi="Arial" w:cs="Arial"/>
          <w:b/>
          <w:sz w:val="20"/>
          <w:szCs w:val="18"/>
          <w:u w:val="single"/>
        </w:rPr>
        <w:t>: Právní ochrana lidí se zdravotním postižením v ČR</w:t>
      </w:r>
    </w:p>
    <w:p w:rsidR="00284E0E" w:rsidRPr="00F0644F" w:rsidRDefault="002F46AA" w:rsidP="00284E0E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b/>
          <w:sz w:val="20"/>
          <w:szCs w:val="18"/>
        </w:rPr>
        <w:t>Pavel Ptáčník</w:t>
      </w:r>
      <w:r w:rsidR="00284E0E" w:rsidRPr="00F0644F">
        <w:rPr>
          <w:rFonts w:ascii="Arial" w:hAnsi="Arial" w:cs="Arial"/>
          <w:sz w:val="20"/>
          <w:szCs w:val="18"/>
        </w:rPr>
        <w:t>, vedoucí sekretariátu Vládního výboru pro zdravotně postižené občany</w:t>
      </w:r>
    </w:p>
    <w:p w:rsidR="00284E0E" w:rsidRPr="00F0644F" w:rsidRDefault="002F46AA" w:rsidP="00284E0E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="002664CC" w:rsidRPr="00F0644F">
        <w:rPr>
          <w:rFonts w:ascii="Arial" w:hAnsi="Arial" w:cs="Arial"/>
          <w:i/>
          <w:sz w:val="20"/>
          <w:szCs w:val="18"/>
        </w:rPr>
        <w:tab/>
      </w:r>
      <w:r w:rsidR="00284E0E" w:rsidRPr="00F0644F">
        <w:rPr>
          <w:rFonts w:ascii="Arial" w:hAnsi="Arial" w:cs="Arial"/>
          <w:i/>
          <w:sz w:val="20"/>
          <w:szCs w:val="18"/>
        </w:rPr>
        <w:t>Vývoj ochrany lidských práv lidí se zdravotním postižením po roce 1989 v ČR</w:t>
      </w:r>
    </w:p>
    <w:p w:rsidR="00284E0E" w:rsidRPr="00F0644F" w:rsidRDefault="00284E0E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284E0E" w:rsidRPr="00F0644F" w:rsidRDefault="002F46AA" w:rsidP="00284E0E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b/>
          <w:sz w:val="20"/>
          <w:szCs w:val="18"/>
        </w:rPr>
        <w:t xml:space="preserve">Alexander </w:t>
      </w:r>
      <w:proofErr w:type="spellStart"/>
      <w:r w:rsidR="00284E0E" w:rsidRPr="00F0644F">
        <w:rPr>
          <w:rFonts w:ascii="Arial" w:hAnsi="Arial" w:cs="Arial"/>
          <w:b/>
          <w:sz w:val="20"/>
          <w:szCs w:val="18"/>
        </w:rPr>
        <w:t>Barrasso</w:t>
      </w:r>
      <w:proofErr w:type="spellEnd"/>
      <w:r w:rsidR="00284E0E" w:rsidRPr="00F0644F">
        <w:rPr>
          <w:rFonts w:ascii="Arial" w:hAnsi="Arial" w:cs="Arial"/>
          <w:sz w:val="20"/>
          <w:szCs w:val="18"/>
        </w:rPr>
        <w:t>, politický tajemník Velvyslanectví Spojených států amerických</w:t>
      </w:r>
    </w:p>
    <w:p w:rsidR="0066452F" w:rsidRPr="00F0644F" w:rsidRDefault="0066452F" w:rsidP="0066452F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="002664CC" w:rsidRPr="00F0644F">
        <w:rPr>
          <w:rFonts w:ascii="Arial" w:hAnsi="Arial" w:cs="Arial"/>
          <w:i/>
          <w:sz w:val="20"/>
          <w:szCs w:val="18"/>
        </w:rPr>
        <w:tab/>
      </w:r>
      <w:r w:rsidRPr="00F0644F">
        <w:rPr>
          <w:rFonts w:ascii="Arial" w:hAnsi="Arial" w:cs="Arial"/>
          <w:i/>
          <w:iCs/>
          <w:sz w:val="20"/>
          <w:szCs w:val="18"/>
        </w:rPr>
        <w:t>Moje osobni zkušenost s využitím a uplatněním zákona ADA</w:t>
      </w:r>
    </w:p>
    <w:p w:rsidR="00284E0E" w:rsidRPr="00F0644F" w:rsidRDefault="00284E0E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284E0E" w:rsidRPr="00F0644F" w:rsidRDefault="002F46AA" w:rsidP="00284E0E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284E0E" w:rsidRPr="00F0644F">
        <w:rPr>
          <w:rFonts w:ascii="Arial" w:hAnsi="Arial" w:cs="Arial"/>
          <w:b/>
          <w:sz w:val="20"/>
          <w:szCs w:val="18"/>
        </w:rPr>
        <w:t>Václav Krása</w:t>
      </w:r>
      <w:r w:rsidR="00284E0E" w:rsidRPr="00F0644F">
        <w:rPr>
          <w:rFonts w:ascii="Arial" w:hAnsi="Arial" w:cs="Arial"/>
          <w:sz w:val="20"/>
          <w:szCs w:val="18"/>
        </w:rPr>
        <w:t>, předseda Národní rady osob se zdravotním postižením ČR</w:t>
      </w:r>
    </w:p>
    <w:p w:rsidR="00284E0E" w:rsidRPr="00F0644F" w:rsidRDefault="002F46AA" w:rsidP="00284E0E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="002664CC" w:rsidRPr="00F0644F">
        <w:rPr>
          <w:rFonts w:ascii="Arial" w:hAnsi="Arial" w:cs="Arial"/>
          <w:i/>
          <w:sz w:val="20"/>
          <w:szCs w:val="18"/>
        </w:rPr>
        <w:tab/>
      </w:r>
      <w:r w:rsidR="00284E0E" w:rsidRPr="00F0644F">
        <w:rPr>
          <w:rFonts w:ascii="Arial" w:hAnsi="Arial" w:cs="Arial"/>
          <w:i/>
          <w:sz w:val="20"/>
          <w:szCs w:val="18"/>
        </w:rPr>
        <w:t xml:space="preserve">Úloha spolků v obhajobě práv </w:t>
      </w:r>
      <w:r w:rsidR="00D248FB" w:rsidRPr="00F0644F">
        <w:rPr>
          <w:rFonts w:ascii="Arial" w:hAnsi="Arial" w:cs="Arial"/>
          <w:i/>
          <w:sz w:val="20"/>
          <w:szCs w:val="18"/>
        </w:rPr>
        <w:t>osob se zdravotním postižením</w:t>
      </w:r>
      <w:r w:rsidR="00284E0E" w:rsidRPr="00F0644F">
        <w:rPr>
          <w:rFonts w:ascii="Arial" w:hAnsi="Arial" w:cs="Arial"/>
          <w:i/>
          <w:sz w:val="20"/>
          <w:szCs w:val="18"/>
        </w:rPr>
        <w:t xml:space="preserve"> v ČR</w:t>
      </w:r>
    </w:p>
    <w:p w:rsidR="00284E0E" w:rsidRPr="00F0644F" w:rsidRDefault="00284E0E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122411" w:rsidRPr="00F0644F" w:rsidRDefault="002F46AA" w:rsidP="002F46AA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413233" w:rsidRPr="00F0644F">
        <w:rPr>
          <w:rFonts w:ascii="Arial" w:hAnsi="Arial" w:cs="Arial"/>
          <w:b/>
          <w:sz w:val="20"/>
          <w:szCs w:val="18"/>
        </w:rPr>
        <w:t>Petr Mach</w:t>
      </w:r>
      <w:r w:rsidRPr="00F0644F">
        <w:rPr>
          <w:rFonts w:ascii="Arial" w:hAnsi="Arial" w:cs="Arial"/>
          <w:sz w:val="20"/>
          <w:szCs w:val="18"/>
        </w:rPr>
        <w:t>, oddělení koncepce sociálních služeb, Ministerstvo práce a sociálních věcí</w:t>
      </w:r>
    </w:p>
    <w:p w:rsidR="00FF71BA" w:rsidRPr="00F0644F" w:rsidRDefault="00FF71BA" w:rsidP="002F46AA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Pr="00F0644F">
        <w:rPr>
          <w:rFonts w:ascii="Arial" w:hAnsi="Arial" w:cs="Arial"/>
          <w:i/>
          <w:sz w:val="20"/>
          <w:szCs w:val="18"/>
        </w:rPr>
        <w:tab/>
      </w:r>
      <w:r w:rsidR="001B6047" w:rsidRPr="001B6047">
        <w:rPr>
          <w:rFonts w:ascii="Arial" w:hAnsi="Arial" w:cs="Arial"/>
          <w:i/>
          <w:sz w:val="20"/>
          <w:szCs w:val="18"/>
        </w:rPr>
        <w:t>Specifická ochrana práv uživatelů v pobytových sociálních službách</w:t>
      </w:r>
    </w:p>
    <w:p w:rsidR="007C6932" w:rsidRDefault="007C6932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F0644F" w:rsidRPr="00F0644F" w:rsidRDefault="00F0644F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122411" w:rsidRPr="00F0644F" w:rsidRDefault="002F46AA" w:rsidP="002F46AA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lastRenderedPageBreak/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5F1AD1" w:rsidRPr="00F0644F">
        <w:rPr>
          <w:rFonts w:ascii="Arial" w:hAnsi="Arial" w:cs="Arial"/>
          <w:b/>
          <w:sz w:val="20"/>
          <w:szCs w:val="18"/>
        </w:rPr>
        <w:t>Jana Přibylová</w:t>
      </w:r>
      <w:r w:rsidRPr="00F0644F">
        <w:rPr>
          <w:rFonts w:ascii="Arial" w:hAnsi="Arial" w:cs="Arial"/>
          <w:sz w:val="20"/>
          <w:szCs w:val="18"/>
        </w:rPr>
        <w:t>, ředitel</w:t>
      </w:r>
      <w:r w:rsidR="005F1AD1" w:rsidRPr="00F0644F">
        <w:rPr>
          <w:rFonts w:ascii="Arial" w:hAnsi="Arial" w:cs="Arial"/>
          <w:sz w:val="20"/>
          <w:szCs w:val="18"/>
        </w:rPr>
        <w:t>ka O</w:t>
      </w:r>
      <w:r w:rsidRPr="00F0644F">
        <w:rPr>
          <w:rFonts w:ascii="Arial" w:hAnsi="Arial" w:cs="Arial"/>
          <w:sz w:val="20"/>
          <w:szCs w:val="18"/>
        </w:rPr>
        <w:t xml:space="preserve">dboru </w:t>
      </w:r>
      <w:r w:rsidR="005F1AD1" w:rsidRPr="00F0644F">
        <w:rPr>
          <w:rFonts w:ascii="Arial" w:hAnsi="Arial" w:cs="Arial"/>
          <w:sz w:val="20"/>
          <w:szCs w:val="18"/>
        </w:rPr>
        <w:t>legislativy</w:t>
      </w:r>
      <w:r w:rsidRPr="00F0644F">
        <w:rPr>
          <w:rFonts w:ascii="Arial" w:hAnsi="Arial" w:cs="Arial"/>
          <w:sz w:val="20"/>
          <w:szCs w:val="18"/>
        </w:rPr>
        <w:t xml:space="preserve">, Ministerstvo školství, mládeže </w:t>
      </w:r>
      <w:r w:rsidR="00F0644F">
        <w:rPr>
          <w:rFonts w:ascii="Arial" w:hAnsi="Arial" w:cs="Arial"/>
          <w:sz w:val="20"/>
          <w:szCs w:val="18"/>
        </w:rPr>
        <w:tab/>
      </w:r>
      <w:r w:rsidR="00F0644F">
        <w:rPr>
          <w:rFonts w:ascii="Arial" w:hAnsi="Arial" w:cs="Arial"/>
          <w:sz w:val="20"/>
          <w:szCs w:val="18"/>
        </w:rPr>
        <w:tab/>
      </w:r>
      <w:r w:rsid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sz w:val="20"/>
          <w:szCs w:val="18"/>
        </w:rPr>
        <w:t>a</w:t>
      </w:r>
      <w:r w:rsidR="00F0644F">
        <w:rPr>
          <w:rFonts w:ascii="Arial" w:hAnsi="Arial" w:cs="Arial"/>
          <w:sz w:val="20"/>
          <w:szCs w:val="18"/>
        </w:rPr>
        <w:t> </w:t>
      </w:r>
      <w:r w:rsidRPr="00F0644F">
        <w:rPr>
          <w:rFonts w:ascii="Arial" w:hAnsi="Arial" w:cs="Arial"/>
          <w:sz w:val="20"/>
          <w:szCs w:val="18"/>
        </w:rPr>
        <w:t>tělovýchovy</w:t>
      </w:r>
    </w:p>
    <w:p w:rsidR="002664CC" w:rsidRPr="00F0644F" w:rsidRDefault="002664CC" w:rsidP="002F46AA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Pr="00F0644F">
        <w:rPr>
          <w:rFonts w:ascii="Arial" w:hAnsi="Arial" w:cs="Arial"/>
          <w:i/>
          <w:sz w:val="20"/>
          <w:szCs w:val="18"/>
        </w:rPr>
        <w:tab/>
        <w:t>Lidé se zdravotním postižením a školský zákon</w:t>
      </w:r>
    </w:p>
    <w:p w:rsidR="007C6932" w:rsidRPr="00F0644F" w:rsidRDefault="007C6932" w:rsidP="00284E0E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7C6932" w:rsidRPr="00F0644F" w:rsidRDefault="002F46AA" w:rsidP="007C693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7C6932" w:rsidRPr="00F0644F">
        <w:rPr>
          <w:rFonts w:ascii="Arial" w:hAnsi="Arial" w:cs="Arial"/>
          <w:b/>
          <w:sz w:val="20"/>
          <w:szCs w:val="18"/>
        </w:rPr>
        <w:t xml:space="preserve">Lenka </w:t>
      </w:r>
      <w:proofErr w:type="spellStart"/>
      <w:r w:rsidR="007C6932" w:rsidRPr="00F0644F">
        <w:rPr>
          <w:rFonts w:ascii="Arial" w:hAnsi="Arial" w:cs="Arial"/>
          <w:b/>
          <w:sz w:val="20"/>
          <w:szCs w:val="18"/>
        </w:rPr>
        <w:t>Frýdková</w:t>
      </w:r>
      <w:proofErr w:type="spellEnd"/>
      <w:r w:rsidR="007C6932" w:rsidRPr="00F0644F">
        <w:rPr>
          <w:rFonts w:ascii="Arial" w:hAnsi="Arial" w:cs="Arial"/>
          <w:sz w:val="20"/>
          <w:szCs w:val="18"/>
        </w:rPr>
        <w:t>, Kancelář veřejného ochránce práv</w:t>
      </w:r>
    </w:p>
    <w:p w:rsidR="007C6932" w:rsidRPr="00F0644F" w:rsidRDefault="002F46AA" w:rsidP="007C6932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F0644F">
        <w:rPr>
          <w:rFonts w:ascii="Arial" w:hAnsi="Arial" w:cs="Arial"/>
          <w:i/>
          <w:sz w:val="20"/>
          <w:szCs w:val="18"/>
        </w:rPr>
        <w:tab/>
      </w:r>
      <w:r w:rsidR="002664CC" w:rsidRPr="00F0644F">
        <w:rPr>
          <w:rFonts w:ascii="Arial" w:hAnsi="Arial" w:cs="Arial"/>
          <w:i/>
          <w:sz w:val="20"/>
          <w:szCs w:val="18"/>
        </w:rPr>
        <w:tab/>
      </w:r>
      <w:r w:rsidR="007C6932" w:rsidRPr="00F0644F">
        <w:rPr>
          <w:rFonts w:ascii="Arial" w:hAnsi="Arial" w:cs="Arial"/>
          <w:i/>
          <w:sz w:val="20"/>
          <w:szCs w:val="18"/>
        </w:rPr>
        <w:t>Práva osob se zdravotním postižením pohledem veřejné ochránkyně práv</w:t>
      </w:r>
    </w:p>
    <w:p w:rsidR="007C6932" w:rsidRPr="00F0644F" w:rsidRDefault="007C6932" w:rsidP="007C6932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7C6932" w:rsidRDefault="002F46AA" w:rsidP="007C693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ab/>
      </w:r>
      <w:r w:rsidR="002664CC" w:rsidRPr="00F0644F">
        <w:rPr>
          <w:rFonts w:ascii="Arial" w:hAnsi="Arial" w:cs="Arial"/>
          <w:sz w:val="20"/>
          <w:szCs w:val="18"/>
        </w:rPr>
        <w:tab/>
      </w:r>
      <w:r w:rsidR="007C6932" w:rsidRPr="00F0644F">
        <w:rPr>
          <w:rFonts w:ascii="Arial" w:hAnsi="Arial" w:cs="Arial"/>
          <w:b/>
          <w:sz w:val="20"/>
          <w:szCs w:val="18"/>
        </w:rPr>
        <w:t xml:space="preserve">Barbora </w:t>
      </w:r>
      <w:proofErr w:type="spellStart"/>
      <w:r w:rsidR="007C6932" w:rsidRPr="00F0644F">
        <w:rPr>
          <w:rFonts w:ascii="Arial" w:hAnsi="Arial" w:cs="Arial"/>
          <w:b/>
          <w:sz w:val="20"/>
          <w:szCs w:val="18"/>
        </w:rPr>
        <w:t>Rittichová</w:t>
      </w:r>
      <w:proofErr w:type="spellEnd"/>
      <w:r w:rsidR="007C6932" w:rsidRPr="00F0644F">
        <w:rPr>
          <w:rFonts w:ascii="Arial" w:hAnsi="Arial" w:cs="Arial"/>
          <w:sz w:val="20"/>
          <w:szCs w:val="18"/>
        </w:rPr>
        <w:t>, právnička v tématu Férově k postiženým, Liga lidských práv</w:t>
      </w:r>
    </w:p>
    <w:p w:rsidR="003E7F6E" w:rsidRPr="003E7F6E" w:rsidRDefault="003E7F6E" w:rsidP="007C6932">
      <w:pPr>
        <w:spacing w:after="0" w:line="240" w:lineRule="auto"/>
        <w:rPr>
          <w:rFonts w:ascii="Arial" w:hAnsi="Arial" w:cs="Arial"/>
          <w:i/>
          <w:sz w:val="20"/>
          <w:szCs w:val="18"/>
        </w:rPr>
      </w:pPr>
      <w:r w:rsidRPr="003E7F6E">
        <w:rPr>
          <w:rFonts w:ascii="Arial" w:hAnsi="Arial" w:cs="Arial"/>
          <w:i/>
          <w:sz w:val="20"/>
          <w:szCs w:val="18"/>
        </w:rPr>
        <w:tab/>
      </w:r>
      <w:r w:rsidRPr="003E7F6E">
        <w:rPr>
          <w:rFonts w:ascii="Arial" w:hAnsi="Arial" w:cs="Arial"/>
          <w:i/>
          <w:sz w:val="20"/>
          <w:szCs w:val="18"/>
        </w:rPr>
        <w:tab/>
      </w:r>
      <w:r w:rsidR="00476D4E" w:rsidRPr="00476D4E">
        <w:rPr>
          <w:rFonts w:ascii="Arial" w:hAnsi="Arial" w:cs="Arial"/>
          <w:i/>
          <w:sz w:val="20"/>
          <w:szCs w:val="18"/>
        </w:rPr>
        <w:t xml:space="preserve">Práva osob se zdravotním postižením – aktuální výzvy týkající se rozhodování osob </w:t>
      </w:r>
      <w:r w:rsidR="00476D4E">
        <w:rPr>
          <w:rFonts w:ascii="Arial" w:hAnsi="Arial" w:cs="Arial"/>
          <w:i/>
          <w:sz w:val="20"/>
          <w:szCs w:val="18"/>
        </w:rPr>
        <w:tab/>
      </w:r>
      <w:r w:rsidR="00476D4E">
        <w:rPr>
          <w:rFonts w:ascii="Arial" w:hAnsi="Arial" w:cs="Arial"/>
          <w:i/>
          <w:sz w:val="20"/>
          <w:szCs w:val="18"/>
        </w:rPr>
        <w:tab/>
      </w:r>
      <w:r w:rsidR="00476D4E" w:rsidRPr="00476D4E">
        <w:rPr>
          <w:rFonts w:ascii="Arial" w:hAnsi="Arial" w:cs="Arial"/>
          <w:i/>
          <w:sz w:val="20"/>
          <w:szCs w:val="18"/>
        </w:rPr>
        <w:t>s</w:t>
      </w:r>
      <w:r w:rsidR="00476D4E">
        <w:rPr>
          <w:rFonts w:ascii="Arial" w:hAnsi="Arial" w:cs="Arial"/>
          <w:i/>
          <w:sz w:val="20"/>
          <w:szCs w:val="18"/>
        </w:rPr>
        <w:t> </w:t>
      </w:r>
      <w:r w:rsidR="00476D4E" w:rsidRPr="00476D4E">
        <w:rPr>
          <w:rFonts w:ascii="Arial" w:hAnsi="Arial" w:cs="Arial"/>
          <w:i/>
          <w:sz w:val="20"/>
          <w:szCs w:val="18"/>
        </w:rPr>
        <w:t>postižením a jejich práva na život v komunitě</w:t>
      </w:r>
    </w:p>
    <w:p w:rsidR="007C6932" w:rsidRPr="00F0644F" w:rsidRDefault="007C6932" w:rsidP="00284E0E">
      <w:pPr>
        <w:spacing w:after="0" w:line="240" w:lineRule="auto"/>
        <w:rPr>
          <w:rFonts w:ascii="Arial" w:hAnsi="Arial" w:cs="Arial"/>
          <w:i/>
          <w:sz w:val="20"/>
          <w:szCs w:val="18"/>
        </w:rPr>
      </w:pPr>
    </w:p>
    <w:p w:rsidR="00E81931" w:rsidRPr="00F0644F" w:rsidRDefault="002A04B0" w:rsidP="003D59FB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13.0</w:t>
      </w:r>
      <w:r w:rsidR="00F0644F" w:rsidRPr="00F0644F">
        <w:rPr>
          <w:rFonts w:ascii="Arial" w:hAnsi="Arial" w:cs="Arial"/>
          <w:sz w:val="20"/>
          <w:szCs w:val="18"/>
        </w:rPr>
        <w:t xml:space="preserve">0 – 13.30 </w:t>
      </w:r>
      <w:r w:rsidR="00F0644F"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sz w:val="20"/>
          <w:szCs w:val="18"/>
        </w:rPr>
        <w:t>Diskuse</w:t>
      </w:r>
    </w:p>
    <w:p w:rsidR="00E81931" w:rsidRPr="00F0644F" w:rsidRDefault="00F0644F" w:rsidP="003D59FB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13.30 – 14.00</w:t>
      </w:r>
      <w:r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sz w:val="20"/>
          <w:szCs w:val="18"/>
        </w:rPr>
        <w:t>Tisková konference</w:t>
      </w:r>
    </w:p>
    <w:p w:rsidR="004F4EAF" w:rsidRPr="00F0644F" w:rsidRDefault="00F0644F" w:rsidP="0082345A">
      <w:pPr>
        <w:spacing w:after="120" w:line="360" w:lineRule="auto"/>
        <w:rPr>
          <w:rFonts w:ascii="Arial" w:hAnsi="Arial" w:cs="Arial"/>
          <w:sz w:val="20"/>
          <w:szCs w:val="18"/>
        </w:rPr>
      </w:pPr>
      <w:r w:rsidRPr="00F0644F">
        <w:rPr>
          <w:rFonts w:ascii="Arial" w:hAnsi="Arial" w:cs="Arial"/>
          <w:sz w:val="20"/>
          <w:szCs w:val="18"/>
        </w:rPr>
        <w:t>14.00</w:t>
      </w:r>
      <w:r w:rsidRPr="00F0644F">
        <w:rPr>
          <w:rFonts w:ascii="Arial" w:hAnsi="Arial" w:cs="Arial"/>
          <w:sz w:val="20"/>
          <w:szCs w:val="18"/>
        </w:rPr>
        <w:tab/>
      </w:r>
      <w:r w:rsidRPr="00F0644F">
        <w:rPr>
          <w:rFonts w:ascii="Arial" w:hAnsi="Arial" w:cs="Arial"/>
          <w:sz w:val="20"/>
          <w:szCs w:val="18"/>
        </w:rPr>
        <w:tab/>
      </w:r>
      <w:r w:rsidR="00E81931" w:rsidRPr="00F0644F">
        <w:rPr>
          <w:rFonts w:ascii="Arial" w:hAnsi="Arial" w:cs="Arial"/>
          <w:sz w:val="20"/>
          <w:szCs w:val="18"/>
        </w:rPr>
        <w:t>Občerstvení</w:t>
      </w:r>
    </w:p>
    <w:sectPr w:rsidR="004F4EAF" w:rsidRPr="00F06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A78CF"/>
    <w:multiLevelType w:val="hybridMultilevel"/>
    <w:tmpl w:val="F286A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38"/>
    <w:rsid w:val="00046D48"/>
    <w:rsid w:val="001B6047"/>
    <w:rsid w:val="00213E93"/>
    <w:rsid w:val="002664CC"/>
    <w:rsid w:val="00284E0E"/>
    <w:rsid w:val="002A04B0"/>
    <w:rsid w:val="002D0926"/>
    <w:rsid w:val="002F46AA"/>
    <w:rsid w:val="00311A6E"/>
    <w:rsid w:val="003D59FB"/>
    <w:rsid w:val="003E7F6E"/>
    <w:rsid w:val="003F5D93"/>
    <w:rsid w:val="00413233"/>
    <w:rsid w:val="004254DA"/>
    <w:rsid w:val="00476D4E"/>
    <w:rsid w:val="004F4EAF"/>
    <w:rsid w:val="005F1AD1"/>
    <w:rsid w:val="0066452F"/>
    <w:rsid w:val="007933D0"/>
    <w:rsid w:val="007C6932"/>
    <w:rsid w:val="007E69E0"/>
    <w:rsid w:val="008208AA"/>
    <w:rsid w:val="0082345A"/>
    <w:rsid w:val="008E190B"/>
    <w:rsid w:val="00984F06"/>
    <w:rsid w:val="00AE0795"/>
    <w:rsid w:val="00B82FE0"/>
    <w:rsid w:val="00BC4130"/>
    <w:rsid w:val="00BE1738"/>
    <w:rsid w:val="00C84B04"/>
    <w:rsid w:val="00D248FB"/>
    <w:rsid w:val="00D64060"/>
    <w:rsid w:val="00DC1157"/>
    <w:rsid w:val="00E81931"/>
    <w:rsid w:val="00F0644F"/>
    <w:rsid w:val="00FB5428"/>
    <w:rsid w:val="00FE4CE8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A6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1A6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6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A6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1A6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6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Nováková Petra</cp:lastModifiedBy>
  <cp:revision>24</cp:revision>
  <dcterms:created xsi:type="dcterms:W3CDTF">2015-09-02T06:32:00Z</dcterms:created>
  <dcterms:modified xsi:type="dcterms:W3CDTF">2015-10-06T05:46:00Z</dcterms:modified>
</cp:coreProperties>
</file>