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1440"/>
        <w:gridCol w:w="2160"/>
        <w:gridCol w:w="1260"/>
        <w:gridCol w:w="540"/>
        <w:gridCol w:w="900"/>
        <w:gridCol w:w="1080"/>
        <w:gridCol w:w="900"/>
        <w:gridCol w:w="720"/>
        <w:gridCol w:w="2340"/>
        <w:gridCol w:w="1440"/>
        <w:gridCol w:w="900"/>
        <w:gridCol w:w="720"/>
      </w:tblGrid>
      <w:tr w:rsidR="00073C1B" w:rsidRPr="004E1486" w:rsidTr="00F20260">
        <w:trPr>
          <w:cantSplit/>
          <w:tblHeader/>
        </w:trPr>
        <w:tc>
          <w:tcPr>
            <w:tcW w:w="1440" w:type="dxa"/>
          </w:tcPr>
          <w:p w:rsidR="00073C1B" w:rsidRPr="004E1486" w:rsidRDefault="00073C1B">
            <w:pPr>
              <w:rPr>
                <w:sz w:val="18"/>
              </w:rPr>
            </w:pPr>
            <w:bookmarkStart w:id="0" w:name="_GoBack"/>
            <w:bookmarkEnd w:id="0"/>
            <w:r w:rsidRPr="004E1486">
              <w:rPr>
                <w:sz w:val="18"/>
              </w:rPr>
              <w:t>Celex:</w:t>
            </w:r>
          </w:p>
        </w:tc>
        <w:tc>
          <w:tcPr>
            <w:tcW w:w="1440" w:type="dxa"/>
            <w:tcBorders>
              <w:top w:val="single" w:sz="4" w:space="0" w:color="auto"/>
            </w:tcBorders>
          </w:tcPr>
          <w:p w:rsidR="00073C1B" w:rsidRPr="004E1486" w:rsidRDefault="00C54953">
            <w:pPr>
              <w:rPr>
                <w:sz w:val="18"/>
              </w:rPr>
            </w:pPr>
            <w:r w:rsidRPr="004E1486">
              <w:rPr>
                <w:sz w:val="18"/>
              </w:rPr>
              <w:t>32014L0087</w:t>
            </w:r>
          </w:p>
        </w:tc>
        <w:tc>
          <w:tcPr>
            <w:tcW w:w="2160" w:type="dxa"/>
            <w:tcBorders>
              <w:top w:val="single" w:sz="4" w:space="0" w:color="auto"/>
            </w:tcBorders>
          </w:tcPr>
          <w:p w:rsidR="00073C1B" w:rsidRPr="004E1486" w:rsidRDefault="00073C1B">
            <w:pPr>
              <w:rPr>
                <w:bCs/>
                <w:sz w:val="18"/>
              </w:rPr>
            </w:pPr>
            <w:r w:rsidRPr="004E1486">
              <w:rPr>
                <w:sz w:val="18"/>
              </w:rPr>
              <w:t>Lhůta pro implementaci</w:t>
            </w:r>
          </w:p>
        </w:tc>
        <w:tc>
          <w:tcPr>
            <w:tcW w:w="1260" w:type="dxa"/>
            <w:tcBorders>
              <w:top w:val="single" w:sz="4" w:space="0" w:color="auto"/>
            </w:tcBorders>
          </w:tcPr>
          <w:p w:rsidR="00073C1B" w:rsidRPr="004E1486" w:rsidRDefault="00C54953">
            <w:pPr>
              <w:rPr>
                <w:bCs/>
                <w:sz w:val="18"/>
              </w:rPr>
            </w:pPr>
            <w:r w:rsidRPr="004E1486">
              <w:rPr>
                <w:bCs/>
                <w:sz w:val="18"/>
              </w:rPr>
              <w:t>15.08.2017</w:t>
            </w:r>
          </w:p>
        </w:tc>
        <w:tc>
          <w:tcPr>
            <w:tcW w:w="1440" w:type="dxa"/>
            <w:gridSpan w:val="2"/>
            <w:tcBorders>
              <w:top w:val="single" w:sz="4" w:space="0" w:color="auto"/>
            </w:tcBorders>
          </w:tcPr>
          <w:p w:rsidR="00073C1B" w:rsidRPr="004E1486" w:rsidRDefault="00073C1B">
            <w:pPr>
              <w:rPr>
                <w:sz w:val="18"/>
              </w:rPr>
            </w:pPr>
            <w:r w:rsidRPr="004E1486">
              <w:rPr>
                <w:sz w:val="18"/>
              </w:rPr>
              <w:t xml:space="preserve">Úřední věstník                    </w:t>
            </w:r>
          </w:p>
        </w:tc>
        <w:tc>
          <w:tcPr>
            <w:tcW w:w="1080" w:type="dxa"/>
          </w:tcPr>
          <w:p w:rsidR="00073C1B" w:rsidRPr="004E1486" w:rsidRDefault="00C54953">
            <w:pPr>
              <w:rPr>
                <w:sz w:val="18"/>
              </w:rPr>
            </w:pPr>
            <w:r w:rsidRPr="004E1486">
              <w:rPr>
                <w:sz w:val="18"/>
              </w:rPr>
              <w:t>L 219/42</w:t>
            </w:r>
          </w:p>
        </w:tc>
        <w:tc>
          <w:tcPr>
            <w:tcW w:w="900" w:type="dxa"/>
          </w:tcPr>
          <w:p w:rsidR="00073C1B" w:rsidRPr="004E1486" w:rsidRDefault="00073C1B">
            <w:pPr>
              <w:rPr>
                <w:sz w:val="18"/>
              </w:rPr>
            </w:pPr>
            <w:r w:rsidRPr="004E1486">
              <w:rPr>
                <w:sz w:val="18"/>
              </w:rPr>
              <w:t>Gestor</w:t>
            </w:r>
          </w:p>
        </w:tc>
        <w:tc>
          <w:tcPr>
            <w:tcW w:w="720" w:type="dxa"/>
          </w:tcPr>
          <w:p w:rsidR="00073C1B" w:rsidRPr="004E1486" w:rsidRDefault="00E133F4">
            <w:pPr>
              <w:rPr>
                <w:sz w:val="18"/>
              </w:rPr>
            </w:pPr>
            <w:r w:rsidRPr="004E1486">
              <w:rPr>
                <w:sz w:val="18"/>
              </w:rPr>
              <w:t>SÚJB</w:t>
            </w:r>
          </w:p>
        </w:tc>
        <w:tc>
          <w:tcPr>
            <w:tcW w:w="2340" w:type="dxa"/>
          </w:tcPr>
          <w:p w:rsidR="00073C1B" w:rsidRPr="004E1486" w:rsidRDefault="00073C1B">
            <w:pPr>
              <w:jc w:val="right"/>
              <w:rPr>
                <w:sz w:val="18"/>
              </w:rPr>
            </w:pPr>
            <w:r w:rsidRPr="004E1486">
              <w:rPr>
                <w:sz w:val="18"/>
              </w:rPr>
              <w:t>Zpracoval (jméno+datum):</w:t>
            </w:r>
          </w:p>
        </w:tc>
        <w:tc>
          <w:tcPr>
            <w:tcW w:w="3060" w:type="dxa"/>
            <w:gridSpan w:val="3"/>
          </w:tcPr>
          <w:p w:rsidR="00073C1B" w:rsidRPr="004E1486" w:rsidRDefault="00E4629C" w:rsidP="00CF3A8B">
            <w:pPr>
              <w:rPr>
                <w:sz w:val="18"/>
              </w:rPr>
            </w:pPr>
            <w:r>
              <w:rPr>
                <w:sz w:val="18"/>
              </w:rPr>
              <w:t>Lucie Hertlová</w:t>
            </w:r>
            <w:r w:rsidR="007F1017">
              <w:rPr>
                <w:sz w:val="18"/>
              </w:rPr>
              <w:t>,</w:t>
            </w:r>
            <w:r w:rsidR="003D3F6C">
              <w:rPr>
                <w:sz w:val="18"/>
              </w:rPr>
              <w:t xml:space="preserve"> </w:t>
            </w:r>
            <w:r w:rsidR="00DE2326">
              <w:rPr>
                <w:sz w:val="18"/>
              </w:rPr>
              <w:t>11</w:t>
            </w:r>
            <w:r w:rsidR="00E215CB">
              <w:rPr>
                <w:sz w:val="18"/>
              </w:rPr>
              <w:t>. 10. 2017</w:t>
            </w:r>
          </w:p>
        </w:tc>
      </w:tr>
      <w:tr w:rsidR="00073C1B" w:rsidRPr="004E1486" w:rsidTr="00F20260">
        <w:trPr>
          <w:cantSplit/>
          <w:tblHeader/>
        </w:trPr>
        <w:tc>
          <w:tcPr>
            <w:tcW w:w="1440" w:type="dxa"/>
          </w:tcPr>
          <w:p w:rsidR="00073C1B" w:rsidRPr="004E1486" w:rsidRDefault="00073C1B">
            <w:pPr>
              <w:rPr>
                <w:sz w:val="18"/>
              </w:rPr>
            </w:pPr>
            <w:r w:rsidRPr="004E1486">
              <w:rPr>
                <w:sz w:val="18"/>
              </w:rPr>
              <w:t>Název:</w:t>
            </w:r>
          </w:p>
        </w:tc>
        <w:tc>
          <w:tcPr>
            <w:tcW w:w="9000" w:type="dxa"/>
            <w:gridSpan w:val="8"/>
          </w:tcPr>
          <w:p w:rsidR="00073C1B" w:rsidRPr="004E1486" w:rsidRDefault="00C54953">
            <w:pPr>
              <w:jc w:val="both"/>
              <w:rPr>
                <w:sz w:val="18"/>
              </w:rPr>
            </w:pPr>
            <w:r w:rsidRPr="004E1486">
              <w:rPr>
                <w:sz w:val="18"/>
              </w:rPr>
              <w:t>SMĚRNICE RADY 2014/87/EURATOM ze dne 8. července 2014, kterou se mění směrnice 2009/71/Euratom, kterou se stanoví rámec Společenství pro jadernou bezpečnost jaderných zařízení</w:t>
            </w:r>
          </w:p>
        </w:tc>
        <w:tc>
          <w:tcPr>
            <w:tcW w:w="2340" w:type="dxa"/>
          </w:tcPr>
          <w:p w:rsidR="00073C1B" w:rsidRPr="004E1486" w:rsidRDefault="00073C1B">
            <w:pPr>
              <w:jc w:val="right"/>
              <w:rPr>
                <w:sz w:val="18"/>
              </w:rPr>
            </w:pPr>
            <w:r w:rsidRPr="004E1486">
              <w:rPr>
                <w:sz w:val="18"/>
              </w:rPr>
              <w:t>Schválil    (jméno+datum):</w:t>
            </w:r>
          </w:p>
        </w:tc>
        <w:tc>
          <w:tcPr>
            <w:tcW w:w="3060" w:type="dxa"/>
            <w:gridSpan w:val="3"/>
          </w:tcPr>
          <w:p w:rsidR="00B9745F" w:rsidRPr="004E1486" w:rsidRDefault="00E4629C" w:rsidP="00CF3A8B">
            <w:pPr>
              <w:rPr>
                <w:sz w:val="18"/>
              </w:rPr>
            </w:pPr>
            <w:r>
              <w:rPr>
                <w:sz w:val="18"/>
              </w:rPr>
              <w:t>Mgr. Štěpán Kochánek</w:t>
            </w:r>
            <w:r w:rsidR="003D3F6C">
              <w:rPr>
                <w:sz w:val="18"/>
              </w:rPr>
              <w:t xml:space="preserve">, </w:t>
            </w:r>
            <w:r w:rsidR="00DE2326">
              <w:rPr>
                <w:sz w:val="18"/>
              </w:rPr>
              <w:t>11</w:t>
            </w:r>
            <w:r w:rsidR="00E215CB">
              <w:rPr>
                <w:sz w:val="18"/>
              </w:rPr>
              <w:t>. 10. 2017</w:t>
            </w:r>
          </w:p>
        </w:tc>
      </w:tr>
      <w:tr w:rsidR="00073C1B" w:rsidRPr="004E1486" w:rsidTr="00F20260">
        <w:trPr>
          <w:cantSplit/>
          <w:tblHeader/>
        </w:trPr>
        <w:tc>
          <w:tcPr>
            <w:tcW w:w="6840" w:type="dxa"/>
            <w:gridSpan w:val="5"/>
            <w:tcBorders>
              <w:bottom w:val="single" w:sz="6" w:space="0" w:color="auto"/>
              <w:right w:val="single" w:sz="18" w:space="0" w:color="auto"/>
            </w:tcBorders>
            <w:shd w:val="clear" w:color="auto" w:fill="00FFFF"/>
          </w:tcPr>
          <w:p w:rsidR="00073C1B" w:rsidRPr="004E1486" w:rsidRDefault="00073C1B">
            <w:pPr>
              <w:rPr>
                <w:sz w:val="16"/>
              </w:rPr>
            </w:pPr>
            <w:r w:rsidRPr="004E1486">
              <w:rPr>
                <w:sz w:val="16"/>
              </w:rPr>
              <w:t xml:space="preserve">                                                                Právní předpis EU              </w:t>
            </w:r>
          </w:p>
        </w:tc>
        <w:tc>
          <w:tcPr>
            <w:tcW w:w="9000" w:type="dxa"/>
            <w:gridSpan w:val="8"/>
            <w:tcBorders>
              <w:left w:val="single" w:sz="18" w:space="0" w:color="auto"/>
              <w:bottom w:val="single" w:sz="6" w:space="0" w:color="auto"/>
            </w:tcBorders>
            <w:shd w:val="clear" w:color="auto" w:fill="FFFF00"/>
          </w:tcPr>
          <w:p w:rsidR="00073C1B" w:rsidRPr="004E1486" w:rsidRDefault="00073C1B">
            <w:pPr>
              <w:jc w:val="center"/>
              <w:rPr>
                <w:sz w:val="16"/>
              </w:rPr>
            </w:pPr>
            <w:r w:rsidRPr="004E1486">
              <w:rPr>
                <w:sz w:val="16"/>
              </w:rPr>
              <w:t>Implementační předpisy ČR</w:t>
            </w:r>
          </w:p>
        </w:tc>
      </w:tr>
      <w:tr w:rsidR="00073C1B" w:rsidRPr="004E1486" w:rsidTr="00F20260">
        <w:trPr>
          <w:cantSplit/>
          <w:tblHeader/>
        </w:trPr>
        <w:tc>
          <w:tcPr>
            <w:tcW w:w="1440" w:type="dxa"/>
            <w:tcBorders>
              <w:top w:val="single" w:sz="6" w:space="0" w:color="auto"/>
              <w:bottom w:val="single" w:sz="6" w:space="0" w:color="auto"/>
            </w:tcBorders>
          </w:tcPr>
          <w:p w:rsidR="00073C1B" w:rsidRPr="004E1486" w:rsidRDefault="00073C1B">
            <w:pPr>
              <w:rPr>
                <w:sz w:val="12"/>
              </w:rPr>
            </w:pPr>
            <w:r w:rsidRPr="004E1486">
              <w:rPr>
                <w:sz w:val="12"/>
              </w:rPr>
              <w:t>Ustanovení (článek,odst., písm., atd.)</w:t>
            </w:r>
          </w:p>
        </w:tc>
        <w:tc>
          <w:tcPr>
            <w:tcW w:w="5400" w:type="dxa"/>
            <w:gridSpan w:val="4"/>
            <w:tcBorders>
              <w:top w:val="single" w:sz="6" w:space="0" w:color="auto"/>
              <w:bottom w:val="single" w:sz="6" w:space="0" w:color="auto"/>
              <w:right w:val="single" w:sz="18" w:space="0" w:color="auto"/>
            </w:tcBorders>
          </w:tcPr>
          <w:p w:rsidR="00073C1B" w:rsidRPr="004E1486" w:rsidRDefault="00073C1B">
            <w:pPr>
              <w:jc w:val="center"/>
              <w:rPr>
                <w:sz w:val="12"/>
              </w:rPr>
            </w:pPr>
            <w:r w:rsidRPr="004E1486">
              <w:rPr>
                <w:sz w:val="12"/>
              </w:rPr>
              <w:t>Citace ustanovení</w:t>
            </w:r>
          </w:p>
        </w:tc>
        <w:tc>
          <w:tcPr>
            <w:tcW w:w="900" w:type="dxa"/>
            <w:tcBorders>
              <w:top w:val="single" w:sz="6" w:space="0" w:color="auto"/>
              <w:left w:val="single" w:sz="18" w:space="0" w:color="auto"/>
              <w:bottom w:val="single" w:sz="6" w:space="0" w:color="auto"/>
            </w:tcBorders>
          </w:tcPr>
          <w:p w:rsidR="00073C1B" w:rsidRPr="004E1486" w:rsidRDefault="00073C1B">
            <w:pPr>
              <w:rPr>
                <w:sz w:val="12"/>
              </w:rPr>
            </w:pPr>
            <w:r w:rsidRPr="004E1486">
              <w:rPr>
                <w:sz w:val="12"/>
              </w:rPr>
              <w:t>Číslo Sb. / ID</w:t>
            </w:r>
          </w:p>
        </w:tc>
        <w:tc>
          <w:tcPr>
            <w:tcW w:w="1080" w:type="dxa"/>
            <w:tcBorders>
              <w:top w:val="single" w:sz="6" w:space="0" w:color="auto"/>
              <w:bottom w:val="single" w:sz="6" w:space="0" w:color="auto"/>
            </w:tcBorders>
          </w:tcPr>
          <w:p w:rsidR="00073C1B" w:rsidRPr="004E1486" w:rsidRDefault="00073C1B">
            <w:pPr>
              <w:rPr>
                <w:sz w:val="12"/>
              </w:rPr>
            </w:pPr>
            <w:r w:rsidRPr="004E1486">
              <w:rPr>
                <w:sz w:val="12"/>
              </w:rPr>
              <w:t>Ustanovení (§, odst., písm., atd.)</w:t>
            </w:r>
          </w:p>
        </w:tc>
        <w:tc>
          <w:tcPr>
            <w:tcW w:w="5400" w:type="dxa"/>
            <w:gridSpan w:val="4"/>
            <w:tcBorders>
              <w:top w:val="single" w:sz="6" w:space="0" w:color="auto"/>
              <w:bottom w:val="single" w:sz="6" w:space="0" w:color="auto"/>
            </w:tcBorders>
          </w:tcPr>
          <w:p w:rsidR="00073C1B" w:rsidRPr="004E1486" w:rsidRDefault="00073C1B">
            <w:pPr>
              <w:jc w:val="center"/>
              <w:rPr>
                <w:sz w:val="12"/>
              </w:rPr>
            </w:pPr>
            <w:r w:rsidRPr="004E1486">
              <w:rPr>
                <w:sz w:val="12"/>
              </w:rPr>
              <w:t>Citace ustanovení</w:t>
            </w:r>
          </w:p>
        </w:tc>
        <w:tc>
          <w:tcPr>
            <w:tcW w:w="900" w:type="dxa"/>
            <w:tcBorders>
              <w:top w:val="single" w:sz="6" w:space="0" w:color="auto"/>
              <w:bottom w:val="single" w:sz="6" w:space="0" w:color="auto"/>
            </w:tcBorders>
          </w:tcPr>
          <w:p w:rsidR="00073C1B" w:rsidRPr="004E1486" w:rsidRDefault="00073C1B">
            <w:pPr>
              <w:rPr>
                <w:sz w:val="12"/>
              </w:rPr>
            </w:pPr>
            <w:r w:rsidRPr="004E1486">
              <w:rPr>
                <w:sz w:val="12"/>
              </w:rPr>
              <w:t>Vyhodnocení *</w:t>
            </w:r>
          </w:p>
          <w:p w:rsidR="00073C1B" w:rsidRPr="004E1486" w:rsidRDefault="00073C1B">
            <w:pPr>
              <w:rPr>
                <w:sz w:val="12"/>
              </w:rPr>
            </w:pPr>
          </w:p>
        </w:tc>
        <w:tc>
          <w:tcPr>
            <w:tcW w:w="720" w:type="dxa"/>
            <w:tcBorders>
              <w:top w:val="single" w:sz="6" w:space="0" w:color="auto"/>
              <w:bottom w:val="single" w:sz="6" w:space="0" w:color="auto"/>
            </w:tcBorders>
          </w:tcPr>
          <w:p w:rsidR="00073C1B" w:rsidRPr="004E1486" w:rsidRDefault="00073C1B">
            <w:pPr>
              <w:rPr>
                <w:sz w:val="12"/>
              </w:rPr>
            </w:pPr>
            <w:r w:rsidRPr="004E1486">
              <w:rPr>
                <w:sz w:val="12"/>
              </w:rPr>
              <w:t>Poznámka</w:t>
            </w:r>
          </w:p>
          <w:p w:rsidR="00073C1B" w:rsidRPr="004E1486" w:rsidRDefault="00073C1B">
            <w:pPr>
              <w:jc w:val="center"/>
              <w:rPr>
                <w:sz w:val="12"/>
              </w:rPr>
            </w:pPr>
          </w:p>
        </w:tc>
      </w:tr>
      <w:tr w:rsidR="00073C1B" w:rsidRPr="004E1486" w:rsidTr="00F20260">
        <w:tc>
          <w:tcPr>
            <w:tcW w:w="1440" w:type="dxa"/>
            <w:tcBorders>
              <w:top w:val="single" w:sz="6" w:space="0" w:color="auto"/>
              <w:left w:val="single" w:sz="4" w:space="0" w:color="auto"/>
              <w:bottom w:val="single" w:sz="4" w:space="0" w:color="auto"/>
              <w:right w:val="single" w:sz="4" w:space="0" w:color="auto"/>
            </w:tcBorders>
          </w:tcPr>
          <w:p w:rsidR="00073C1B" w:rsidRPr="004E1486" w:rsidRDefault="00C54953" w:rsidP="00F64418">
            <w:pPr>
              <w:rPr>
                <w:sz w:val="18"/>
              </w:rPr>
            </w:pPr>
            <w:r w:rsidRPr="004E1486">
              <w:rPr>
                <w:sz w:val="18"/>
              </w:rPr>
              <w:t xml:space="preserve">Čl. 1 </w:t>
            </w:r>
            <w:r w:rsidR="00F64418" w:rsidRPr="004E1486">
              <w:rPr>
                <w:sz w:val="18"/>
              </w:rPr>
              <w:t>odst.</w:t>
            </w:r>
            <w:r w:rsidRPr="004E1486">
              <w:rPr>
                <w:sz w:val="18"/>
              </w:rPr>
              <w:t xml:space="preserve"> 1</w:t>
            </w:r>
          </w:p>
        </w:tc>
        <w:tc>
          <w:tcPr>
            <w:tcW w:w="5400" w:type="dxa"/>
            <w:gridSpan w:val="4"/>
            <w:tcBorders>
              <w:top w:val="single" w:sz="6" w:space="0" w:color="auto"/>
              <w:left w:val="single" w:sz="4" w:space="0" w:color="auto"/>
              <w:bottom w:val="single" w:sz="4" w:space="0" w:color="auto"/>
              <w:right w:val="single" w:sz="18" w:space="0" w:color="auto"/>
            </w:tcBorders>
          </w:tcPr>
          <w:p w:rsidR="00C54953" w:rsidRPr="004E1486" w:rsidRDefault="00C54953" w:rsidP="00C54953">
            <w:pPr>
              <w:pStyle w:val="Zpat"/>
              <w:tabs>
                <w:tab w:val="clear" w:pos="4536"/>
                <w:tab w:val="clear" w:pos="9072"/>
              </w:tabs>
              <w:rPr>
                <w:sz w:val="18"/>
              </w:rPr>
            </w:pPr>
            <w:r w:rsidRPr="004E1486">
              <w:rPr>
                <w:sz w:val="18"/>
              </w:rPr>
              <w:t>Směrnice 2009/71/Euratom se mění takto:</w:t>
            </w:r>
          </w:p>
          <w:p w:rsidR="00C54953" w:rsidRPr="004E1486" w:rsidRDefault="00C54953" w:rsidP="00C54953">
            <w:pPr>
              <w:pStyle w:val="Zpat"/>
              <w:rPr>
                <w:sz w:val="18"/>
              </w:rPr>
            </w:pPr>
            <w:r w:rsidRPr="004E1486">
              <w:rPr>
                <w:sz w:val="18"/>
              </w:rPr>
              <w:t>1)</w:t>
            </w:r>
            <w:r w:rsidRPr="004E1486">
              <w:t xml:space="preserve"> </w:t>
            </w:r>
            <w:r w:rsidRPr="004E1486">
              <w:rPr>
                <w:sz w:val="18"/>
              </w:rPr>
              <w:t>Nadpis kapitoly 1 se nahrazuje tímto:</w:t>
            </w:r>
          </w:p>
          <w:p w:rsidR="00C54953" w:rsidRPr="004E1486" w:rsidRDefault="00C54953" w:rsidP="00C54953">
            <w:pPr>
              <w:pStyle w:val="Zpat"/>
              <w:rPr>
                <w:sz w:val="18"/>
              </w:rPr>
            </w:pPr>
            <w:r w:rsidRPr="004E1486">
              <w:rPr>
                <w:sz w:val="18"/>
              </w:rPr>
              <w:t>„CÍLE, OBLAST PŮSOBNOSTI A DEFINICE“.</w:t>
            </w:r>
          </w:p>
        </w:tc>
        <w:tc>
          <w:tcPr>
            <w:tcW w:w="900" w:type="dxa"/>
            <w:tcBorders>
              <w:top w:val="single" w:sz="6" w:space="0" w:color="auto"/>
              <w:left w:val="single" w:sz="18" w:space="0" w:color="auto"/>
              <w:bottom w:val="single" w:sz="4" w:space="0" w:color="auto"/>
              <w:right w:val="single" w:sz="4" w:space="0" w:color="auto"/>
            </w:tcBorders>
          </w:tcPr>
          <w:p w:rsidR="00073C1B" w:rsidRPr="004E1486" w:rsidRDefault="00073C1B">
            <w:pPr>
              <w:rPr>
                <w:sz w:val="18"/>
              </w:rPr>
            </w:pPr>
          </w:p>
        </w:tc>
        <w:tc>
          <w:tcPr>
            <w:tcW w:w="1080" w:type="dxa"/>
            <w:tcBorders>
              <w:top w:val="single" w:sz="6" w:space="0" w:color="auto"/>
              <w:left w:val="single" w:sz="4" w:space="0" w:color="auto"/>
              <w:bottom w:val="single" w:sz="4" w:space="0" w:color="auto"/>
              <w:right w:val="single" w:sz="4" w:space="0" w:color="auto"/>
            </w:tcBorders>
          </w:tcPr>
          <w:p w:rsidR="00073C1B" w:rsidRPr="004E1486" w:rsidRDefault="00073C1B">
            <w:pPr>
              <w:rPr>
                <w:sz w:val="18"/>
              </w:rPr>
            </w:pPr>
          </w:p>
        </w:tc>
        <w:tc>
          <w:tcPr>
            <w:tcW w:w="5400" w:type="dxa"/>
            <w:gridSpan w:val="4"/>
            <w:tcBorders>
              <w:top w:val="single" w:sz="6" w:space="0" w:color="auto"/>
              <w:left w:val="single" w:sz="4" w:space="0" w:color="auto"/>
              <w:bottom w:val="single" w:sz="4" w:space="0" w:color="auto"/>
              <w:right w:val="single" w:sz="4" w:space="0" w:color="auto"/>
            </w:tcBorders>
          </w:tcPr>
          <w:p w:rsidR="00073C1B" w:rsidRPr="004E1486" w:rsidRDefault="00C83168">
            <w:pPr>
              <w:rPr>
                <w:sz w:val="18"/>
              </w:rPr>
            </w:pPr>
            <w:r w:rsidRPr="004E1486">
              <w:rPr>
                <w:i/>
                <w:sz w:val="18"/>
                <w:szCs w:val="18"/>
              </w:rPr>
              <w:t>Nerelevantní z hlediska transpozice</w:t>
            </w:r>
          </w:p>
        </w:tc>
        <w:tc>
          <w:tcPr>
            <w:tcW w:w="900" w:type="dxa"/>
            <w:tcBorders>
              <w:top w:val="single" w:sz="6" w:space="0" w:color="auto"/>
              <w:left w:val="single" w:sz="4" w:space="0" w:color="auto"/>
              <w:bottom w:val="single" w:sz="4" w:space="0" w:color="auto"/>
              <w:right w:val="single" w:sz="4" w:space="0" w:color="auto"/>
            </w:tcBorders>
          </w:tcPr>
          <w:p w:rsidR="00073C1B" w:rsidRPr="004E1486" w:rsidRDefault="00C83168">
            <w:pPr>
              <w:rPr>
                <w:sz w:val="18"/>
              </w:rPr>
            </w:pPr>
            <w:r w:rsidRPr="004E1486">
              <w:rPr>
                <w:sz w:val="18"/>
              </w:rPr>
              <w:t>NT</w:t>
            </w:r>
          </w:p>
        </w:tc>
        <w:tc>
          <w:tcPr>
            <w:tcW w:w="720" w:type="dxa"/>
            <w:tcBorders>
              <w:top w:val="single" w:sz="6" w:space="0" w:color="auto"/>
              <w:left w:val="single" w:sz="4" w:space="0" w:color="auto"/>
              <w:bottom w:val="single" w:sz="4" w:space="0" w:color="auto"/>
              <w:right w:val="single" w:sz="4" w:space="0" w:color="auto"/>
            </w:tcBorders>
          </w:tcPr>
          <w:p w:rsidR="00073C1B" w:rsidRPr="004E1486" w:rsidRDefault="00073C1B">
            <w:pPr>
              <w:rPr>
                <w:sz w:val="18"/>
              </w:rPr>
            </w:pPr>
          </w:p>
        </w:tc>
      </w:tr>
      <w:tr w:rsidR="004B18F6" w:rsidRPr="004E1486" w:rsidTr="00FD7C31">
        <w:tc>
          <w:tcPr>
            <w:tcW w:w="1440" w:type="dxa"/>
            <w:tcBorders>
              <w:top w:val="single" w:sz="4" w:space="0" w:color="auto"/>
              <w:left w:val="single" w:sz="4" w:space="0" w:color="auto"/>
              <w:bottom w:val="nil"/>
              <w:right w:val="single" w:sz="4" w:space="0" w:color="auto"/>
            </w:tcBorders>
          </w:tcPr>
          <w:p w:rsidR="00F64418" w:rsidRPr="004E1486" w:rsidRDefault="00F64418" w:rsidP="00975C70">
            <w:pPr>
              <w:rPr>
                <w:sz w:val="18"/>
              </w:rPr>
            </w:pPr>
            <w:r w:rsidRPr="004E1486">
              <w:rPr>
                <w:sz w:val="18"/>
                <w:szCs w:val="18"/>
              </w:rPr>
              <w:t>Čl.1 odst.2 písm.a) (čl.2 odst.1)</w:t>
            </w:r>
          </w:p>
        </w:tc>
        <w:tc>
          <w:tcPr>
            <w:tcW w:w="5400" w:type="dxa"/>
            <w:gridSpan w:val="4"/>
            <w:tcBorders>
              <w:top w:val="single" w:sz="4" w:space="0" w:color="auto"/>
              <w:left w:val="single" w:sz="4" w:space="0" w:color="auto"/>
              <w:bottom w:val="nil"/>
              <w:right w:val="single" w:sz="18" w:space="0" w:color="auto"/>
            </w:tcBorders>
          </w:tcPr>
          <w:p w:rsidR="004B18F6" w:rsidRPr="004E1486" w:rsidRDefault="004B18F6" w:rsidP="009649E2">
            <w:pPr>
              <w:rPr>
                <w:sz w:val="18"/>
              </w:rPr>
            </w:pPr>
            <w:r w:rsidRPr="004E1486">
              <w:rPr>
                <w:sz w:val="18"/>
              </w:rPr>
              <w:t>2) Článek 2 se mění takto:</w:t>
            </w:r>
          </w:p>
          <w:p w:rsidR="004B18F6" w:rsidRPr="004E1486" w:rsidRDefault="004B18F6" w:rsidP="009649E2">
            <w:pPr>
              <w:rPr>
                <w:sz w:val="18"/>
              </w:rPr>
            </w:pPr>
            <w:r w:rsidRPr="004E1486">
              <w:rPr>
                <w:sz w:val="18"/>
              </w:rPr>
              <w:t xml:space="preserve"> a) odstavec 1 se nahrazuje tímto:</w:t>
            </w:r>
          </w:p>
          <w:p w:rsidR="004B18F6" w:rsidRPr="004E1486" w:rsidRDefault="004B18F6" w:rsidP="009649E2">
            <w:pPr>
              <w:rPr>
                <w:sz w:val="18"/>
              </w:rPr>
            </w:pPr>
            <w:r w:rsidRPr="004E1486">
              <w:rPr>
                <w:sz w:val="18"/>
              </w:rPr>
              <w:t>„1.   Tato směrnice se vztahuje na každé civilní jaderné zařízení podléhající povolení.“;</w:t>
            </w:r>
          </w:p>
        </w:tc>
        <w:tc>
          <w:tcPr>
            <w:tcW w:w="900" w:type="dxa"/>
            <w:tcBorders>
              <w:top w:val="single" w:sz="4" w:space="0" w:color="auto"/>
              <w:left w:val="single" w:sz="18" w:space="0" w:color="auto"/>
              <w:bottom w:val="nil"/>
              <w:right w:val="single" w:sz="4" w:space="0" w:color="auto"/>
            </w:tcBorders>
          </w:tcPr>
          <w:p w:rsidR="004B18F6" w:rsidRPr="004E1486" w:rsidRDefault="009D2541" w:rsidP="00526B05">
            <w:pPr>
              <w:rPr>
                <w:sz w:val="18"/>
                <w:szCs w:val="18"/>
              </w:rPr>
            </w:pPr>
            <w:r w:rsidRPr="004E1486">
              <w:rPr>
                <w:sz w:val="18"/>
                <w:szCs w:val="18"/>
              </w:rPr>
              <w:t>263/2016</w:t>
            </w:r>
            <w:r w:rsidR="00123E0B" w:rsidRPr="004E1486">
              <w:rPr>
                <w:sz w:val="18"/>
                <w:szCs w:val="18"/>
              </w:rPr>
              <w:t xml:space="preserve"> </w:t>
            </w:r>
          </w:p>
        </w:tc>
        <w:tc>
          <w:tcPr>
            <w:tcW w:w="1080" w:type="dxa"/>
            <w:tcBorders>
              <w:top w:val="single" w:sz="4" w:space="0" w:color="auto"/>
              <w:left w:val="single" w:sz="4" w:space="0" w:color="auto"/>
              <w:bottom w:val="nil"/>
              <w:right w:val="single" w:sz="4" w:space="0" w:color="auto"/>
            </w:tcBorders>
          </w:tcPr>
          <w:p w:rsidR="004B18F6" w:rsidRPr="004E1486" w:rsidRDefault="009D2541" w:rsidP="00AD199D">
            <w:pPr>
              <w:rPr>
                <w:sz w:val="18"/>
                <w:szCs w:val="18"/>
              </w:rPr>
            </w:pPr>
            <w:r w:rsidRPr="004E1486">
              <w:rPr>
                <w:sz w:val="18"/>
                <w:szCs w:val="18"/>
              </w:rPr>
              <w:t>§</w:t>
            </w:r>
            <w:r w:rsidR="004B18F6" w:rsidRPr="004E1486">
              <w:rPr>
                <w:sz w:val="18"/>
                <w:szCs w:val="18"/>
              </w:rPr>
              <w:t>1 písm. a)</w:t>
            </w:r>
          </w:p>
        </w:tc>
        <w:tc>
          <w:tcPr>
            <w:tcW w:w="5400" w:type="dxa"/>
            <w:gridSpan w:val="4"/>
            <w:tcBorders>
              <w:top w:val="single" w:sz="4" w:space="0" w:color="auto"/>
              <w:left w:val="single" w:sz="4" w:space="0" w:color="auto"/>
              <w:bottom w:val="nil"/>
              <w:right w:val="single" w:sz="4" w:space="0" w:color="auto"/>
            </w:tcBorders>
          </w:tcPr>
          <w:p w:rsidR="009D2541" w:rsidRPr="004E1486" w:rsidRDefault="009D2541" w:rsidP="009D2541">
            <w:pPr>
              <w:widowControl w:val="0"/>
              <w:autoSpaceDE w:val="0"/>
              <w:autoSpaceDN w:val="0"/>
              <w:adjustRightInd w:val="0"/>
              <w:jc w:val="both"/>
              <w:rPr>
                <w:sz w:val="18"/>
                <w:szCs w:val="18"/>
              </w:rPr>
            </w:pPr>
            <w:r w:rsidRPr="004E1486">
              <w:rPr>
                <w:sz w:val="18"/>
                <w:szCs w:val="18"/>
              </w:rPr>
              <w:t>(1) Tento zákon zapracovává příslušné předpisy Evropského společenství pro atomovou energii (dále jen "Euratom") 1) a Evropské unie 2), zároveň navazuje na přímo použitelné předpisy Euratomu 3) a Evropské unie 4) a upravuje</w:t>
            </w:r>
          </w:p>
          <w:p w:rsidR="009D2541" w:rsidRDefault="009D2541" w:rsidP="009D2541">
            <w:pPr>
              <w:rPr>
                <w:sz w:val="18"/>
                <w:szCs w:val="18"/>
              </w:rPr>
            </w:pPr>
            <w:r w:rsidRPr="004E1486">
              <w:rPr>
                <w:sz w:val="18"/>
                <w:szCs w:val="18"/>
              </w:rPr>
              <w:t>a) podmínky mírového využívání jaderné energie,</w:t>
            </w:r>
          </w:p>
          <w:p w:rsidR="009D2541" w:rsidRPr="004E1486" w:rsidRDefault="009D2541" w:rsidP="00AD199D">
            <w:pPr>
              <w:rPr>
                <w:sz w:val="18"/>
                <w:szCs w:val="18"/>
              </w:rPr>
            </w:pPr>
          </w:p>
        </w:tc>
        <w:tc>
          <w:tcPr>
            <w:tcW w:w="900" w:type="dxa"/>
            <w:tcBorders>
              <w:top w:val="single" w:sz="4" w:space="0" w:color="auto"/>
              <w:left w:val="single" w:sz="4" w:space="0" w:color="auto"/>
              <w:bottom w:val="nil"/>
              <w:right w:val="single" w:sz="4" w:space="0" w:color="auto"/>
            </w:tcBorders>
          </w:tcPr>
          <w:p w:rsidR="004B18F6" w:rsidRPr="004E1486" w:rsidRDefault="004B18F6">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4B18F6" w:rsidRPr="004E1486" w:rsidRDefault="004B18F6">
            <w:pPr>
              <w:rPr>
                <w:sz w:val="18"/>
              </w:rPr>
            </w:pPr>
          </w:p>
        </w:tc>
      </w:tr>
      <w:tr w:rsidR="00FD7C31" w:rsidRPr="004E1486" w:rsidTr="00FD7C31">
        <w:tc>
          <w:tcPr>
            <w:tcW w:w="1440" w:type="dxa"/>
            <w:tcBorders>
              <w:top w:val="nil"/>
              <w:left w:val="single" w:sz="4" w:space="0" w:color="auto"/>
              <w:bottom w:val="nil"/>
              <w:right w:val="single" w:sz="4" w:space="0" w:color="auto"/>
            </w:tcBorders>
          </w:tcPr>
          <w:p w:rsidR="00FD7C31" w:rsidRPr="004E1486" w:rsidRDefault="00FD7C31" w:rsidP="00975C70">
            <w:pPr>
              <w:rPr>
                <w:sz w:val="18"/>
                <w:szCs w:val="18"/>
              </w:rPr>
            </w:pPr>
          </w:p>
        </w:tc>
        <w:tc>
          <w:tcPr>
            <w:tcW w:w="5400" w:type="dxa"/>
            <w:gridSpan w:val="4"/>
            <w:tcBorders>
              <w:top w:val="nil"/>
              <w:left w:val="single" w:sz="4" w:space="0" w:color="auto"/>
              <w:bottom w:val="nil"/>
              <w:right w:val="single" w:sz="18" w:space="0" w:color="auto"/>
            </w:tcBorders>
          </w:tcPr>
          <w:p w:rsidR="00FD7C31" w:rsidRPr="004E1486" w:rsidRDefault="00FD7C31" w:rsidP="009649E2">
            <w:pPr>
              <w:rPr>
                <w:sz w:val="18"/>
              </w:rPr>
            </w:pPr>
          </w:p>
        </w:tc>
        <w:tc>
          <w:tcPr>
            <w:tcW w:w="900" w:type="dxa"/>
            <w:tcBorders>
              <w:top w:val="nil"/>
              <w:left w:val="single" w:sz="18" w:space="0" w:color="auto"/>
              <w:bottom w:val="nil"/>
              <w:right w:val="single" w:sz="4" w:space="0" w:color="auto"/>
            </w:tcBorders>
          </w:tcPr>
          <w:p w:rsidR="00FD7C31" w:rsidRPr="004E1486" w:rsidRDefault="00FD7C31" w:rsidP="00526B05">
            <w:pPr>
              <w:rPr>
                <w:sz w:val="18"/>
                <w:szCs w:val="18"/>
              </w:rPr>
            </w:pPr>
            <w:r w:rsidRPr="00FD7C31">
              <w:rPr>
                <w:sz w:val="18"/>
                <w:szCs w:val="18"/>
              </w:rPr>
              <w:t>263/2016</w:t>
            </w:r>
          </w:p>
        </w:tc>
        <w:tc>
          <w:tcPr>
            <w:tcW w:w="1080" w:type="dxa"/>
            <w:tcBorders>
              <w:top w:val="nil"/>
              <w:left w:val="single" w:sz="4" w:space="0" w:color="auto"/>
              <w:bottom w:val="nil"/>
              <w:right w:val="single" w:sz="4" w:space="0" w:color="auto"/>
            </w:tcBorders>
          </w:tcPr>
          <w:p w:rsidR="00FD7C31" w:rsidRPr="004E1486" w:rsidRDefault="00FD7C31" w:rsidP="00FD7C31">
            <w:pPr>
              <w:rPr>
                <w:sz w:val="18"/>
                <w:szCs w:val="18"/>
              </w:rPr>
            </w:pPr>
            <w:r w:rsidRPr="00FD7C31">
              <w:rPr>
                <w:sz w:val="18"/>
                <w:szCs w:val="18"/>
              </w:rPr>
              <w:t>§1 písm.i)</w:t>
            </w:r>
          </w:p>
        </w:tc>
        <w:tc>
          <w:tcPr>
            <w:tcW w:w="5400" w:type="dxa"/>
            <w:gridSpan w:val="4"/>
            <w:tcBorders>
              <w:top w:val="nil"/>
              <w:left w:val="single" w:sz="4" w:space="0" w:color="auto"/>
              <w:bottom w:val="nil"/>
              <w:right w:val="single" w:sz="4" w:space="0" w:color="auto"/>
            </w:tcBorders>
          </w:tcPr>
          <w:p w:rsidR="00FD7C31" w:rsidRPr="00FD7C31" w:rsidRDefault="00FD7C31" w:rsidP="00FD7C31">
            <w:pPr>
              <w:widowControl w:val="0"/>
              <w:autoSpaceDE w:val="0"/>
              <w:autoSpaceDN w:val="0"/>
              <w:adjustRightInd w:val="0"/>
              <w:jc w:val="both"/>
              <w:rPr>
                <w:sz w:val="18"/>
                <w:szCs w:val="18"/>
              </w:rPr>
            </w:pPr>
            <w:r w:rsidRPr="00FD7C31">
              <w:rPr>
                <w:sz w:val="18"/>
                <w:szCs w:val="18"/>
              </w:rPr>
              <w:t>(1) Tento zákon zapracovává příslušné předpisy Evropského společenství pro atomovou energii (dále jen "Euratom") 1) a Evropské unie 2), zároveň navazuje na přímo použitelné předpisy Euratomu 3) a Evropské unie 4) a upravuje</w:t>
            </w:r>
          </w:p>
          <w:p w:rsidR="00FD7C31" w:rsidRDefault="00FD7C31" w:rsidP="00FD7C31">
            <w:pPr>
              <w:widowControl w:val="0"/>
              <w:autoSpaceDE w:val="0"/>
              <w:autoSpaceDN w:val="0"/>
              <w:adjustRightInd w:val="0"/>
              <w:jc w:val="both"/>
              <w:rPr>
                <w:sz w:val="18"/>
                <w:szCs w:val="18"/>
              </w:rPr>
            </w:pPr>
            <w:r w:rsidRPr="00FD7C31">
              <w:rPr>
                <w:sz w:val="18"/>
                <w:szCs w:val="18"/>
              </w:rPr>
              <w:t>i) výkon státní správy v oblasti mírového využívání jaderné energie a ionizujícího záření.</w:t>
            </w:r>
          </w:p>
          <w:p w:rsidR="00FD7C31" w:rsidRPr="004E1486" w:rsidRDefault="00FD7C31" w:rsidP="00FD7C31">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FD7C31" w:rsidRPr="004E1486" w:rsidRDefault="00FD7C31">
            <w:pPr>
              <w:rPr>
                <w:sz w:val="18"/>
              </w:rPr>
            </w:pPr>
          </w:p>
        </w:tc>
        <w:tc>
          <w:tcPr>
            <w:tcW w:w="720" w:type="dxa"/>
            <w:tcBorders>
              <w:top w:val="nil"/>
              <w:left w:val="single" w:sz="4" w:space="0" w:color="auto"/>
              <w:bottom w:val="nil"/>
              <w:right w:val="single" w:sz="4" w:space="0" w:color="auto"/>
            </w:tcBorders>
          </w:tcPr>
          <w:p w:rsidR="00FD7C31" w:rsidRPr="004E1486" w:rsidRDefault="00FD7C31">
            <w:pPr>
              <w:rPr>
                <w:sz w:val="18"/>
              </w:rPr>
            </w:pPr>
          </w:p>
        </w:tc>
      </w:tr>
      <w:tr w:rsidR="004B18F6" w:rsidRPr="004E1486" w:rsidTr="005475FE">
        <w:tc>
          <w:tcPr>
            <w:tcW w:w="1440" w:type="dxa"/>
            <w:tcBorders>
              <w:top w:val="nil"/>
              <w:left w:val="single" w:sz="4" w:space="0" w:color="auto"/>
              <w:bottom w:val="nil"/>
              <w:right w:val="single" w:sz="4" w:space="0" w:color="auto"/>
            </w:tcBorders>
          </w:tcPr>
          <w:p w:rsidR="004B18F6" w:rsidRPr="004E1486" w:rsidRDefault="004B18F6">
            <w:pPr>
              <w:rPr>
                <w:sz w:val="18"/>
              </w:rPr>
            </w:pPr>
          </w:p>
        </w:tc>
        <w:tc>
          <w:tcPr>
            <w:tcW w:w="5400" w:type="dxa"/>
            <w:gridSpan w:val="4"/>
            <w:tcBorders>
              <w:top w:val="nil"/>
              <w:left w:val="single" w:sz="4" w:space="0" w:color="auto"/>
              <w:bottom w:val="nil"/>
              <w:right w:val="single" w:sz="18" w:space="0" w:color="auto"/>
            </w:tcBorders>
          </w:tcPr>
          <w:p w:rsidR="004B18F6" w:rsidRPr="004E1486" w:rsidRDefault="004B18F6" w:rsidP="009206E0">
            <w:pPr>
              <w:rPr>
                <w:sz w:val="18"/>
              </w:rPr>
            </w:pPr>
          </w:p>
        </w:tc>
        <w:tc>
          <w:tcPr>
            <w:tcW w:w="900" w:type="dxa"/>
            <w:tcBorders>
              <w:top w:val="nil"/>
              <w:left w:val="single" w:sz="18" w:space="0" w:color="auto"/>
              <w:bottom w:val="nil"/>
              <w:right w:val="single" w:sz="4" w:space="0" w:color="auto"/>
            </w:tcBorders>
          </w:tcPr>
          <w:p w:rsidR="004B18F6" w:rsidRPr="004E1486" w:rsidRDefault="001C7223" w:rsidP="009649E2">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4B18F6" w:rsidRPr="004E1486" w:rsidRDefault="001C7223" w:rsidP="009649E2">
            <w:pPr>
              <w:rPr>
                <w:sz w:val="18"/>
                <w:szCs w:val="18"/>
              </w:rPr>
            </w:pPr>
            <w:r w:rsidRPr="004E1486">
              <w:rPr>
                <w:sz w:val="18"/>
                <w:szCs w:val="18"/>
              </w:rPr>
              <w:t>§3 odst.2 písm.e)</w:t>
            </w:r>
          </w:p>
        </w:tc>
        <w:tc>
          <w:tcPr>
            <w:tcW w:w="5400" w:type="dxa"/>
            <w:gridSpan w:val="4"/>
            <w:tcBorders>
              <w:top w:val="nil"/>
              <w:left w:val="single" w:sz="4" w:space="0" w:color="auto"/>
              <w:bottom w:val="nil"/>
              <w:right w:val="single" w:sz="4" w:space="0" w:color="auto"/>
            </w:tcBorders>
          </w:tcPr>
          <w:p w:rsidR="001C7223" w:rsidRPr="004E1486" w:rsidRDefault="001C7223" w:rsidP="001C7223">
            <w:pPr>
              <w:widowControl w:val="0"/>
              <w:autoSpaceDE w:val="0"/>
              <w:autoSpaceDN w:val="0"/>
              <w:adjustRightInd w:val="0"/>
              <w:jc w:val="both"/>
              <w:rPr>
                <w:sz w:val="18"/>
                <w:szCs w:val="18"/>
              </w:rPr>
            </w:pPr>
            <w:r w:rsidRPr="004E1486">
              <w:rPr>
                <w:sz w:val="18"/>
                <w:szCs w:val="18"/>
              </w:rPr>
              <w:t>(2) Pro účely tohoto zákona se rozumí</w:t>
            </w:r>
          </w:p>
          <w:p w:rsidR="001C7223" w:rsidRPr="004E1486" w:rsidRDefault="001C7223" w:rsidP="001C7223">
            <w:pPr>
              <w:widowControl w:val="0"/>
              <w:autoSpaceDE w:val="0"/>
              <w:autoSpaceDN w:val="0"/>
              <w:adjustRightInd w:val="0"/>
              <w:jc w:val="both"/>
              <w:rPr>
                <w:sz w:val="18"/>
                <w:szCs w:val="18"/>
              </w:rPr>
            </w:pPr>
            <w:r w:rsidRPr="004E1486">
              <w:rPr>
                <w:sz w:val="18"/>
                <w:szCs w:val="18"/>
              </w:rPr>
              <w:t>e) jaderným zařízením</w:t>
            </w:r>
          </w:p>
          <w:p w:rsidR="001C7223" w:rsidRPr="004E1486" w:rsidRDefault="001C7223" w:rsidP="001C7223">
            <w:pPr>
              <w:widowControl w:val="0"/>
              <w:autoSpaceDE w:val="0"/>
              <w:autoSpaceDN w:val="0"/>
              <w:adjustRightInd w:val="0"/>
              <w:jc w:val="both"/>
              <w:rPr>
                <w:sz w:val="18"/>
                <w:szCs w:val="18"/>
              </w:rPr>
            </w:pPr>
            <w:r w:rsidRPr="004E1486">
              <w:rPr>
                <w:sz w:val="18"/>
                <w:szCs w:val="18"/>
              </w:rPr>
              <w:t>1. stavba nebo provozní celek, jehož součástí je jaderný reaktor využívající štěpnou řetězovou reakci nebo jinou řetězovou jadernou reakci,</w:t>
            </w:r>
          </w:p>
          <w:p w:rsidR="001C7223" w:rsidRPr="004E1486" w:rsidRDefault="001C7223" w:rsidP="001C7223">
            <w:pPr>
              <w:widowControl w:val="0"/>
              <w:autoSpaceDE w:val="0"/>
              <w:autoSpaceDN w:val="0"/>
              <w:adjustRightInd w:val="0"/>
              <w:jc w:val="both"/>
              <w:rPr>
                <w:sz w:val="18"/>
                <w:szCs w:val="18"/>
              </w:rPr>
            </w:pPr>
            <w:r w:rsidRPr="004E1486">
              <w:rPr>
                <w:sz w:val="18"/>
                <w:szCs w:val="18"/>
              </w:rPr>
              <w:t>2. sklad vyhořelého jaderného paliva,</w:t>
            </w:r>
          </w:p>
          <w:p w:rsidR="001C7223" w:rsidRPr="004E1486" w:rsidRDefault="001C7223" w:rsidP="001C7223">
            <w:pPr>
              <w:widowControl w:val="0"/>
              <w:autoSpaceDE w:val="0"/>
              <w:autoSpaceDN w:val="0"/>
              <w:adjustRightInd w:val="0"/>
              <w:jc w:val="both"/>
              <w:rPr>
                <w:sz w:val="18"/>
                <w:szCs w:val="18"/>
              </w:rPr>
            </w:pPr>
            <w:r w:rsidRPr="004E1486">
              <w:rPr>
                <w:sz w:val="18"/>
                <w:szCs w:val="18"/>
              </w:rPr>
              <w:t>3. sklad čerstvého jaderného paliva, pokud není součástí jiného jaderného zařízení,</w:t>
            </w:r>
          </w:p>
          <w:p w:rsidR="001C7223" w:rsidRPr="004E1486" w:rsidRDefault="001C7223" w:rsidP="001C7223">
            <w:pPr>
              <w:widowControl w:val="0"/>
              <w:autoSpaceDE w:val="0"/>
              <w:autoSpaceDN w:val="0"/>
              <w:adjustRightInd w:val="0"/>
              <w:jc w:val="both"/>
              <w:rPr>
                <w:sz w:val="18"/>
                <w:szCs w:val="18"/>
              </w:rPr>
            </w:pPr>
            <w:r w:rsidRPr="004E1486">
              <w:rPr>
                <w:sz w:val="18"/>
                <w:szCs w:val="18"/>
              </w:rPr>
              <w:t>4. obohacovací závod, závod na výrobu jaderného paliva nebo závod na přepracování vyhořelého jaderného paliva,</w:t>
            </w:r>
          </w:p>
          <w:p w:rsidR="001C7223" w:rsidRPr="004E1486" w:rsidRDefault="001C7223" w:rsidP="001C7223">
            <w:pPr>
              <w:widowControl w:val="0"/>
              <w:autoSpaceDE w:val="0"/>
              <w:autoSpaceDN w:val="0"/>
              <w:adjustRightInd w:val="0"/>
              <w:jc w:val="both"/>
              <w:rPr>
                <w:sz w:val="18"/>
                <w:szCs w:val="18"/>
              </w:rPr>
            </w:pPr>
            <w:r w:rsidRPr="004E1486">
              <w:rPr>
                <w:sz w:val="18"/>
                <w:szCs w:val="18"/>
              </w:rPr>
              <w:t>5. sklad radioaktivního odpadu, s výjimkou zařízení pro skladování radioaktivních odpadů, které je součástí jiného jaderného zařízení nebo jiného pracoviště, kde se vykonává radiační činnost,</w:t>
            </w:r>
          </w:p>
          <w:p w:rsidR="004B18F6" w:rsidRPr="004E1486" w:rsidRDefault="001C7223" w:rsidP="001C7223">
            <w:pPr>
              <w:widowControl w:val="0"/>
              <w:autoSpaceDE w:val="0"/>
              <w:autoSpaceDN w:val="0"/>
              <w:adjustRightInd w:val="0"/>
              <w:jc w:val="both"/>
              <w:rPr>
                <w:sz w:val="18"/>
                <w:szCs w:val="18"/>
              </w:rPr>
            </w:pPr>
            <w:r w:rsidRPr="004E1486">
              <w:rPr>
                <w:sz w:val="18"/>
                <w:szCs w:val="18"/>
              </w:rPr>
              <w:t>6. úložiště radioaktivního odpadu, s výjimkou úložiště obsahujícího výlučně přírodní radionuklidy,</w:t>
            </w:r>
          </w:p>
          <w:p w:rsidR="001C7223" w:rsidRPr="004E1486" w:rsidRDefault="001C7223" w:rsidP="001C722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4B18F6" w:rsidRPr="004E1486" w:rsidRDefault="004B18F6">
            <w:pPr>
              <w:rPr>
                <w:sz w:val="18"/>
              </w:rPr>
            </w:pPr>
          </w:p>
        </w:tc>
        <w:tc>
          <w:tcPr>
            <w:tcW w:w="720" w:type="dxa"/>
            <w:tcBorders>
              <w:top w:val="nil"/>
              <w:left w:val="single" w:sz="4" w:space="0" w:color="auto"/>
              <w:bottom w:val="nil"/>
              <w:right w:val="single" w:sz="4" w:space="0" w:color="auto"/>
            </w:tcBorders>
          </w:tcPr>
          <w:p w:rsidR="004B18F6" w:rsidRPr="004E1486" w:rsidRDefault="004B18F6">
            <w:pPr>
              <w:rPr>
                <w:sz w:val="18"/>
              </w:rPr>
            </w:pPr>
          </w:p>
        </w:tc>
      </w:tr>
      <w:tr w:rsidR="001C7223" w:rsidRPr="004E1486" w:rsidTr="005475FE">
        <w:tc>
          <w:tcPr>
            <w:tcW w:w="1440" w:type="dxa"/>
            <w:tcBorders>
              <w:top w:val="nil"/>
              <w:left w:val="single" w:sz="4" w:space="0" w:color="auto"/>
              <w:bottom w:val="nil"/>
              <w:right w:val="single" w:sz="4" w:space="0" w:color="auto"/>
            </w:tcBorders>
          </w:tcPr>
          <w:p w:rsidR="001C7223" w:rsidRPr="004E1486" w:rsidRDefault="001C7223">
            <w:pPr>
              <w:rPr>
                <w:sz w:val="18"/>
              </w:rPr>
            </w:pPr>
          </w:p>
        </w:tc>
        <w:tc>
          <w:tcPr>
            <w:tcW w:w="5400" w:type="dxa"/>
            <w:gridSpan w:val="4"/>
            <w:tcBorders>
              <w:top w:val="nil"/>
              <w:left w:val="single" w:sz="4" w:space="0" w:color="auto"/>
              <w:bottom w:val="nil"/>
              <w:right w:val="single" w:sz="18" w:space="0" w:color="auto"/>
            </w:tcBorders>
          </w:tcPr>
          <w:p w:rsidR="001C7223" w:rsidRPr="004E1486" w:rsidRDefault="001C7223" w:rsidP="009206E0">
            <w:pPr>
              <w:rPr>
                <w:sz w:val="18"/>
              </w:rPr>
            </w:pPr>
          </w:p>
        </w:tc>
        <w:tc>
          <w:tcPr>
            <w:tcW w:w="900" w:type="dxa"/>
            <w:tcBorders>
              <w:top w:val="nil"/>
              <w:left w:val="single" w:sz="18" w:space="0" w:color="auto"/>
              <w:bottom w:val="nil"/>
              <w:right w:val="single" w:sz="4" w:space="0" w:color="auto"/>
            </w:tcBorders>
          </w:tcPr>
          <w:p w:rsidR="001C7223" w:rsidRPr="004E1486" w:rsidRDefault="001C7223" w:rsidP="009649E2">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1C7223" w:rsidRPr="004E1486" w:rsidRDefault="001C7223" w:rsidP="009649E2">
            <w:pPr>
              <w:rPr>
                <w:sz w:val="18"/>
                <w:szCs w:val="18"/>
              </w:rPr>
            </w:pPr>
            <w:r w:rsidRPr="004E1486">
              <w:rPr>
                <w:sz w:val="18"/>
                <w:szCs w:val="18"/>
              </w:rPr>
              <w:t>§4 odst.2 písm.b)</w:t>
            </w:r>
          </w:p>
        </w:tc>
        <w:tc>
          <w:tcPr>
            <w:tcW w:w="5400" w:type="dxa"/>
            <w:gridSpan w:val="4"/>
            <w:tcBorders>
              <w:top w:val="nil"/>
              <w:left w:val="single" w:sz="4" w:space="0" w:color="auto"/>
              <w:bottom w:val="nil"/>
              <w:right w:val="single" w:sz="4" w:space="0" w:color="auto"/>
            </w:tcBorders>
          </w:tcPr>
          <w:p w:rsidR="001C7223" w:rsidRPr="004E1486" w:rsidRDefault="001C7223" w:rsidP="001C7223">
            <w:pPr>
              <w:widowControl w:val="0"/>
              <w:autoSpaceDE w:val="0"/>
              <w:autoSpaceDN w:val="0"/>
              <w:adjustRightInd w:val="0"/>
              <w:jc w:val="both"/>
              <w:rPr>
                <w:sz w:val="18"/>
                <w:szCs w:val="18"/>
              </w:rPr>
            </w:pPr>
            <w:r w:rsidRPr="004E1486">
              <w:rPr>
                <w:sz w:val="18"/>
                <w:szCs w:val="18"/>
              </w:rPr>
              <w:t>(2) Pro účely tohoto zákona se rozumí</w:t>
            </w:r>
          </w:p>
          <w:p w:rsidR="001C7223" w:rsidRPr="004E1486" w:rsidRDefault="001C7223" w:rsidP="001C7223">
            <w:pPr>
              <w:widowControl w:val="0"/>
              <w:autoSpaceDE w:val="0"/>
              <w:autoSpaceDN w:val="0"/>
              <w:adjustRightInd w:val="0"/>
              <w:jc w:val="both"/>
              <w:rPr>
                <w:sz w:val="18"/>
                <w:szCs w:val="18"/>
              </w:rPr>
            </w:pPr>
            <w:r w:rsidRPr="004E1486">
              <w:rPr>
                <w:sz w:val="18"/>
                <w:szCs w:val="18"/>
              </w:rPr>
              <w:t>b) činností související s využíváním jaderné energie</w:t>
            </w:r>
          </w:p>
          <w:p w:rsidR="001C7223" w:rsidRPr="004E1486" w:rsidRDefault="001C7223" w:rsidP="001C7223">
            <w:pPr>
              <w:widowControl w:val="0"/>
              <w:autoSpaceDE w:val="0"/>
              <w:autoSpaceDN w:val="0"/>
              <w:adjustRightInd w:val="0"/>
              <w:jc w:val="both"/>
              <w:rPr>
                <w:sz w:val="18"/>
                <w:szCs w:val="18"/>
              </w:rPr>
            </w:pPr>
            <w:r w:rsidRPr="004E1486">
              <w:rPr>
                <w:sz w:val="18"/>
                <w:szCs w:val="18"/>
              </w:rPr>
              <w:t>1. projektování, umísťování, výstavba, uvádění do provozu, provoz, provádění změny nebo vyřazování z provozu jaderného zařízení,</w:t>
            </w:r>
          </w:p>
          <w:p w:rsidR="001C7223" w:rsidRPr="004E1486" w:rsidRDefault="001C7223" w:rsidP="001C7223">
            <w:pPr>
              <w:widowControl w:val="0"/>
              <w:autoSpaceDE w:val="0"/>
              <w:autoSpaceDN w:val="0"/>
              <w:adjustRightInd w:val="0"/>
              <w:jc w:val="both"/>
              <w:rPr>
                <w:sz w:val="18"/>
                <w:szCs w:val="18"/>
              </w:rPr>
            </w:pPr>
            <w:r w:rsidRPr="004E1486">
              <w:rPr>
                <w:sz w:val="18"/>
                <w:szCs w:val="18"/>
              </w:rPr>
              <w:t>2. navrhování, výroba, montáž, údržba, opravy a ověřování systémů jaderného zařízení nebo jejich součástí včetně materiálu k jejich výrobě,</w:t>
            </w:r>
          </w:p>
          <w:p w:rsidR="001C7223" w:rsidRPr="004E1486" w:rsidRDefault="001C7223" w:rsidP="001C7223">
            <w:pPr>
              <w:widowControl w:val="0"/>
              <w:autoSpaceDE w:val="0"/>
              <w:autoSpaceDN w:val="0"/>
              <w:adjustRightInd w:val="0"/>
              <w:jc w:val="both"/>
              <w:rPr>
                <w:sz w:val="18"/>
                <w:szCs w:val="18"/>
              </w:rPr>
            </w:pPr>
            <w:r w:rsidRPr="004E1486">
              <w:rPr>
                <w:sz w:val="18"/>
                <w:szCs w:val="18"/>
              </w:rPr>
              <w:t>3. navrhování, výroba, údržba, opravy a ověřování obalového souboru pro přepravy, skladování nebo ukládání štěpných látek nebo radioaktivních látek,</w:t>
            </w:r>
          </w:p>
          <w:p w:rsidR="001C7223" w:rsidRPr="004E1486" w:rsidRDefault="001C7223" w:rsidP="001C7223">
            <w:pPr>
              <w:widowControl w:val="0"/>
              <w:autoSpaceDE w:val="0"/>
              <w:autoSpaceDN w:val="0"/>
              <w:adjustRightInd w:val="0"/>
              <w:jc w:val="both"/>
              <w:rPr>
                <w:sz w:val="18"/>
                <w:szCs w:val="18"/>
              </w:rPr>
            </w:pPr>
            <w:r w:rsidRPr="004E1486">
              <w:rPr>
                <w:sz w:val="18"/>
                <w:szCs w:val="18"/>
              </w:rPr>
              <w:t>4. nakládání s jadernou položkou a provádění výzkumu a vývoje souvisejícího s jadernou položkou,</w:t>
            </w:r>
          </w:p>
          <w:p w:rsidR="001C7223" w:rsidRPr="004E1486" w:rsidRDefault="001C7223" w:rsidP="001C7223">
            <w:pPr>
              <w:widowControl w:val="0"/>
              <w:autoSpaceDE w:val="0"/>
              <w:autoSpaceDN w:val="0"/>
              <w:adjustRightInd w:val="0"/>
              <w:jc w:val="both"/>
              <w:rPr>
                <w:sz w:val="18"/>
                <w:szCs w:val="18"/>
              </w:rPr>
            </w:pPr>
            <w:r w:rsidRPr="004E1486">
              <w:rPr>
                <w:sz w:val="18"/>
                <w:szCs w:val="18"/>
              </w:rPr>
              <w:t>5. přeprava radioaktivní nebo štěpné látky,</w:t>
            </w:r>
          </w:p>
          <w:p w:rsidR="001C7223" w:rsidRPr="004E1486" w:rsidRDefault="001C7223" w:rsidP="001C7223">
            <w:pPr>
              <w:widowControl w:val="0"/>
              <w:autoSpaceDE w:val="0"/>
              <w:autoSpaceDN w:val="0"/>
              <w:adjustRightInd w:val="0"/>
              <w:jc w:val="both"/>
              <w:rPr>
                <w:sz w:val="18"/>
                <w:szCs w:val="18"/>
              </w:rPr>
            </w:pPr>
            <w:r w:rsidRPr="004E1486">
              <w:rPr>
                <w:sz w:val="18"/>
                <w:szCs w:val="18"/>
              </w:rPr>
              <w:lastRenderedPageBreak/>
              <w:t>6. uzavření úložiště radioaktivního odpadu,</w:t>
            </w:r>
          </w:p>
          <w:p w:rsidR="001C7223" w:rsidRPr="004E1486" w:rsidRDefault="001C7223" w:rsidP="001C7223">
            <w:pPr>
              <w:widowControl w:val="0"/>
              <w:autoSpaceDE w:val="0"/>
              <w:autoSpaceDN w:val="0"/>
              <w:adjustRightInd w:val="0"/>
              <w:jc w:val="both"/>
              <w:rPr>
                <w:sz w:val="18"/>
                <w:szCs w:val="18"/>
              </w:rPr>
            </w:pPr>
            <w:r w:rsidRPr="004E1486">
              <w:rPr>
                <w:sz w:val="18"/>
                <w:szCs w:val="18"/>
              </w:rPr>
              <w:t>c) činností zvláště důležitou z hlediska jaderné bezpečnosti činnost s přímým vlivem na jadernou bezpečnost vykonávaná v rámci řízení celého jaderného zařízení a jeho jednotlivých částí a při manipulaci s jaderným palivem.</w:t>
            </w:r>
          </w:p>
          <w:p w:rsidR="001C7223" w:rsidRPr="004E1486" w:rsidRDefault="001C7223" w:rsidP="001C722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1C7223" w:rsidRPr="004E1486" w:rsidRDefault="001C7223">
            <w:pPr>
              <w:rPr>
                <w:sz w:val="18"/>
              </w:rPr>
            </w:pPr>
          </w:p>
        </w:tc>
        <w:tc>
          <w:tcPr>
            <w:tcW w:w="720" w:type="dxa"/>
            <w:tcBorders>
              <w:top w:val="nil"/>
              <w:left w:val="single" w:sz="4" w:space="0" w:color="auto"/>
              <w:bottom w:val="nil"/>
              <w:right w:val="single" w:sz="4" w:space="0" w:color="auto"/>
            </w:tcBorders>
          </w:tcPr>
          <w:p w:rsidR="001C7223" w:rsidRPr="004E1486" w:rsidRDefault="001C7223">
            <w:pPr>
              <w:rPr>
                <w:sz w:val="18"/>
              </w:rPr>
            </w:pPr>
          </w:p>
        </w:tc>
      </w:tr>
      <w:tr w:rsidR="004B18F6" w:rsidRPr="004E1486" w:rsidTr="005475FE">
        <w:tc>
          <w:tcPr>
            <w:tcW w:w="1440" w:type="dxa"/>
            <w:tcBorders>
              <w:top w:val="nil"/>
              <w:left w:val="single" w:sz="4" w:space="0" w:color="auto"/>
              <w:bottom w:val="single" w:sz="4" w:space="0" w:color="auto"/>
              <w:right w:val="single" w:sz="4" w:space="0" w:color="auto"/>
            </w:tcBorders>
          </w:tcPr>
          <w:p w:rsidR="004B18F6" w:rsidRPr="004E1486" w:rsidRDefault="004B18F6">
            <w:pPr>
              <w:rPr>
                <w:sz w:val="18"/>
              </w:rPr>
            </w:pPr>
          </w:p>
        </w:tc>
        <w:tc>
          <w:tcPr>
            <w:tcW w:w="5400" w:type="dxa"/>
            <w:gridSpan w:val="4"/>
            <w:tcBorders>
              <w:top w:val="nil"/>
              <w:left w:val="single" w:sz="4" w:space="0" w:color="auto"/>
              <w:bottom w:val="single" w:sz="4" w:space="0" w:color="auto"/>
              <w:right w:val="single" w:sz="18" w:space="0" w:color="auto"/>
            </w:tcBorders>
          </w:tcPr>
          <w:p w:rsidR="004B18F6" w:rsidRPr="004E1486" w:rsidRDefault="004B18F6" w:rsidP="009206E0">
            <w:pPr>
              <w:rPr>
                <w:sz w:val="18"/>
              </w:rPr>
            </w:pPr>
          </w:p>
        </w:tc>
        <w:tc>
          <w:tcPr>
            <w:tcW w:w="900" w:type="dxa"/>
            <w:tcBorders>
              <w:top w:val="nil"/>
              <w:left w:val="single" w:sz="18" w:space="0" w:color="auto"/>
              <w:bottom w:val="single" w:sz="4" w:space="0" w:color="auto"/>
              <w:right w:val="single" w:sz="4" w:space="0" w:color="auto"/>
            </w:tcBorders>
          </w:tcPr>
          <w:p w:rsidR="004B18F6" w:rsidRPr="004E1486" w:rsidRDefault="001C7223" w:rsidP="009649E2">
            <w:pPr>
              <w:rPr>
                <w:sz w:val="18"/>
                <w:szCs w:val="18"/>
              </w:rPr>
            </w:pPr>
            <w:r w:rsidRPr="004E1486">
              <w:rPr>
                <w:sz w:val="18"/>
                <w:szCs w:val="18"/>
              </w:rPr>
              <w:t>263/2016</w:t>
            </w:r>
            <w:r w:rsidR="004B18F6" w:rsidRPr="004E1486">
              <w:rPr>
                <w:sz w:val="18"/>
                <w:szCs w:val="18"/>
              </w:rPr>
              <w:t xml:space="preserve"> </w:t>
            </w:r>
          </w:p>
        </w:tc>
        <w:tc>
          <w:tcPr>
            <w:tcW w:w="1080" w:type="dxa"/>
            <w:tcBorders>
              <w:top w:val="nil"/>
              <w:left w:val="single" w:sz="4" w:space="0" w:color="auto"/>
              <w:bottom w:val="single" w:sz="4" w:space="0" w:color="auto"/>
              <w:right w:val="single" w:sz="4" w:space="0" w:color="auto"/>
            </w:tcBorders>
          </w:tcPr>
          <w:p w:rsidR="004B18F6" w:rsidRPr="004E1486" w:rsidRDefault="001C7223" w:rsidP="001C7223">
            <w:pPr>
              <w:rPr>
                <w:sz w:val="18"/>
                <w:szCs w:val="18"/>
              </w:rPr>
            </w:pPr>
            <w:r w:rsidRPr="004E1486">
              <w:rPr>
                <w:sz w:val="18"/>
                <w:szCs w:val="18"/>
              </w:rPr>
              <w:t>§</w:t>
            </w:r>
            <w:r w:rsidR="004B18F6" w:rsidRPr="004E1486">
              <w:rPr>
                <w:sz w:val="18"/>
                <w:szCs w:val="18"/>
              </w:rPr>
              <w:t xml:space="preserve">9 odst. 1 </w:t>
            </w:r>
          </w:p>
        </w:tc>
        <w:tc>
          <w:tcPr>
            <w:tcW w:w="5400" w:type="dxa"/>
            <w:gridSpan w:val="4"/>
            <w:tcBorders>
              <w:top w:val="nil"/>
              <w:left w:val="single" w:sz="4" w:space="0" w:color="auto"/>
              <w:bottom w:val="single" w:sz="4" w:space="0" w:color="auto"/>
              <w:right w:val="single" w:sz="4" w:space="0" w:color="auto"/>
            </w:tcBorders>
          </w:tcPr>
          <w:p w:rsidR="001C7223" w:rsidRPr="004E1486" w:rsidRDefault="001C7223" w:rsidP="001C7223">
            <w:pPr>
              <w:widowControl w:val="0"/>
              <w:autoSpaceDE w:val="0"/>
              <w:autoSpaceDN w:val="0"/>
              <w:adjustRightInd w:val="0"/>
              <w:jc w:val="both"/>
              <w:rPr>
                <w:sz w:val="18"/>
                <w:szCs w:val="18"/>
              </w:rPr>
            </w:pPr>
            <w:r w:rsidRPr="004E1486">
              <w:rPr>
                <w:sz w:val="18"/>
                <w:szCs w:val="18"/>
              </w:rPr>
              <w:t>(1) Povolení Úřadu je nutné k vykonávání těchto činností souvisejících s využíváním jaderné energie:</w:t>
            </w:r>
          </w:p>
          <w:p w:rsidR="001C7223" w:rsidRPr="004E1486" w:rsidRDefault="001C7223" w:rsidP="001C7223">
            <w:pPr>
              <w:widowControl w:val="0"/>
              <w:autoSpaceDE w:val="0"/>
              <w:autoSpaceDN w:val="0"/>
              <w:adjustRightInd w:val="0"/>
              <w:jc w:val="both"/>
              <w:rPr>
                <w:sz w:val="18"/>
                <w:szCs w:val="18"/>
              </w:rPr>
            </w:pPr>
            <w:r w:rsidRPr="004E1486">
              <w:rPr>
                <w:sz w:val="18"/>
                <w:szCs w:val="18"/>
              </w:rPr>
              <w:t>a) umístění jaderného zařízení,</w:t>
            </w:r>
          </w:p>
          <w:p w:rsidR="001C7223" w:rsidRPr="004E1486" w:rsidRDefault="001C7223" w:rsidP="001C7223">
            <w:pPr>
              <w:widowControl w:val="0"/>
              <w:autoSpaceDE w:val="0"/>
              <w:autoSpaceDN w:val="0"/>
              <w:adjustRightInd w:val="0"/>
              <w:jc w:val="both"/>
              <w:rPr>
                <w:sz w:val="18"/>
                <w:szCs w:val="18"/>
              </w:rPr>
            </w:pPr>
            <w:r w:rsidRPr="004E1486">
              <w:rPr>
                <w:sz w:val="18"/>
                <w:szCs w:val="18"/>
              </w:rPr>
              <w:t>b) výstavba jaderného zařízení,</w:t>
            </w:r>
          </w:p>
          <w:p w:rsidR="001C7223" w:rsidRPr="004E1486" w:rsidRDefault="001C7223" w:rsidP="001C7223">
            <w:pPr>
              <w:widowControl w:val="0"/>
              <w:autoSpaceDE w:val="0"/>
              <w:autoSpaceDN w:val="0"/>
              <w:adjustRightInd w:val="0"/>
              <w:jc w:val="both"/>
              <w:rPr>
                <w:sz w:val="18"/>
                <w:szCs w:val="18"/>
              </w:rPr>
            </w:pPr>
            <w:r w:rsidRPr="004E1486">
              <w:rPr>
                <w:sz w:val="18"/>
                <w:szCs w:val="18"/>
              </w:rPr>
              <w:t>c) první fyzikální spouštění jaderného zařízení s jaderným reaktorem,</w:t>
            </w:r>
          </w:p>
          <w:p w:rsidR="001C7223" w:rsidRPr="004E1486" w:rsidRDefault="001C7223" w:rsidP="001C7223">
            <w:pPr>
              <w:widowControl w:val="0"/>
              <w:autoSpaceDE w:val="0"/>
              <w:autoSpaceDN w:val="0"/>
              <w:adjustRightInd w:val="0"/>
              <w:jc w:val="both"/>
              <w:rPr>
                <w:sz w:val="18"/>
                <w:szCs w:val="18"/>
              </w:rPr>
            </w:pPr>
            <w:r w:rsidRPr="004E1486">
              <w:rPr>
                <w:sz w:val="18"/>
                <w:szCs w:val="18"/>
              </w:rPr>
              <w:t>d) první energetické spouštění jaderného zařízení s jaderným reaktorem,</w:t>
            </w:r>
          </w:p>
          <w:p w:rsidR="001C7223" w:rsidRPr="004E1486" w:rsidRDefault="001C7223" w:rsidP="001C7223">
            <w:pPr>
              <w:widowControl w:val="0"/>
              <w:autoSpaceDE w:val="0"/>
              <w:autoSpaceDN w:val="0"/>
              <w:adjustRightInd w:val="0"/>
              <w:jc w:val="both"/>
              <w:rPr>
                <w:sz w:val="18"/>
                <w:szCs w:val="18"/>
              </w:rPr>
            </w:pPr>
            <w:r w:rsidRPr="004E1486">
              <w:rPr>
                <w:sz w:val="18"/>
                <w:szCs w:val="18"/>
              </w:rPr>
              <w:t>e) uvádění do provozu jaderného zařízení bez jaderného reaktoru,</w:t>
            </w:r>
          </w:p>
          <w:p w:rsidR="001C7223" w:rsidRPr="004E1486" w:rsidRDefault="001C7223" w:rsidP="001C7223">
            <w:pPr>
              <w:widowControl w:val="0"/>
              <w:autoSpaceDE w:val="0"/>
              <w:autoSpaceDN w:val="0"/>
              <w:adjustRightInd w:val="0"/>
              <w:jc w:val="both"/>
              <w:rPr>
                <w:sz w:val="18"/>
                <w:szCs w:val="18"/>
              </w:rPr>
            </w:pPr>
            <w:r w:rsidRPr="004E1486">
              <w:rPr>
                <w:sz w:val="18"/>
                <w:szCs w:val="18"/>
              </w:rPr>
              <w:t>f) provoz jaderného zařízení,</w:t>
            </w:r>
          </w:p>
          <w:p w:rsidR="001C7223" w:rsidRPr="004E1486" w:rsidRDefault="001C7223" w:rsidP="001C7223">
            <w:pPr>
              <w:widowControl w:val="0"/>
              <w:autoSpaceDE w:val="0"/>
              <w:autoSpaceDN w:val="0"/>
              <w:adjustRightInd w:val="0"/>
              <w:jc w:val="both"/>
              <w:rPr>
                <w:sz w:val="18"/>
                <w:szCs w:val="18"/>
              </w:rPr>
            </w:pPr>
            <w:r w:rsidRPr="004E1486">
              <w:rPr>
                <w:sz w:val="18"/>
                <w:szCs w:val="18"/>
              </w:rPr>
              <w:t>g) jednotlivé etapy vyřazování z provozu jaderného zařízení a</w:t>
            </w:r>
          </w:p>
          <w:p w:rsidR="004B18F6" w:rsidRPr="004E1486" w:rsidRDefault="001C7223" w:rsidP="001C7223">
            <w:pPr>
              <w:rPr>
                <w:sz w:val="18"/>
                <w:szCs w:val="18"/>
              </w:rPr>
            </w:pPr>
            <w:r w:rsidRPr="004E1486">
              <w:rPr>
                <w:sz w:val="18"/>
                <w:szCs w:val="18"/>
              </w:rPr>
              <w:t>h) provedení změny ovlivňující jadernou bezpečnost, technickou bezpečnost a fyzickou ochranu jaderného zařízení.</w:t>
            </w:r>
          </w:p>
        </w:tc>
        <w:tc>
          <w:tcPr>
            <w:tcW w:w="900" w:type="dxa"/>
            <w:tcBorders>
              <w:top w:val="nil"/>
              <w:left w:val="single" w:sz="4" w:space="0" w:color="auto"/>
              <w:bottom w:val="single" w:sz="4" w:space="0" w:color="auto"/>
              <w:right w:val="single" w:sz="4" w:space="0" w:color="auto"/>
            </w:tcBorders>
          </w:tcPr>
          <w:p w:rsidR="004B18F6" w:rsidRPr="004E1486" w:rsidRDefault="004B18F6">
            <w:pPr>
              <w:rPr>
                <w:sz w:val="18"/>
              </w:rPr>
            </w:pPr>
          </w:p>
        </w:tc>
        <w:tc>
          <w:tcPr>
            <w:tcW w:w="720" w:type="dxa"/>
            <w:tcBorders>
              <w:top w:val="nil"/>
              <w:left w:val="single" w:sz="4" w:space="0" w:color="auto"/>
              <w:bottom w:val="single" w:sz="4" w:space="0" w:color="auto"/>
              <w:right w:val="single" w:sz="4" w:space="0" w:color="auto"/>
            </w:tcBorders>
          </w:tcPr>
          <w:p w:rsidR="004B18F6" w:rsidRPr="004E1486" w:rsidRDefault="004B18F6">
            <w:pPr>
              <w:rPr>
                <w:sz w:val="18"/>
              </w:rPr>
            </w:pPr>
          </w:p>
        </w:tc>
      </w:tr>
      <w:tr w:rsidR="004B18F6" w:rsidRPr="004E1486" w:rsidTr="005475FE">
        <w:tc>
          <w:tcPr>
            <w:tcW w:w="1440" w:type="dxa"/>
            <w:tcBorders>
              <w:top w:val="single" w:sz="4" w:space="0" w:color="auto"/>
              <w:left w:val="single" w:sz="4" w:space="0" w:color="auto"/>
              <w:bottom w:val="nil"/>
              <w:right w:val="single" w:sz="4" w:space="0" w:color="auto"/>
            </w:tcBorders>
          </w:tcPr>
          <w:p w:rsidR="00F64418" w:rsidRPr="004E1486" w:rsidRDefault="00F64418" w:rsidP="00975C70">
            <w:pPr>
              <w:rPr>
                <w:sz w:val="18"/>
              </w:rPr>
            </w:pPr>
            <w:r w:rsidRPr="004E1486">
              <w:rPr>
                <w:sz w:val="18"/>
              </w:rPr>
              <w:t>Čl.1 odst.2 písm.b) (čl.2 odst.3)</w:t>
            </w:r>
          </w:p>
        </w:tc>
        <w:tc>
          <w:tcPr>
            <w:tcW w:w="5400" w:type="dxa"/>
            <w:gridSpan w:val="4"/>
            <w:tcBorders>
              <w:top w:val="single" w:sz="4" w:space="0" w:color="auto"/>
              <w:left w:val="single" w:sz="4" w:space="0" w:color="auto"/>
              <w:bottom w:val="nil"/>
              <w:right w:val="single" w:sz="18" w:space="0" w:color="auto"/>
            </w:tcBorders>
          </w:tcPr>
          <w:p w:rsidR="004B18F6" w:rsidRPr="004E1486" w:rsidRDefault="004B18F6" w:rsidP="009206E0">
            <w:pPr>
              <w:rPr>
                <w:sz w:val="18"/>
              </w:rPr>
            </w:pPr>
            <w:r w:rsidRPr="004E1486">
              <w:rPr>
                <w:sz w:val="18"/>
              </w:rPr>
              <w:t>b) odstavec 3 se nahrazuje tímto:</w:t>
            </w:r>
          </w:p>
          <w:p w:rsidR="004B18F6" w:rsidRPr="004E1486" w:rsidRDefault="004B18F6" w:rsidP="009206E0">
            <w:pPr>
              <w:rPr>
                <w:sz w:val="18"/>
              </w:rPr>
            </w:pPr>
            <w:r w:rsidRPr="004E1486">
              <w:rPr>
                <w:sz w:val="18"/>
              </w:rPr>
              <w:t>„3.   Tato směrnice doplňuje základní standardy uvedené v článku 30 Smlouvy, pokud jde o jadernou bezpečnost jaderných zařízení, a nedotýká se stávajících právních předpisů Společenství týkajících se ochrany zdraví pracovníků a obyvatelstva před nebezpečím ionizujícího záření, zvláště pak směrnice Rady 2013/59/Euratom.</w:t>
            </w:r>
          </w:p>
        </w:tc>
        <w:tc>
          <w:tcPr>
            <w:tcW w:w="900" w:type="dxa"/>
            <w:tcBorders>
              <w:top w:val="single" w:sz="4" w:space="0" w:color="auto"/>
              <w:left w:val="single" w:sz="18" w:space="0" w:color="auto"/>
              <w:bottom w:val="nil"/>
              <w:right w:val="single" w:sz="4" w:space="0" w:color="auto"/>
            </w:tcBorders>
          </w:tcPr>
          <w:p w:rsidR="004B18F6" w:rsidRPr="004E1486" w:rsidRDefault="004B18F6">
            <w:pPr>
              <w:rPr>
                <w:sz w:val="18"/>
              </w:rPr>
            </w:pPr>
          </w:p>
        </w:tc>
        <w:tc>
          <w:tcPr>
            <w:tcW w:w="1080" w:type="dxa"/>
            <w:tcBorders>
              <w:top w:val="single" w:sz="4" w:space="0" w:color="auto"/>
              <w:left w:val="single" w:sz="4" w:space="0" w:color="auto"/>
              <w:bottom w:val="nil"/>
              <w:right w:val="single" w:sz="4" w:space="0" w:color="auto"/>
            </w:tcBorders>
          </w:tcPr>
          <w:p w:rsidR="004B18F6" w:rsidRPr="004E1486" w:rsidRDefault="004B18F6">
            <w:pPr>
              <w:rPr>
                <w:sz w:val="18"/>
              </w:rPr>
            </w:pPr>
          </w:p>
        </w:tc>
        <w:tc>
          <w:tcPr>
            <w:tcW w:w="5400" w:type="dxa"/>
            <w:gridSpan w:val="4"/>
            <w:tcBorders>
              <w:top w:val="single" w:sz="4" w:space="0" w:color="auto"/>
              <w:left w:val="single" w:sz="4" w:space="0" w:color="auto"/>
              <w:bottom w:val="nil"/>
              <w:right w:val="single" w:sz="4" w:space="0" w:color="auto"/>
            </w:tcBorders>
          </w:tcPr>
          <w:p w:rsidR="004B18F6" w:rsidRPr="004E1486" w:rsidRDefault="004B18F6">
            <w:pPr>
              <w:rPr>
                <w:sz w:val="18"/>
              </w:rPr>
            </w:pPr>
            <w:r w:rsidRPr="004E1486">
              <w:rPr>
                <w:i/>
                <w:sz w:val="18"/>
                <w:szCs w:val="18"/>
              </w:rPr>
              <w:t>Nerelevantní z hlediska transpozice</w:t>
            </w:r>
          </w:p>
        </w:tc>
        <w:tc>
          <w:tcPr>
            <w:tcW w:w="900" w:type="dxa"/>
            <w:tcBorders>
              <w:top w:val="single" w:sz="4" w:space="0" w:color="auto"/>
              <w:left w:val="single" w:sz="4" w:space="0" w:color="auto"/>
              <w:bottom w:val="nil"/>
              <w:right w:val="single" w:sz="4" w:space="0" w:color="auto"/>
            </w:tcBorders>
          </w:tcPr>
          <w:p w:rsidR="004B18F6" w:rsidRPr="004E1486" w:rsidRDefault="004B18F6">
            <w:pPr>
              <w:rPr>
                <w:sz w:val="18"/>
              </w:rPr>
            </w:pPr>
            <w:r w:rsidRPr="004E1486">
              <w:rPr>
                <w:sz w:val="18"/>
              </w:rPr>
              <w:t>NT</w:t>
            </w:r>
          </w:p>
        </w:tc>
        <w:tc>
          <w:tcPr>
            <w:tcW w:w="720" w:type="dxa"/>
            <w:tcBorders>
              <w:top w:val="single" w:sz="4" w:space="0" w:color="auto"/>
              <w:left w:val="single" w:sz="4" w:space="0" w:color="auto"/>
              <w:bottom w:val="nil"/>
              <w:right w:val="single" w:sz="4" w:space="0" w:color="auto"/>
            </w:tcBorders>
          </w:tcPr>
          <w:p w:rsidR="004B18F6" w:rsidRPr="004E1486" w:rsidRDefault="004B18F6">
            <w:pPr>
              <w:rPr>
                <w:sz w:val="18"/>
              </w:rPr>
            </w:pPr>
          </w:p>
        </w:tc>
      </w:tr>
      <w:tr w:rsidR="004B18F6" w:rsidRPr="004E1486" w:rsidTr="003048D3">
        <w:tc>
          <w:tcPr>
            <w:tcW w:w="1440" w:type="dxa"/>
            <w:tcBorders>
              <w:top w:val="single" w:sz="4" w:space="0" w:color="auto"/>
              <w:left w:val="single" w:sz="4" w:space="0" w:color="auto"/>
              <w:bottom w:val="nil"/>
              <w:right w:val="single" w:sz="4" w:space="0" w:color="auto"/>
            </w:tcBorders>
          </w:tcPr>
          <w:p w:rsidR="004B18F6" w:rsidRPr="004E1486" w:rsidRDefault="00F64418" w:rsidP="00975C70">
            <w:pPr>
              <w:rPr>
                <w:sz w:val="18"/>
              </w:rPr>
            </w:pPr>
            <w:r w:rsidRPr="004E1486">
              <w:rPr>
                <w:sz w:val="18"/>
              </w:rPr>
              <w:t>Čl.</w:t>
            </w:r>
            <w:r w:rsidR="004B18F6" w:rsidRPr="004E1486">
              <w:rPr>
                <w:sz w:val="18"/>
              </w:rPr>
              <w:t xml:space="preserve">1 </w:t>
            </w:r>
            <w:r w:rsidRPr="004E1486">
              <w:rPr>
                <w:sz w:val="18"/>
              </w:rPr>
              <w:t>odst.</w:t>
            </w:r>
            <w:r w:rsidR="004B18F6" w:rsidRPr="004E1486">
              <w:rPr>
                <w:sz w:val="18"/>
              </w:rPr>
              <w:t>3</w:t>
            </w:r>
            <w:r w:rsidRPr="004E1486">
              <w:rPr>
                <w:sz w:val="18"/>
              </w:rPr>
              <w:t xml:space="preserve"> písm.a)(</w:t>
            </w:r>
            <w:r w:rsidR="00975C70" w:rsidRPr="004E1486">
              <w:rPr>
                <w:sz w:val="18"/>
              </w:rPr>
              <w:t xml:space="preserve">čl. 3 </w:t>
            </w:r>
            <w:r w:rsidRPr="004E1486">
              <w:rPr>
                <w:sz w:val="18"/>
              </w:rPr>
              <w:t>odst.</w:t>
            </w:r>
            <w:r w:rsidR="00975C70" w:rsidRPr="004E1486">
              <w:rPr>
                <w:sz w:val="18"/>
              </w:rPr>
              <w:t xml:space="preserve"> 1 </w:t>
            </w:r>
            <w:r w:rsidR="004B18F6" w:rsidRPr="004E1486">
              <w:rPr>
                <w:sz w:val="18"/>
              </w:rPr>
              <w:t>písm. a)</w:t>
            </w:r>
            <w:r w:rsidRPr="004E1486">
              <w:rPr>
                <w:sz w:val="18"/>
              </w:rPr>
              <w:t>)</w:t>
            </w:r>
          </w:p>
          <w:p w:rsidR="00F64418" w:rsidRPr="004E1486" w:rsidRDefault="00F64418" w:rsidP="00975C70">
            <w:pPr>
              <w:rPr>
                <w:sz w:val="18"/>
              </w:rPr>
            </w:pPr>
          </w:p>
          <w:p w:rsidR="00F64418" w:rsidRPr="004E1486" w:rsidRDefault="00F64418" w:rsidP="00975C70">
            <w:pPr>
              <w:rPr>
                <w:sz w:val="18"/>
              </w:rPr>
            </w:pPr>
          </w:p>
        </w:tc>
        <w:tc>
          <w:tcPr>
            <w:tcW w:w="5400" w:type="dxa"/>
            <w:gridSpan w:val="4"/>
            <w:tcBorders>
              <w:top w:val="single" w:sz="4" w:space="0" w:color="auto"/>
              <w:left w:val="single" w:sz="4" w:space="0" w:color="auto"/>
              <w:bottom w:val="nil"/>
              <w:right w:val="single" w:sz="18" w:space="0" w:color="auto"/>
            </w:tcBorders>
          </w:tcPr>
          <w:p w:rsidR="004B18F6" w:rsidRPr="004E1486" w:rsidRDefault="004B18F6" w:rsidP="009649E2">
            <w:pPr>
              <w:rPr>
                <w:sz w:val="18"/>
              </w:rPr>
            </w:pPr>
            <w:r w:rsidRPr="004E1486">
              <w:rPr>
                <w:sz w:val="18"/>
              </w:rPr>
              <w:t>3) Článek 3 se mění takto:</w:t>
            </w:r>
          </w:p>
          <w:p w:rsidR="004B18F6" w:rsidRPr="004E1486" w:rsidRDefault="004B18F6" w:rsidP="009649E2">
            <w:pPr>
              <w:rPr>
                <w:sz w:val="18"/>
              </w:rPr>
            </w:pPr>
            <w:r w:rsidRPr="004E1486">
              <w:rPr>
                <w:sz w:val="18"/>
              </w:rPr>
              <w:t>a) v bodě 1 se písmeno a) nahrazuje tímto:</w:t>
            </w:r>
          </w:p>
          <w:p w:rsidR="004B18F6" w:rsidRPr="004E1486" w:rsidRDefault="004B18F6" w:rsidP="009649E2">
            <w:pPr>
              <w:rPr>
                <w:sz w:val="18"/>
              </w:rPr>
            </w:pPr>
            <w:r w:rsidRPr="004E1486">
              <w:rPr>
                <w:sz w:val="18"/>
              </w:rPr>
              <w:t>„a) jaderná elektrárna, obohacovací závod, závod na výrobu jaderného paliva, závod na přepracování, výzkumný reaktor, sklad vyhořelého paliva; a“;</w:t>
            </w:r>
          </w:p>
        </w:tc>
        <w:tc>
          <w:tcPr>
            <w:tcW w:w="900" w:type="dxa"/>
            <w:tcBorders>
              <w:top w:val="single" w:sz="4" w:space="0" w:color="auto"/>
              <w:left w:val="single" w:sz="18" w:space="0" w:color="auto"/>
              <w:bottom w:val="nil"/>
              <w:right w:val="single" w:sz="4" w:space="0" w:color="auto"/>
            </w:tcBorders>
          </w:tcPr>
          <w:p w:rsidR="00661339" w:rsidRPr="004E1486" w:rsidRDefault="00CC2C21" w:rsidP="00123E0B">
            <w:pPr>
              <w:rPr>
                <w:sz w:val="18"/>
                <w:szCs w:val="18"/>
              </w:rPr>
            </w:pPr>
            <w:r w:rsidRPr="004E1486">
              <w:rPr>
                <w:sz w:val="18"/>
                <w:szCs w:val="18"/>
              </w:rPr>
              <w:t>263/2016</w:t>
            </w:r>
          </w:p>
        </w:tc>
        <w:tc>
          <w:tcPr>
            <w:tcW w:w="1080" w:type="dxa"/>
            <w:tcBorders>
              <w:top w:val="single" w:sz="4" w:space="0" w:color="auto"/>
              <w:left w:val="single" w:sz="4" w:space="0" w:color="auto"/>
              <w:bottom w:val="nil"/>
              <w:right w:val="single" w:sz="4" w:space="0" w:color="auto"/>
            </w:tcBorders>
          </w:tcPr>
          <w:p w:rsidR="004B18F6" w:rsidRPr="004E1486" w:rsidRDefault="00F52478" w:rsidP="003048D3">
            <w:pPr>
              <w:rPr>
                <w:sz w:val="18"/>
                <w:szCs w:val="18"/>
              </w:rPr>
            </w:pPr>
            <w:r w:rsidRPr="004E1486">
              <w:rPr>
                <w:sz w:val="18"/>
                <w:szCs w:val="18"/>
              </w:rPr>
              <w:t>§3 odst.2</w:t>
            </w:r>
            <w:r w:rsidR="00123E0B" w:rsidRPr="004E1486">
              <w:rPr>
                <w:sz w:val="18"/>
                <w:szCs w:val="18"/>
              </w:rPr>
              <w:t xml:space="preserve"> </w:t>
            </w:r>
            <w:r w:rsidR="00822672">
              <w:rPr>
                <w:sz w:val="18"/>
                <w:szCs w:val="18"/>
              </w:rPr>
              <w:t>písm.</w:t>
            </w:r>
            <w:r w:rsidRPr="004E1486">
              <w:rPr>
                <w:sz w:val="18"/>
                <w:szCs w:val="18"/>
              </w:rPr>
              <w:t>e</w:t>
            </w:r>
            <w:r w:rsidR="004B18F6" w:rsidRPr="004E1486">
              <w:rPr>
                <w:sz w:val="18"/>
                <w:szCs w:val="18"/>
              </w:rPr>
              <w:t>)</w:t>
            </w:r>
            <w:r w:rsidR="00196CB2" w:rsidRPr="004E1486">
              <w:rPr>
                <w:sz w:val="18"/>
                <w:szCs w:val="18"/>
              </w:rPr>
              <w:t xml:space="preserve"> bod 1</w:t>
            </w:r>
          </w:p>
        </w:tc>
        <w:tc>
          <w:tcPr>
            <w:tcW w:w="5400" w:type="dxa"/>
            <w:gridSpan w:val="4"/>
            <w:tcBorders>
              <w:top w:val="single" w:sz="4" w:space="0" w:color="auto"/>
              <w:left w:val="single" w:sz="4" w:space="0" w:color="auto"/>
              <w:bottom w:val="nil"/>
              <w:right w:val="single" w:sz="4" w:space="0" w:color="auto"/>
            </w:tcBorders>
          </w:tcPr>
          <w:p w:rsidR="00F52478" w:rsidRPr="004E1486" w:rsidRDefault="00F52478" w:rsidP="00F52478">
            <w:pPr>
              <w:widowControl w:val="0"/>
              <w:autoSpaceDE w:val="0"/>
              <w:autoSpaceDN w:val="0"/>
              <w:adjustRightInd w:val="0"/>
              <w:jc w:val="both"/>
              <w:rPr>
                <w:sz w:val="18"/>
                <w:szCs w:val="18"/>
              </w:rPr>
            </w:pPr>
            <w:r w:rsidRPr="004E1486">
              <w:rPr>
                <w:sz w:val="18"/>
                <w:szCs w:val="18"/>
              </w:rPr>
              <w:t>(2) Pro účely tohoto zákona se rozumí</w:t>
            </w:r>
          </w:p>
          <w:p w:rsidR="00F52478" w:rsidRPr="004E1486" w:rsidRDefault="00F52478" w:rsidP="00F52478">
            <w:pPr>
              <w:widowControl w:val="0"/>
              <w:autoSpaceDE w:val="0"/>
              <w:autoSpaceDN w:val="0"/>
              <w:adjustRightInd w:val="0"/>
              <w:jc w:val="both"/>
              <w:rPr>
                <w:sz w:val="18"/>
                <w:szCs w:val="18"/>
              </w:rPr>
            </w:pPr>
            <w:r w:rsidRPr="004E1486">
              <w:rPr>
                <w:sz w:val="18"/>
                <w:szCs w:val="18"/>
              </w:rPr>
              <w:t>e) jaderným zařízením</w:t>
            </w:r>
          </w:p>
          <w:p w:rsidR="00F52478" w:rsidRPr="004E1486" w:rsidRDefault="00F52478" w:rsidP="00F52478">
            <w:pPr>
              <w:widowControl w:val="0"/>
              <w:autoSpaceDE w:val="0"/>
              <w:autoSpaceDN w:val="0"/>
              <w:adjustRightInd w:val="0"/>
              <w:jc w:val="both"/>
              <w:rPr>
                <w:sz w:val="18"/>
                <w:szCs w:val="18"/>
              </w:rPr>
            </w:pPr>
            <w:r w:rsidRPr="004E1486">
              <w:rPr>
                <w:sz w:val="18"/>
                <w:szCs w:val="18"/>
              </w:rPr>
              <w:t>1. stavba nebo provozní celek, jehož součástí je jaderný reaktor využívající štěpnou řetězovou reakci nebo jinou řetězovou jadernou reakci,</w:t>
            </w:r>
          </w:p>
          <w:p w:rsidR="003048D3" w:rsidRPr="004E1486" w:rsidRDefault="003048D3" w:rsidP="003048D3">
            <w:pPr>
              <w:widowControl w:val="0"/>
              <w:autoSpaceDE w:val="0"/>
              <w:autoSpaceDN w:val="0"/>
              <w:adjustRightInd w:val="0"/>
              <w:jc w:val="both"/>
              <w:rPr>
                <w:sz w:val="18"/>
                <w:szCs w:val="18"/>
              </w:rPr>
            </w:pPr>
          </w:p>
        </w:tc>
        <w:tc>
          <w:tcPr>
            <w:tcW w:w="900" w:type="dxa"/>
            <w:tcBorders>
              <w:top w:val="single" w:sz="4" w:space="0" w:color="auto"/>
              <w:left w:val="single" w:sz="4" w:space="0" w:color="auto"/>
              <w:bottom w:val="nil"/>
              <w:right w:val="single" w:sz="4" w:space="0" w:color="auto"/>
            </w:tcBorders>
          </w:tcPr>
          <w:p w:rsidR="004B18F6" w:rsidRPr="004E1486" w:rsidRDefault="004B18F6" w:rsidP="009649E2">
            <w:pPr>
              <w:rPr>
                <w:sz w:val="18"/>
                <w:szCs w:val="18"/>
              </w:rPr>
            </w:pPr>
            <w:r w:rsidRPr="004E1486">
              <w:rPr>
                <w:sz w:val="18"/>
                <w:szCs w:val="18"/>
              </w:rPr>
              <w:t>PT</w:t>
            </w:r>
          </w:p>
        </w:tc>
        <w:tc>
          <w:tcPr>
            <w:tcW w:w="720" w:type="dxa"/>
            <w:tcBorders>
              <w:top w:val="single" w:sz="4" w:space="0" w:color="auto"/>
              <w:left w:val="single" w:sz="4" w:space="0" w:color="auto"/>
              <w:bottom w:val="nil"/>
              <w:right w:val="single" w:sz="4" w:space="0" w:color="auto"/>
            </w:tcBorders>
          </w:tcPr>
          <w:p w:rsidR="004B18F6" w:rsidRPr="004E1486" w:rsidRDefault="004B18F6">
            <w:pPr>
              <w:rPr>
                <w:sz w:val="18"/>
              </w:rPr>
            </w:pPr>
          </w:p>
        </w:tc>
      </w:tr>
      <w:tr w:rsidR="0005623A" w:rsidRPr="004E1486" w:rsidTr="003048D3">
        <w:tc>
          <w:tcPr>
            <w:tcW w:w="1440" w:type="dxa"/>
            <w:tcBorders>
              <w:top w:val="nil"/>
              <w:left w:val="single" w:sz="4" w:space="0" w:color="auto"/>
              <w:bottom w:val="nil"/>
              <w:right w:val="single" w:sz="4" w:space="0" w:color="auto"/>
            </w:tcBorders>
          </w:tcPr>
          <w:p w:rsidR="0005623A" w:rsidRPr="004E1486" w:rsidRDefault="0005623A" w:rsidP="00975C70">
            <w:pPr>
              <w:rPr>
                <w:sz w:val="18"/>
              </w:rPr>
            </w:pPr>
          </w:p>
        </w:tc>
        <w:tc>
          <w:tcPr>
            <w:tcW w:w="5400" w:type="dxa"/>
            <w:gridSpan w:val="4"/>
            <w:tcBorders>
              <w:top w:val="nil"/>
              <w:left w:val="single" w:sz="4" w:space="0" w:color="auto"/>
              <w:bottom w:val="nil"/>
              <w:right w:val="single" w:sz="18" w:space="0" w:color="auto"/>
            </w:tcBorders>
          </w:tcPr>
          <w:p w:rsidR="0005623A" w:rsidRPr="004E1486" w:rsidRDefault="0005623A" w:rsidP="009649E2">
            <w:pPr>
              <w:rPr>
                <w:sz w:val="18"/>
              </w:rPr>
            </w:pPr>
          </w:p>
        </w:tc>
        <w:tc>
          <w:tcPr>
            <w:tcW w:w="900" w:type="dxa"/>
            <w:tcBorders>
              <w:top w:val="nil"/>
              <w:left w:val="single" w:sz="18" w:space="0" w:color="auto"/>
              <w:bottom w:val="nil"/>
              <w:right w:val="single" w:sz="4" w:space="0" w:color="auto"/>
            </w:tcBorders>
          </w:tcPr>
          <w:p w:rsidR="0005623A" w:rsidRPr="004E1486" w:rsidRDefault="003048D3" w:rsidP="00123E0B">
            <w:pPr>
              <w:rPr>
                <w:sz w:val="18"/>
                <w:szCs w:val="18"/>
              </w:rPr>
            </w:pPr>
            <w:r w:rsidRPr="003048D3">
              <w:rPr>
                <w:sz w:val="18"/>
                <w:szCs w:val="18"/>
              </w:rPr>
              <w:t>263/2016</w:t>
            </w:r>
          </w:p>
        </w:tc>
        <w:tc>
          <w:tcPr>
            <w:tcW w:w="1080" w:type="dxa"/>
            <w:tcBorders>
              <w:top w:val="nil"/>
              <w:left w:val="single" w:sz="4" w:space="0" w:color="auto"/>
              <w:bottom w:val="nil"/>
              <w:right w:val="single" w:sz="4" w:space="0" w:color="auto"/>
            </w:tcBorders>
          </w:tcPr>
          <w:p w:rsidR="0005623A" w:rsidRPr="004E1486" w:rsidRDefault="0005623A" w:rsidP="003048D3">
            <w:pPr>
              <w:rPr>
                <w:sz w:val="18"/>
                <w:szCs w:val="18"/>
              </w:rPr>
            </w:pPr>
            <w:r w:rsidRPr="0005623A">
              <w:rPr>
                <w:sz w:val="18"/>
                <w:szCs w:val="18"/>
              </w:rPr>
              <w:t>§3 odst.2 písm.e) bod 2</w:t>
            </w:r>
          </w:p>
        </w:tc>
        <w:tc>
          <w:tcPr>
            <w:tcW w:w="5400" w:type="dxa"/>
            <w:gridSpan w:val="4"/>
            <w:tcBorders>
              <w:top w:val="nil"/>
              <w:left w:val="single" w:sz="4" w:space="0" w:color="auto"/>
              <w:bottom w:val="nil"/>
              <w:right w:val="single" w:sz="4" w:space="0" w:color="auto"/>
            </w:tcBorders>
          </w:tcPr>
          <w:p w:rsidR="0005623A" w:rsidRPr="0005623A" w:rsidRDefault="0005623A" w:rsidP="0005623A">
            <w:pPr>
              <w:widowControl w:val="0"/>
              <w:autoSpaceDE w:val="0"/>
              <w:autoSpaceDN w:val="0"/>
              <w:adjustRightInd w:val="0"/>
              <w:jc w:val="both"/>
              <w:rPr>
                <w:sz w:val="18"/>
                <w:szCs w:val="18"/>
              </w:rPr>
            </w:pPr>
            <w:r w:rsidRPr="0005623A">
              <w:rPr>
                <w:sz w:val="18"/>
                <w:szCs w:val="18"/>
              </w:rPr>
              <w:t>(2) Pro účely tohoto zákona se rozumí</w:t>
            </w:r>
          </w:p>
          <w:p w:rsidR="0005623A" w:rsidRPr="0005623A" w:rsidRDefault="0005623A" w:rsidP="0005623A">
            <w:pPr>
              <w:widowControl w:val="0"/>
              <w:autoSpaceDE w:val="0"/>
              <w:autoSpaceDN w:val="0"/>
              <w:adjustRightInd w:val="0"/>
              <w:jc w:val="both"/>
              <w:rPr>
                <w:sz w:val="18"/>
                <w:szCs w:val="18"/>
              </w:rPr>
            </w:pPr>
            <w:r w:rsidRPr="0005623A">
              <w:rPr>
                <w:sz w:val="18"/>
                <w:szCs w:val="18"/>
              </w:rPr>
              <w:t>e) jaderným zařízením</w:t>
            </w:r>
          </w:p>
          <w:p w:rsidR="0005623A" w:rsidRPr="0005623A" w:rsidRDefault="0005623A" w:rsidP="0005623A">
            <w:pPr>
              <w:widowControl w:val="0"/>
              <w:autoSpaceDE w:val="0"/>
              <w:autoSpaceDN w:val="0"/>
              <w:adjustRightInd w:val="0"/>
              <w:jc w:val="both"/>
              <w:rPr>
                <w:sz w:val="18"/>
                <w:szCs w:val="18"/>
              </w:rPr>
            </w:pPr>
            <w:r w:rsidRPr="0005623A">
              <w:rPr>
                <w:sz w:val="18"/>
                <w:szCs w:val="18"/>
              </w:rPr>
              <w:t>2. sklad vyhořelého jaderného paliva,</w:t>
            </w:r>
          </w:p>
          <w:p w:rsidR="0005623A" w:rsidRPr="004E1486" w:rsidRDefault="0005623A" w:rsidP="0005623A">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05623A" w:rsidRPr="004E1486" w:rsidRDefault="0005623A" w:rsidP="009649E2">
            <w:pPr>
              <w:rPr>
                <w:sz w:val="18"/>
                <w:szCs w:val="18"/>
              </w:rPr>
            </w:pPr>
          </w:p>
        </w:tc>
        <w:tc>
          <w:tcPr>
            <w:tcW w:w="720" w:type="dxa"/>
            <w:tcBorders>
              <w:top w:val="nil"/>
              <w:left w:val="single" w:sz="4" w:space="0" w:color="auto"/>
              <w:bottom w:val="nil"/>
              <w:right w:val="single" w:sz="4" w:space="0" w:color="auto"/>
            </w:tcBorders>
          </w:tcPr>
          <w:p w:rsidR="0005623A" w:rsidRPr="004E1486" w:rsidRDefault="0005623A">
            <w:pPr>
              <w:rPr>
                <w:sz w:val="18"/>
              </w:rPr>
            </w:pPr>
          </w:p>
        </w:tc>
      </w:tr>
      <w:tr w:rsidR="0005623A" w:rsidRPr="004E1486" w:rsidTr="003048D3">
        <w:tc>
          <w:tcPr>
            <w:tcW w:w="1440" w:type="dxa"/>
            <w:tcBorders>
              <w:top w:val="nil"/>
              <w:left w:val="single" w:sz="4" w:space="0" w:color="auto"/>
              <w:bottom w:val="nil"/>
              <w:right w:val="single" w:sz="4" w:space="0" w:color="auto"/>
            </w:tcBorders>
          </w:tcPr>
          <w:p w:rsidR="0005623A" w:rsidRPr="004E1486" w:rsidRDefault="0005623A" w:rsidP="00975C70">
            <w:pPr>
              <w:rPr>
                <w:sz w:val="18"/>
              </w:rPr>
            </w:pPr>
          </w:p>
        </w:tc>
        <w:tc>
          <w:tcPr>
            <w:tcW w:w="5400" w:type="dxa"/>
            <w:gridSpan w:val="4"/>
            <w:tcBorders>
              <w:top w:val="nil"/>
              <w:left w:val="single" w:sz="4" w:space="0" w:color="auto"/>
              <w:bottom w:val="nil"/>
              <w:right w:val="single" w:sz="18" w:space="0" w:color="auto"/>
            </w:tcBorders>
          </w:tcPr>
          <w:p w:rsidR="0005623A" w:rsidRPr="004E1486" w:rsidRDefault="0005623A" w:rsidP="009649E2">
            <w:pPr>
              <w:rPr>
                <w:sz w:val="18"/>
              </w:rPr>
            </w:pPr>
          </w:p>
        </w:tc>
        <w:tc>
          <w:tcPr>
            <w:tcW w:w="900" w:type="dxa"/>
            <w:tcBorders>
              <w:top w:val="nil"/>
              <w:left w:val="single" w:sz="18" w:space="0" w:color="auto"/>
              <w:bottom w:val="nil"/>
              <w:right w:val="single" w:sz="4" w:space="0" w:color="auto"/>
            </w:tcBorders>
          </w:tcPr>
          <w:p w:rsidR="0005623A" w:rsidRPr="004E1486" w:rsidRDefault="003048D3" w:rsidP="00123E0B">
            <w:pPr>
              <w:rPr>
                <w:sz w:val="18"/>
                <w:szCs w:val="18"/>
              </w:rPr>
            </w:pPr>
            <w:r w:rsidRPr="003048D3">
              <w:rPr>
                <w:sz w:val="18"/>
                <w:szCs w:val="18"/>
              </w:rPr>
              <w:t>263/2016</w:t>
            </w:r>
          </w:p>
        </w:tc>
        <w:tc>
          <w:tcPr>
            <w:tcW w:w="1080" w:type="dxa"/>
            <w:tcBorders>
              <w:top w:val="nil"/>
              <w:left w:val="single" w:sz="4" w:space="0" w:color="auto"/>
              <w:bottom w:val="nil"/>
              <w:right w:val="single" w:sz="4" w:space="0" w:color="auto"/>
            </w:tcBorders>
          </w:tcPr>
          <w:p w:rsidR="0005623A" w:rsidRPr="004E1486" w:rsidRDefault="0005623A" w:rsidP="003048D3">
            <w:pPr>
              <w:rPr>
                <w:sz w:val="18"/>
                <w:szCs w:val="18"/>
              </w:rPr>
            </w:pPr>
            <w:r w:rsidRPr="0005623A">
              <w:rPr>
                <w:sz w:val="18"/>
                <w:szCs w:val="18"/>
              </w:rPr>
              <w:t>§3 odst.2 písm.e) bod 4</w:t>
            </w:r>
          </w:p>
        </w:tc>
        <w:tc>
          <w:tcPr>
            <w:tcW w:w="5400" w:type="dxa"/>
            <w:gridSpan w:val="4"/>
            <w:tcBorders>
              <w:top w:val="nil"/>
              <w:left w:val="single" w:sz="4" w:space="0" w:color="auto"/>
              <w:bottom w:val="nil"/>
              <w:right w:val="single" w:sz="4" w:space="0" w:color="auto"/>
            </w:tcBorders>
          </w:tcPr>
          <w:p w:rsidR="0005623A" w:rsidRPr="0005623A" w:rsidRDefault="0005623A" w:rsidP="0005623A">
            <w:pPr>
              <w:widowControl w:val="0"/>
              <w:autoSpaceDE w:val="0"/>
              <w:autoSpaceDN w:val="0"/>
              <w:adjustRightInd w:val="0"/>
              <w:jc w:val="both"/>
              <w:rPr>
                <w:sz w:val="18"/>
                <w:szCs w:val="18"/>
              </w:rPr>
            </w:pPr>
            <w:r w:rsidRPr="0005623A">
              <w:rPr>
                <w:sz w:val="18"/>
                <w:szCs w:val="18"/>
              </w:rPr>
              <w:t>(2) Pro účely tohoto zákona se rozumí</w:t>
            </w:r>
          </w:p>
          <w:p w:rsidR="0005623A" w:rsidRPr="0005623A" w:rsidRDefault="0005623A" w:rsidP="0005623A">
            <w:pPr>
              <w:widowControl w:val="0"/>
              <w:autoSpaceDE w:val="0"/>
              <w:autoSpaceDN w:val="0"/>
              <w:adjustRightInd w:val="0"/>
              <w:jc w:val="both"/>
              <w:rPr>
                <w:sz w:val="18"/>
                <w:szCs w:val="18"/>
              </w:rPr>
            </w:pPr>
            <w:r w:rsidRPr="0005623A">
              <w:rPr>
                <w:sz w:val="18"/>
                <w:szCs w:val="18"/>
              </w:rPr>
              <w:t>e) jaderným zařízením</w:t>
            </w:r>
          </w:p>
          <w:p w:rsidR="0005623A" w:rsidRPr="004E1486" w:rsidRDefault="0005623A" w:rsidP="0005623A">
            <w:pPr>
              <w:widowControl w:val="0"/>
              <w:autoSpaceDE w:val="0"/>
              <w:autoSpaceDN w:val="0"/>
              <w:adjustRightInd w:val="0"/>
              <w:jc w:val="both"/>
              <w:rPr>
                <w:sz w:val="18"/>
                <w:szCs w:val="18"/>
              </w:rPr>
            </w:pPr>
            <w:r w:rsidRPr="0005623A">
              <w:rPr>
                <w:sz w:val="18"/>
                <w:szCs w:val="18"/>
              </w:rPr>
              <w:t>4. obohacovací závod, závod na výrobu jaderného paliva nebo závod na přepracování vyhořelého jaderného paliva,</w:t>
            </w:r>
          </w:p>
        </w:tc>
        <w:tc>
          <w:tcPr>
            <w:tcW w:w="900" w:type="dxa"/>
            <w:tcBorders>
              <w:top w:val="nil"/>
              <w:left w:val="single" w:sz="4" w:space="0" w:color="auto"/>
              <w:bottom w:val="nil"/>
              <w:right w:val="single" w:sz="4" w:space="0" w:color="auto"/>
            </w:tcBorders>
          </w:tcPr>
          <w:p w:rsidR="0005623A" w:rsidRPr="004E1486" w:rsidRDefault="0005623A" w:rsidP="009649E2">
            <w:pPr>
              <w:rPr>
                <w:sz w:val="18"/>
                <w:szCs w:val="18"/>
              </w:rPr>
            </w:pPr>
          </w:p>
        </w:tc>
        <w:tc>
          <w:tcPr>
            <w:tcW w:w="720" w:type="dxa"/>
            <w:tcBorders>
              <w:top w:val="nil"/>
              <w:left w:val="single" w:sz="4" w:space="0" w:color="auto"/>
              <w:bottom w:val="nil"/>
              <w:right w:val="single" w:sz="4" w:space="0" w:color="auto"/>
            </w:tcBorders>
          </w:tcPr>
          <w:p w:rsidR="0005623A" w:rsidRPr="004E1486" w:rsidRDefault="0005623A">
            <w:pPr>
              <w:rPr>
                <w:sz w:val="18"/>
              </w:rPr>
            </w:pPr>
          </w:p>
        </w:tc>
      </w:tr>
      <w:tr w:rsidR="00123E0B" w:rsidRPr="004E1486" w:rsidTr="00F20260">
        <w:tc>
          <w:tcPr>
            <w:tcW w:w="1440" w:type="dxa"/>
            <w:tcBorders>
              <w:top w:val="single" w:sz="4" w:space="0" w:color="auto"/>
              <w:left w:val="single" w:sz="4" w:space="0" w:color="auto"/>
              <w:bottom w:val="nil"/>
              <w:right w:val="single" w:sz="4" w:space="0" w:color="auto"/>
            </w:tcBorders>
          </w:tcPr>
          <w:p w:rsidR="00F64418" w:rsidRPr="004E1486" w:rsidRDefault="00F64418" w:rsidP="00975C70">
            <w:pPr>
              <w:rPr>
                <w:sz w:val="18"/>
              </w:rPr>
            </w:pPr>
            <w:r w:rsidRPr="004E1486">
              <w:rPr>
                <w:sz w:val="18"/>
              </w:rPr>
              <w:t>Čl.1 odst.3 písm.b) (čl.3 odst.6)</w:t>
            </w:r>
          </w:p>
        </w:tc>
        <w:tc>
          <w:tcPr>
            <w:tcW w:w="5400" w:type="dxa"/>
            <w:gridSpan w:val="4"/>
            <w:tcBorders>
              <w:top w:val="single" w:sz="4" w:space="0" w:color="auto"/>
              <w:left w:val="single" w:sz="4" w:space="0" w:color="auto"/>
              <w:bottom w:val="nil"/>
              <w:right w:val="single" w:sz="18" w:space="0" w:color="auto"/>
            </w:tcBorders>
          </w:tcPr>
          <w:p w:rsidR="00123E0B" w:rsidRPr="004E1486" w:rsidRDefault="00123E0B" w:rsidP="00C21BC1">
            <w:pPr>
              <w:rPr>
                <w:sz w:val="18"/>
              </w:rPr>
            </w:pPr>
            <w:r w:rsidRPr="004E1486">
              <w:rPr>
                <w:sz w:val="18"/>
              </w:rPr>
              <w:t>b) doplňují se nové body, které znějí:</w:t>
            </w:r>
          </w:p>
          <w:p w:rsidR="00123E0B" w:rsidRPr="004E1486" w:rsidRDefault="00123E0B" w:rsidP="00C21BC1">
            <w:pPr>
              <w:rPr>
                <w:sz w:val="18"/>
              </w:rPr>
            </w:pPr>
            <w:r w:rsidRPr="004E1486">
              <w:rPr>
                <w:sz w:val="18"/>
              </w:rPr>
              <w:t>„6) ‚havárií‘ jakákoliv nezamýšlená událost, jejíž důsledky či potenciální důsledky jsou z hlediska radiační ochrany či jaderné bezpečnosti významné;</w:t>
            </w:r>
          </w:p>
        </w:tc>
        <w:tc>
          <w:tcPr>
            <w:tcW w:w="900" w:type="dxa"/>
            <w:tcBorders>
              <w:top w:val="single" w:sz="4" w:space="0" w:color="auto"/>
              <w:left w:val="single" w:sz="18" w:space="0" w:color="auto"/>
              <w:bottom w:val="nil"/>
              <w:right w:val="single" w:sz="4" w:space="0" w:color="auto"/>
            </w:tcBorders>
          </w:tcPr>
          <w:p w:rsidR="00CC2C21" w:rsidRPr="004E1486" w:rsidRDefault="00CC2C21" w:rsidP="00CC2C21">
            <w:pPr>
              <w:rPr>
                <w:sz w:val="18"/>
              </w:rPr>
            </w:pPr>
            <w:r w:rsidRPr="004E1486">
              <w:rPr>
                <w:sz w:val="18"/>
              </w:rPr>
              <w:t>263/2016</w:t>
            </w:r>
            <w:r w:rsidR="00123E0B" w:rsidRPr="004E1486">
              <w:rPr>
                <w:sz w:val="18"/>
              </w:rPr>
              <w:t xml:space="preserve"> </w:t>
            </w:r>
          </w:p>
          <w:p w:rsidR="00123E0B" w:rsidRPr="004E1486" w:rsidRDefault="00123E0B" w:rsidP="00123E0B">
            <w:pPr>
              <w:rPr>
                <w:sz w:val="18"/>
              </w:rPr>
            </w:pPr>
          </w:p>
        </w:tc>
        <w:tc>
          <w:tcPr>
            <w:tcW w:w="1080" w:type="dxa"/>
            <w:tcBorders>
              <w:top w:val="single" w:sz="4" w:space="0" w:color="auto"/>
              <w:left w:val="single" w:sz="4" w:space="0" w:color="auto"/>
              <w:bottom w:val="nil"/>
              <w:right w:val="single" w:sz="4" w:space="0" w:color="auto"/>
            </w:tcBorders>
          </w:tcPr>
          <w:p w:rsidR="00123E0B" w:rsidRPr="004E1486" w:rsidRDefault="00CC2C21" w:rsidP="00AB3212">
            <w:pPr>
              <w:rPr>
                <w:sz w:val="18"/>
              </w:rPr>
            </w:pPr>
            <w:r w:rsidRPr="004E1486">
              <w:rPr>
                <w:sz w:val="18"/>
              </w:rPr>
              <w:t>§4 odst.1 písm.d)</w:t>
            </w:r>
          </w:p>
        </w:tc>
        <w:tc>
          <w:tcPr>
            <w:tcW w:w="5400" w:type="dxa"/>
            <w:gridSpan w:val="4"/>
            <w:tcBorders>
              <w:top w:val="single" w:sz="4" w:space="0" w:color="auto"/>
              <w:left w:val="single" w:sz="4" w:space="0" w:color="auto"/>
              <w:bottom w:val="nil"/>
              <w:right w:val="single" w:sz="4" w:space="0" w:color="auto"/>
            </w:tcBorders>
          </w:tcPr>
          <w:p w:rsidR="00123E0B" w:rsidRPr="004E1486" w:rsidRDefault="00CC2C21" w:rsidP="00AB3212">
            <w:pPr>
              <w:rPr>
                <w:sz w:val="18"/>
              </w:rPr>
            </w:pPr>
            <w:r w:rsidRPr="004E1486">
              <w:rPr>
                <w:sz w:val="18"/>
              </w:rPr>
              <w:t>d) radiační havárií radiační mimořádná událost nezvládnutelná silami a prostředky obsluhy nebo pracovníků vykonávajících práci v aktuální směně osoby, při jejíž činnosti radiační mimořádná událost vznikla, nebo vzniklá v důsledku nálezu, zneužití nebo ztráty radionuklidového zdroje, která vyžaduje zavedení neodkladných ochranných opatření pro obyvatelstvo,</w:t>
            </w:r>
          </w:p>
        </w:tc>
        <w:tc>
          <w:tcPr>
            <w:tcW w:w="900" w:type="dxa"/>
            <w:tcBorders>
              <w:top w:val="single" w:sz="4" w:space="0" w:color="auto"/>
              <w:left w:val="single" w:sz="4" w:space="0" w:color="auto"/>
              <w:bottom w:val="nil"/>
              <w:right w:val="single" w:sz="4" w:space="0" w:color="auto"/>
            </w:tcBorders>
          </w:tcPr>
          <w:p w:rsidR="00123E0B" w:rsidRPr="004E1486" w:rsidRDefault="00951A80">
            <w:pPr>
              <w:rPr>
                <w:sz w:val="18"/>
              </w:rPr>
            </w:pPr>
            <w:r w:rsidRPr="004E1486">
              <w:rPr>
                <w:sz w:val="18"/>
              </w:rPr>
              <w:t>P</w:t>
            </w:r>
            <w:r w:rsidR="00123E0B" w:rsidRPr="004E1486">
              <w:rPr>
                <w:sz w:val="18"/>
              </w:rPr>
              <w:t>T</w:t>
            </w:r>
          </w:p>
        </w:tc>
        <w:tc>
          <w:tcPr>
            <w:tcW w:w="720" w:type="dxa"/>
            <w:tcBorders>
              <w:top w:val="single" w:sz="4" w:space="0" w:color="auto"/>
              <w:left w:val="single" w:sz="4" w:space="0" w:color="auto"/>
              <w:bottom w:val="nil"/>
              <w:right w:val="single" w:sz="4" w:space="0" w:color="auto"/>
            </w:tcBorders>
          </w:tcPr>
          <w:p w:rsidR="00123E0B" w:rsidRPr="004E1486" w:rsidRDefault="00123E0B">
            <w:pPr>
              <w:rPr>
                <w:sz w:val="18"/>
              </w:rPr>
            </w:pPr>
          </w:p>
        </w:tc>
      </w:tr>
      <w:tr w:rsidR="00123E0B" w:rsidRPr="004E1486" w:rsidTr="00F20260">
        <w:tc>
          <w:tcPr>
            <w:tcW w:w="1440" w:type="dxa"/>
            <w:tcBorders>
              <w:top w:val="single" w:sz="4" w:space="0" w:color="auto"/>
              <w:left w:val="single" w:sz="4" w:space="0" w:color="auto"/>
              <w:bottom w:val="nil"/>
              <w:right w:val="single" w:sz="4" w:space="0" w:color="auto"/>
            </w:tcBorders>
          </w:tcPr>
          <w:p w:rsidR="00123E0B" w:rsidRPr="004E1486" w:rsidRDefault="00F64418" w:rsidP="00975C70">
            <w:pPr>
              <w:rPr>
                <w:sz w:val="18"/>
              </w:rPr>
            </w:pPr>
            <w:r w:rsidRPr="004E1486">
              <w:rPr>
                <w:sz w:val="18"/>
              </w:rPr>
              <w:t xml:space="preserve">Čl.1 odst.3 </w:t>
            </w:r>
            <w:r w:rsidRPr="004E1486">
              <w:rPr>
                <w:sz w:val="18"/>
              </w:rPr>
              <w:lastRenderedPageBreak/>
              <w:t>písm.b) (čl.3 odst.7)</w:t>
            </w:r>
          </w:p>
        </w:tc>
        <w:tc>
          <w:tcPr>
            <w:tcW w:w="5400" w:type="dxa"/>
            <w:gridSpan w:val="4"/>
            <w:tcBorders>
              <w:top w:val="single" w:sz="4" w:space="0" w:color="auto"/>
              <w:left w:val="single" w:sz="4" w:space="0" w:color="auto"/>
              <w:bottom w:val="nil"/>
              <w:right w:val="single" w:sz="18" w:space="0" w:color="auto"/>
            </w:tcBorders>
          </w:tcPr>
          <w:p w:rsidR="00123E0B" w:rsidRPr="004E1486" w:rsidRDefault="00123E0B">
            <w:pPr>
              <w:rPr>
                <w:sz w:val="18"/>
              </w:rPr>
            </w:pPr>
            <w:r w:rsidRPr="004E1486">
              <w:rPr>
                <w:sz w:val="18"/>
              </w:rPr>
              <w:lastRenderedPageBreak/>
              <w:t xml:space="preserve">7) ‚nehodou‘ jakákoliv nezamýšlená událost, jejíž důsledky či </w:t>
            </w:r>
            <w:r w:rsidRPr="004E1486">
              <w:rPr>
                <w:sz w:val="18"/>
              </w:rPr>
              <w:lastRenderedPageBreak/>
              <w:t>potenciální důsledky nejsou z hlediska radiační ochrany či jaderné bezpečnosti zanedbatelné;</w:t>
            </w:r>
          </w:p>
        </w:tc>
        <w:tc>
          <w:tcPr>
            <w:tcW w:w="900" w:type="dxa"/>
            <w:tcBorders>
              <w:top w:val="single" w:sz="4" w:space="0" w:color="auto"/>
              <w:left w:val="single" w:sz="18" w:space="0" w:color="auto"/>
              <w:bottom w:val="nil"/>
              <w:right w:val="single" w:sz="4" w:space="0" w:color="auto"/>
            </w:tcBorders>
          </w:tcPr>
          <w:p w:rsidR="00A61AC5" w:rsidRPr="004E1486" w:rsidRDefault="00CC2C21" w:rsidP="00A61AC5">
            <w:pPr>
              <w:rPr>
                <w:sz w:val="18"/>
              </w:rPr>
            </w:pPr>
            <w:r w:rsidRPr="004E1486">
              <w:rPr>
                <w:sz w:val="18"/>
              </w:rPr>
              <w:lastRenderedPageBreak/>
              <w:t>263/2016</w:t>
            </w:r>
            <w:r w:rsidR="00123E0B" w:rsidRPr="004E1486">
              <w:rPr>
                <w:sz w:val="18"/>
              </w:rPr>
              <w:t xml:space="preserve"> </w:t>
            </w:r>
          </w:p>
          <w:p w:rsidR="00123E0B" w:rsidRPr="004E1486" w:rsidRDefault="00123E0B" w:rsidP="00AB3212">
            <w:pPr>
              <w:rPr>
                <w:sz w:val="18"/>
              </w:rPr>
            </w:pPr>
          </w:p>
        </w:tc>
        <w:tc>
          <w:tcPr>
            <w:tcW w:w="1080" w:type="dxa"/>
            <w:tcBorders>
              <w:top w:val="single" w:sz="4" w:space="0" w:color="auto"/>
              <w:left w:val="single" w:sz="4" w:space="0" w:color="auto"/>
              <w:bottom w:val="nil"/>
              <w:right w:val="single" w:sz="4" w:space="0" w:color="auto"/>
            </w:tcBorders>
          </w:tcPr>
          <w:p w:rsidR="00123E0B" w:rsidRPr="004E1486" w:rsidRDefault="00123E0B" w:rsidP="00A61AC5">
            <w:pPr>
              <w:rPr>
                <w:sz w:val="18"/>
              </w:rPr>
            </w:pPr>
            <w:r w:rsidRPr="004E1486">
              <w:rPr>
                <w:sz w:val="18"/>
              </w:rPr>
              <w:lastRenderedPageBreak/>
              <w:t>§</w:t>
            </w:r>
            <w:r w:rsidR="00A61AC5" w:rsidRPr="004E1486">
              <w:rPr>
                <w:sz w:val="18"/>
              </w:rPr>
              <w:t>4 odst.1</w:t>
            </w:r>
            <w:r w:rsidRPr="004E1486">
              <w:rPr>
                <w:sz w:val="18"/>
              </w:rPr>
              <w:t xml:space="preserve"> </w:t>
            </w:r>
            <w:r w:rsidRPr="004E1486">
              <w:rPr>
                <w:sz w:val="18"/>
              </w:rPr>
              <w:lastRenderedPageBreak/>
              <w:t>písm.</w:t>
            </w:r>
            <w:r w:rsidR="00A61AC5" w:rsidRPr="004E1486">
              <w:rPr>
                <w:sz w:val="18"/>
              </w:rPr>
              <w:t>c)</w:t>
            </w:r>
          </w:p>
        </w:tc>
        <w:tc>
          <w:tcPr>
            <w:tcW w:w="5400" w:type="dxa"/>
            <w:gridSpan w:val="4"/>
            <w:tcBorders>
              <w:top w:val="single" w:sz="4" w:space="0" w:color="auto"/>
              <w:left w:val="single" w:sz="4" w:space="0" w:color="auto"/>
              <w:bottom w:val="nil"/>
              <w:right w:val="single" w:sz="4" w:space="0" w:color="auto"/>
            </w:tcBorders>
          </w:tcPr>
          <w:p w:rsidR="00123E0B" w:rsidRPr="004E1486" w:rsidRDefault="00A61AC5" w:rsidP="00AB3212">
            <w:pPr>
              <w:rPr>
                <w:sz w:val="18"/>
              </w:rPr>
            </w:pPr>
            <w:r w:rsidRPr="004E1486">
              <w:rPr>
                <w:sz w:val="18"/>
              </w:rPr>
              <w:lastRenderedPageBreak/>
              <w:t xml:space="preserve">c) radiační nehodou radiační mimořádná událost nezvládnutelná silami a </w:t>
            </w:r>
            <w:r w:rsidRPr="004E1486">
              <w:rPr>
                <w:sz w:val="18"/>
              </w:rPr>
              <w:lastRenderedPageBreak/>
              <w:t>prostředky obsluhy nebo pracovníků vykonávajících práci v aktuální směně osoby, při jejíž činnosti radiační mimořádná událost vznikla, nebo vzniklá v důsledku nálezu, zneužití nebo ztráty radionuklidového zdroje, která nevyžaduje zavedení neodkladných ochranných opatření pro obyvatelstvo,</w:t>
            </w:r>
          </w:p>
        </w:tc>
        <w:tc>
          <w:tcPr>
            <w:tcW w:w="900" w:type="dxa"/>
            <w:tcBorders>
              <w:top w:val="single" w:sz="4" w:space="0" w:color="auto"/>
              <w:left w:val="single" w:sz="4" w:space="0" w:color="auto"/>
              <w:bottom w:val="nil"/>
              <w:right w:val="single" w:sz="4" w:space="0" w:color="auto"/>
            </w:tcBorders>
          </w:tcPr>
          <w:p w:rsidR="00123E0B" w:rsidRPr="004E1486" w:rsidRDefault="00951A80">
            <w:pPr>
              <w:rPr>
                <w:sz w:val="18"/>
              </w:rPr>
            </w:pPr>
            <w:r w:rsidRPr="004E1486">
              <w:rPr>
                <w:sz w:val="18"/>
              </w:rPr>
              <w:lastRenderedPageBreak/>
              <w:t>P</w:t>
            </w:r>
            <w:r w:rsidR="00123E0B" w:rsidRPr="004E1486">
              <w:rPr>
                <w:sz w:val="18"/>
              </w:rPr>
              <w:t>T</w:t>
            </w:r>
          </w:p>
        </w:tc>
        <w:tc>
          <w:tcPr>
            <w:tcW w:w="720" w:type="dxa"/>
            <w:tcBorders>
              <w:top w:val="single" w:sz="4" w:space="0" w:color="auto"/>
              <w:left w:val="single" w:sz="4" w:space="0" w:color="auto"/>
              <w:bottom w:val="nil"/>
              <w:right w:val="single" w:sz="4" w:space="0" w:color="auto"/>
            </w:tcBorders>
          </w:tcPr>
          <w:p w:rsidR="00123E0B" w:rsidRPr="004E1486" w:rsidRDefault="00123E0B">
            <w:pPr>
              <w:rPr>
                <w:sz w:val="18"/>
              </w:rPr>
            </w:pPr>
          </w:p>
        </w:tc>
      </w:tr>
      <w:tr w:rsidR="008A6824" w:rsidRPr="004E1486" w:rsidTr="00F20260">
        <w:tc>
          <w:tcPr>
            <w:tcW w:w="1440" w:type="dxa"/>
            <w:tcBorders>
              <w:top w:val="single" w:sz="4" w:space="0" w:color="auto"/>
              <w:left w:val="single" w:sz="4" w:space="0" w:color="auto"/>
              <w:bottom w:val="nil"/>
              <w:right w:val="single" w:sz="4" w:space="0" w:color="auto"/>
            </w:tcBorders>
          </w:tcPr>
          <w:p w:rsidR="008A6824" w:rsidRPr="004E1486" w:rsidRDefault="008A6824" w:rsidP="00975C70">
            <w:pPr>
              <w:rPr>
                <w:sz w:val="18"/>
              </w:rPr>
            </w:pPr>
            <w:r w:rsidRPr="004E1486">
              <w:rPr>
                <w:sz w:val="18"/>
              </w:rPr>
              <w:lastRenderedPageBreak/>
              <w:t>Čl.1 odst.3 písm.b) (čl.3 odst.8)</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pPr>
              <w:rPr>
                <w:sz w:val="18"/>
              </w:rPr>
            </w:pPr>
            <w:r w:rsidRPr="004E1486">
              <w:rPr>
                <w:sz w:val="18"/>
              </w:rPr>
              <w:t>8) ‚abnormálním provozem‘ provozní proces odchylný od normálního provozu, který může nastat alespoň jednou během životního cyklu jaderného zařízení, který však s ohledem na příslušná projektová opatření nezpůsobuje žádné významné poškození částí důležitých z hlediska bezpečnosti ani nevede ke vzniku podmínek pro havárii;</w:t>
            </w:r>
          </w:p>
        </w:tc>
        <w:tc>
          <w:tcPr>
            <w:tcW w:w="900" w:type="dxa"/>
            <w:tcBorders>
              <w:top w:val="single" w:sz="4" w:space="0" w:color="auto"/>
              <w:left w:val="single" w:sz="18" w:space="0" w:color="auto"/>
              <w:bottom w:val="nil"/>
              <w:right w:val="single" w:sz="4" w:space="0" w:color="auto"/>
            </w:tcBorders>
          </w:tcPr>
          <w:p w:rsidR="008A6824" w:rsidRPr="004E1486" w:rsidRDefault="008A6824" w:rsidP="00DA072E">
            <w:pPr>
              <w:rPr>
                <w:sz w:val="18"/>
              </w:rPr>
            </w:pPr>
            <w:r>
              <w:rPr>
                <w:sz w:val="18"/>
              </w:rPr>
              <w:t>329/2017</w:t>
            </w:r>
          </w:p>
        </w:tc>
        <w:tc>
          <w:tcPr>
            <w:tcW w:w="1080" w:type="dxa"/>
            <w:tcBorders>
              <w:top w:val="single" w:sz="4" w:space="0" w:color="auto"/>
              <w:left w:val="single" w:sz="4" w:space="0" w:color="auto"/>
              <w:bottom w:val="nil"/>
              <w:right w:val="single" w:sz="4" w:space="0" w:color="auto"/>
            </w:tcBorders>
          </w:tcPr>
          <w:p w:rsidR="008A6824" w:rsidRPr="004E1486" w:rsidRDefault="008A6824" w:rsidP="00DA072E">
            <w:pPr>
              <w:rPr>
                <w:sz w:val="18"/>
              </w:rPr>
            </w:pPr>
            <w:r>
              <w:rPr>
                <w:sz w:val="18"/>
              </w:rPr>
              <w:t>§2 písm.e)</w:t>
            </w:r>
          </w:p>
        </w:tc>
        <w:tc>
          <w:tcPr>
            <w:tcW w:w="5400" w:type="dxa"/>
            <w:gridSpan w:val="4"/>
            <w:tcBorders>
              <w:top w:val="single" w:sz="4" w:space="0" w:color="auto"/>
              <w:left w:val="single" w:sz="4" w:space="0" w:color="auto"/>
              <w:bottom w:val="nil"/>
              <w:right w:val="single" w:sz="4" w:space="0" w:color="auto"/>
            </w:tcBorders>
          </w:tcPr>
          <w:p w:rsidR="008A6824" w:rsidRPr="008A6824" w:rsidRDefault="008A6824" w:rsidP="008A6824">
            <w:pPr>
              <w:rPr>
                <w:sz w:val="18"/>
              </w:rPr>
            </w:pPr>
            <w:r w:rsidRPr="008A6824">
              <w:rPr>
                <w:sz w:val="18"/>
              </w:rPr>
              <w:t>Pro účely této vyhlášky se rozumí</w:t>
            </w:r>
          </w:p>
          <w:p w:rsidR="008A6824" w:rsidRPr="004E1486" w:rsidRDefault="008A6824" w:rsidP="008A6824">
            <w:pPr>
              <w:rPr>
                <w:sz w:val="18"/>
              </w:rPr>
            </w:pPr>
            <w:r w:rsidRPr="008A6824">
              <w:rPr>
                <w:sz w:val="18"/>
              </w:rPr>
              <w:t>e) abnormálním provozem stav jaderného zařízení</w:t>
            </w:r>
            <w:r>
              <w:rPr>
                <w:sz w:val="18"/>
              </w:rPr>
              <w:t xml:space="preserve"> </w:t>
            </w:r>
            <w:r w:rsidRPr="008A6824">
              <w:rPr>
                <w:sz w:val="18"/>
              </w:rPr>
              <w:t>odchylující se od normálního provozu, který</w:t>
            </w:r>
            <w:r>
              <w:rPr>
                <w:sz w:val="18"/>
              </w:rPr>
              <w:t xml:space="preserve"> </w:t>
            </w:r>
            <w:r w:rsidRPr="008A6824">
              <w:rPr>
                <w:sz w:val="18"/>
              </w:rPr>
              <w:t>nevede k závažnému poškození systémů, konstrukcí</w:t>
            </w:r>
            <w:r>
              <w:rPr>
                <w:sz w:val="18"/>
              </w:rPr>
              <w:t xml:space="preserve"> </w:t>
            </w:r>
            <w:r w:rsidRPr="008A6824">
              <w:rPr>
                <w:sz w:val="18"/>
              </w:rPr>
              <w:t>nebo komponent s vlivem na jadernou</w:t>
            </w:r>
            <w:r>
              <w:rPr>
                <w:sz w:val="18"/>
              </w:rPr>
              <w:t xml:space="preserve"> </w:t>
            </w:r>
            <w:r w:rsidRPr="008A6824">
              <w:rPr>
                <w:sz w:val="18"/>
              </w:rPr>
              <w:t>bezpečnost a po kterém je jaderné zařízení bez</w:t>
            </w:r>
            <w:r>
              <w:rPr>
                <w:sz w:val="18"/>
              </w:rPr>
              <w:t xml:space="preserve"> </w:t>
            </w:r>
            <w:r w:rsidRPr="008A6824">
              <w:rPr>
                <w:sz w:val="18"/>
              </w:rPr>
              <w:t>opravy schopno normálního provozu,</w:t>
            </w:r>
          </w:p>
        </w:tc>
        <w:tc>
          <w:tcPr>
            <w:tcW w:w="900" w:type="dxa"/>
            <w:tcBorders>
              <w:top w:val="single" w:sz="4" w:space="0" w:color="auto"/>
              <w:left w:val="single" w:sz="4" w:space="0" w:color="auto"/>
              <w:bottom w:val="nil"/>
              <w:right w:val="single" w:sz="4" w:space="0" w:color="auto"/>
            </w:tcBorders>
          </w:tcPr>
          <w:p w:rsidR="008A6824" w:rsidRPr="004E1486" w:rsidRDefault="008A6824" w:rsidP="00AB3212">
            <w:pPr>
              <w:rPr>
                <w:sz w:val="18"/>
              </w:rPr>
            </w:pPr>
            <w:r>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AB3212">
            <w:pPr>
              <w:rPr>
                <w:sz w:val="18"/>
              </w:rPr>
            </w:pPr>
          </w:p>
        </w:tc>
      </w:tr>
      <w:tr w:rsidR="008A6824" w:rsidRPr="004E1486" w:rsidTr="00123E0B">
        <w:tc>
          <w:tcPr>
            <w:tcW w:w="1440" w:type="dxa"/>
            <w:tcBorders>
              <w:top w:val="single" w:sz="4" w:space="0" w:color="auto"/>
              <w:left w:val="single" w:sz="4" w:space="0" w:color="auto"/>
              <w:bottom w:val="nil"/>
              <w:right w:val="single" w:sz="4" w:space="0" w:color="auto"/>
            </w:tcBorders>
          </w:tcPr>
          <w:p w:rsidR="008A6824" w:rsidRPr="004E1486" w:rsidRDefault="008A6824" w:rsidP="00F64418">
            <w:pPr>
              <w:rPr>
                <w:sz w:val="18"/>
              </w:rPr>
            </w:pPr>
            <w:r w:rsidRPr="004E1486">
              <w:rPr>
                <w:sz w:val="18"/>
              </w:rPr>
              <w:t xml:space="preserve">Čl.1 odst. 3 písm.b) (čl.3 odst.9) </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pPr>
              <w:rPr>
                <w:sz w:val="18"/>
              </w:rPr>
            </w:pPr>
            <w:r w:rsidRPr="004E1486">
              <w:rPr>
                <w:sz w:val="18"/>
              </w:rPr>
              <w:t>9) ‚projektovými východisky‘ soubor situací a událostí, jež jsou podle stanovených kritérií explicitně zohledněny v projektu jaderného zařízení, včetně jeho modernizace, a to tak, aby jim dotčené zařízení dokázalo odolat, aniž by plánovaným provozem bezpečnostních systémů došlo k překročení povolených limitů;</w:t>
            </w:r>
          </w:p>
        </w:tc>
        <w:tc>
          <w:tcPr>
            <w:tcW w:w="900" w:type="dxa"/>
            <w:tcBorders>
              <w:top w:val="single" w:sz="4" w:space="0" w:color="auto"/>
              <w:left w:val="single" w:sz="18" w:space="0" w:color="auto"/>
              <w:bottom w:val="nil"/>
              <w:right w:val="single" w:sz="4" w:space="0" w:color="auto"/>
            </w:tcBorders>
          </w:tcPr>
          <w:p w:rsidR="008A6824" w:rsidRPr="004E1486" w:rsidRDefault="008A6824" w:rsidP="00AB3212">
            <w:pPr>
              <w:rPr>
                <w:strike/>
                <w:sz w:val="18"/>
              </w:rPr>
            </w:pPr>
            <w:r w:rsidRPr="004E1486">
              <w:rPr>
                <w:sz w:val="18"/>
              </w:rPr>
              <w:t>263/2016</w:t>
            </w:r>
          </w:p>
        </w:tc>
        <w:tc>
          <w:tcPr>
            <w:tcW w:w="1080" w:type="dxa"/>
            <w:tcBorders>
              <w:top w:val="single" w:sz="4" w:space="0" w:color="auto"/>
              <w:left w:val="single" w:sz="4" w:space="0" w:color="auto"/>
              <w:bottom w:val="nil"/>
              <w:right w:val="single" w:sz="4" w:space="0" w:color="auto"/>
            </w:tcBorders>
          </w:tcPr>
          <w:p w:rsidR="008A6824" w:rsidRPr="004E1486" w:rsidRDefault="008A6824" w:rsidP="00AB3212">
            <w:pPr>
              <w:rPr>
                <w:sz w:val="18"/>
              </w:rPr>
            </w:pPr>
            <w:r w:rsidRPr="004E1486">
              <w:rPr>
                <w:sz w:val="18"/>
              </w:rPr>
              <w:t>§43 písm.e)</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D72327">
            <w:pPr>
              <w:rPr>
                <w:sz w:val="18"/>
              </w:rPr>
            </w:pPr>
            <w:r w:rsidRPr="004E1486">
              <w:rPr>
                <w:sz w:val="18"/>
              </w:rPr>
              <w:t>Pro účely tohoto zákona se rozumí</w:t>
            </w:r>
          </w:p>
          <w:p w:rsidR="008A6824" w:rsidRPr="004E1486" w:rsidRDefault="008A6824" w:rsidP="00D72327">
            <w:pPr>
              <w:rPr>
                <w:sz w:val="18"/>
              </w:rPr>
            </w:pPr>
            <w:r w:rsidRPr="004E1486">
              <w:rPr>
                <w:sz w:val="18"/>
              </w:rPr>
              <w:t>e) projektovými východisky soubor údajů charakterizujících funkce, které jsou zajišťovány systémy, konstrukcemi a komponentami jaderného zařízení při vnitřních a vnějších hrozbách a událostech, a hodnoty nebo rozsahy hodnot řídících parametrů jaderného zařízení, které jsou užívány při projektování jaderného zařízení,</w:t>
            </w:r>
          </w:p>
        </w:tc>
        <w:tc>
          <w:tcPr>
            <w:tcW w:w="900" w:type="dxa"/>
            <w:tcBorders>
              <w:top w:val="single" w:sz="4" w:space="0" w:color="auto"/>
              <w:left w:val="single" w:sz="4" w:space="0" w:color="auto"/>
              <w:bottom w:val="nil"/>
              <w:right w:val="single" w:sz="4" w:space="0" w:color="auto"/>
            </w:tcBorders>
          </w:tcPr>
          <w:p w:rsidR="008A6824" w:rsidRPr="004E1486" w:rsidRDefault="008A6824" w:rsidP="00AB3212">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AB3212">
            <w:pPr>
              <w:rPr>
                <w:sz w:val="18"/>
              </w:rPr>
            </w:pPr>
          </w:p>
        </w:tc>
      </w:tr>
      <w:tr w:rsidR="008A6824" w:rsidRPr="004E1486" w:rsidTr="000C2A81">
        <w:tc>
          <w:tcPr>
            <w:tcW w:w="1440" w:type="dxa"/>
            <w:tcBorders>
              <w:top w:val="single" w:sz="4" w:space="0" w:color="auto"/>
              <w:left w:val="single" w:sz="4" w:space="0" w:color="auto"/>
              <w:bottom w:val="nil"/>
              <w:right w:val="single" w:sz="4" w:space="0" w:color="auto"/>
            </w:tcBorders>
          </w:tcPr>
          <w:p w:rsidR="008A6824" w:rsidRPr="004E1486" w:rsidRDefault="008A6824" w:rsidP="00F64418">
            <w:pPr>
              <w:rPr>
                <w:sz w:val="18"/>
              </w:rPr>
            </w:pPr>
            <w:r w:rsidRPr="004E1486">
              <w:rPr>
                <w:sz w:val="18"/>
              </w:rPr>
              <w:t>Čl.1 odst.3 písm. b) (čl.3 odst.10)</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6505EF">
            <w:pPr>
              <w:rPr>
                <w:sz w:val="18"/>
              </w:rPr>
            </w:pPr>
            <w:r w:rsidRPr="004E1486">
              <w:rPr>
                <w:sz w:val="18"/>
              </w:rPr>
              <w:t>10) ,projektovou havárií‘ havarijní situace, proti nimž je jaderné zařízení podle stanovených projektových kritérií projektováno a při nichž poškození paliva, je-li to možné, a únik radioaktivních látek nepřekročí povolené limity;</w:t>
            </w:r>
          </w:p>
        </w:tc>
        <w:tc>
          <w:tcPr>
            <w:tcW w:w="900" w:type="dxa"/>
            <w:tcBorders>
              <w:top w:val="single" w:sz="4" w:space="0" w:color="auto"/>
              <w:left w:val="single" w:sz="18" w:space="0" w:color="auto"/>
              <w:bottom w:val="nil"/>
              <w:right w:val="single" w:sz="4" w:space="0" w:color="auto"/>
            </w:tcBorders>
          </w:tcPr>
          <w:p w:rsidR="008A6824" w:rsidRPr="004E1486" w:rsidRDefault="008A6824" w:rsidP="00AB3212">
            <w:pPr>
              <w:rPr>
                <w:sz w:val="18"/>
              </w:rPr>
            </w:pPr>
            <w:r>
              <w:rPr>
                <w:sz w:val="18"/>
              </w:rPr>
              <w:t>329/2017</w:t>
            </w:r>
          </w:p>
        </w:tc>
        <w:tc>
          <w:tcPr>
            <w:tcW w:w="1080" w:type="dxa"/>
            <w:tcBorders>
              <w:top w:val="single" w:sz="4" w:space="0" w:color="auto"/>
              <w:left w:val="single" w:sz="4" w:space="0" w:color="auto"/>
              <w:bottom w:val="nil"/>
              <w:right w:val="single" w:sz="4" w:space="0" w:color="auto"/>
            </w:tcBorders>
          </w:tcPr>
          <w:p w:rsidR="008A6824" w:rsidRPr="004E1486" w:rsidRDefault="008A6824" w:rsidP="000C2A81">
            <w:pPr>
              <w:rPr>
                <w:sz w:val="18"/>
              </w:rPr>
            </w:pPr>
            <w:r>
              <w:rPr>
                <w:sz w:val="18"/>
              </w:rPr>
              <w:t>§2 písm.g)</w:t>
            </w:r>
          </w:p>
        </w:tc>
        <w:tc>
          <w:tcPr>
            <w:tcW w:w="5400" w:type="dxa"/>
            <w:gridSpan w:val="4"/>
            <w:tcBorders>
              <w:top w:val="single" w:sz="4" w:space="0" w:color="auto"/>
              <w:left w:val="single" w:sz="4" w:space="0" w:color="auto"/>
              <w:bottom w:val="nil"/>
              <w:right w:val="single" w:sz="4" w:space="0" w:color="auto"/>
            </w:tcBorders>
          </w:tcPr>
          <w:p w:rsidR="008A6824" w:rsidRDefault="008A6824" w:rsidP="000C2A81">
            <w:pPr>
              <w:rPr>
                <w:sz w:val="18"/>
              </w:rPr>
            </w:pPr>
            <w:r w:rsidRPr="000C2A81">
              <w:rPr>
                <w:sz w:val="18"/>
              </w:rPr>
              <w:t>Pro účely této vyhlášky se rozumí</w:t>
            </w:r>
          </w:p>
          <w:p w:rsidR="008A6824" w:rsidRPr="000C2A81" w:rsidRDefault="008A6824" w:rsidP="000C2A81">
            <w:pPr>
              <w:rPr>
                <w:sz w:val="18"/>
              </w:rPr>
            </w:pPr>
            <w:r w:rsidRPr="000C2A81">
              <w:rPr>
                <w:sz w:val="18"/>
              </w:rPr>
              <w:t>g) havarijními podmínkami stav jaderného zařízení,</w:t>
            </w:r>
          </w:p>
          <w:p w:rsidR="008A6824" w:rsidRPr="004E1486" w:rsidRDefault="008A6824" w:rsidP="000C2A81">
            <w:pPr>
              <w:rPr>
                <w:sz w:val="18"/>
              </w:rPr>
            </w:pPr>
            <w:r w:rsidRPr="000C2A81">
              <w:rPr>
                <w:sz w:val="18"/>
              </w:rPr>
              <w:t>který není provozním stavem,</w:t>
            </w:r>
          </w:p>
        </w:tc>
        <w:tc>
          <w:tcPr>
            <w:tcW w:w="900" w:type="dxa"/>
            <w:tcBorders>
              <w:top w:val="single" w:sz="4" w:space="0" w:color="auto"/>
              <w:left w:val="single" w:sz="4" w:space="0" w:color="auto"/>
              <w:bottom w:val="nil"/>
              <w:right w:val="single" w:sz="4" w:space="0" w:color="auto"/>
            </w:tcBorders>
          </w:tcPr>
          <w:p w:rsidR="008A6824" w:rsidRPr="004E1486" w:rsidRDefault="008A6824" w:rsidP="00AB3212">
            <w:pPr>
              <w:rPr>
                <w:sz w:val="18"/>
              </w:rPr>
            </w:pPr>
            <w:r>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AB3212">
            <w:pPr>
              <w:rPr>
                <w:sz w:val="18"/>
              </w:rPr>
            </w:pPr>
          </w:p>
        </w:tc>
      </w:tr>
      <w:tr w:rsidR="008A6824" w:rsidRPr="004E1486" w:rsidTr="000C2A81">
        <w:tc>
          <w:tcPr>
            <w:tcW w:w="1440" w:type="dxa"/>
            <w:tcBorders>
              <w:top w:val="nil"/>
              <w:left w:val="single" w:sz="4" w:space="0" w:color="auto"/>
              <w:bottom w:val="nil"/>
              <w:right w:val="single" w:sz="4" w:space="0" w:color="auto"/>
            </w:tcBorders>
          </w:tcPr>
          <w:p w:rsidR="008A6824" w:rsidRPr="004E1486" w:rsidRDefault="008A6824" w:rsidP="00F64418">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6505EF">
            <w:pPr>
              <w:rPr>
                <w:sz w:val="18"/>
              </w:rPr>
            </w:pPr>
          </w:p>
        </w:tc>
        <w:tc>
          <w:tcPr>
            <w:tcW w:w="900" w:type="dxa"/>
            <w:tcBorders>
              <w:top w:val="nil"/>
              <w:left w:val="single" w:sz="18" w:space="0" w:color="auto"/>
              <w:bottom w:val="nil"/>
              <w:right w:val="single" w:sz="4" w:space="0" w:color="auto"/>
            </w:tcBorders>
          </w:tcPr>
          <w:p w:rsidR="008A6824" w:rsidRPr="004E1486" w:rsidRDefault="008A6824" w:rsidP="000C2A81">
            <w:pPr>
              <w:rPr>
                <w:sz w:val="18"/>
              </w:rPr>
            </w:pPr>
            <w:r>
              <w:rPr>
                <w:sz w:val="18"/>
              </w:rPr>
              <w:t>329/2017</w:t>
            </w:r>
          </w:p>
        </w:tc>
        <w:tc>
          <w:tcPr>
            <w:tcW w:w="1080" w:type="dxa"/>
            <w:tcBorders>
              <w:top w:val="nil"/>
              <w:left w:val="single" w:sz="4" w:space="0" w:color="auto"/>
              <w:bottom w:val="nil"/>
              <w:right w:val="single" w:sz="4" w:space="0" w:color="auto"/>
            </w:tcBorders>
          </w:tcPr>
          <w:p w:rsidR="008A6824" w:rsidRPr="004E1486" w:rsidRDefault="008A6824" w:rsidP="000C2A81">
            <w:pPr>
              <w:rPr>
                <w:sz w:val="18"/>
              </w:rPr>
            </w:pPr>
            <w:r>
              <w:rPr>
                <w:sz w:val="18"/>
              </w:rPr>
              <w:t>§2 písm.h)</w:t>
            </w:r>
          </w:p>
        </w:tc>
        <w:tc>
          <w:tcPr>
            <w:tcW w:w="5400" w:type="dxa"/>
            <w:gridSpan w:val="4"/>
            <w:tcBorders>
              <w:top w:val="nil"/>
              <w:left w:val="single" w:sz="4" w:space="0" w:color="auto"/>
              <w:bottom w:val="nil"/>
              <w:right w:val="single" w:sz="4" w:space="0" w:color="auto"/>
            </w:tcBorders>
          </w:tcPr>
          <w:p w:rsidR="008A6824" w:rsidRPr="000C2A81" w:rsidRDefault="008A6824" w:rsidP="000C2A81">
            <w:pPr>
              <w:rPr>
                <w:sz w:val="18"/>
              </w:rPr>
            </w:pPr>
            <w:r w:rsidRPr="000C2A81">
              <w:rPr>
                <w:sz w:val="18"/>
              </w:rPr>
              <w:t>Pro účely této vyhlášky se rozumí</w:t>
            </w:r>
          </w:p>
          <w:p w:rsidR="008A6824" w:rsidRPr="000C2A81" w:rsidRDefault="008A6824" w:rsidP="000C2A81">
            <w:pPr>
              <w:rPr>
                <w:sz w:val="18"/>
              </w:rPr>
            </w:pPr>
            <w:r w:rsidRPr="000C2A81">
              <w:rPr>
                <w:sz w:val="18"/>
              </w:rPr>
              <w:t>h) základní projektovou nehodou havarijní podmínky,</w:t>
            </w:r>
            <w:r>
              <w:rPr>
                <w:sz w:val="18"/>
              </w:rPr>
              <w:t xml:space="preserve"> </w:t>
            </w:r>
            <w:r w:rsidRPr="000C2A81">
              <w:rPr>
                <w:sz w:val="18"/>
              </w:rPr>
              <w:t>při kterých správná funkce bezpečnostních</w:t>
            </w:r>
            <w:r>
              <w:rPr>
                <w:sz w:val="18"/>
              </w:rPr>
              <w:t xml:space="preserve"> </w:t>
            </w:r>
            <w:r w:rsidRPr="000C2A81">
              <w:rPr>
                <w:sz w:val="18"/>
              </w:rPr>
              <w:t>systémů zajistí, že nedojde k překročení</w:t>
            </w:r>
          </w:p>
          <w:p w:rsidR="008A6824" w:rsidRDefault="008A6824" w:rsidP="000C2A81">
            <w:pPr>
              <w:rPr>
                <w:sz w:val="18"/>
              </w:rPr>
            </w:pPr>
            <w:r w:rsidRPr="000C2A81">
              <w:rPr>
                <w:sz w:val="18"/>
              </w:rPr>
              <w:t>odpovídajících referenčních úrovní nebo limitů</w:t>
            </w:r>
            <w:r>
              <w:rPr>
                <w:sz w:val="18"/>
              </w:rPr>
              <w:t xml:space="preserve"> </w:t>
            </w:r>
            <w:r w:rsidRPr="000C2A81">
              <w:rPr>
                <w:sz w:val="18"/>
              </w:rPr>
              <w:t>ozáření,</w:t>
            </w:r>
          </w:p>
          <w:p w:rsidR="008A6824" w:rsidRPr="000C2A81" w:rsidRDefault="008A6824" w:rsidP="000C2A81">
            <w:pPr>
              <w:rPr>
                <w:sz w:val="18"/>
              </w:rPr>
            </w:pPr>
          </w:p>
        </w:tc>
        <w:tc>
          <w:tcPr>
            <w:tcW w:w="900" w:type="dxa"/>
            <w:tcBorders>
              <w:top w:val="nil"/>
              <w:left w:val="single" w:sz="4" w:space="0" w:color="auto"/>
              <w:bottom w:val="nil"/>
              <w:right w:val="single" w:sz="4" w:space="0" w:color="auto"/>
            </w:tcBorders>
          </w:tcPr>
          <w:p w:rsidR="008A6824" w:rsidRDefault="008A6824" w:rsidP="00AB3212">
            <w:pPr>
              <w:rPr>
                <w:sz w:val="18"/>
              </w:rPr>
            </w:pPr>
          </w:p>
        </w:tc>
        <w:tc>
          <w:tcPr>
            <w:tcW w:w="720" w:type="dxa"/>
            <w:tcBorders>
              <w:top w:val="nil"/>
              <w:left w:val="single" w:sz="4" w:space="0" w:color="auto"/>
              <w:bottom w:val="nil"/>
              <w:right w:val="single" w:sz="4" w:space="0" w:color="auto"/>
            </w:tcBorders>
          </w:tcPr>
          <w:p w:rsidR="008A6824" w:rsidRPr="004E1486" w:rsidRDefault="008A6824" w:rsidP="00AB3212">
            <w:pPr>
              <w:rPr>
                <w:sz w:val="18"/>
              </w:rPr>
            </w:pPr>
          </w:p>
        </w:tc>
      </w:tr>
      <w:tr w:rsidR="008A6824" w:rsidRPr="004E1486" w:rsidTr="000C2A81">
        <w:tc>
          <w:tcPr>
            <w:tcW w:w="1440" w:type="dxa"/>
            <w:tcBorders>
              <w:top w:val="nil"/>
              <w:left w:val="single" w:sz="4" w:space="0" w:color="auto"/>
              <w:bottom w:val="single" w:sz="4" w:space="0" w:color="auto"/>
              <w:right w:val="single" w:sz="4" w:space="0" w:color="auto"/>
            </w:tcBorders>
          </w:tcPr>
          <w:p w:rsidR="008A6824" w:rsidRPr="004E1486" w:rsidRDefault="008A6824" w:rsidP="00F64418">
            <w:pPr>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rsidP="006505EF">
            <w:pPr>
              <w:rPr>
                <w:sz w:val="18"/>
              </w:rPr>
            </w:pPr>
          </w:p>
        </w:tc>
        <w:tc>
          <w:tcPr>
            <w:tcW w:w="900" w:type="dxa"/>
            <w:tcBorders>
              <w:top w:val="nil"/>
              <w:left w:val="single" w:sz="18" w:space="0" w:color="auto"/>
              <w:bottom w:val="single" w:sz="4" w:space="0" w:color="auto"/>
              <w:right w:val="single" w:sz="4" w:space="0" w:color="auto"/>
            </w:tcBorders>
          </w:tcPr>
          <w:p w:rsidR="008A6824" w:rsidRPr="004E1486" w:rsidRDefault="008A6824" w:rsidP="000C2A81">
            <w:pPr>
              <w:rPr>
                <w:sz w:val="18"/>
              </w:rPr>
            </w:pPr>
            <w:r>
              <w:rPr>
                <w:sz w:val="18"/>
              </w:rPr>
              <w:t>329/2017</w:t>
            </w:r>
          </w:p>
        </w:tc>
        <w:tc>
          <w:tcPr>
            <w:tcW w:w="1080" w:type="dxa"/>
            <w:tcBorders>
              <w:top w:val="nil"/>
              <w:left w:val="single" w:sz="4" w:space="0" w:color="auto"/>
              <w:bottom w:val="single" w:sz="4" w:space="0" w:color="auto"/>
              <w:right w:val="single" w:sz="4" w:space="0" w:color="auto"/>
            </w:tcBorders>
          </w:tcPr>
          <w:p w:rsidR="008A6824" w:rsidRPr="004E1486" w:rsidRDefault="008A6824" w:rsidP="000C2A81">
            <w:pPr>
              <w:rPr>
                <w:sz w:val="18"/>
              </w:rPr>
            </w:pPr>
            <w:r>
              <w:rPr>
                <w:sz w:val="18"/>
              </w:rPr>
              <w:t>§2 písm.j)</w:t>
            </w:r>
          </w:p>
        </w:tc>
        <w:tc>
          <w:tcPr>
            <w:tcW w:w="5400" w:type="dxa"/>
            <w:gridSpan w:val="4"/>
            <w:tcBorders>
              <w:top w:val="nil"/>
              <w:left w:val="single" w:sz="4" w:space="0" w:color="auto"/>
              <w:bottom w:val="single" w:sz="4" w:space="0" w:color="auto"/>
              <w:right w:val="single" w:sz="4" w:space="0" w:color="auto"/>
            </w:tcBorders>
          </w:tcPr>
          <w:p w:rsidR="008A6824" w:rsidRDefault="008A6824" w:rsidP="000C2A81">
            <w:pPr>
              <w:rPr>
                <w:sz w:val="18"/>
              </w:rPr>
            </w:pPr>
            <w:r w:rsidRPr="000C2A81">
              <w:rPr>
                <w:sz w:val="18"/>
              </w:rPr>
              <w:t>Pro účely této vyhlášky se rozumí</w:t>
            </w:r>
          </w:p>
          <w:p w:rsidR="008A6824" w:rsidRPr="000C2A81" w:rsidRDefault="008A6824" w:rsidP="000C2A81">
            <w:pPr>
              <w:rPr>
                <w:sz w:val="18"/>
              </w:rPr>
            </w:pPr>
            <w:r w:rsidRPr="000C2A81">
              <w:rPr>
                <w:sz w:val="18"/>
              </w:rPr>
              <w:t>j) rozšířenými projektovými podmínkami havarijní</w:t>
            </w:r>
            <w:r>
              <w:rPr>
                <w:sz w:val="18"/>
              </w:rPr>
              <w:t xml:space="preserve"> </w:t>
            </w:r>
            <w:r w:rsidRPr="000C2A81">
              <w:rPr>
                <w:sz w:val="18"/>
              </w:rPr>
              <w:t>podmínky vyvolané scénáři závažnějšími</w:t>
            </w:r>
            <w:r>
              <w:rPr>
                <w:sz w:val="18"/>
              </w:rPr>
              <w:t xml:space="preserve"> </w:t>
            </w:r>
            <w:r w:rsidRPr="000C2A81">
              <w:rPr>
                <w:sz w:val="18"/>
              </w:rPr>
              <w:t>než základní projektová nehoda, které jsou</w:t>
            </w:r>
            <w:r>
              <w:rPr>
                <w:sz w:val="18"/>
              </w:rPr>
              <w:t xml:space="preserve"> </w:t>
            </w:r>
            <w:r w:rsidRPr="000C2A81">
              <w:rPr>
                <w:sz w:val="18"/>
              </w:rPr>
              <w:t>zohledněny při projektování jaderného zařízení,</w:t>
            </w:r>
          </w:p>
        </w:tc>
        <w:tc>
          <w:tcPr>
            <w:tcW w:w="900" w:type="dxa"/>
            <w:tcBorders>
              <w:top w:val="nil"/>
              <w:left w:val="single" w:sz="4" w:space="0" w:color="auto"/>
              <w:bottom w:val="single" w:sz="4" w:space="0" w:color="auto"/>
              <w:right w:val="single" w:sz="4" w:space="0" w:color="auto"/>
            </w:tcBorders>
          </w:tcPr>
          <w:p w:rsidR="008A6824" w:rsidRDefault="008A6824" w:rsidP="00AB3212">
            <w:pPr>
              <w:rPr>
                <w:sz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rsidP="00AB3212">
            <w:pPr>
              <w:rPr>
                <w:sz w:val="18"/>
              </w:rPr>
            </w:pPr>
          </w:p>
        </w:tc>
      </w:tr>
      <w:tr w:rsidR="008A6824" w:rsidRPr="004E1486" w:rsidTr="000C2A81">
        <w:tc>
          <w:tcPr>
            <w:tcW w:w="1440" w:type="dxa"/>
            <w:tcBorders>
              <w:top w:val="single" w:sz="4" w:space="0" w:color="auto"/>
              <w:left w:val="single" w:sz="4" w:space="0" w:color="auto"/>
              <w:bottom w:val="nil"/>
              <w:right w:val="single" w:sz="4" w:space="0" w:color="auto"/>
            </w:tcBorders>
          </w:tcPr>
          <w:p w:rsidR="008A6824" w:rsidRPr="004E1486" w:rsidRDefault="008A6824" w:rsidP="00F64418">
            <w:pPr>
              <w:rPr>
                <w:sz w:val="18"/>
              </w:rPr>
            </w:pPr>
            <w:r w:rsidRPr="004E1486">
              <w:rPr>
                <w:sz w:val="18"/>
              </w:rPr>
              <w:t xml:space="preserve">Čl.1 odst.3 písm.b) (čl.3 odst.11), </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pPr>
              <w:rPr>
                <w:sz w:val="18"/>
              </w:rPr>
            </w:pPr>
            <w:r w:rsidRPr="004E1486">
              <w:rPr>
                <w:sz w:val="18"/>
              </w:rPr>
              <w:t>11) ‚závažnými situacemi‘ situace, jež jsou závažnější než situace týkající se projektových havárií; tyto situace mohou nastat vícenásobným selháním, jako je úplná ztráta všech úrovní bezpečnostního systému, nebo v důsledku mimořádně nepravděpodobné události.“</w:t>
            </w:r>
          </w:p>
        </w:tc>
        <w:tc>
          <w:tcPr>
            <w:tcW w:w="900" w:type="dxa"/>
            <w:tcBorders>
              <w:top w:val="single" w:sz="4" w:space="0" w:color="auto"/>
              <w:left w:val="single" w:sz="18" w:space="0" w:color="auto"/>
              <w:bottom w:val="nil"/>
              <w:right w:val="single" w:sz="4" w:space="0" w:color="auto"/>
            </w:tcBorders>
          </w:tcPr>
          <w:p w:rsidR="008A6824" w:rsidRPr="004E1486" w:rsidRDefault="008A6824" w:rsidP="000C2A81">
            <w:pPr>
              <w:rPr>
                <w:sz w:val="18"/>
              </w:rPr>
            </w:pPr>
            <w:r>
              <w:rPr>
                <w:sz w:val="18"/>
              </w:rPr>
              <w:t>329/2017</w:t>
            </w:r>
          </w:p>
        </w:tc>
        <w:tc>
          <w:tcPr>
            <w:tcW w:w="1080" w:type="dxa"/>
            <w:tcBorders>
              <w:top w:val="single" w:sz="4" w:space="0" w:color="auto"/>
              <w:left w:val="single" w:sz="4" w:space="0" w:color="auto"/>
              <w:bottom w:val="nil"/>
              <w:right w:val="single" w:sz="4" w:space="0" w:color="auto"/>
            </w:tcBorders>
          </w:tcPr>
          <w:p w:rsidR="008A6824" w:rsidRPr="004E1486" w:rsidRDefault="008A6824" w:rsidP="000C2A81">
            <w:pPr>
              <w:rPr>
                <w:sz w:val="18"/>
              </w:rPr>
            </w:pPr>
            <w:r>
              <w:rPr>
                <w:sz w:val="18"/>
              </w:rPr>
              <w:t>§2 písm.k)</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0C2A81">
            <w:pPr>
              <w:rPr>
                <w:sz w:val="18"/>
              </w:rPr>
            </w:pPr>
            <w:r w:rsidRPr="000C2A81">
              <w:rPr>
                <w:sz w:val="18"/>
              </w:rPr>
              <w:t>k) těžkou havárií havarijní podmínky, při kterých</w:t>
            </w:r>
            <w:r>
              <w:rPr>
                <w:sz w:val="18"/>
              </w:rPr>
              <w:t xml:space="preserve"> </w:t>
            </w:r>
            <w:r w:rsidRPr="000C2A81">
              <w:rPr>
                <w:sz w:val="18"/>
              </w:rPr>
              <w:t>dochází k vážnému poškození jaderného paliva,</w:t>
            </w:r>
            <w:r>
              <w:rPr>
                <w:sz w:val="18"/>
              </w:rPr>
              <w:t xml:space="preserve"> </w:t>
            </w:r>
            <w:r w:rsidRPr="000C2A81">
              <w:rPr>
                <w:sz w:val="18"/>
              </w:rPr>
              <w:t>a to vážným poškozením a nezvratnou ztrátou</w:t>
            </w:r>
            <w:r>
              <w:rPr>
                <w:sz w:val="18"/>
              </w:rPr>
              <w:t xml:space="preserve"> </w:t>
            </w:r>
            <w:r w:rsidRPr="000C2A81">
              <w:rPr>
                <w:sz w:val="18"/>
              </w:rPr>
              <w:t>struktury aktivní zóny jaderného reaktoru (dále</w:t>
            </w:r>
            <w:r>
              <w:rPr>
                <w:sz w:val="18"/>
              </w:rPr>
              <w:t xml:space="preserve"> </w:t>
            </w:r>
            <w:r w:rsidRPr="000C2A81">
              <w:rPr>
                <w:sz w:val="18"/>
              </w:rPr>
              <w:t>jen „aktivní zóna“) nebo systému pro skladování</w:t>
            </w:r>
            <w:r>
              <w:rPr>
                <w:sz w:val="18"/>
              </w:rPr>
              <w:t xml:space="preserve"> </w:t>
            </w:r>
            <w:r w:rsidRPr="000C2A81">
              <w:rPr>
                <w:sz w:val="18"/>
              </w:rPr>
              <w:t>jaderného paliva poškozením palivových</w:t>
            </w:r>
            <w:r>
              <w:rPr>
                <w:sz w:val="18"/>
              </w:rPr>
              <w:t xml:space="preserve"> </w:t>
            </w:r>
            <w:r w:rsidRPr="000C2A81">
              <w:rPr>
                <w:sz w:val="18"/>
              </w:rPr>
              <w:t>souborů v důsledku tavení jaderného paliva,</w:t>
            </w:r>
          </w:p>
        </w:tc>
        <w:tc>
          <w:tcPr>
            <w:tcW w:w="900" w:type="dxa"/>
            <w:tcBorders>
              <w:top w:val="single" w:sz="4" w:space="0" w:color="auto"/>
              <w:left w:val="single" w:sz="4" w:space="0" w:color="auto"/>
              <w:bottom w:val="nil"/>
              <w:right w:val="single" w:sz="4" w:space="0" w:color="auto"/>
            </w:tcBorders>
          </w:tcPr>
          <w:p w:rsidR="008A6824" w:rsidRPr="004E1486" w:rsidRDefault="008A6824" w:rsidP="00AB3212">
            <w:pPr>
              <w:rPr>
                <w:sz w:val="18"/>
              </w:rPr>
            </w:pPr>
            <w:r>
              <w:rPr>
                <w:sz w:val="18"/>
              </w:rPr>
              <w:t>P</w:t>
            </w:r>
            <w:r w:rsidRPr="004E1486">
              <w:rPr>
                <w:sz w:val="18"/>
              </w:rPr>
              <w:t>T</w:t>
            </w:r>
          </w:p>
        </w:tc>
        <w:tc>
          <w:tcPr>
            <w:tcW w:w="720" w:type="dxa"/>
            <w:tcBorders>
              <w:top w:val="single" w:sz="4" w:space="0" w:color="auto"/>
              <w:left w:val="single" w:sz="4" w:space="0" w:color="auto"/>
              <w:bottom w:val="nil"/>
              <w:right w:val="single" w:sz="4" w:space="0" w:color="auto"/>
            </w:tcBorders>
          </w:tcPr>
          <w:p w:rsidR="008A6824" w:rsidRPr="004E1486" w:rsidRDefault="008A6824" w:rsidP="00AB3212">
            <w:pPr>
              <w:rPr>
                <w:sz w:val="18"/>
              </w:rPr>
            </w:pPr>
          </w:p>
        </w:tc>
      </w:tr>
      <w:tr w:rsidR="008A6824" w:rsidRPr="004E1486" w:rsidTr="006505EF">
        <w:tc>
          <w:tcPr>
            <w:tcW w:w="1440" w:type="dxa"/>
            <w:tcBorders>
              <w:top w:val="single" w:sz="4" w:space="0" w:color="auto"/>
              <w:left w:val="single" w:sz="4" w:space="0" w:color="auto"/>
              <w:bottom w:val="single" w:sz="4" w:space="0" w:color="auto"/>
              <w:right w:val="single" w:sz="4" w:space="0" w:color="auto"/>
            </w:tcBorders>
          </w:tcPr>
          <w:p w:rsidR="008A6824" w:rsidRPr="004E1486" w:rsidRDefault="008A6824">
            <w:pPr>
              <w:rPr>
                <w:sz w:val="18"/>
              </w:rPr>
            </w:pPr>
            <w:r w:rsidRPr="004E1486">
              <w:rPr>
                <w:sz w:val="18"/>
              </w:rPr>
              <w:t>Čl.1 odst.4</w:t>
            </w:r>
          </w:p>
          <w:p w:rsidR="008A6824" w:rsidRPr="004E1486" w:rsidRDefault="008A6824">
            <w:pPr>
              <w:rPr>
                <w:sz w:val="18"/>
              </w:rPr>
            </w:pPr>
          </w:p>
        </w:tc>
        <w:tc>
          <w:tcPr>
            <w:tcW w:w="5400" w:type="dxa"/>
            <w:gridSpan w:val="4"/>
            <w:tcBorders>
              <w:top w:val="single" w:sz="4" w:space="0" w:color="auto"/>
              <w:left w:val="single" w:sz="4" w:space="0" w:color="auto"/>
              <w:bottom w:val="single" w:sz="4" w:space="0" w:color="auto"/>
              <w:right w:val="single" w:sz="18" w:space="0" w:color="auto"/>
            </w:tcBorders>
          </w:tcPr>
          <w:p w:rsidR="008A6824" w:rsidRPr="004E1486" w:rsidRDefault="008A6824">
            <w:pPr>
              <w:rPr>
                <w:sz w:val="18"/>
              </w:rPr>
            </w:pPr>
            <w:r w:rsidRPr="004E1486">
              <w:rPr>
                <w:sz w:val="18"/>
              </w:rPr>
              <w:t>4) V kapitole 2 se za nadpis „POVINNOSTI“ vkládá nový nadpis, který zní: „ODDÍL 1 Obecné povinnosti“.</w:t>
            </w:r>
          </w:p>
        </w:tc>
        <w:tc>
          <w:tcPr>
            <w:tcW w:w="900" w:type="dxa"/>
            <w:tcBorders>
              <w:top w:val="single" w:sz="4" w:space="0" w:color="auto"/>
              <w:left w:val="single" w:sz="18" w:space="0" w:color="auto"/>
              <w:bottom w:val="single" w:sz="4" w:space="0" w:color="auto"/>
              <w:right w:val="single" w:sz="4" w:space="0" w:color="auto"/>
            </w:tcBorders>
          </w:tcPr>
          <w:p w:rsidR="008A6824" w:rsidRPr="004E1486" w:rsidRDefault="008A6824">
            <w:pPr>
              <w:rPr>
                <w:sz w:val="18"/>
              </w:rPr>
            </w:pPr>
          </w:p>
        </w:tc>
        <w:tc>
          <w:tcPr>
            <w:tcW w:w="1080" w:type="dxa"/>
            <w:tcBorders>
              <w:top w:val="single" w:sz="4" w:space="0" w:color="auto"/>
              <w:left w:val="single" w:sz="4" w:space="0" w:color="auto"/>
              <w:bottom w:val="single" w:sz="4" w:space="0" w:color="auto"/>
              <w:right w:val="single" w:sz="4" w:space="0" w:color="auto"/>
            </w:tcBorders>
          </w:tcPr>
          <w:p w:rsidR="008A6824" w:rsidRPr="004E1486" w:rsidRDefault="008A6824">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8A6824" w:rsidRPr="004E1486" w:rsidRDefault="008A6824">
            <w:pPr>
              <w:rPr>
                <w:sz w:val="18"/>
              </w:rPr>
            </w:pPr>
            <w:r w:rsidRPr="004E1486">
              <w:rPr>
                <w:i/>
                <w:sz w:val="18"/>
                <w:szCs w:val="18"/>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8A6824" w:rsidRPr="004E1486" w:rsidRDefault="008A6824">
            <w:pPr>
              <w:rPr>
                <w:sz w:val="18"/>
              </w:rPr>
            </w:pPr>
            <w:r w:rsidRPr="004E1486">
              <w:rPr>
                <w:sz w:val="18"/>
              </w:rPr>
              <w:t>NT</w:t>
            </w:r>
          </w:p>
        </w:tc>
        <w:tc>
          <w:tcPr>
            <w:tcW w:w="720" w:type="dxa"/>
            <w:tcBorders>
              <w:top w:val="single" w:sz="4" w:space="0" w:color="auto"/>
              <w:left w:val="single" w:sz="4" w:space="0" w:color="auto"/>
              <w:bottom w:val="single" w:sz="4" w:space="0" w:color="auto"/>
              <w:right w:val="single" w:sz="4" w:space="0" w:color="auto"/>
            </w:tcBorders>
          </w:tcPr>
          <w:p w:rsidR="008A6824" w:rsidRPr="004E1486" w:rsidRDefault="008A6824">
            <w:pPr>
              <w:rPr>
                <w:sz w:val="18"/>
              </w:rPr>
            </w:pPr>
          </w:p>
        </w:tc>
      </w:tr>
      <w:tr w:rsidR="008A6824" w:rsidRPr="004E1486" w:rsidTr="006505EF">
        <w:tc>
          <w:tcPr>
            <w:tcW w:w="1440" w:type="dxa"/>
            <w:tcBorders>
              <w:top w:val="single" w:sz="4" w:space="0" w:color="auto"/>
              <w:left w:val="single" w:sz="4" w:space="0" w:color="auto"/>
              <w:bottom w:val="nil"/>
              <w:right w:val="single" w:sz="4" w:space="0" w:color="auto"/>
            </w:tcBorders>
          </w:tcPr>
          <w:p w:rsidR="008A6824" w:rsidRPr="004E1486" w:rsidRDefault="008A6824" w:rsidP="00F64418">
            <w:pPr>
              <w:rPr>
                <w:sz w:val="18"/>
              </w:rPr>
            </w:pPr>
            <w:r w:rsidRPr="004E1486">
              <w:rPr>
                <w:sz w:val="18"/>
              </w:rPr>
              <w:t xml:space="preserve">Čl.1 odst.5 (čl.4 odst.1 písm.a)) </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9649E2">
            <w:pPr>
              <w:rPr>
                <w:sz w:val="18"/>
              </w:rPr>
            </w:pPr>
            <w:r w:rsidRPr="004E1486">
              <w:rPr>
                <w:sz w:val="18"/>
              </w:rPr>
              <w:t>5) V článku 4 se odstavec 1 nahrazuje tímto:</w:t>
            </w:r>
          </w:p>
          <w:p w:rsidR="008A6824" w:rsidRPr="004E1486" w:rsidRDefault="008A6824" w:rsidP="009649E2">
            <w:pPr>
              <w:rPr>
                <w:sz w:val="18"/>
              </w:rPr>
            </w:pPr>
            <w:r w:rsidRPr="004E1486">
              <w:rPr>
                <w:sz w:val="18"/>
              </w:rPr>
              <w:t>„1.   Členské státy stanoví a udržují vnitrostátní legislativní, dozorný a organizační rámec (dále jen ‚vnitrostátní rámec‘) pro jadernou bezpečnost jaderných zařízení. Vnitrostátní rámec zejména stanoví:</w:t>
            </w:r>
          </w:p>
          <w:p w:rsidR="008A6824" w:rsidRPr="004E1486" w:rsidRDefault="008A6824" w:rsidP="009649E2">
            <w:pPr>
              <w:rPr>
                <w:sz w:val="18"/>
              </w:rPr>
            </w:pPr>
            <w:r w:rsidRPr="004E1486">
              <w:rPr>
                <w:sz w:val="18"/>
              </w:rPr>
              <w:t>a) rozdělení odpovědností a koordinaci mezi příslušnými státními orgány;</w:t>
            </w:r>
          </w:p>
        </w:tc>
        <w:tc>
          <w:tcPr>
            <w:tcW w:w="900" w:type="dxa"/>
            <w:tcBorders>
              <w:top w:val="single" w:sz="4" w:space="0" w:color="auto"/>
              <w:left w:val="single" w:sz="18" w:space="0" w:color="auto"/>
              <w:bottom w:val="nil"/>
              <w:right w:val="single" w:sz="4" w:space="0" w:color="auto"/>
            </w:tcBorders>
          </w:tcPr>
          <w:p w:rsidR="008A6824" w:rsidRPr="004E1486" w:rsidRDefault="008A6824" w:rsidP="009649E2">
            <w:pPr>
              <w:rPr>
                <w:sz w:val="18"/>
              </w:rPr>
            </w:pPr>
            <w:r w:rsidRPr="004E1486">
              <w:rPr>
                <w:sz w:val="18"/>
              </w:rPr>
              <w:t>2/1969 ve znění</w:t>
            </w:r>
          </w:p>
          <w:p w:rsidR="008A6824" w:rsidRPr="004E1486" w:rsidRDefault="008A6824" w:rsidP="009649E2">
            <w:pPr>
              <w:rPr>
                <w:sz w:val="18"/>
              </w:rPr>
            </w:pPr>
            <w:r w:rsidRPr="004E1486">
              <w:rPr>
                <w:sz w:val="18"/>
              </w:rPr>
              <w:t>272/1996</w:t>
            </w:r>
          </w:p>
          <w:p w:rsidR="008A6824" w:rsidRPr="004E1486" w:rsidRDefault="008A6824" w:rsidP="009649E2">
            <w:pPr>
              <w:rPr>
                <w:sz w:val="18"/>
              </w:rPr>
            </w:pPr>
            <w:r w:rsidRPr="004E1486">
              <w:rPr>
                <w:sz w:val="18"/>
              </w:rPr>
              <w:t>517/2002</w:t>
            </w:r>
          </w:p>
          <w:p w:rsidR="008A6824" w:rsidRPr="004E1486" w:rsidRDefault="008A6824" w:rsidP="009649E2">
            <w:pPr>
              <w:rPr>
                <w:sz w:val="18"/>
              </w:rPr>
            </w:pPr>
            <w:r w:rsidRPr="004E1486">
              <w:rPr>
                <w:sz w:val="18"/>
              </w:rPr>
              <w:t>250/2014</w:t>
            </w:r>
          </w:p>
        </w:tc>
        <w:tc>
          <w:tcPr>
            <w:tcW w:w="1080" w:type="dxa"/>
            <w:tcBorders>
              <w:top w:val="single" w:sz="4" w:space="0" w:color="auto"/>
              <w:left w:val="single" w:sz="4" w:space="0" w:color="auto"/>
              <w:bottom w:val="nil"/>
              <w:right w:val="single" w:sz="4" w:space="0" w:color="auto"/>
            </w:tcBorders>
          </w:tcPr>
          <w:p w:rsidR="008A6824" w:rsidRPr="004E1486" w:rsidRDefault="008A6824" w:rsidP="009649E2">
            <w:pPr>
              <w:rPr>
                <w:sz w:val="18"/>
              </w:rPr>
            </w:pPr>
            <w:r w:rsidRPr="004E1486">
              <w:rPr>
                <w:sz w:val="18"/>
              </w:rPr>
              <w:t>§2 bod 7</w:t>
            </w:r>
          </w:p>
          <w:p w:rsidR="008A6824" w:rsidRPr="004E1486" w:rsidRDefault="008A6824" w:rsidP="009649E2">
            <w:pPr>
              <w:rPr>
                <w:sz w:val="18"/>
              </w:rPr>
            </w:pPr>
          </w:p>
          <w:p w:rsidR="008A6824" w:rsidRPr="004E1486" w:rsidRDefault="008A6824" w:rsidP="009649E2">
            <w:pPr>
              <w:rPr>
                <w:sz w:val="18"/>
              </w:rPr>
            </w:pPr>
          </w:p>
          <w:p w:rsidR="008A6824" w:rsidRPr="004E1486" w:rsidRDefault="008A6824" w:rsidP="009649E2">
            <w:pPr>
              <w:rPr>
                <w:sz w:val="18"/>
              </w:rPr>
            </w:pPr>
          </w:p>
          <w:p w:rsidR="008A6824" w:rsidRPr="004E1486" w:rsidRDefault="008A6824" w:rsidP="009649E2">
            <w:pPr>
              <w:rPr>
                <w:sz w:val="18"/>
              </w:rPr>
            </w:pP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9649E2">
            <w:pPr>
              <w:rPr>
                <w:sz w:val="18"/>
              </w:rPr>
            </w:pPr>
            <w:r w:rsidRPr="004E1486">
              <w:rPr>
                <w:sz w:val="18"/>
              </w:rPr>
              <w:t xml:space="preserve"> (1) V České republice působí tyto další ústřední orgány státní správy:</w:t>
            </w:r>
          </w:p>
          <w:p w:rsidR="008A6824" w:rsidRPr="004E1486" w:rsidRDefault="008A6824" w:rsidP="009649E2">
            <w:pPr>
              <w:rPr>
                <w:sz w:val="18"/>
              </w:rPr>
            </w:pPr>
            <w:r w:rsidRPr="004E1486">
              <w:rPr>
                <w:sz w:val="18"/>
              </w:rPr>
              <w:t>7. Státní úřad pro jadernou bezpečnost,</w:t>
            </w:r>
          </w:p>
          <w:p w:rsidR="008A6824" w:rsidRPr="004E1486" w:rsidRDefault="008A6824" w:rsidP="009649E2">
            <w:pPr>
              <w:rPr>
                <w:sz w:val="18"/>
              </w:rPr>
            </w:pPr>
          </w:p>
          <w:p w:rsidR="008A6824" w:rsidRPr="004E1486" w:rsidRDefault="008A6824" w:rsidP="009649E2">
            <w:pPr>
              <w:rPr>
                <w:sz w:val="18"/>
              </w:rPr>
            </w:pPr>
          </w:p>
          <w:p w:rsidR="008A6824" w:rsidRPr="004E1486" w:rsidRDefault="008A6824" w:rsidP="009649E2">
            <w:pPr>
              <w:rPr>
                <w:sz w:val="18"/>
              </w:rPr>
            </w:pPr>
          </w:p>
          <w:p w:rsidR="008A6824" w:rsidRPr="004E1486" w:rsidRDefault="008A6824" w:rsidP="009649E2">
            <w:pPr>
              <w:rPr>
                <w:sz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9649E2">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9649E2">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9649E2">
            <w:pPr>
              <w:rPr>
                <w:sz w:val="18"/>
              </w:rPr>
            </w:pPr>
            <w:r w:rsidRPr="004E1486">
              <w:rPr>
                <w:sz w:val="18"/>
              </w:rPr>
              <w:t>2/1969 ve znění</w:t>
            </w:r>
          </w:p>
          <w:p w:rsidR="008A6824" w:rsidRPr="004E1486" w:rsidRDefault="008A6824" w:rsidP="009649E2">
            <w:pPr>
              <w:rPr>
                <w:sz w:val="18"/>
              </w:rPr>
            </w:pPr>
            <w:r w:rsidRPr="004E1486">
              <w:rPr>
                <w:sz w:val="18"/>
              </w:rPr>
              <w:lastRenderedPageBreak/>
              <w:t>118/1983</w:t>
            </w:r>
          </w:p>
          <w:p w:rsidR="008A6824" w:rsidRPr="004E1486" w:rsidRDefault="008A6824" w:rsidP="009649E2">
            <w:pPr>
              <w:rPr>
                <w:sz w:val="18"/>
              </w:rPr>
            </w:pPr>
            <w:r w:rsidRPr="004E1486">
              <w:rPr>
                <w:sz w:val="18"/>
              </w:rPr>
              <w:t>70/2006</w:t>
            </w:r>
          </w:p>
        </w:tc>
        <w:tc>
          <w:tcPr>
            <w:tcW w:w="1080" w:type="dxa"/>
            <w:tcBorders>
              <w:top w:val="nil"/>
              <w:left w:val="single" w:sz="4" w:space="0" w:color="auto"/>
              <w:bottom w:val="nil"/>
              <w:right w:val="single" w:sz="4" w:space="0" w:color="auto"/>
            </w:tcBorders>
          </w:tcPr>
          <w:p w:rsidR="008A6824" w:rsidRPr="004E1486" w:rsidRDefault="008A6824" w:rsidP="009649E2">
            <w:pPr>
              <w:rPr>
                <w:sz w:val="18"/>
              </w:rPr>
            </w:pPr>
            <w:r>
              <w:rPr>
                <w:sz w:val="18"/>
              </w:rPr>
              <w:lastRenderedPageBreak/>
              <w:t>§</w:t>
            </w:r>
            <w:r w:rsidRPr="004E1486">
              <w:rPr>
                <w:sz w:val="18"/>
              </w:rPr>
              <w:t>20</w:t>
            </w:r>
          </w:p>
          <w:p w:rsidR="008A6824" w:rsidRPr="004E1486" w:rsidRDefault="008A6824" w:rsidP="009649E2">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 xml:space="preserve">Ministerstva a ostatní ústřední orgány státní správy uvedené v části první (dále jen "ministerstva") plní v okruhu své působnosti úkoly stanovené v </w:t>
            </w:r>
            <w:r w:rsidRPr="004E1486">
              <w:rPr>
                <w:sz w:val="18"/>
              </w:rPr>
              <w:lastRenderedPageBreak/>
              <w:t>zákonech a v jiných obecně závazných právních předpisech a úkoly vyplývající z členství České republiky v Evropské unii a v ostatních integračních seskupeních a mezinárodních organizacích, pokud jsou pro Českou republiku závazné.</w:t>
            </w:r>
          </w:p>
          <w:p w:rsidR="008A6824" w:rsidRPr="004E1486" w:rsidRDefault="008A6824" w:rsidP="009649E2">
            <w:pPr>
              <w:rPr>
                <w:sz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9649E2">
            <w:pPr>
              <w:rPr>
                <w:sz w:val="18"/>
              </w:rPr>
            </w:pPr>
            <w:r w:rsidRPr="004E1486">
              <w:rPr>
                <w:sz w:val="18"/>
              </w:rPr>
              <w:t>2/1969 ve znění</w:t>
            </w:r>
          </w:p>
          <w:p w:rsidR="008A6824" w:rsidRPr="004E1486" w:rsidRDefault="008A6824" w:rsidP="009649E2">
            <w:pPr>
              <w:rPr>
                <w:sz w:val="18"/>
              </w:rPr>
            </w:pPr>
            <w:r w:rsidRPr="004E1486">
              <w:rPr>
                <w:sz w:val="18"/>
              </w:rPr>
              <w:t>272/1996</w:t>
            </w:r>
          </w:p>
        </w:tc>
        <w:tc>
          <w:tcPr>
            <w:tcW w:w="1080" w:type="dxa"/>
            <w:tcBorders>
              <w:top w:val="nil"/>
              <w:left w:val="single" w:sz="4" w:space="0" w:color="auto"/>
              <w:bottom w:val="nil"/>
              <w:right w:val="single" w:sz="4" w:space="0" w:color="auto"/>
            </w:tcBorders>
          </w:tcPr>
          <w:p w:rsidR="008A6824" w:rsidRPr="004E1486" w:rsidRDefault="008A6824" w:rsidP="009649E2">
            <w:pPr>
              <w:rPr>
                <w:sz w:val="18"/>
              </w:rPr>
            </w:pPr>
            <w:r>
              <w:rPr>
                <w:sz w:val="18"/>
              </w:rPr>
              <w:t>§</w:t>
            </w:r>
            <w:r w:rsidRPr="004E1486">
              <w:rPr>
                <w:sz w:val="18"/>
              </w:rPr>
              <w:t>22</w:t>
            </w:r>
          </w:p>
          <w:p w:rsidR="008A6824" w:rsidRPr="004E1486" w:rsidRDefault="008A6824" w:rsidP="009649E2">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Ministerstva zkoumají společenskou problematiku v okruhu své působnosti, analyzují dosahované výsledky a činí opatření k řešení aktuálních otázek. Zpracovávají koncepce rozvoje svěřených odvětví a řešení stěžejních otázek, které předkládají vládě České republiky. O návrzích závažných opatření přiměřeným způsobem informují veřejnost.</w:t>
            </w:r>
          </w:p>
          <w:p w:rsidR="008A6824" w:rsidRPr="004E1486" w:rsidRDefault="008A6824" w:rsidP="009649E2">
            <w:pPr>
              <w:rPr>
                <w:sz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9649E2">
            <w:pPr>
              <w:rPr>
                <w:sz w:val="18"/>
              </w:rPr>
            </w:pPr>
            <w:r w:rsidRPr="004E1486">
              <w:rPr>
                <w:sz w:val="18"/>
              </w:rPr>
              <w:t>2/1969 ve znění</w:t>
            </w:r>
          </w:p>
          <w:p w:rsidR="008A6824" w:rsidRPr="004E1486" w:rsidRDefault="008A6824" w:rsidP="009649E2">
            <w:pPr>
              <w:rPr>
                <w:sz w:val="18"/>
              </w:rPr>
            </w:pPr>
            <w:r w:rsidRPr="004E1486">
              <w:rPr>
                <w:sz w:val="18"/>
              </w:rPr>
              <w:t>272/1996</w:t>
            </w:r>
          </w:p>
        </w:tc>
        <w:tc>
          <w:tcPr>
            <w:tcW w:w="1080" w:type="dxa"/>
            <w:tcBorders>
              <w:top w:val="nil"/>
              <w:left w:val="single" w:sz="4" w:space="0" w:color="auto"/>
              <w:bottom w:val="nil"/>
              <w:right w:val="single" w:sz="4" w:space="0" w:color="auto"/>
            </w:tcBorders>
          </w:tcPr>
          <w:p w:rsidR="008A6824" w:rsidRPr="004E1486" w:rsidRDefault="008A6824" w:rsidP="009649E2">
            <w:pPr>
              <w:rPr>
                <w:sz w:val="18"/>
              </w:rPr>
            </w:pPr>
            <w:r>
              <w:rPr>
                <w:sz w:val="18"/>
              </w:rPr>
              <w:t>§</w:t>
            </w:r>
            <w:r w:rsidRPr="004E1486">
              <w:rPr>
                <w:sz w:val="18"/>
              </w:rPr>
              <w:t>24</w:t>
            </w:r>
          </w:p>
          <w:p w:rsidR="008A6824" w:rsidRPr="004E1486" w:rsidRDefault="008A6824" w:rsidP="009649E2">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Ministerstva pečují o náležitou právní úpravu věcí patřících do působnosti České republiky; připravují návrhy zákonů a jiných právních předpisů týkajících se věcí, které patří do jejich působnosti, jakož i návrhy, jejichž přípravu jim vláda uložila; dbají o zachovávání zákonnosti v okruhu své působnosti a činí podle zákonů potřebná opatření k nápravě.</w:t>
            </w:r>
          </w:p>
          <w:p w:rsidR="008A6824" w:rsidRPr="004E1486" w:rsidRDefault="008A6824" w:rsidP="009649E2">
            <w:pPr>
              <w:rPr>
                <w:sz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855033">
            <w:pPr>
              <w:rPr>
                <w:sz w:val="18"/>
                <w:szCs w:val="18"/>
              </w:rPr>
            </w:pPr>
            <w:r w:rsidRPr="004E1486">
              <w:rPr>
                <w:sz w:val="18"/>
                <w:szCs w:val="18"/>
              </w:rPr>
              <w:t xml:space="preserve">263/2016 </w:t>
            </w:r>
          </w:p>
          <w:p w:rsidR="008A6824" w:rsidRPr="004E1486" w:rsidRDefault="008A6824" w:rsidP="00531910">
            <w:pPr>
              <w:rPr>
                <w:sz w:val="18"/>
                <w:szCs w:val="18"/>
              </w:rPr>
            </w:pPr>
          </w:p>
        </w:tc>
        <w:tc>
          <w:tcPr>
            <w:tcW w:w="1080" w:type="dxa"/>
            <w:tcBorders>
              <w:top w:val="nil"/>
              <w:left w:val="single" w:sz="4" w:space="0" w:color="auto"/>
              <w:bottom w:val="nil"/>
              <w:right w:val="single" w:sz="4" w:space="0" w:color="auto"/>
            </w:tcBorders>
          </w:tcPr>
          <w:p w:rsidR="008A6824" w:rsidRPr="004E1486" w:rsidRDefault="008A6824" w:rsidP="009649E2">
            <w:pPr>
              <w:rPr>
                <w:sz w:val="18"/>
                <w:szCs w:val="18"/>
              </w:rPr>
            </w:pPr>
            <w:r w:rsidRPr="004E1486">
              <w:rPr>
                <w:sz w:val="18"/>
                <w:szCs w:val="18"/>
              </w:rPr>
              <w:t>§207 odst.1</w:t>
            </w:r>
          </w:p>
        </w:tc>
        <w:tc>
          <w:tcPr>
            <w:tcW w:w="5400" w:type="dxa"/>
            <w:gridSpan w:val="4"/>
            <w:tcBorders>
              <w:top w:val="nil"/>
              <w:left w:val="single" w:sz="4" w:space="0" w:color="auto"/>
              <w:bottom w:val="nil"/>
              <w:right w:val="single" w:sz="4" w:space="0" w:color="auto"/>
            </w:tcBorders>
          </w:tcPr>
          <w:p w:rsidR="008A6824" w:rsidRPr="004E1486" w:rsidRDefault="008A6824" w:rsidP="009649E2">
            <w:pPr>
              <w:rPr>
                <w:sz w:val="18"/>
                <w:szCs w:val="18"/>
              </w:rPr>
            </w:pPr>
            <w:r w:rsidRPr="004E1486">
              <w:rPr>
                <w:sz w:val="18"/>
                <w:szCs w:val="18"/>
              </w:rPr>
              <w:t>(1) Úřad je ústředním správním úřadem pro oblast využívání jaderné energie a ionizujícího záření.</w:t>
            </w:r>
          </w:p>
          <w:p w:rsidR="008A6824" w:rsidRPr="004E1486" w:rsidRDefault="008A6824" w:rsidP="009649E2">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pPr>
              <w:rPr>
                <w:sz w:val="18"/>
              </w:rPr>
            </w:pPr>
          </w:p>
        </w:tc>
        <w:tc>
          <w:tcPr>
            <w:tcW w:w="900" w:type="dxa"/>
            <w:tcBorders>
              <w:top w:val="nil"/>
              <w:left w:val="single" w:sz="18" w:space="0" w:color="auto"/>
              <w:bottom w:val="nil"/>
              <w:right w:val="single" w:sz="4" w:space="0" w:color="auto"/>
            </w:tcBorders>
          </w:tcPr>
          <w:p w:rsidR="008A6824" w:rsidRPr="004E1486" w:rsidRDefault="008A6824" w:rsidP="00F7427B">
            <w:pPr>
              <w:rPr>
                <w:sz w:val="18"/>
                <w:szCs w:val="18"/>
              </w:rPr>
            </w:pPr>
            <w:r w:rsidRPr="004E1486">
              <w:rPr>
                <w:sz w:val="18"/>
                <w:szCs w:val="18"/>
              </w:rPr>
              <w:t xml:space="preserve">263/2016 </w:t>
            </w:r>
          </w:p>
          <w:p w:rsidR="008A6824" w:rsidRPr="004E1486" w:rsidRDefault="008A6824" w:rsidP="00115414">
            <w:pPr>
              <w:rPr>
                <w:sz w:val="18"/>
                <w:szCs w:val="18"/>
              </w:rPr>
            </w:pPr>
          </w:p>
        </w:tc>
        <w:tc>
          <w:tcPr>
            <w:tcW w:w="1080" w:type="dxa"/>
            <w:tcBorders>
              <w:top w:val="nil"/>
              <w:left w:val="single" w:sz="4" w:space="0" w:color="auto"/>
              <w:bottom w:val="nil"/>
              <w:right w:val="single" w:sz="4" w:space="0" w:color="auto"/>
            </w:tcBorders>
          </w:tcPr>
          <w:p w:rsidR="008A6824" w:rsidRPr="004E1486" w:rsidRDefault="008A6824" w:rsidP="00FD0D9D">
            <w:pPr>
              <w:rPr>
                <w:sz w:val="18"/>
                <w:szCs w:val="18"/>
              </w:rPr>
            </w:pPr>
            <w:r w:rsidRPr="004E1486">
              <w:rPr>
                <w:sz w:val="18"/>
                <w:szCs w:val="18"/>
              </w:rPr>
              <w:t>§208 písm.a)</w:t>
            </w:r>
          </w:p>
        </w:tc>
        <w:tc>
          <w:tcPr>
            <w:tcW w:w="5400" w:type="dxa"/>
            <w:gridSpan w:val="4"/>
            <w:tcBorders>
              <w:top w:val="nil"/>
              <w:left w:val="single" w:sz="4" w:space="0" w:color="auto"/>
              <w:bottom w:val="nil"/>
              <w:right w:val="single" w:sz="4" w:space="0" w:color="auto"/>
            </w:tcBorders>
          </w:tcPr>
          <w:p w:rsidR="008A6824" w:rsidRPr="004E1486" w:rsidRDefault="008A6824" w:rsidP="00F7427B">
            <w:pPr>
              <w:rPr>
                <w:sz w:val="18"/>
                <w:szCs w:val="18"/>
              </w:rPr>
            </w:pPr>
            <w:r w:rsidRPr="004E1486">
              <w:rPr>
                <w:sz w:val="18"/>
                <w:szCs w:val="18"/>
              </w:rPr>
              <w:t>Úřad</w:t>
            </w:r>
          </w:p>
          <w:p w:rsidR="008A6824" w:rsidRPr="004E1486" w:rsidRDefault="008A6824" w:rsidP="00F7427B">
            <w:pPr>
              <w:rPr>
                <w:sz w:val="18"/>
                <w:szCs w:val="18"/>
              </w:rPr>
            </w:pPr>
            <w:r w:rsidRPr="004E1486">
              <w:rPr>
                <w:sz w:val="18"/>
                <w:szCs w:val="18"/>
              </w:rPr>
              <w:t>a) vydává povolení k výkonu činností, provádí registrace činností a přijímá ohlášení činností,</w:t>
            </w:r>
          </w:p>
          <w:p w:rsidR="008A6824" w:rsidRPr="004E1486" w:rsidRDefault="008A6824" w:rsidP="00FD7C31">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pPr>
              <w:rPr>
                <w:sz w:val="18"/>
              </w:rPr>
            </w:pPr>
          </w:p>
        </w:tc>
        <w:tc>
          <w:tcPr>
            <w:tcW w:w="900" w:type="dxa"/>
            <w:tcBorders>
              <w:top w:val="nil"/>
              <w:left w:val="single" w:sz="18" w:space="0" w:color="auto"/>
              <w:bottom w:val="nil"/>
              <w:right w:val="single" w:sz="4" w:space="0" w:color="auto"/>
            </w:tcBorders>
          </w:tcPr>
          <w:p w:rsidR="008A6824" w:rsidRPr="004E1486" w:rsidRDefault="008A6824" w:rsidP="00F7427B">
            <w:pPr>
              <w:rPr>
                <w:sz w:val="18"/>
                <w:szCs w:val="18"/>
              </w:rPr>
            </w:pPr>
            <w:r w:rsidRPr="00FD0D9D">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6149ED">
            <w:pPr>
              <w:rPr>
                <w:sz w:val="18"/>
                <w:szCs w:val="18"/>
              </w:rPr>
            </w:pPr>
            <w:r>
              <w:rPr>
                <w:sz w:val="18"/>
                <w:szCs w:val="18"/>
              </w:rPr>
              <w:t>§208 písm.c)</w:t>
            </w:r>
          </w:p>
        </w:tc>
        <w:tc>
          <w:tcPr>
            <w:tcW w:w="5400" w:type="dxa"/>
            <w:gridSpan w:val="4"/>
            <w:tcBorders>
              <w:top w:val="nil"/>
              <w:left w:val="single" w:sz="4" w:space="0" w:color="auto"/>
              <w:bottom w:val="nil"/>
              <w:right w:val="single" w:sz="4" w:space="0" w:color="auto"/>
            </w:tcBorders>
          </w:tcPr>
          <w:p w:rsidR="008A6824" w:rsidRPr="00FD0D9D" w:rsidRDefault="008A6824" w:rsidP="00FD0D9D">
            <w:pPr>
              <w:rPr>
                <w:sz w:val="18"/>
                <w:szCs w:val="18"/>
              </w:rPr>
            </w:pPr>
            <w:r w:rsidRPr="00FD0D9D">
              <w:rPr>
                <w:sz w:val="18"/>
                <w:szCs w:val="18"/>
              </w:rPr>
              <w:t>Úřad</w:t>
            </w:r>
          </w:p>
          <w:p w:rsidR="008A6824" w:rsidRDefault="008A6824" w:rsidP="00FD0D9D">
            <w:pPr>
              <w:rPr>
                <w:sz w:val="18"/>
                <w:szCs w:val="18"/>
              </w:rPr>
            </w:pPr>
            <w:r w:rsidRPr="00FD0D9D">
              <w:rPr>
                <w:sz w:val="18"/>
                <w:szCs w:val="18"/>
              </w:rPr>
              <w:t>c) uděluje oprávnění k vykonávání činností zvláště důležitých z hlediska jaderné bezpečnosti a radiační ochrany,</w:t>
            </w:r>
          </w:p>
          <w:p w:rsidR="008A6824" w:rsidRPr="004E1486" w:rsidRDefault="008A6824" w:rsidP="00FD0D9D">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pPr>
              <w:rPr>
                <w:sz w:val="18"/>
              </w:rPr>
            </w:pPr>
          </w:p>
        </w:tc>
        <w:tc>
          <w:tcPr>
            <w:tcW w:w="900" w:type="dxa"/>
            <w:tcBorders>
              <w:top w:val="nil"/>
              <w:left w:val="single" w:sz="18" w:space="0" w:color="auto"/>
              <w:bottom w:val="nil"/>
              <w:right w:val="single" w:sz="4" w:space="0" w:color="auto"/>
            </w:tcBorders>
          </w:tcPr>
          <w:p w:rsidR="008A6824" w:rsidRPr="004E1486" w:rsidRDefault="008A6824" w:rsidP="00F7427B">
            <w:pPr>
              <w:rPr>
                <w:sz w:val="18"/>
                <w:szCs w:val="18"/>
              </w:rPr>
            </w:pPr>
            <w:r w:rsidRPr="00FD0D9D">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FD0D9D">
            <w:pPr>
              <w:rPr>
                <w:sz w:val="18"/>
                <w:szCs w:val="18"/>
              </w:rPr>
            </w:pPr>
            <w:r>
              <w:rPr>
                <w:sz w:val="18"/>
                <w:szCs w:val="18"/>
              </w:rPr>
              <w:t>§208 písm.d)</w:t>
            </w:r>
          </w:p>
          <w:p w:rsidR="008A6824" w:rsidRPr="004E1486" w:rsidRDefault="008A6824" w:rsidP="00FD0D9D">
            <w:pPr>
              <w:rPr>
                <w:sz w:val="18"/>
                <w:szCs w:val="18"/>
              </w:rPr>
            </w:pPr>
          </w:p>
        </w:tc>
        <w:tc>
          <w:tcPr>
            <w:tcW w:w="5400" w:type="dxa"/>
            <w:gridSpan w:val="4"/>
            <w:tcBorders>
              <w:top w:val="nil"/>
              <w:left w:val="single" w:sz="4" w:space="0" w:color="auto"/>
              <w:bottom w:val="nil"/>
              <w:right w:val="single" w:sz="4" w:space="0" w:color="auto"/>
            </w:tcBorders>
          </w:tcPr>
          <w:p w:rsidR="008A6824" w:rsidRPr="00FD0D9D" w:rsidRDefault="008A6824" w:rsidP="00FD0D9D">
            <w:pPr>
              <w:rPr>
                <w:sz w:val="18"/>
                <w:szCs w:val="18"/>
              </w:rPr>
            </w:pPr>
            <w:r w:rsidRPr="00FD0D9D">
              <w:rPr>
                <w:sz w:val="18"/>
                <w:szCs w:val="18"/>
              </w:rPr>
              <w:t>Úřad</w:t>
            </w:r>
          </w:p>
          <w:p w:rsidR="008A6824" w:rsidRPr="00FD0D9D" w:rsidRDefault="008A6824" w:rsidP="00FD0D9D">
            <w:pPr>
              <w:rPr>
                <w:sz w:val="18"/>
                <w:szCs w:val="18"/>
              </w:rPr>
            </w:pPr>
            <w:r w:rsidRPr="00FD0D9D">
              <w:rPr>
                <w:sz w:val="18"/>
                <w:szCs w:val="18"/>
              </w:rPr>
              <w:t>d) schvaluje dokumentaci k povolované činnosti,</w:t>
            </w:r>
          </w:p>
          <w:p w:rsidR="008A6824" w:rsidRPr="004E1486" w:rsidRDefault="008A6824" w:rsidP="00FD0D9D">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pPr>
              <w:rPr>
                <w:sz w:val="18"/>
              </w:rPr>
            </w:pPr>
          </w:p>
        </w:tc>
        <w:tc>
          <w:tcPr>
            <w:tcW w:w="900" w:type="dxa"/>
            <w:tcBorders>
              <w:top w:val="nil"/>
              <w:left w:val="single" w:sz="18" w:space="0" w:color="auto"/>
              <w:bottom w:val="nil"/>
              <w:right w:val="single" w:sz="4" w:space="0" w:color="auto"/>
            </w:tcBorders>
          </w:tcPr>
          <w:p w:rsidR="008A6824" w:rsidRPr="004E1486" w:rsidRDefault="008A6824" w:rsidP="00F7427B">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FD0D9D">
            <w:pPr>
              <w:rPr>
                <w:sz w:val="18"/>
                <w:szCs w:val="18"/>
              </w:rPr>
            </w:pPr>
            <w:r w:rsidRPr="00FD0D9D">
              <w:rPr>
                <w:sz w:val="18"/>
                <w:szCs w:val="18"/>
              </w:rPr>
              <w:t xml:space="preserve">§208 </w:t>
            </w:r>
            <w:r>
              <w:rPr>
                <w:sz w:val="18"/>
                <w:szCs w:val="18"/>
              </w:rPr>
              <w:t>písm.e)</w:t>
            </w:r>
          </w:p>
          <w:p w:rsidR="008A6824" w:rsidRPr="004E1486" w:rsidRDefault="008A6824" w:rsidP="00FD0D9D">
            <w:pPr>
              <w:rPr>
                <w:sz w:val="18"/>
                <w:szCs w:val="18"/>
              </w:rPr>
            </w:pPr>
          </w:p>
        </w:tc>
        <w:tc>
          <w:tcPr>
            <w:tcW w:w="5400" w:type="dxa"/>
            <w:gridSpan w:val="4"/>
            <w:tcBorders>
              <w:top w:val="nil"/>
              <w:left w:val="single" w:sz="4" w:space="0" w:color="auto"/>
              <w:bottom w:val="nil"/>
              <w:right w:val="single" w:sz="4" w:space="0" w:color="auto"/>
            </w:tcBorders>
          </w:tcPr>
          <w:p w:rsidR="008A6824" w:rsidRPr="00FD0D9D" w:rsidRDefault="008A6824" w:rsidP="00FD0D9D">
            <w:pPr>
              <w:rPr>
                <w:sz w:val="18"/>
                <w:szCs w:val="18"/>
              </w:rPr>
            </w:pPr>
            <w:r w:rsidRPr="00FD0D9D">
              <w:rPr>
                <w:sz w:val="18"/>
                <w:szCs w:val="18"/>
              </w:rPr>
              <w:t>Úřad</w:t>
            </w:r>
          </w:p>
          <w:p w:rsidR="008A6824" w:rsidRPr="00FD0D9D" w:rsidRDefault="008A6824" w:rsidP="00FD0D9D">
            <w:pPr>
              <w:rPr>
                <w:sz w:val="18"/>
                <w:szCs w:val="18"/>
              </w:rPr>
            </w:pPr>
            <w:r w:rsidRPr="00FD0D9D">
              <w:rPr>
                <w:sz w:val="18"/>
                <w:szCs w:val="18"/>
              </w:rPr>
              <w:t>e) stanovuje zónu havarijního plánování,</w:t>
            </w:r>
          </w:p>
          <w:p w:rsidR="008A6824" w:rsidRPr="004E1486" w:rsidRDefault="008A6824" w:rsidP="00FD0D9D">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pPr>
              <w:rPr>
                <w:sz w:val="18"/>
              </w:rPr>
            </w:pPr>
          </w:p>
        </w:tc>
        <w:tc>
          <w:tcPr>
            <w:tcW w:w="900" w:type="dxa"/>
            <w:tcBorders>
              <w:top w:val="nil"/>
              <w:left w:val="single" w:sz="18" w:space="0" w:color="auto"/>
              <w:bottom w:val="nil"/>
              <w:right w:val="single" w:sz="4" w:space="0" w:color="auto"/>
            </w:tcBorders>
          </w:tcPr>
          <w:p w:rsidR="008A6824" w:rsidRPr="004E1486" w:rsidRDefault="008A6824" w:rsidP="00F7427B">
            <w:pPr>
              <w:rPr>
                <w:sz w:val="18"/>
                <w:szCs w:val="18"/>
              </w:rPr>
            </w:pPr>
            <w:r w:rsidRPr="00FD0D9D">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FD0D9D">
            <w:pPr>
              <w:rPr>
                <w:sz w:val="18"/>
                <w:szCs w:val="18"/>
              </w:rPr>
            </w:pPr>
            <w:r w:rsidRPr="00FD0D9D">
              <w:rPr>
                <w:sz w:val="18"/>
                <w:szCs w:val="18"/>
              </w:rPr>
              <w:t xml:space="preserve">§208 písm.h), </w:t>
            </w:r>
          </w:p>
          <w:p w:rsidR="008A6824" w:rsidRPr="004E1486" w:rsidRDefault="008A6824" w:rsidP="00FD0D9D">
            <w:pPr>
              <w:rPr>
                <w:sz w:val="18"/>
                <w:szCs w:val="18"/>
              </w:rPr>
            </w:pPr>
          </w:p>
        </w:tc>
        <w:tc>
          <w:tcPr>
            <w:tcW w:w="5400" w:type="dxa"/>
            <w:gridSpan w:val="4"/>
            <w:tcBorders>
              <w:top w:val="nil"/>
              <w:left w:val="single" w:sz="4" w:space="0" w:color="auto"/>
              <w:bottom w:val="nil"/>
              <w:right w:val="single" w:sz="4" w:space="0" w:color="auto"/>
            </w:tcBorders>
          </w:tcPr>
          <w:p w:rsidR="008A6824" w:rsidRPr="00FD0D9D" w:rsidRDefault="008A6824" w:rsidP="00FD0D9D">
            <w:pPr>
              <w:rPr>
                <w:sz w:val="18"/>
                <w:szCs w:val="18"/>
              </w:rPr>
            </w:pPr>
            <w:r w:rsidRPr="00FD0D9D">
              <w:rPr>
                <w:sz w:val="18"/>
                <w:szCs w:val="18"/>
              </w:rPr>
              <w:t>Úřad</w:t>
            </w:r>
          </w:p>
          <w:p w:rsidR="008A6824" w:rsidRPr="004E1486" w:rsidRDefault="008A6824" w:rsidP="00FD0D9D">
            <w:pPr>
              <w:rPr>
                <w:sz w:val="18"/>
                <w:szCs w:val="18"/>
              </w:rPr>
            </w:pPr>
            <w:r w:rsidRPr="00FD0D9D">
              <w:rPr>
                <w:sz w:val="18"/>
                <w:szCs w:val="18"/>
              </w:rPr>
              <w:t>h) vede seznamy a rejstříky v oblasti mírového využívání jaderné energie a ionizujícího záření včetně seznamů a rejstříků v souladu s mezinárodními smlouvami, kterými je Česká republika vázána,</w:t>
            </w:r>
          </w:p>
          <w:p w:rsidR="008A6824" w:rsidRPr="004E1486" w:rsidRDefault="008A6824" w:rsidP="00FD0D9D">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pPr>
              <w:rPr>
                <w:sz w:val="18"/>
              </w:rPr>
            </w:pPr>
          </w:p>
        </w:tc>
        <w:tc>
          <w:tcPr>
            <w:tcW w:w="900" w:type="dxa"/>
            <w:tcBorders>
              <w:top w:val="nil"/>
              <w:left w:val="single" w:sz="18" w:space="0" w:color="auto"/>
              <w:bottom w:val="nil"/>
              <w:right w:val="single" w:sz="4" w:space="0" w:color="auto"/>
            </w:tcBorders>
          </w:tcPr>
          <w:p w:rsidR="008A6824" w:rsidRPr="00FD0D9D" w:rsidRDefault="008A6824" w:rsidP="00F7427B">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Pr="00FD0D9D" w:rsidRDefault="008A6824" w:rsidP="00FD0D9D">
            <w:pPr>
              <w:rPr>
                <w:sz w:val="18"/>
                <w:szCs w:val="18"/>
              </w:rPr>
            </w:pPr>
            <w:r>
              <w:rPr>
                <w:sz w:val="18"/>
                <w:szCs w:val="18"/>
              </w:rPr>
              <w:t>§208 písm.i)</w:t>
            </w:r>
          </w:p>
        </w:tc>
        <w:tc>
          <w:tcPr>
            <w:tcW w:w="5400" w:type="dxa"/>
            <w:gridSpan w:val="4"/>
            <w:tcBorders>
              <w:top w:val="nil"/>
              <w:left w:val="single" w:sz="4" w:space="0" w:color="auto"/>
              <w:bottom w:val="nil"/>
              <w:right w:val="single" w:sz="4" w:space="0" w:color="auto"/>
            </w:tcBorders>
          </w:tcPr>
          <w:p w:rsidR="008A6824" w:rsidRPr="00FD0D9D" w:rsidRDefault="008A6824" w:rsidP="00FD0D9D">
            <w:pPr>
              <w:rPr>
                <w:sz w:val="18"/>
                <w:szCs w:val="18"/>
              </w:rPr>
            </w:pPr>
            <w:r w:rsidRPr="00FD0D9D">
              <w:rPr>
                <w:sz w:val="18"/>
                <w:szCs w:val="18"/>
              </w:rPr>
              <w:t>Úřad</w:t>
            </w:r>
          </w:p>
          <w:p w:rsidR="008A6824" w:rsidRPr="00FD0D9D" w:rsidRDefault="008A6824" w:rsidP="00FD0D9D">
            <w:pPr>
              <w:rPr>
                <w:sz w:val="18"/>
                <w:szCs w:val="18"/>
              </w:rPr>
            </w:pPr>
            <w:r w:rsidRPr="00FD0D9D">
              <w:rPr>
                <w:sz w:val="18"/>
                <w:szCs w:val="18"/>
              </w:rPr>
              <w:t>i) stanoví projektovou základní hrozbu,</w:t>
            </w:r>
          </w:p>
          <w:p w:rsidR="008A6824" w:rsidRPr="00FD0D9D" w:rsidRDefault="008A6824" w:rsidP="00FD0D9D">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pPr>
              <w:rPr>
                <w:sz w:val="18"/>
              </w:rPr>
            </w:pPr>
          </w:p>
        </w:tc>
        <w:tc>
          <w:tcPr>
            <w:tcW w:w="900" w:type="dxa"/>
            <w:tcBorders>
              <w:top w:val="nil"/>
              <w:left w:val="single" w:sz="18" w:space="0" w:color="auto"/>
              <w:bottom w:val="nil"/>
              <w:right w:val="single" w:sz="4" w:space="0" w:color="auto"/>
            </w:tcBorders>
          </w:tcPr>
          <w:p w:rsidR="008A6824" w:rsidRDefault="008A6824" w:rsidP="00F7427B">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Default="008A6824" w:rsidP="00FD0D9D">
            <w:pPr>
              <w:rPr>
                <w:sz w:val="18"/>
                <w:szCs w:val="18"/>
              </w:rPr>
            </w:pPr>
            <w:r>
              <w:rPr>
                <w:sz w:val="18"/>
                <w:szCs w:val="18"/>
              </w:rPr>
              <w:t xml:space="preserve">§208 </w:t>
            </w:r>
            <w:r>
              <w:rPr>
                <w:sz w:val="18"/>
                <w:szCs w:val="18"/>
              </w:rPr>
              <w:lastRenderedPageBreak/>
              <w:t>písm.k)</w:t>
            </w:r>
          </w:p>
        </w:tc>
        <w:tc>
          <w:tcPr>
            <w:tcW w:w="5400" w:type="dxa"/>
            <w:gridSpan w:val="4"/>
            <w:tcBorders>
              <w:top w:val="nil"/>
              <w:left w:val="single" w:sz="4" w:space="0" w:color="auto"/>
              <w:bottom w:val="nil"/>
              <w:right w:val="single" w:sz="4" w:space="0" w:color="auto"/>
            </w:tcBorders>
          </w:tcPr>
          <w:p w:rsidR="008A6824" w:rsidRPr="00FD0D9D" w:rsidRDefault="008A6824" w:rsidP="00FD0D9D">
            <w:pPr>
              <w:rPr>
                <w:sz w:val="18"/>
                <w:szCs w:val="18"/>
              </w:rPr>
            </w:pPr>
            <w:r w:rsidRPr="00FD0D9D">
              <w:rPr>
                <w:sz w:val="18"/>
                <w:szCs w:val="18"/>
              </w:rPr>
              <w:lastRenderedPageBreak/>
              <w:t>Úřad</w:t>
            </w:r>
          </w:p>
          <w:p w:rsidR="008A6824" w:rsidRPr="00FD0D9D" w:rsidRDefault="008A6824" w:rsidP="00FD0D9D">
            <w:pPr>
              <w:rPr>
                <w:sz w:val="18"/>
                <w:szCs w:val="18"/>
              </w:rPr>
            </w:pPr>
            <w:r w:rsidRPr="00FD0D9D">
              <w:rPr>
                <w:sz w:val="18"/>
                <w:szCs w:val="18"/>
              </w:rPr>
              <w:lastRenderedPageBreak/>
              <w:t>k) zajišťuje mezinárodní spolupráci v oboru své působnosti, v oboru své působnosti poskytuje informace Mezinárodní agentuře pro atomovou energii, Evropské komisi a dalším orgánům Evropské unie a Euratomu a zajišťuje plnění dalších povinností vyplývajících z předpisů Evropské unie a Euratomu týkajících se zejména vnitrostátního a mezinárodního hodnocení státní správy v oblasti jaderné bezpečnosti jaderných zařízení a nakládání s jaderným materiálem a vysokoaktivním zdrojem,</w:t>
            </w: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pPr>
              <w:rPr>
                <w:sz w:val="18"/>
              </w:rPr>
            </w:pPr>
          </w:p>
        </w:tc>
        <w:tc>
          <w:tcPr>
            <w:tcW w:w="900" w:type="dxa"/>
            <w:tcBorders>
              <w:top w:val="nil"/>
              <w:left w:val="single" w:sz="18" w:space="0" w:color="auto"/>
              <w:bottom w:val="nil"/>
              <w:right w:val="single" w:sz="4" w:space="0" w:color="auto"/>
            </w:tcBorders>
          </w:tcPr>
          <w:p w:rsidR="008A6824" w:rsidRPr="004E1486" w:rsidRDefault="008A6824" w:rsidP="00F7427B">
            <w:pPr>
              <w:rPr>
                <w:sz w:val="18"/>
                <w:szCs w:val="18"/>
              </w:rPr>
            </w:pPr>
          </w:p>
        </w:tc>
        <w:tc>
          <w:tcPr>
            <w:tcW w:w="1080" w:type="dxa"/>
            <w:tcBorders>
              <w:top w:val="nil"/>
              <w:left w:val="single" w:sz="4" w:space="0" w:color="auto"/>
              <w:bottom w:val="nil"/>
              <w:right w:val="single" w:sz="4" w:space="0" w:color="auto"/>
            </w:tcBorders>
          </w:tcPr>
          <w:p w:rsidR="008A6824" w:rsidRPr="004E1486" w:rsidRDefault="008A6824" w:rsidP="006149ED">
            <w:pPr>
              <w:rPr>
                <w:sz w:val="18"/>
                <w:szCs w:val="18"/>
              </w:rPr>
            </w:pPr>
          </w:p>
        </w:tc>
        <w:tc>
          <w:tcPr>
            <w:tcW w:w="5400" w:type="dxa"/>
            <w:gridSpan w:val="4"/>
            <w:tcBorders>
              <w:top w:val="nil"/>
              <w:left w:val="single" w:sz="4" w:space="0" w:color="auto"/>
              <w:bottom w:val="nil"/>
              <w:right w:val="single" w:sz="4" w:space="0" w:color="auto"/>
            </w:tcBorders>
          </w:tcPr>
          <w:p w:rsidR="008A6824" w:rsidRPr="004E1486" w:rsidRDefault="008A6824" w:rsidP="00F7427B">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pPr>
              <w:rPr>
                <w:sz w:val="18"/>
              </w:rPr>
            </w:pPr>
          </w:p>
        </w:tc>
        <w:tc>
          <w:tcPr>
            <w:tcW w:w="900" w:type="dxa"/>
            <w:tcBorders>
              <w:top w:val="nil"/>
              <w:left w:val="single" w:sz="18" w:space="0" w:color="auto"/>
              <w:bottom w:val="nil"/>
              <w:right w:val="single" w:sz="4" w:space="0" w:color="auto"/>
            </w:tcBorders>
          </w:tcPr>
          <w:p w:rsidR="008A6824" w:rsidRPr="004E1486" w:rsidRDefault="008A6824" w:rsidP="00F7427B">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6149ED">
            <w:pPr>
              <w:rPr>
                <w:sz w:val="18"/>
                <w:szCs w:val="18"/>
              </w:rPr>
            </w:pPr>
            <w:r w:rsidRPr="004E1486">
              <w:rPr>
                <w:sz w:val="18"/>
                <w:szCs w:val="18"/>
              </w:rPr>
              <w:t>§209 písm.j)</w:t>
            </w:r>
          </w:p>
        </w:tc>
        <w:tc>
          <w:tcPr>
            <w:tcW w:w="5400" w:type="dxa"/>
            <w:gridSpan w:val="4"/>
            <w:tcBorders>
              <w:top w:val="nil"/>
              <w:left w:val="single" w:sz="4" w:space="0" w:color="auto"/>
              <w:bottom w:val="nil"/>
              <w:right w:val="single" w:sz="4" w:space="0" w:color="auto"/>
            </w:tcBorders>
          </w:tcPr>
          <w:p w:rsidR="008A6824" w:rsidRPr="004E1486" w:rsidRDefault="008A6824" w:rsidP="00F7427B">
            <w:pPr>
              <w:rPr>
                <w:sz w:val="18"/>
                <w:szCs w:val="18"/>
              </w:rPr>
            </w:pPr>
            <w:r w:rsidRPr="004E1486">
              <w:rPr>
                <w:sz w:val="18"/>
                <w:szCs w:val="18"/>
              </w:rPr>
              <w:t>Úřad</w:t>
            </w:r>
          </w:p>
          <w:p w:rsidR="008A6824" w:rsidRPr="004E1486" w:rsidRDefault="008A6824" w:rsidP="00F7427B">
            <w:pPr>
              <w:rPr>
                <w:sz w:val="18"/>
                <w:szCs w:val="18"/>
              </w:rPr>
            </w:pPr>
            <w:r w:rsidRPr="004E1486">
              <w:rPr>
                <w:sz w:val="18"/>
                <w:szCs w:val="18"/>
              </w:rPr>
              <w:t>j) zajišťuje neprodlené pozvání mise k provedení mezinárodního vzájemného hodnocení v případě radiační havárie vzniklé na území České republiky, jež má za následek zavedení ochranných opatření vně areálu jaderného zařízení,</w:t>
            </w:r>
          </w:p>
          <w:p w:rsidR="008A6824" w:rsidRPr="004E1486" w:rsidRDefault="008A6824" w:rsidP="00F7427B">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B65753">
        <w:tc>
          <w:tcPr>
            <w:tcW w:w="1440" w:type="dxa"/>
            <w:tcBorders>
              <w:top w:val="nil"/>
              <w:left w:val="single" w:sz="4" w:space="0" w:color="auto"/>
              <w:bottom w:val="single" w:sz="4" w:space="0" w:color="auto"/>
              <w:right w:val="single" w:sz="4" w:space="0" w:color="auto"/>
            </w:tcBorders>
          </w:tcPr>
          <w:p w:rsidR="008A6824" w:rsidRPr="004E1486" w:rsidRDefault="008A6824">
            <w:pPr>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pPr>
              <w:rPr>
                <w:sz w:val="18"/>
              </w:rPr>
            </w:pPr>
          </w:p>
        </w:tc>
        <w:tc>
          <w:tcPr>
            <w:tcW w:w="900" w:type="dxa"/>
            <w:tcBorders>
              <w:top w:val="nil"/>
              <w:left w:val="single" w:sz="18" w:space="0" w:color="auto"/>
              <w:bottom w:val="single" w:sz="4" w:space="0" w:color="auto"/>
              <w:right w:val="single" w:sz="4" w:space="0" w:color="auto"/>
            </w:tcBorders>
          </w:tcPr>
          <w:p w:rsidR="008A6824" w:rsidRPr="004E1486" w:rsidRDefault="008A6824" w:rsidP="00F7427B">
            <w:pPr>
              <w:rPr>
                <w:sz w:val="18"/>
                <w:szCs w:val="18"/>
              </w:rPr>
            </w:pPr>
            <w:r w:rsidRPr="004E1486">
              <w:rPr>
                <w:sz w:val="18"/>
                <w:szCs w:val="18"/>
              </w:rPr>
              <w:t xml:space="preserve">263/2016 </w:t>
            </w:r>
          </w:p>
          <w:p w:rsidR="008A6824" w:rsidRPr="004E1486" w:rsidRDefault="008A6824" w:rsidP="00855033">
            <w:pPr>
              <w:rPr>
                <w:sz w:val="18"/>
                <w:szCs w:val="18"/>
              </w:rPr>
            </w:pPr>
          </w:p>
        </w:tc>
        <w:tc>
          <w:tcPr>
            <w:tcW w:w="1080" w:type="dxa"/>
            <w:tcBorders>
              <w:top w:val="nil"/>
              <w:left w:val="single" w:sz="4" w:space="0" w:color="auto"/>
              <w:bottom w:val="single" w:sz="4" w:space="0" w:color="auto"/>
              <w:right w:val="single" w:sz="4" w:space="0" w:color="auto"/>
            </w:tcBorders>
          </w:tcPr>
          <w:p w:rsidR="008A6824" w:rsidRPr="004E1486" w:rsidRDefault="008A6824" w:rsidP="009649E2">
            <w:pPr>
              <w:rPr>
                <w:sz w:val="18"/>
                <w:szCs w:val="18"/>
              </w:rPr>
            </w:pPr>
            <w:r w:rsidRPr="004E1486">
              <w:rPr>
                <w:sz w:val="18"/>
                <w:szCs w:val="18"/>
              </w:rPr>
              <w:t>§200 odst.1</w:t>
            </w:r>
          </w:p>
        </w:tc>
        <w:tc>
          <w:tcPr>
            <w:tcW w:w="5400" w:type="dxa"/>
            <w:gridSpan w:val="4"/>
            <w:tcBorders>
              <w:top w:val="nil"/>
              <w:left w:val="single" w:sz="4" w:space="0" w:color="auto"/>
              <w:bottom w:val="single" w:sz="4" w:space="0" w:color="auto"/>
              <w:right w:val="single" w:sz="4" w:space="0" w:color="auto"/>
            </w:tcBorders>
          </w:tcPr>
          <w:p w:rsidR="008A6824" w:rsidRPr="004E1486" w:rsidRDefault="008A6824" w:rsidP="009649E2">
            <w:pPr>
              <w:widowControl w:val="0"/>
              <w:autoSpaceDE w:val="0"/>
              <w:autoSpaceDN w:val="0"/>
              <w:adjustRightInd w:val="0"/>
              <w:jc w:val="both"/>
              <w:rPr>
                <w:sz w:val="18"/>
                <w:szCs w:val="18"/>
              </w:rPr>
            </w:pPr>
            <w:r w:rsidRPr="004E1486">
              <w:rPr>
                <w:sz w:val="18"/>
                <w:szCs w:val="18"/>
              </w:rPr>
              <w:t xml:space="preserve">(1) Úřad vykonává kontrolu dodržování tohoto zákona, právních předpisů vydaných k jeho provedení a závazků plynoucích z mezinárodních smluv, kterými je Česká republika vázána, pokud se vztahují k mírovému využívání jaderné energie a ionizujícího záření, naplňování rozhodnutí vydaných na základě tohoto zákona a plnění povinností stanovených zákonem o metrologii v případě měřidel určených nebo používaných pro měření ionizujícího záření a radioaktivních látek. </w:t>
            </w:r>
          </w:p>
        </w:tc>
        <w:tc>
          <w:tcPr>
            <w:tcW w:w="900" w:type="dxa"/>
            <w:tcBorders>
              <w:top w:val="nil"/>
              <w:left w:val="single" w:sz="4" w:space="0" w:color="auto"/>
              <w:bottom w:val="single" w:sz="4" w:space="0" w:color="auto"/>
              <w:right w:val="single" w:sz="4" w:space="0" w:color="auto"/>
            </w:tcBorders>
          </w:tcPr>
          <w:p w:rsidR="008A6824" w:rsidRPr="004E1486" w:rsidRDefault="008A6824">
            <w:pPr>
              <w:rPr>
                <w:sz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Čl.1 odst.5 (čl.4 odst.1 písm.b))</w:t>
            </w: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r w:rsidRPr="004E1486">
              <w:rPr>
                <w:sz w:val="18"/>
              </w:rPr>
              <w:t>b) vnitrostátní požadavky v oblasti jaderné bezpečnosti vztahující se na všechny fáze životního cyklu jaderných zařízení;</w:t>
            </w:r>
          </w:p>
        </w:tc>
        <w:tc>
          <w:tcPr>
            <w:tcW w:w="900" w:type="dxa"/>
            <w:tcBorders>
              <w:top w:val="nil"/>
              <w:left w:val="single" w:sz="18" w:space="0" w:color="auto"/>
              <w:bottom w:val="nil"/>
              <w:right w:val="single" w:sz="4" w:space="0" w:color="auto"/>
            </w:tcBorders>
          </w:tcPr>
          <w:p w:rsidR="008A6824" w:rsidRPr="004E1486" w:rsidRDefault="008A6824" w:rsidP="009649E2">
            <w:pPr>
              <w:rPr>
                <w:sz w:val="18"/>
              </w:rPr>
            </w:pPr>
            <w:r w:rsidRPr="004E1486">
              <w:rPr>
                <w:sz w:val="18"/>
              </w:rPr>
              <w:t>2/1969 ve znění</w:t>
            </w:r>
          </w:p>
          <w:p w:rsidR="008A6824" w:rsidRPr="004E1486" w:rsidRDefault="008A6824" w:rsidP="009649E2">
            <w:pPr>
              <w:rPr>
                <w:sz w:val="18"/>
              </w:rPr>
            </w:pPr>
            <w:r w:rsidRPr="004E1486">
              <w:rPr>
                <w:sz w:val="18"/>
              </w:rPr>
              <w:t>272/1996</w:t>
            </w:r>
          </w:p>
        </w:tc>
        <w:tc>
          <w:tcPr>
            <w:tcW w:w="1080" w:type="dxa"/>
            <w:tcBorders>
              <w:top w:val="nil"/>
              <w:left w:val="single" w:sz="4" w:space="0" w:color="auto"/>
              <w:bottom w:val="nil"/>
              <w:right w:val="single" w:sz="4" w:space="0" w:color="auto"/>
            </w:tcBorders>
          </w:tcPr>
          <w:p w:rsidR="008A6824" w:rsidRPr="004E1486" w:rsidRDefault="008A6824" w:rsidP="009649E2">
            <w:pPr>
              <w:rPr>
                <w:sz w:val="18"/>
              </w:rPr>
            </w:pPr>
            <w:r>
              <w:rPr>
                <w:sz w:val="18"/>
              </w:rPr>
              <w:t>§</w:t>
            </w:r>
            <w:r w:rsidRPr="004E1486">
              <w:rPr>
                <w:sz w:val="18"/>
              </w:rPr>
              <w:t>24</w:t>
            </w:r>
          </w:p>
          <w:p w:rsidR="008A6824" w:rsidRPr="004E1486" w:rsidRDefault="008A6824" w:rsidP="009649E2">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Ministerstva pečují o náležitou právní úpravu věcí patřících do působnosti České republiky; připravují návrhy zákonů a jiných právních předpisů týkajících se věcí, které patří do jejich působnosti, jakož i návrhy, jejichž přípravu jim vláda uložila; dbají o zachovávání zákonnosti v okruhu své působnosti a činí podle zákonů potřebná opatření k nápravě.</w:t>
            </w:r>
          </w:p>
          <w:p w:rsidR="008A6824" w:rsidRPr="004E1486" w:rsidRDefault="008A6824" w:rsidP="009649E2">
            <w:pPr>
              <w:rPr>
                <w:sz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rPr>
            </w:pPr>
            <w:r>
              <w:rPr>
                <w:sz w:val="18"/>
              </w:rPr>
              <w:t>P</w:t>
            </w:r>
            <w:r w:rsidRPr="004E1486">
              <w:rPr>
                <w:sz w:val="18"/>
              </w:rPr>
              <w:t>T</w:t>
            </w:r>
          </w:p>
        </w:tc>
        <w:tc>
          <w:tcPr>
            <w:tcW w:w="720" w:type="dxa"/>
            <w:tcBorders>
              <w:top w:val="nil"/>
              <w:left w:val="single" w:sz="4" w:space="0" w:color="auto"/>
              <w:bottom w:val="nil"/>
              <w:right w:val="single" w:sz="4" w:space="0" w:color="auto"/>
            </w:tcBorders>
          </w:tcPr>
          <w:p w:rsidR="008A6824" w:rsidRPr="004E1486" w:rsidRDefault="008A6824" w:rsidP="009649E2">
            <w:pPr>
              <w:rPr>
                <w:sz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4C72FD">
            <w:pPr>
              <w:rPr>
                <w:sz w:val="18"/>
                <w:szCs w:val="18"/>
              </w:rPr>
            </w:pPr>
            <w:r w:rsidRPr="004E1486">
              <w:rPr>
                <w:sz w:val="18"/>
                <w:szCs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9649E2">
            <w:pPr>
              <w:rPr>
                <w:sz w:val="18"/>
                <w:szCs w:val="18"/>
              </w:rPr>
            </w:pPr>
            <w:r>
              <w:rPr>
                <w:sz w:val="18"/>
                <w:szCs w:val="18"/>
              </w:rPr>
              <w:t>§44</w:t>
            </w:r>
          </w:p>
        </w:tc>
        <w:tc>
          <w:tcPr>
            <w:tcW w:w="5400" w:type="dxa"/>
            <w:gridSpan w:val="4"/>
            <w:tcBorders>
              <w:top w:val="nil"/>
              <w:left w:val="single" w:sz="4" w:space="0" w:color="auto"/>
              <w:bottom w:val="nil"/>
              <w:right w:val="single" w:sz="4" w:space="0" w:color="auto"/>
            </w:tcBorders>
          </w:tcPr>
          <w:p w:rsidR="008A6824" w:rsidRDefault="008A6824" w:rsidP="00427439">
            <w:pPr>
              <w:widowControl w:val="0"/>
              <w:autoSpaceDE w:val="0"/>
              <w:autoSpaceDN w:val="0"/>
              <w:adjustRightInd w:val="0"/>
              <w:jc w:val="both"/>
              <w:rPr>
                <w:sz w:val="18"/>
                <w:szCs w:val="18"/>
              </w:rPr>
            </w:pPr>
            <w:r w:rsidRPr="00427439">
              <w:rPr>
                <w:sz w:val="18"/>
                <w:szCs w:val="18"/>
              </w:rPr>
              <w:t>(1) Při činnostech souvisejících s využíváním jaderné energie musí být v souladu s principem odstupňovaného přístupu určeny bezpečnostní funkce a rozděleny do 3 kategorií.</w:t>
            </w:r>
          </w:p>
          <w:p w:rsidR="008A6824" w:rsidRPr="00427439" w:rsidRDefault="008A6824" w:rsidP="00427439">
            <w:pPr>
              <w:widowControl w:val="0"/>
              <w:autoSpaceDE w:val="0"/>
              <w:autoSpaceDN w:val="0"/>
              <w:adjustRightInd w:val="0"/>
              <w:jc w:val="both"/>
              <w:rPr>
                <w:sz w:val="18"/>
                <w:szCs w:val="18"/>
              </w:rPr>
            </w:pPr>
            <w:r w:rsidRPr="00427439">
              <w:rPr>
                <w:sz w:val="18"/>
                <w:szCs w:val="18"/>
              </w:rPr>
              <w:t>(2) Při činnostech souvisejících s využíváním jaderné energie musí být vybrané zařízení pro účely zajištění odstupňovaného přístupu při zajišťování jeho kvality zařazeno do bezpečnostní třídy 1 až 3 podle bezpečnostních funkcí, k jejichž plnění přispívá.</w:t>
            </w:r>
          </w:p>
          <w:p w:rsidR="008A6824" w:rsidRPr="00427439" w:rsidRDefault="008A6824" w:rsidP="00427439">
            <w:pPr>
              <w:widowControl w:val="0"/>
              <w:autoSpaceDE w:val="0"/>
              <w:autoSpaceDN w:val="0"/>
              <w:adjustRightInd w:val="0"/>
              <w:jc w:val="both"/>
              <w:rPr>
                <w:sz w:val="18"/>
                <w:szCs w:val="18"/>
              </w:rPr>
            </w:pPr>
            <w:r w:rsidRPr="00427439">
              <w:rPr>
                <w:sz w:val="18"/>
                <w:szCs w:val="18"/>
              </w:rPr>
              <w:t>(3) Pro účely využití systému zpětné vazby při činnostech souvisejících s využíváním jaderné energie se provozní událost podle jejího vlivu na jadernou bezpečnost, radiační ochranu, technickou bezpečnost, monitorování radiační situace, zvládání radiační mimořádné události a zabezpečení zařazuje do kategorie významná nebo méně významná.</w:t>
            </w:r>
          </w:p>
          <w:p w:rsidR="008A6824" w:rsidRPr="00427439" w:rsidRDefault="008A6824" w:rsidP="00427439">
            <w:pPr>
              <w:widowControl w:val="0"/>
              <w:autoSpaceDE w:val="0"/>
              <w:autoSpaceDN w:val="0"/>
              <w:adjustRightInd w:val="0"/>
              <w:jc w:val="both"/>
              <w:rPr>
                <w:sz w:val="18"/>
                <w:szCs w:val="18"/>
              </w:rPr>
            </w:pPr>
            <w:r w:rsidRPr="00427439">
              <w:rPr>
                <w:sz w:val="18"/>
                <w:szCs w:val="18"/>
              </w:rPr>
              <w:t>(4) Prováděcí právní předpis stanoví</w:t>
            </w:r>
          </w:p>
          <w:p w:rsidR="008A6824" w:rsidRPr="00427439" w:rsidRDefault="008A6824" w:rsidP="00427439">
            <w:pPr>
              <w:widowControl w:val="0"/>
              <w:autoSpaceDE w:val="0"/>
              <w:autoSpaceDN w:val="0"/>
              <w:adjustRightInd w:val="0"/>
              <w:jc w:val="both"/>
              <w:rPr>
                <w:sz w:val="18"/>
                <w:szCs w:val="18"/>
              </w:rPr>
            </w:pPr>
            <w:r w:rsidRPr="00427439">
              <w:rPr>
                <w:sz w:val="18"/>
                <w:szCs w:val="18"/>
              </w:rPr>
              <w:t>a) výčet bezpečnostních funkcí, které musí jaderné zařízení plnit, a jejich rozdělení do kategorií podle významu pro jadernou bezpečnost,</w:t>
            </w:r>
          </w:p>
          <w:p w:rsidR="008A6824" w:rsidRPr="00427439" w:rsidRDefault="008A6824" w:rsidP="00427439">
            <w:pPr>
              <w:widowControl w:val="0"/>
              <w:autoSpaceDE w:val="0"/>
              <w:autoSpaceDN w:val="0"/>
              <w:adjustRightInd w:val="0"/>
              <w:jc w:val="both"/>
              <w:rPr>
                <w:sz w:val="18"/>
                <w:szCs w:val="18"/>
              </w:rPr>
            </w:pPr>
            <w:r w:rsidRPr="00427439">
              <w:rPr>
                <w:sz w:val="18"/>
                <w:szCs w:val="18"/>
              </w:rPr>
              <w:lastRenderedPageBreak/>
              <w:t>b) bezpečnostní třídy a kritéria pro zařazení vybraných zařízení do těchto tříd,</w:t>
            </w:r>
          </w:p>
          <w:p w:rsidR="008A6824" w:rsidRDefault="008A6824" w:rsidP="00427439">
            <w:pPr>
              <w:widowControl w:val="0"/>
              <w:autoSpaceDE w:val="0"/>
              <w:autoSpaceDN w:val="0"/>
              <w:adjustRightInd w:val="0"/>
              <w:jc w:val="both"/>
              <w:rPr>
                <w:sz w:val="18"/>
                <w:szCs w:val="18"/>
              </w:rPr>
            </w:pPr>
            <w:r w:rsidRPr="00427439">
              <w:rPr>
                <w:sz w:val="18"/>
                <w:szCs w:val="18"/>
              </w:rPr>
              <w:t>c) kritéria pro zařazení provozní události do kategorie.</w:t>
            </w:r>
          </w:p>
          <w:p w:rsidR="008A6824" w:rsidRPr="004E1486" w:rsidRDefault="008A6824" w:rsidP="00427439">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4C72FD">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§45</w:t>
            </w:r>
          </w:p>
        </w:tc>
        <w:tc>
          <w:tcPr>
            <w:tcW w:w="5400" w:type="dxa"/>
            <w:gridSpan w:val="4"/>
            <w:tcBorders>
              <w:top w:val="nil"/>
              <w:left w:val="single" w:sz="4" w:space="0" w:color="auto"/>
              <w:bottom w:val="nil"/>
              <w:right w:val="single" w:sz="4" w:space="0" w:color="auto"/>
            </w:tcBorders>
          </w:tcPr>
          <w:p w:rsidR="008A6824" w:rsidRPr="00427439" w:rsidRDefault="008A6824" w:rsidP="00427439">
            <w:pPr>
              <w:widowControl w:val="0"/>
              <w:autoSpaceDE w:val="0"/>
              <w:autoSpaceDN w:val="0"/>
              <w:adjustRightInd w:val="0"/>
              <w:jc w:val="both"/>
              <w:rPr>
                <w:sz w:val="18"/>
                <w:szCs w:val="18"/>
              </w:rPr>
            </w:pPr>
            <w:r w:rsidRPr="00427439">
              <w:rPr>
                <w:sz w:val="18"/>
                <w:szCs w:val="18"/>
              </w:rPr>
              <w:t>(1) Jaderná bezpečnost, radiační ochrana, monitorování radiační situace, zvládání radiační mimořádné události a zabezpečení jaderného zařízení musí být během životního cyklu jaderného zařízení zajištěny ochranou do hloubky.</w:t>
            </w:r>
          </w:p>
          <w:p w:rsidR="008A6824" w:rsidRPr="00427439" w:rsidRDefault="008A6824" w:rsidP="00427439">
            <w:pPr>
              <w:widowControl w:val="0"/>
              <w:autoSpaceDE w:val="0"/>
              <w:autoSpaceDN w:val="0"/>
              <w:adjustRightInd w:val="0"/>
              <w:jc w:val="both"/>
              <w:rPr>
                <w:sz w:val="18"/>
                <w:szCs w:val="18"/>
              </w:rPr>
            </w:pPr>
            <w:r w:rsidRPr="00427439">
              <w:rPr>
                <w:sz w:val="18"/>
                <w:szCs w:val="18"/>
              </w:rPr>
              <w:t>(2) Jaderné zařízení s jaderným reaktorem musí od zahájení výstavby až do vyřazení z provozu</w:t>
            </w:r>
          </w:p>
          <w:p w:rsidR="008A6824" w:rsidRPr="00427439" w:rsidRDefault="008A6824" w:rsidP="00427439">
            <w:pPr>
              <w:widowControl w:val="0"/>
              <w:autoSpaceDE w:val="0"/>
              <w:autoSpaceDN w:val="0"/>
              <w:adjustRightInd w:val="0"/>
              <w:jc w:val="both"/>
              <w:rPr>
                <w:sz w:val="18"/>
                <w:szCs w:val="18"/>
              </w:rPr>
            </w:pPr>
            <w:r w:rsidRPr="00427439">
              <w:rPr>
                <w:sz w:val="18"/>
                <w:szCs w:val="18"/>
              </w:rPr>
              <w:t>a) umožňovat v případě potřeby okamžitě a bezpečně odstavit jaderný reaktor a udržovat jej v podkritickém stavu,</w:t>
            </w:r>
          </w:p>
          <w:p w:rsidR="008A6824" w:rsidRPr="00427439" w:rsidRDefault="008A6824" w:rsidP="00427439">
            <w:pPr>
              <w:widowControl w:val="0"/>
              <w:autoSpaceDE w:val="0"/>
              <w:autoSpaceDN w:val="0"/>
              <w:adjustRightInd w:val="0"/>
              <w:jc w:val="both"/>
              <w:rPr>
                <w:sz w:val="18"/>
                <w:szCs w:val="18"/>
              </w:rPr>
            </w:pPr>
            <w:r w:rsidRPr="00427439">
              <w:rPr>
                <w:sz w:val="18"/>
                <w:szCs w:val="18"/>
              </w:rPr>
              <w:t>b) zabránit nekontrolovanému rozvoji štěpné řetězové reakce,</w:t>
            </w:r>
          </w:p>
          <w:p w:rsidR="008A6824" w:rsidRPr="00427439" w:rsidRDefault="008A6824" w:rsidP="00427439">
            <w:pPr>
              <w:widowControl w:val="0"/>
              <w:autoSpaceDE w:val="0"/>
              <w:autoSpaceDN w:val="0"/>
              <w:adjustRightInd w:val="0"/>
              <w:jc w:val="both"/>
              <w:rPr>
                <w:sz w:val="18"/>
                <w:szCs w:val="18"/>
              </w:rPr>
            </w:pPr>
            <w:r w:rsidRPr="00427439">
              <w:rPr>
                <w:sz w:val="18"/>
                <w:szCs w:val="18"/>
              </w:rPr>
              <w:t>c) fyzikálně znemožnit vznik kritického a nadkritického stavu mimo vnitřní prostor jaderného reaktoru,</w:t>
            </w:r>
          </w:p>
          <w:p w:rsidR="008A6824" w:rsidRPr="00427439" w:rsidRDefault="008A6824" w:rsidP="00427439">
            <w:pPr>
              <w:widowControl w:val="0"/>
              <w:autoSpaceDE w:val="0"/>
              <w:autoSpaceDN w:val="0"/>
              <w:adjustRightInd w:val="0"/>
              <w:jc w:val="both"/>
              <w:rPr>
                <w:sz w:val="18"/>
                <w:szCs w:val="18"/>
              </w:rPr>
            </w:pPr>
            <w:r w:rsidRPr="00427439">
              <w:rPr>
                <w:sz w:val="18"/>
                <w:szCs w:val="18"/>
              </w:rPr>
              <w:t>d) zajišťovat odvod tepla vytvářeného jaderným palivem a technologickými systémy a</w:t>
            </w:r>
          </w:p>
          <w:p w:rsidR="008A6824" w:rsidRPr="00427439" w:rsidRDefault="008A6824" w:rsidP="00427439">
            <w:pPr>
              <w:widowControl w:val="0"/>
              <w:autoSpaceDE w:val="0"/>
              <w:autoSpaceDN w:val="0"/>
              <w:adjustRightInd w:val="0"/>
              <w:jc w:val="both"/>
              <w:rPr>
                <w:sz w:val="18"/>
                <w:szCs w:val="18"/>
              </w:rPr>
            </w:pPr>
            <w:r w:rsidRPr="00427439">
              <w:rPr>
                <w:sz w:val="18"/>
                <w:szCs w:val="18"/>
              </w:rPr>
              <w:t>e) zajistit stínění a zabránit úniku radioaktivní látky a šíření ionizujícího záření do životního prostředí.</w:t>
            </w:r>
          </w:p>
          <w:p w:rsidR="008A6824" w:rsidRPr="00427439" w:rsidRDefault="008A6824" w:rsidP="00427439">
            <w:pPr>
              <w:widowControl w:val="0"/>
              <w:autoSpaceDE w:val="0"/>
              <w:autoSpaceDN w:val="0"/>
              <w:adjustRightInd w:val="0"/>
              <w:jc w:val="both"/>
              <w:rPr>
                <w:sz w:val="18"/>
                <w:szCs w:val="18"/>
              </w:rPr>
            </w:pPr>
            <w:r w:rsidRPr="00427439">
              <w:rPr>
                <w:sz w:val="18"/>
                <w:szCs w:val="18"/>
              </w:rPr>
              <w:t>(3) Jaderné zařízení bez jaderného reaktoru musí od zahájení výstavby až do vyřazení z provozu nebo do doby stanovené v dokumentaci pro povolovanou činnost v případě úložiště radioaktivního odpadu</w:t>
            </w:r>
          </w:p>
          <w:p w:rsidR="008A6824" w:rsidRPr="00427439" w:rsidRDefault="008A6824" w:rsidP="00427439">
            <w:pPr>
              <w:widowControl w:val="0"/>
              <w:autoSpaceDE w:val="0"/>
              <w:autoSpaceDN w:val="0"/>
              <w:adjustRightInd w:val="0"/>
              <w:jc w:val="both"/>
              <w:rPr>
                <w:sz w:val="18"/>
                <w:szCs w:val="18"/>
              </w:rPr>
            </w:pPr>
            <w:r w:rsidRPr="00427439">
              <w:rPr>
                <w:sz w:val="18"/>
                <w:szCs w:val="18"/>
              </w:rPr>
              <w:t>a) fyzikálně znemožnit vznik kritického a nadkritického stavu,</w:t>
            </w:r>
          </w:p>
          <w:p w:rsidR="008A6824" w:rsidRPr="00427439" w:rsidRDefault="008A6824" w:rsidP="00427439">
            <w:pPr>
              <w:widowControl w:val="0"/>
              <w:autoSpaceDE w:val="0"/>
              <w:autoSpaceDN w:val="0"/>
              <w:adjustRightInd w:val="0"/>
              <w:jc w:val="both"/>
              <w:rPr>
                <w:sz w:val="18"/>
                <w:szCs w:val="18"/>
              </w:rPr>
            </w:pPr>
            <w:r w:rsidRPr="00427439">
              <w:rPr>
                <w:sz w:val="18"/>
                <w:szCs w:val="18"/>
              </w:rPr>
              <w:t>b) zajišťovat odvod vytvářeného tepla a</w:t>
            </w:r>
          </w:p>
          <w:p w:rsidR="008A6824" w:rsidRPr="00427439" w:rsidRDefault="008A6824" w:rsidP="00427439">
            <w:pPr>
              <w:widowControl w:val="0"/>
              <w:autoSpaceDE w:val="0"/>
              <w:autoSpaceDN w:val="0"/>
              <w:adjustRightInd w:val="0"/>
              <w:jc w:val="both"/>
              <w:rPr>
                <w:sz w:val="18"/>
                <w:szCs w:val="18"/>
              </w:rPr>
            </w:pPr>
            <w:r w:rsidRPr="00427439">
              <w:rPr>
                <w:sz w:val="18"/>
                <w:szCs w:val="18"/>
              </w:rPr>
              <w:t>c) zajistit stínění a zabránit úniku radioaktivní látky a šíření ionizujícího záření do životního prostředí.</w:t>
            </w:r>
          </w:p>
          <w:p w:rsidR="008A6824" w:rsidRDefault="008A6824" w:rsidP="00427439">
            <w:pPr>
              <w:widowControl w:val="0"/>
              <w:autoSpaceDE w:val="0"/>
              <w:autoSpaceDN w:val="0"/>
              <w:adjustRightInd w:val="0"/>
              <w:jc w:val="both"/>
              <w:rPr>
                <w:sz w:val="18"/>
                <w:szCs w:val="18"/>
              </w:rPr>
            </w:pPr>
            <w:r w:rsidRPr="00427439">
              <w:rPr>
                <w:sz w:val="18"/>
                <w:szCs w:val="18"/>
              </w:rPr>
              <w:t>(4) Prováděcí právní předpis stanoví způsob zajištění ochrany do hloubky.</w:t>
            </w:r>
          </w:p>
          <w:p w:rsidR="008A6824" w:rsidRPr="00427439" w:rsidRDefault="008A6824" w:rsidP="00427439">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§46</w:t>
            </w:r>
          </w:p>
        </w:tc>
        <w:tc>
          <w:tcPr>
            <w:tcW w:w="5400" w:type="dxa"/>
            <w:gridSpan w:val="4"/>
            <w:tcBorders>
              <w:top w:val="nil"/>
              <w:left w:val="single" w:sz="4" w:space="0" w:color="auto"/>
              <w:bottom w:val="nil"/>
              <w:right w:val="single" w:sz="4" w:space="0" w:color="auto"/>
            </w:tcBorders>
          </w:tcPr>
          <w:p w:rsidR="008A6824" w:rsidRPr="00427439" w:rsidRDefault="008A6824" w:rsidP="00427439">
            <w:pPr>
              <w:widowControl w:val="0"/>
              <w:autoSpaceDE w:val="0"/>
              <w:autoSpaceDN w:val="0"/>
              <w:adjustRightInd w:val="0"/>
              <w:jc w:val="both"/>
              <w:rPr>
                <w:sz w:val="18"/>
                <w:szCs w:val="18"/>
              </w:rPr>
            </w:pPr>
            <w:r w:rsidRPr="00427439">
              <w:rPr>
                <w:sz w:val="18"/>
                <w:szCs w:val="18"/>
              </w:rPr>
              <w:t>(1) Jaderné zařízení musí být projektováno tak, aby po celou dobu jeho životního cyklu byla zajištěna jaderná bezpečnost, radiační ochrana, monitorování radiační situace, zvládání radiační mimořádné události, zabezpečení a nešíření jaderných zbraní.</w:t>
            </w:r>
          </w:p>
          <w:p w:rsidR="008A6824" w:rsidRPr="00427439" w:rsidRDefault="008A6824" w:rsidP="00427439">
            <w:pPr>
              <w:widowControl w:val="0"/>
              <w:autoSpaceDE w:val="0"/>
              <w:autoSpaceDN w:val="0"/>
              <w:adjustRightInd w:val="0"/>
              <w:jc w:val="both"/>
              <w:rPr>
                <w:sz w:val="18"/>
                <w:szCs w:val="18"/>
              </w:rPr>
            </w:pPr>
            <w:r w:rsidRPr="00427439">
              <w:rPr>
                <w:sz w:val="18"/>
                <w:szCs w:val="18"/>
              </w:rPr>
              <w:t>(2) Projekt jaderného zařízení musí</w:t>
            </w:r>
          </w:p>
          <w:p w:rsidR="008A6824" w:rsidRPr="00427439" w:rsidRDefault="008A6824" w:rsidP="00427439">
            <w:pPr>
              <w:widowControl w:val="0"/>
              <w:autoSpaceDE w:val="0"/>
              <w:autoSpaceDN w:val="0"/>
              <w:adjustRightInd w:val="0"/>
              <w:jc w:val="both"/>
              <w:rPr>
                <w:sz w:val="18"/>
                <w:szCs w:val="18"/>
              </w:rPr>
            </w:pPr>
            <w:r w:rsidRPr="00427439">
              <w:rPr>
                <w:sz w:val="18"/>
                <w:szCs w:val="18"/>
              </w:rPr>
              <w:t>a) zajistit plnění bezpečnostních cílů,</w:t>
            </w:r>
          </w:p>
          <w:p w:rsidR="008A6824" w:rsidRPr="00427439" w:rsidRDefault="008A6824" w:rsidP="00427439">
            <w:pPr>
              <w:widowControl w:val="0"/>
              <w:autoSpaceDE w:val="0"/>
              <w:autoSpaceDN w:val="0"/>
              <w:adjustRightInd w:val="0"/>
              <w:jc w:val="both"/>
              <w:rPr>
                <w:sz w:val="18"/>
                <w:szCs w:val="18"/>
              </w:rPr>
            </w:pPr>
            <w:r w:rsidRPr="00427439">
              <w:rPr>
                <w:sz w:val="18"/>
                <w:szCs w:val="18"/>
              </w:rPr>
              <w:t>b) zajistit plnění principů bezpečného využívání jaderné energie,</w:t>
            </w:r>
          </w:p>
          <w:p w:rsidR="008A6824" w:rsidRPr="00427439" w:rsidRDefault="008A6824" w:rsidP="00427439">
            <w:pPr>
              <w:widowControl w:val="0"/>
              <w:autoSpaceDE w:val="0"/>
              <w:autoSpaceDN w:val="0"/>
              <w:adjustRightInd w:val="0"/>
              <w:jc w:val="both"/>
              <w:rPr>
                <w:sz w:val="18"/>
                <w:szCs w:val="18"/>
              </w:rPr>
            </w:pPr>
            <w:r w:rsidRPr="00427439">
              <w:rPr>
                <w:sz w:val="18"/>
                <w:szCs w:val="18"/>
              </w:rPr>
              <w:t>c) zajistit plnění bezpečnostních funkcí v souladu s jejich kategorizací,</w:t>
            </w:r>
          </w:p>
          <w:p w:rsidR="008A6824" w:rsidRPr="00427439" w:rsidRDefault="008A6824" w:rsidP="00427439">
            <w:pPr>
              <w:widowControl w:val="0"/>
              <w:autoSpaceDE w:val="0"/>
              <w:autoSpaceDN w:val="0"/>
              <w:adjustRightInd w:val="0"/>
              <w:jc w:val="both"/>
              <w:rPr>
                <w:sz w:val="18"/>
                <w:szCs w:val="18"/>
              </w:rPr>
            </w:pPr>
            <w:r w:rsidRPr="00427439">
              <w:rPr>
                <w:sz w:val="18"/>
                <w:szCs w:val="18"/>
              </w:rPr>
              <w:t>d) zajistit plnění požadavků na uplatnění ochrany do hloubky,</w:t>
            </w:r>
          </w:p>
          <w:p w:rsidR="008A6824" w:rsidRPr="00427439" w:rsidRDefault="008A6824" w:rsidP="00427439">
            <w:pPr>
              <w:widowControl w:val="0"/>
              <w:autoSpaceDE w:val="0"/>
              <w:autoSpaceDN w:val="0"/>
              <w:adjustRightInd w:val="0"/>
              <w:jc w:val="both"/>
              <w:rPr>
                <w:sz w:val="18"/>
                <w:szCs w:val="18"/>
              </w:rPr>
            </w:pPr>
            <w:r w:rsidRPr="00427439">
              <w:rPr>
                <w:sz w:val="18"/>
                <w:szCs w:val="18"/>
              </w:rPr>
              <w:t>e) zajistit odolnost a ochranu jaderného zařízení proti nebezpečí plynoucímu z vlastností území k umístění jaderného zařízení a z vnějších vlivů,</w:t>
            </w:r>
          </w:p>
          <w:p w:rsidR="008A6824" w:rsidRPr="00427439" w:rsidRDefault="008A6824" w:rsidP="00427439">
            <w:pPr>
              <w:widowControl w:val="0"/>
              <w:autoSpaceDE w:val="0"/>
              <w:autoSpaceDN w:val="0"/>
              <w:adjustRightInd w:val="0"/>
              <w:jc w:val="both"/>
              <w:rPr>
                <w:sz w:val="18"/>
                <w:szCs w:val="18"/>
              </w:rPr>
            </w:pPr>
            <w:r w:rsidRPr="00427439">
              <w:rPr>
                <w:sz w:val="18"/>
                <w:szCs w:val="18"/>
              </w:rPr>
              <w:t>f) stanovit požadavky na rozsah a způsob vyhodnocování odolnosti a ochrany podle písmene e),</w:t>
            </w:r>
          </w:p>
          <w:p w:rsidR="008A6824" w:rsidRPr="00427439" w:rsidRDefault="008A6824" w:rsidP="00427439">
            <w:pPr>
              <w:widowControl w:val="0"/>
              <w:autoSpaceDE w:val="0"/>
              <w:autoSpaceDN w:val="0"/>
              <w:adjustRightInd w:val="0"/>
              <w:jc w:val="both"/>
              <w:rPr>
                <w:sz w:val="18"/>
                <w:szCs w:val="18"/>
              </w:rPr>
            </w:pPr>
            <w:r w:rsidRPr="00427439">
              <w:rPr>
                <w:sz w:val="18"/>
                <w:szCs w:val="18"/>
              </w:rPr>
              <w:t xml:space="preserve">g) zajistit prevenci, odolnost a ochranu jaderného zařízení před vnitřními </w:t>
            </w:r>
            <w:r w:rsidRPr="00427439">
              <w:rPr>
                <w:sz w:val="18"/>
                <w:szCs w:val="18"/>
              </w:rPr>
              <w:lastRenderedPageBreak/>
              <w:t>vlivy,</w:t>
            </w:r>
          </w:p>
          <w:p w:rsidR="008A6824" w:rsidRPr="00427439" w:rsidRDefault="008A6824" w:rsidP="00427439">
            <w:pPr>
              <w:widowControl w:val="0"/>
              <w:autoSpaceDE w:val="0"/>
              <w:autoSpaceDN w:val="0"/>
              <w:adjustRightInd w:val="0"/>
              <w:jc w:val="both"/>
              <w:rPr>
                <w:sz w:val="18"/>
                <w:szCs w:val="18"/>
              </w:rPr>
            </w:pPr>
            <w:r w:rsidRPr="00427439">
              <w:rPr>
                <w:sz w:val="18"/>
                <w:szCs w:val="18"/>
              </w:rPr>
              <w:t>h) stanovit požadavky na rozsah a způsob vyhodnocování prevence, odolnosti a ochrany podle písmene g),</w:t>
            </w:r>
          </w:p>
          <w:p w:rsidR="008A6824" w:rsidRPr="00427439" w:rsidRDefault="008A6824" w:rsidP="00427439">
            <w:pPr>
              <w:widowControl w:val="0"/>
              <w:autoSpaceDE w:val="0"/>
              <w:autoSpaceDN w:val="0"/>
              <w:adjustRightInd w:val="0"/>
              <w:jc w:val="both"/>
              <w:rPr>
                <w:sz w:val="18"/>
                <w:szCs w:val="18"/>
              </w:rPr>
            </w:pPr>
            <w:r w:rsidRPr="00427439">
              <w:rPr>
                <w:sz w:val="18"/>
                <w:szCs w:val="18"/>
              </w:rPr>
              <w:t>i) stanovit požadavky na vybraná zařízení z hlediska bezpečnostních funkcí, k jejichž plnění přispívají,</w:t>
            </w:r>
          </w:p>
          <w:p w:rsidR="008A6824" w:rsidRPr="00427439" w:rsidRDefault="008A6824" w:rsidP="00427439">
            <w:pPr>
              <w:widowControl w:val="0"/>
              <w:autoSpaceDE w:val="0"/>
              <w:autoSpaceDN w:val="0"/>
              <w:adjustRightInd w:val="0"/>
              <w:jc w:val="both"/>
              <w:rPr>
                <w:sz w:val="18"/>
                <w:szCs w:val="18"/>
              </w:rPr>
            </w:pPr>
            <w:r w:rsidRPr="00427439">
              <w:rPr>
                <w:sz w:val="18"/>
                <w:szCs w:val="18"/>
              </w:rPr>
              <w:t>j) zařadit vybraná zařízení do bezpečnostních tříd,</w:t>
            </w:r>
          </w:p>
          <w:p w:rsidR="008A6824" w:rsidRPr="00427439" w:rsidRDefault="008A6824" w:rsidP="00427439">
            <w:pPr>
              <w:widowControl w:val="0"/>
              <w:autoSpaceDE w:val="0"/>
              <w:autoSpaceDN w:val="0"/>
              <w:adjustRightInd w:val="0"/>
              <w:jc w:val="both"/>
              <w:rPr>
                <w:sz w:val="18"/>
                <w:szCs w:val="18"/>
              </w:rPr>
            </w:pPr>
            <w:r w:rsidRPr="00427439">
              <w:rPr>
                <w:sz w:val="18"/>
                <w:szCs w:val="18"/>
              </w:rPr>
              <w:t>k) zajistit plnění požadavků na technické prostředky k zajištění radiační ochrany,</w:t>
            </w:r>
          </w:p>
          <w:p w:rsidR="008A6824" w:rsidRPr="00427439" w:rsidRDefault="008A6824" w:rsidP="00427439">
            <w:pPr>
              <w:widowControl w:val="0"/>
              <w:autoSpaceDE w:val="0"/>
              <w:autoSpaceDN w:val="0"/>
              <w:adjustRightInd w:val="0"/>
              <w:jc w:val="both"/>
              <w:rPr>
                <w:sz w:val="18"/>
                <w:szCs w:val="18"/>
              </w:rPr>
            </w:pPr>
            <w:r w:rsidRPr="00427439">
              <w:rPr>
                <w:sz w:val="18"/>
                <w:szCs w:val="18"/>
              </w:rPr>
              <w:t>l) zajistit plnění požadavků na zvládání radiační mimořádné události a</w:t>
            </w:r>
          </w:p>
          <w:p w:rsidR="008A6824" w:rsidRPr="00427439" w:rsidRDefault="008A6824" w:rsidP="00427439">
            <w:pPr>
              <w:widowControl w:val="0"/>
              <w:autoSpaceDE w:val="0"/>
              <w:autoSpaceDN w:val="0"/>
              <w:adjustRightInd w:val="0"/>
              <w:jc w:val="both"/>
              <w:rPr>
                <w:sz w:val="18"/>
                <w:szCs w:val="18"/>
              </w:rPr>
            </w:pPr>
            <w:r w:rsidRPr="00427439">
              <w:rPr>
                <w:sz w:val="18"/>
                <w:szCs w:val="18"/>
              </w:rPr>
              <w:t>m) zajistit plnění požadavků na zabezpečení.</w:t>
            </w:r>
          </w:p>
          <w:p w:rsidR="008A6824" w:rsidRPr="00427439" w:rsidRDefault="008A6824" w:rsidP="00427439">
            <w:pPr>
              <w:widowControl w:val="0"/>
              <w:autoSpaceDE w:val="0"/>
              <w:autoSpaceDN w:val="0"/>
              <w:adjustRightInd w:val="0"/>
              <w:jc w:val="both"/>
              <w:rPr>
                <w:sz w:val="18"/>
                <w:szCs w:val="18"/>
              </w:rPr>
            </w:pPr>
            <w:r w:rsidRPr="00427439">
              <w:rPr>
                <w:sz w:val="18"/>
                <w:szCs w:val="18"/>
              </w:rPr>
              <w:t>(3) Při projektování jaderného zařízení musí být stanovena projektová východiska a použity ověřené metody, postupy a technologie.</w:t>
            </w:r>
          </w:p>
          <w:p w:rsidR="008A6824" w:rsidRPr="00427439" w:rsidRDefault="008A6824" w:rsidP="00427439">
            <w:pPr>
              <w:widowControl w:val="0"/>
              <w:autoSpaceDE w:val="0"/>
              <w:autoSpaceDN w:val="0"/>
              <w:adjustRightInd w:val="0"/>
              <w:jc w:val="both"/>
              <w:rPr>
                <w:sz w:val="18"/>
                <w:szCs w:val="18"/>
              </w:rPr>
            </w:pPr>
            <w:r w:rsidRPr="00427439">
              <w:rPr>
                <w:sz w:val="18"/>
                <w:szCs w:val="18"/>
              </w:rPr>
              <w:t>(4) Projekt jaderného zařízení musí stanovit požadavky na technické postupy a organizační opatření pro výstavbu jaderného zařízení, první fyzikální spouštění jaderného zařízení s jaderným reaktorem, první energetické spouštění jaderného zařízení s jaderným reaktorem, uvádění do provozu jaderného zařízení bez jaderného reaktoru, provoz jaderného zařízení, vyřazování z provozu jaderného zařízení a pro uzavření úložiště radioaktivního odpadu, jde-li o úložiště radioaktivního odpadu.</w:t>
            </w:r>
          </w:p>
          <w:p w:rsidR="008A6824" w:rsidRPr="00427439" w:rsidRDefault="008A6824" w:rsidP="00427439">
            <w:pPr>
              <w:widowControl w:val="0"/>
              <w:autoSpaceDE w:val="0"/>
              <w:autoSpaceDN w:val="0"/>
              <w:adjustRightInd w:val="0"/>
              <w:jc w:val="both"/>
              <w:rPr>
                <w:sz w:val="18"/>
                <w:szCs w:val="18"/>
              </w:rPr>
            </w:pPr>
            <w:r w:rsidRPr="00427439">
              <w:rPr>
                <w:sz w:val="18"/>
                <w:szCs w:val="18"/>
              </w:rPr>
              <w:t>(5) Projektování jaderného zařízení musí zahrnovat hodnocení souladu projektu s požadavky podle odstavců 1 až 4.</w:t>
            </w:r>
          </w:p>
          <w:p w:rsidR="008A6824" w:rsidRPr="00427439" w:rsidRDefault="008A6824" w:rsidP="00427439">
            <w:pPr>
              <w:widowControl w:val="0"/>
              <w:autoSpaceDE w:val="0"/>
              <w:autoSpaceDN w:val="0"/>
              <w:adjustRightInd w:val="0"/>
              <w:jc w:val="both"/>
              <w:rPr>
                <w:sz w:val="18"/>
                <w:szCs w:val="18"/>
              </w:rPr>
            </w:pPr>
            <w:r w:rsidRPr="00427439">
              <w:rPr>
                <w:sz w:val="18"/>
                <w:szCs w:val="18"/>
              </w:rPr>
              <w:t>(6) Změna jaderného zařízení, včetně změny stavebních a technologických částí, parametrů médií a technických postupů, musí být před svým provedením projektována v souladu s odstavci 1 až 4 a dokumentována v projektové dokumentaci této změny. Změna jaderného zařízení musí být po svém provedení zapracována do dokumentace skutečného stavu jaderného zařízení.</w:t>
            </w:r>
          </w:p>
          <w:p w:rsidR="008A6824" w:rsidRPr="00427439" w:rsidRDefault="008A6824" w:rsidP="00427439">
            <w:pPr>
              <w:widowControl w:val="0"/>
              <w:autoSpaceDE w:val="0"/>
              <w:autoSpaceDN w:val="0"/>
              <w:adjustRightInd w:val="0"/>
              <w:jc w:val="both"/>
              <w:rPr>
                <w:sz w:val="18"/>
                <w:szCs w:val="18"/>
              </w:rPr>
            </w:pPr>
            <w:r w:rsidRPr="00427439">
              <w:rPr>
                <w:sz w:val="18"/>
                <w:szCs w:val="18"/>
              </w:rPr>
              <w:t>(7) Dokumentace skutečného stavu jaderného zařízení musí být po celou dobu životního cyklu jaderného zařízení udržována v souladu se skutečným stavem jaderného zařízení. Provádění hodnocení souladu projektu s požadavky podle odstavců 1 až 4 musí být dokumentováno.</w:t>
            </w:r>
          </w:p>
          <w:p w:rsidR="008A6824" w:rsidRPr="00427439" w:rsidRDefault="008A6824" w:rsidP="00427439">
            <w:pPr>
              <w:widowControl w:val="0"/>
              <w:autoSpaceDE w:val="0"/>
              <w:autoSpaceDN w:val="0"/>
              <w:adjustRightInd w:val="0"/>
              <w:jc w:val="both"/>
              <w:rPr>
                <w:sz w:val="18"/>
                <w:szCs w:val="18"/>
              </w:rPr>
            </w:pPr>
          </w:p>
          <w:p w:rsidR="008A6824" w:rsidRDefault="008A6824" w:rsidP="00427439">
            <w:pPr>
              <w:widowControl w:val="0"/>
              <w:autoSpaceDE w:val="0"/>
              <w:autoSpaceDN w:val="0"/>
              <w:adjustRightInd w:val="0"/>
              <w:jc w:val="both"/>
              <w:rPr>
                <w:sz w:val="18"/>
                <w:szCs w:val="18"/>
              </w:rPr>
            </w:pPr>
            <w:r w:rsidRPr="00427439">
              <w:rPr>
                <w:sz w:val="18"/>
                <w:szCs w:val="18"/>
              </w:rPr>
              <w:t>(8) Prováděcí právní předpis stanoví obsah požadavků na projekt jaderného zařízení podle odstavce 1, odstavce 2 písm. a), b), e), g), i), k), l) a m) a odstavce 3.</w:t>
            </w:r>
          </w:p>
          <w:p w:rsidR="008A6824" w:rsidRPr="00427439" w:rsidRDefault="008A6824" w:rsidP="00427439">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§47</w:t>
            </w:r>
          </w:p>
        </w:tc>
        <w:tc>
          <w:tcPr>
            <w:tcW w:w="5400" w:type="dxa"/>
            <w:gridSpan w:val="4"/>
            <w:tcBorders>
              <w:top w:val="nil"/>
              <w:left w:val="single" w:sz="4" w:space="0" w:color="auto"/>
              <w:bottom w:val="nil"/>
              <w:right w:val="single" w:sz="4" w:space="0" w:color="auto"/>
            </w:tcBorders>
          </w:tcPr>
          <w:p w:rsidR="008A6824" w:rsidRPr="00427439" w:rsidRDefault="008A6824" w:rsidP="00427439">
            <w:pPr>
              <w:widowControl w:val="0"/>
              <w:autoSpaceDE w:val="0"/>
              <w:autoSpaceDN w:val="0"/>
              <w:adjustRightInd w:val="0"/>
              <w:jc w:val="both"/>
              <w:rPr>
                <w:sz w:val="18"/>
                <w:szCs w:val="18"/>
              </w:rPr>
            </w:pPr>
            <w:r w:rsidRPr="00427439">
              <w:rPr>
                <w:sz w:val="18"/>
                <w:szCs w:val="18"/>
              </w:rPr>
              <w:t>(1) Území k umístění jaderného zařízení musí být posouzeno z hlediska</w:t>
            </w:r>
          </w:p>
          <w:p w:rsidR="008A6824" w:rsidRPr="00427439" w:rsidRDefault="008A6824" w:rsidP="00427439">
            <w:pPr>
              <w:widowControl w:val="0"/>
              <w:autoSpaceDE w:val="0"/>
              <w:autoSpaceDN w:val="0"/>
              <w:adjustRightInd w:val="0"/>
              <w:jc w:val="both"/>
              <w:rPr>
                <w:sz w:val="18"/>
                <w:szCs w:val="18"/>
              </w:rPr>
            </w:pPr>
            <w:r w:rsidRPr="00427439">
              <w:rPr>
                <w:sz w:val="18"/>
                <w:szCs w:val="18"/>
              </w:rPr>
              <w:t>a) jeho vlastností způsobilých ovlivnit jadernou bezpečnost, radiační ochranu, technickou bezpečnost, monitorování radiační situace, zvládání radiační mimořádné události a zabezpečení během životního cyklu jaderného zařízení a</w:t>
            </w:r>
          </w:p>
          <w:p w:rsidR="008A6824" w:rsidRPr="00427439" w:rsidRDefault="008A6824" w:rsidP="00427439">
            <w:pPr>
              <w:widowControl w:val="0"/>
              <w:autoSpaceDE w:val="0"/>
              <w:autoSpaceDN w:val="0"/>
              <w:adjustRightInd w:val="0"/>
              <w:jc w:val="both"/>
              <w:rPr>
                <w:sz w:val="18"/>
                <w:szCs w:val="18"/>
              </w:rPr>
            </w:pPr>
            <w:r w:rsidRPr="00427439">
              <w:rPr>
                <w:sz w:val="18"/>
                <w:szCs w:val="18"/>
              </w:rPr>
              <w:t>b) dopadu jaderného zařízení na jednotlivce, obyvatelstvo, společnost a životní prostředí.</w:t>
            </w:r>
          </w:p>
          <w:p w:rsidR="008A6824" w:rsidRPr="00427439" w:rsidRDefault="008A6824" w:rsidP="00427439">
            <w:pPr>
              <w:widowControl w:val="0"/>
              <w:autoSpaceDE w:val="0"/>
              <w:autoSpaceDN w:val="0"/>
              <w:adjustRightInd w:val="0"/>
              <w:jc w:val="both"/>
              <w:rPr>
                <w:sz w:val="18"/>
                <w:szCs w:val="18"/>
              </w:rPr>
            </w:pPr>
            <w:r w:rsidRPr="00427439">
              <w:rPr>
                <w:sz w:val="18"/>
                <w:szCs w:val="18"/>
              </w:rPr>
              <w:t xml:space="preserve">(2) Umístění jaderného zařízení je zakázáno v území, jehož vlastnosti </w:t>
            </w:r>
            <w:r w:rsidRPr="00427439">
              <w:rPr>
                <w:sz w:val="18"/>
                <w:szCs w:val="18"/>
              </w:rPr>
              <w:lastRenderedPageBreak/>
              <w:t>podle odstavce 1 písm. a) snižují požadovanou úroveň jaderné bezpečnosti, radiační ochrany, technické bezpečnosti, monitorování radiační situace, zvládání radiační mimořádné události a zabezpečení během životního cyklu jaderného zařízení natolik, že z hlediska stávající úrovně vědy a techniky není možná náprava formou technického nebo administrativního opatření.</w:t>
            </w:r>
          </w:p>
          <w:p w:rsidR="008A6824" w:rsidRPr="00427439" w:rsidRDefault="008A6824" w:rsidP="00427439">
            <w:pPr>
              <w:widowControl w:val="0"/>
              <w:autoSpaceDE w:val="0"/>
              <w:autoSpaceDN w:val="0"/>
              <w:adjustRightInd w:val="0"/>
              <w:jc w:val="both"/>
              <w:rPr>
                <w:sz w:val="18"/>
                <w:szCs w:val="18"/>
              </w:rPr>
            </w:pPr>
            <w:r w:rsidRPr="00427439">
              <w:rPr>
                <w:sz w:val="18"/>
                <w:szCs w:val="18"/>
              </w:rPr>
              <w:t>(3) Před umístěním jaderného zařízení musí být proveden základní průzkum území k umístění jaderného zařízení z hlediska monitorování radiační situace měřením a vyhodnocením výchozího obsahu radionuklidů ve složkách životního prostředí a potravního řetězce. Výsledky základního průzkumu musí být uchovány pro potřeby úplného vyřazení.</w:t>
            </w:r>
          </w:p>
          <w:p w:rsidR="008A6824" w:rsidRPr="00427439" w:rsidRDefault="008A6824" w:rsidP="00427439">
            <w:pPr>
              <w:widowControl w:val="0"/>
              <w:autoSpaceDE w:val="0"/>
              <w:autoSpaceDN w:val="0"/>
              <w:adjustRightInd w:val="0"/>
              <w:jc w:val="both"/>
              <w:rPr>
                <w:sz w:val="18"/>
                <w:szCs w:val="18"/>
              </w:rPr>
            </w:pPr>
            <w:r w:rsidRPr="00427439">
              <w:rPr>
                <w:sz w:val="18"/>
                <w:szCs w:val="18"/>
              </w:rPr>
              <w:t>(4) Prováděcí právní předpis stanoví</w:t>
            </w:r>
          </w:p>
          <w:p w:rsidR="008A6824" w:rsidRPr="00427439" w:rsidRDefault="008A6824" w:rsidP="00427439">
            <w:pPr>
              <w:widowControl w:val="0"/>
              <w:autoSpaceDE w:val="0"/>
              <w:autoSpaceDN w:val="0"/>
              <w:adjustRightInd w:val="0"/>
              <w:jc w:val="both"/>
              <w:rPr>
                <w:sz w:val="18"/>
                <w:szCs w:val="18"/>
              </w:rPr>
            </w:pPr>
            <w:r w:rsidRPr="00427439">
              <w:rPr>
                <w:sz w:val="18"/>
                <w:szCs w:val="18"/>
              </w:rPr>
              <w:t>a) výčet vlastností území k umístění jaderného zařízení posuzovaných podle odstavce 1,</w:t>
            </w:r>
          </w:p>
          <w:p w:rsidR="008A6824" w:rsidRPr="00427439" w:rsidRDefault="008A6824" w:rsidP="00427439">
            <w:pPr>
              <w:widowControl w:val="0"/>
              <w:autoSpaceDE w:val="0"/>
              <w:autoSpaceDN w:val="0"/>
              <w:adjustRightInd w:val="0"/>
              <w:jc w:val="both"/>
              <w:rPr>
                <w:sz w:val="18"/>
                <w:szCs w:val="18"/>
              </w:rPr>
            </w:pPr>
            <w:r w:rsidRPr="00427439">
              <w:rPr>
                <w:sz w:val="18"/>
                <w:szCs w:val="18"/>
              </w:rPr>
              <w:t>b) charakteristiky vlastností území podle odstavce 1 písm. a), při jejichž dosažení je umístění jaderného zařízení zakázáno,</w:t>
            </w:r>
          </w:p>
          <w:p w:rsidR="008A6824" w:rsidRDefault="008A6824" w:rsidP="00427439">
            <w:pPr>
              <w:widowControl w:val="0"/>
              <w:autoSpaceDE w:val="0"/>
              <w:autoSpaceDN w:val="0"/>
              <w:adjustRightInd w:val="0"/>
              <w:jc w:val="both"/>
              <w:rPr>
                <w:sz w:val="18"/>
                <w:szCs w:val="18"/>
              </w:rPr>
            </w:pPr>
            <w:r w:rsidRPr="00427439">
              <w:rPr>
                <w:sz w:val="18"/>
                <w:szCs w:val="18"/>
              </w:rPr>
              <w:t>c) požadavky na rozsah a způsob posuzování území k umístění jaderného zařízení.</w:t>
            </w:r>
          </w:p>
          <w:p w:rsidR="008A6824" w:rsidRPr="00427439" w:rsidRDefault="008A6824" w:rsidP="00427439">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§48</w:t>
            </w:r>
          </w:p>
        </w:tc>
        <w:tc>
          <w:tcPr>
            <w:tcW w:w="5400" w:type="dxa"/>
            <w:gridSpan w:val="4"/>
            <w:tcBorders>
              <w:top w:val="nil"/>
              <w:left w:val="single" w:sz="4" w:space="0" w:color="auto"/>
              <w:bottom w:val="nil"/>
              <w:right w:val="single" w:sz="4" w:space="0" w:color="auto"/>
            </w:tcBorders>
          </w:tcPr>
          <w:p w:rsidR="008A6824" w:rsidRPr="00427439" w:rsidRDefault="008A6824" w:rsidP="00427439">
            <w:pPr>
              <w:widowControl w:val="0"/>
              <w:autoSpaceDE w:val="0"/>
              <w:autoSpaceDN w:val="0"/>
              <w:adjustRightInd w:val="0"/>
              <w:jc w:val="both"/>
              <w:rPr>
                <w:sz w:val="18"/>
                <w:szCs w:val="18"/>
              </w:rPr>
            </w:pPr>
            <w:r w:rsidRPr="00427439">
              <w:rPr>
                <w:sz w:val="18"/>
                <w:szCs w:val="18"/>
              </w:rPr>
              <w:t>(1) Během životního cyklu jaderného zařízení musí být pravidelně, systematicky, komplexně a ověřitelným způsobem prováděno hodnocení úrovně jaderné bezpečnosti, radiační ochrany, technické bezpečnosti, monitorování radiační situace, zvládání radiační mimořádné události a zabezpečení (dále jen "hodnocení bezpečnosti") a jeho dokumentování.</w:t>
            </w:r>
          </w:p>
          <w:p w:rsidR="008A6824" w:rsidRPr="00427439" w:rsidRDefault="008A6824" w:rsidP="00427439">
            <w:pPr>
              <w:widowControl w:val="0"/>
              <w:autoSpaceDE w:val="0"/>
              <w:autoSpaceDN w:val="0"/>
              <w:adjustRightInd w:val="0"/>
              <w:jc w:val="both"/>
              <w:rPr>
                <w:sz w:val="18"/>
                <w:szCs w:val="18"/>
              </w:rPr>
            </w:pPr>
            <w:r w:rsidRPr="00427439">
              <w:rPr>
                <w:sz w:val="18"/>
                <w:szCs w:val="18"/>
              </w:rPr>
              <w:t>(2) Hodnocení bezpečnosti musí zahrnovat tyto typy hodnocení:</w:t>
            </w:r>
          </w:p>
          <w:p w:rsidR="008A6824" w:rsidRPr="00427439" w:rsidRDefault="008A6824" w:rsidP="00427439">
            <w:pPr>
              <w:widowControl w:val="0"/>
              <w:autoSpaceDE w:val="0"/>
              <w:autoSpaceDN w:val="0"/>
              <w:adjustRightInd w:val="0"/>
              <w:jc w:val="both"/>
              <w:rPr>
                <w:sz w:val="18"/>
                <w:szCs w:val="18"/>
              </w:rPr>
            </w:pPr>
            <w:r w:rsidRPr="00427439">
              <w:rPr>
                <w:sz w:val="18"/>
                <w:szCs w:val="18"/>
              </w:rPr>
              <w:t>a) deterministické hodnocení bezpečnosti,</w:t>
            </w:r>
          </w:p>
          <w:p w:rsidR="008A6824" w:rsidRPr="00427439" w:rsidRDefault="008A6824" w:rsidP="00427439">
            <w:pPr>
              <w:widowControl w:val="0"/>
              <w:autoSpaceDE w:val="0"/>
              <w:autoSpaceDN w:val="0"/>
              <w:adjustRightInd w:val="0"/>
              <w:jc w:val="both"/>
              <w:rPr>
                <w:sz w:val="18"/>
                <w:szCs w:val="18"/>
              </w:rPr>
            </w:pPr>
            <w:r w:rsidRPr="00427439">
              <w:rPr>
                <w:sz w:val="18"/>
                <w:szCs w:val="18"/>
              </w:rPr>
              <w:t>b) pravděpodobnostní hodnocení bezpečnosti v případě jaderného zařízení, které není výzkumným jaderným zařízením s jaderným reaktorem o tepelném výkonu nižším než 2 MW, skladem radioaktivního odpadu, skladem vyhořelého jaderného paliva nebo úložištěm radioaktivního odpadu,</w:t>
            </w:r>
          </w:p>
          <w:p w:rsidR="008A6824" w:rsidRPr="00427439" w:rsidRDefault="008A6824" w:rsidP="00427439">
            <w:pPr>
              <w:widowControl w:val="0"/>
              <w:autoSpaceDE w:val="0"/>
              <w:autoSpaceDN w:val="0"/>
              <w:adjustRightInd w:val="0"/>
              <w:jc w:val="both"/>
              <w:rPr>
                <w:sz w:val="18"/>
                <w:szCs w:val="18"/>
              </w:rPr>
            </w:pPr>
            <w:r w:rsidRPr="00427439">
              <w:rPr>
                <w:sz w:val="18"/>
                <w:szCs w:val="18"/>
              </w:rPr>
              <w:t>c) periodické hodnocení bezpečnosti,</w:t>
            </w:r>
          </w:p>
          <w:p w:rsidR="008A6824" w:rsidRPr="00427439" w:rsidRDefault="008A6824" w:rsidP="00427439">
            <w:pPr>
              <w:widowControl w:val="0"/>
              <w:autoSpaceDE w:val="0"/>
              <w:autoSpaceDN w:val="0"/>
              <w:adjustRightInd w:val="0"/>
              <w:jc w:val="both"/>
              <w:rPr>
                <w:sz w:val="18"/>
                <w:szCs w:val="18"/>
              </w:rPr>
            </w:pPr>
            <w:r w:rsidRPr="00427439">
              <w:rPr>
                <w:sz w:val="18"/>
                <w:szCs w:val="18"/>
              </w:rPr>
              <w:t>d) průběžné hodnocení bezpečnosti a</w:t>
            </w:r>
          </w:p>
          <w:p w:rsidR="008A6824" w:rsidRPr="00427439" w:rsidRDefault="008A6824" w:rsidP="00427439">
            <w:pPr>
              <w:widowControl w:val="0"/>
              <w:autoSpaceDE w:val="0"/>
              <w:autoSpaceDN w:val="0"/>
              <w:adjustRightInd w:val="0"/>
              <w:jc w:val="both"/>
              <w:rPr>
                <w:sz w:val="18"/>
                <w:szCs w:val="18"/>
              </w:rPr>
            </w:pPr>
            <w:r w:rsidRPr="00427439">
              <w:rPr>
                <w:sz w:val="18"/>
                <w:szCs w:val="18"/>
              </w:rPr>
              <w:t>e) zvláštní hodnocení bezpečnosti.</w:t>
            </w:r>
          </w:p>
          <w:p w:rsidR="008A6824" w:rsidRPr="00427439" w:rsidRDefault="008A6824" w:rsidP="00427439">
            <w:pPr>
              <w:widowControl w:val="0"/>
              <w:autoSpaceDE w:val="0"/>
              <w:autoSpaceDN w:val="0"/>
              <w:adjustRightInd w:val="0"/>
              <w:jc w:val="both"/>
              <w:rPr>
                <w:sz w:val="18"/>
                <w:szCs w:val="18"/>
              </w:rPr>
            </w:pPr>
            <w:r w:rsidRPr="00427439">
              <w:rPr>
                <w:sz w:val="18"/>
                <w:szCs w:val="18"/>
              </w:rPr>
              <w:t>(3) Zvláštní hodnocení bezpečnosti musí být provedeno</w:t>
            </w:r>
          </w:p>
          <w:p w:rsidR="008A6824" w:rsidRPr="00427439" w:rsidRDefault="008A6824" w:rsidP="00427439">
            <w:pPr>
              <w:widowControl w:val="0"/>
              <w:autoSpaceDE w:val="0"/>
              <w:autoSpaceDN w:val="0"/>
              <w:adjustRightInd w:val="0"/>
              <w:jc w:val="both"/>
              <w:rPr>
                <w:sz w:val="18"/>
                <w:szCs w:val="18"/>
              </w:rPr>
            </w:pPr>
            <w:r w:rsidRPr="00427439">
              <w:rPr>
                <w:sz w:val="18"/>
                <w:szCs w:val="18"/>
              </w:rPr>
              <w:t>a) před provedením změny při využívání jaderné energie,</w:t>
            </w:r>
          </w:p>
          <w:p w:rsidR="008A6824" w:rsidRPr="00427439" w:rsidRDefault="008A6824" w:rsidP="00427439">
            <w:pPr>
              <w:widowControl w:val="0"/>
              <w:autoSpaceDE w:val="0"/>
              <w:autoSpaceDN w:val="0"/>
              <w:adjustRightInd w:val="0"/>
              <w:jc w:val="both"/>
              <w:rPr>
                <w:sz w:val="18"/>
                <w:szCs w:val="18"/>
              </w:rPr>
            </w:pPr>
            <w:r w:rsidRPr="00427439">
              <w:rPr>
                <w:sz w:val="18"/>
                <w:szCs w:val="18"/>
              </w:rPr>
              <w:t>b) v případě radiační mimořádné události na jaderném zařízení nebo na jiném jaderném zařízení podobného typu,</w:t>
            </w:r>
          </w:p>
          <w:p w:rsidR="008A6824" w:rsidRPr="00427439" w:rsidRDefault="008A6824" w:rsidP="00427439">
            <w:pPr>
              <w:widowControl w:val="0"/>
              <w:autoSpaceDE w:val="0"/>
              <w:autoSpaceDN w:val="0"/>
              <w:adjustRightInd w:val="0"/>
              <w:jc w:val="both"/>
              <w:rPr>
                <w:sz w:val="18"/>
                <w:szCs w:val="18"/>
              </w:rPr>
            </w:pPr>
            <w:r w:rsidRPr="00427439">
              <w:rPr>
                <w:sz w:val="18"/>
                <w:szCs w:val="18"/>
              </w:rPr>
              <w:t>c) stanoví-li tak Úřad rozhodnutím v souladu s požadavky mezinárodní smlouvy, kterou je Česká republika vázána, nebo předpisu Euratomu, nebo</w:t>
            </w:r>
          </w:p>
          <w:p w:rsidR="008A6824" w:rsidRPr="00427439" w:rsidRDefault="008A6824" w:rsidP="00427439">
            <w:pPr>
              <w:widowControl w:val="0"/>
              <w:autoSpaceDE w:val="0"/>
              <w:autoSpaceDN w:val="0"/>
              <w:adjustRightInd w:val="0"/>
              <w:jc w:val="both"/>
              <w:rPr>
                <w:sz w:val="18"/>
                <w:szCs w:val="18"/>
              </w:rPr>
            </w:pPr>
            <w:r w:rsidRPr="00427439">
              <w:rPr>
                <w:sz w:val="18"/>
                <w:szCs w:val="18"/>
              </w:rPr>
              <w:t xml:space="preserve">d) při podezření na snížení úrovně jaderné bezpečnosti, radiační ochrany, technické bezpečnosti, monitorování radiační situace, zvládání </w:t>
            </w:r>
            <w:r w:rsidRPr="00427439">
              <w:rPr>
                <w:sz w:val="18"/>
                <w:szCs w:val="18"/>
              </w:rPr>
              <w:lastRenderedPageBreak/>
              <w:t>radiační mimořádné události a zabezpečení.</w:t>
            </w:r>
          </w:p>
          <w:p w:rsidR="008A6824" w:rsidRPr="00427439" w:rsidRDefault="008A6824" w:rsidP="00427439">
            <w:pPr>
              <w:widowControl w:val="0"/>
              <w:autoSpaceDE w:val="0"/>
              <w:autoSpaceDN w:val="0"/>
              <w:adjustRightInd w:val="0"/>
              <w:jc w:val="both"/>
              <w:rPr>
                <w:sz w:val="18"/>
                <w:szCs w:val="18"/>
              </w:rPr>
            </w:pPr>
            <w:r w:rsidRPr="00427439">
              <w:rPr>
                <w:sz w:val="18"/>
                <w:szCs w:val="18"/>
              </w:rPr>
              <w:t>(4) Hodnocení bezpečnosti musí být využíváno k hodnocení významných informací o riziku využívání jaderné energie a k přijetí takových opatření, aby se předešlo snížení úrovně jaderné bezpečnosti, radiační ochrany, technické bezpečnosti, monitorování radiační situace, zvládání radiační mimořádné události a zabezpečení.</w:t>
            </w:r>
          </w:p>
          <w:p w:rsidR="008A6824" w:rsidRPr="00427439" w:rsidRDefault="008A6824" w:rsidP="00427439">
            <w:pPr>
              <w:widowControl w:val="0"/>
              <w:autoSpaceDE w:val="0"/>
              <w:autoSpaceDN w:val="0"/>
              <w:adjustRightInd w:val="0"/>
              <w:jc w:val="both"/>
              <w:rPr>
                <w:sz w:val="18"/>
                <w:szCs w:val="18"/>
              </w:rPr>
            </w:pPr>
            <w:r w:rsidRPr="00427439">
              <w:rPr>
                <w:sz w:val="18"/>
                <w:szCs w:val="18"/>
              </w:rPr>
              <w:t>(5) Hodnocením bezpečnosti musí být ověřeno, zda jsou zavedena opatření pro předcházení vzniku havarijních podmínek a ke zmírňování jejich následků včetně ochrany do hloubky.</w:t>
            </w:r>
          </w:p>
          <w:p w:rsidR="008A6824" w:rsidRPr="00427439" w:rsidRDefault="008A6824" w:rsidP="00427439">
            <w:pPr>
              <w:widowControl w:val="0"/>
              <w:autoSpaceDE w:val="0"/>
              <w:autoSpaceDN w:val="0"/>
              <w:adjustRightInd w:val="0"/>
              <w:jc w:val="both"/>
              <w:rPr>
                <w:sz w:val="18"/>
                <w:szCs w:val="18"/>
              </w:rPr>
            </w:pPr>
            <w:r w:rsidRPr="00427439">
              <w:rPr>
                <w:sz w:val="18"/>
                <w:szCs w:val="18"/>
              </w:rPr>
              <w:t>(6) Prováděcí právní předpis stanoví</w:t>
            </w:r>
          </w:p>
          <w:p w:rsidR="008A6824" w:rsidRPr="00427439" w:rsidRDefault="008A6824" w:rsidP="00427439">
            <w:pPr>
              <w:widowControl w:val="0"/>
              <w:autoSpaceDE w:val="0"/>
              <w:autoSpaceDN w:val="0"/>
              <w:adjustRightInd w:val="0"/>
              <w:jc w:val="both"/>
              <w:rPr>
                <w:sz w:val="18"/>
                <w:szCs w:val="18"/>
              </w:rPr>
            </w:pPr>
            <w:r w:rsidRPr="00427439">
              <w:rPr>
                <w:sz w:val="18"/>
                <w:szCs w:val="18"/>
              </w:rPr>
              <w:t>a) pravidla provádění hodnocení bezpečnosti a jednotlivých typů hodnocení a lhůty, v nichž jsou prováděny,</w:t>
            </w:r>
          </w:p>
          <w:p w:rsidR="008A6824" w:rsidRPr="00427439" w:rsidRDefault="008A6824" w:rsidP="00427439">
            <w:pPr>
              <w:widowControl w:val="0"/>
              <w:autoSpaceDE w:val="0"/>
              <w:autoSpaceDN w:val="0"/>
              <w:adjustRightInd w:val="0"/>
              <w:jc w:val="both"/>
              <w:rPr>
                <w:sz w:val="18"/>
                <w:szCs w:val="18"/>
              </w:rPr>
            </w:pPr>
            <w:r w:rsidRPr="00427439">
              <w:rPr>
                <w:sz w:val="18"/>
                <w:szCs w:val="18"/>
              </w:rPr>
              <w:t>b) způsob dokumentování hodnocení bezpečnosti a jednotlivých typů hodnocení a obsah dokumentace hodnocení bezpečnosti a jednotlivých typů hodnocení,</w:t>
            </w:r>
          </w:p>
          <w:p w:rsidR="008A6824" w:rsidRDefault="008A6824" w:rsidP="00427439">
            <w:pPr>
              <w:widowControl w:val="0"/>
              <w:autoSpaceDE w:val="0"/>
              <w:autoSpaceDN w:val="0"/>
              <w:adjustRightInd w:val="0"/>
              <w:jc w:val="both"/>
              <w:rPr>
                <w:sz w:val="18"/>
                <w:szCs w:val="18"/>
              </w:rPr>
            </w:pPr>
            <w:r w:rsidRPr="00427439">
              <w:rPr>
                <w:sz w:val="18"/>
                <w:szCs w:val="18"/>
              </w:rPr>
              <w:t>c) způsob využití hodnocení bezpečnosti.</w:t>
            </w:r>
          </w:p>
          <w:p w:rsidR="008A6824" w:rsidRPr="00427439" w:rsidRDefault="008A6824" w:rsidP="00427439">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§50</w:t>
            </w:r>
          </w:p>
        </w:tc>
        <w:tc>
          <w:tcPr>
            <w:tcW w:w="5400" w:type="dxa"/>
            <w:gridSpan w:val="4"/>
            <w:tcBorders>
              <w:top w:val="nil"/>
              <w:left w:val="single" w:sz="4" w:space="0" w:color="auto"/>
              <w:bottom w:val="nil"/>
              <w:right w:val="single" w:sz="4" w:space="0" w:color="auto"/>
            </w:tcBorders>
          </w:tcPr>
          <w:p w:rsidR="008A6824" w:rsidRPr="00427439" w:rsidRDefault="008A6824" w:rsidP="00427439">
            <w:pPr>
              <w:widowControl w:val="0"/>
              <w:autoSpaceDE w:val="0"/>
              <w:autoSpaceDN w:val="0"/>
              <w:adjustRightInd w:val="0"/>
              <w:jc w:val="both"/>
              <w:rPr>
                <w:sz w:val="18"/>
                <w:szCs w:val="18"/>
              </w:rPr>
            </w:pPr>
            <w:r w:rsidRPr="00427439">
              <w:rPr>
                <w:sz w:val="18"/>
                <w:szCs w:val="18"/>
              </w:rPr>
              <w:t>(1) Držitel povolení k výstavbě jaderného zařízení je povinen</w:t>
            </w:r>
          </w:p>
          <w:p w:rsidR="008A6824" w:rsidRPr="00427439" w:rsidRDefault="008A6824" w:rsidP="00427439">
            <w:pPr>
              <w:widowControl w:val="0"/>
              <w:autoSpaceDE w:val="0"/>
              <w:autoSpaceDN w:val="0"/>
              <w:adjustRightInd w:val="0"/>
              <w:jc w:val="both"/>
              <w:rPr>
                <w:sz w:val="18"/>
                <w:szCs w:val="18"/>
              </w:rPr>
            </w:pPr>
            <w:r w:rsidRPr="00427439">
              <w:rPr>
                <w:sz w:val="18"/>
                <w:szCs w:val="18"/>
              </w:rPr>
              <w:t>a) zajistit, aby nedošlo ke snížení již dosažené úrovně jaderné bezpečnosti, radiační ochrany, technické bezpečnosti, monitorování radiační situace, zvládání radiační mimořádné události a zabezpečení jiného jaderného zařízení nacházejícího se na území, v němž je umístěno jaderné zařízení ve výstavbě, a</w:t>
            </w:r>
          </w:p>
          <w:p w:rsidR="008A6824" w:rsidRPr="00427439" w:rsidRDefault="008A6824" w:rsidP="00427439">
            <w:pPr>
              <w:widowControl w:val="0"/>
              <w:autoSpaceDE w:val="0"/>
              <w:autoSpaceDN w:val="0"/>
              <w:adjustRightInd w:val="0"/>
              <w:jc w:val="both"/>
              <w:rPr>
                <w:sz w:val="18"/>
                <w:szCs w:val="18"/>
              </w:rPr>
            </w:pPr>
            <w:r w:rsidRPr="00427439">
              <w:rPr>
                <w:sz w:val="18"/>
                <w:szCs w:val="18"/>
              </w:rPr>
              <w:t>b) provádět zkoušení jaderného zařízení a jeho částí v průběhu výstavby jaderného zařízení v souladu s programy zkoušek a testů.</w:t>
            </w:r>
          </w:p>
          <w:p w:rsidR="008A6824" w:rsidRPr="00427439" w:rsidRDefault="008A6824" w:rsidP="00427439">
            <w:pPr>
              <w:widowControl w:val="0"/>
              <w:autoSpaceDE w:val="0"/>
              <w:autoSpaceDN w:val="0"/>
              <w:adjustRightInd w:val="0"/>
              <w:jc w:val="both"/>
              <w:rPr>
                <w:sz w:val="18"/>
                <w:szCs w:val="18"/>
              </w:rPr>
            </w:pPr>
            <w:r w:rsidRPr="00427439">
              <w:rPr>
                <w:sz w:val="18"/>
                <w:szCs w:val="18"/>
              </w:rPr>
              <w:t>(2) Držitel povolení k výstavbě jaderného zařízení s jaderným reaktorem je povinen v rámci zajišťování připravenosti jaderného zařízení a pracovníků na první fyzikální spouštění jaderného zařízení s jaderným reaktorem</w:t>
            </w:r>
          </w:p>
          <w:p w:rsidR="008A6824" w:rsidRPr="00427439" w:rsidRDefault="008A6824" w:rsidP="00427439">
            <w:pPr>
              <w:widowControl w:val="0"/>
              <w:autoSpaceDE w:val="0"/>
              <w:autoSpaceDN w:val="0"/>
              <w:adjustRightInd w:val="0"/>
              <w:jc w:val="both"/>
              <w:rPr>
                <w:sz w:val="18"/>
                <w:szCs w:val="18"/>
              </w:rPr>
            </w:pPr>
            <w:r w:rsidRPr="00427439">
              <w:rPr>
                <w:sz w:val="18"/>
                <w:szCs w:val="18"/>
              </w:rPr>
              <w:t>a) provést neaktivní vyzkoušení jaderného zařízení bez jaderného paliva podle programu neaktivního vyzkoušení,</w:t>
            </w:r>
          </w:p>
          <w:p w:rsidR="008A6824" w:rsidRPr="00427439" w:rsidRDefault="008A6824" w:rsidP="00427439">
            <w:pPr>
              <w:widowControl w:val="0"/>
              <w:autoSpaceDE w:val="0"/>
              <w:autoSpaceDN w:val="0"/>
              <w:adjustRightInd w:val="0"/>
              <w:jc w:val="both"/>
              <w:rPr>
                <w:sz w:val="18"/>
                <w:szCs w:val="18"/>
              </w:rPr>
            </w:pPr>
            <w:r w:rsidRPr="00427439">
              <w:rPr>
                <w:sz w:val="18"/>
                <w:szCs w:val="18"/>
              </w:rPr>
              <w:t>b) zajistit a dokumentovat splnění kritérií úspěšnosti programu neaktivního vyzkoušení a</w:t>
            </w:r>
          </w:p>
          <w:p w:rsidR="008A6824" w:rsidRPr="00427439" w:rsidRDefault="008A6824" w:rsidP="00427439">
            <w:pPr>
              <w:widowControl w:val="0"/>
              <w:autoSpaceDE w:val="0"/>
              <w:autoSpaceDN w:val="0"/>
              <w:adjustRightInd w:val="0"/>
              <w:jc w:val="both"/>
              <w:rPr>
                <w:sz w:val="18"/>
                <w:szCs w:val="18"/>
              </w:rPr>
            </w:pPr>
            <w:r w:rsidRPr="00427439">
              <w:rPr>
                <w:sz w:val="18"/>
                <w:szCs w:val="18"/>
              </w:rPr>
              <w:t>c) ověřit a dokumentovat úplnost a připravenost všech systémů potřebných pro první fyzikální spouštění jaderného zařízení s jaderným reaktorem.</w:t>
            </w:r>
          </w:p>
          <w:p w:rsidR="008A6824" w:rsidRPr="00427439" w:rsidRDefault="008A6824" w:rsidP="00427439">
            <w:pPr>
              <w:widowControl w:val="0"/>
              <w:autoSpaceDE w:val="0"/>
              <w:autoSpaceDN w:val="0"/>
              <w:adjustRightInd w:val="0"/>
              <w:jc w:val="both"/>
              <w:rPr>
                <w:sz w:val="18"/>
                <w:szCs w:val="18"/>
              </w:rPr>
            </w:pPr>
            <w:r w:rsidRPr="00427439">
              <w:rPr>
                <w:sz w:val="18"/>
                <w:szCs w:val="18"/>
              </w:rPr>
              <w:t>(3) Držitel povolení k výstavbě jaderného zařízení bez jaderného reaktoru je povinen v rámci zajišťování připravenosti jaderného zařízení a pracovníků na aktivní vyzkoušení jaderného zařízení</w:t>
            </w:r>
          </w:p>
          <w:p w:rsidR="008A6824" w:rsidRPr="00427439" w:rsidRDefault="008A6824" w:rsidP="00427439">
            <w:pPr>
              <w:widowControl w:val="0"/>
              <w:autoSpaceDE w:val="0"/>
              <w:autoSpaceDN w:val="0"/>
              <w:adjustRightInd w:val="0"/>
              <w:jc w:val="both"/>
              <w:rPr>
                <w:sz w:val="18"/>
                <w:szCs w:val="18"/>
              </w:rPr>
            </w:pPr>
            <w:r w:rsidRPr="00427439">
              <w:rPr>
                <w:sz w:val="18"/>
                <w:szCs w:val="18"/>
              </w:rPr>
              <w:t>a) provést neaktivní vyzkoušení jaderného zařízení podle programu neaktivního vyzkoušení a</w:t>
            </w:r>
          </w:p>
          <w:p w:rsidR="008A6824" w:rsidRPr="00427439" w:rsidRDefault="008A6824" w:rsidP="00427439">
            <w:pPr>
              <w:widowControl w:val="0"/>
              <w:autoSpaceDE w:val="0"/>
              <w:autoSpaceDN w:val="0"/>
              <w:adjustRightInd w:val="0"/>
              <w:jc w:val="both"/>
              <w:rPr>
                <w:sz w:val="18"/>
                <w:szCs w:val="18"/>
              </w:rPr>
            </w:pPr>
            <w:r w:rsidRPr="00427439">
              <w:rPr>
                <w:sz w:val="18"/>
                <w:szCs w:val="18"/>
              </w:rPr>
              <w:t>b) zajistit a dokumentovat splnění kritérií úspěšnosti programu neaktivního vyzkoušení.</w:t>
            </w:r>
          </w:p>
          <w:p w:rsidR="008A6824" w:rsidRDefault="008A6824" w:rsidP="00427439">
            <w:pPr>
              <w:widowControl w:val="0"/>
              <w:autoSpaceDE w:val="0"/>
              <w:autoSpaceDN w:val="0"/>
              <w:adjustRightInd w:val="0"/>
              <w:jc w:val="both"/>
              <w:rPr>
                <w:sz w:val="18"/>
                <w:szCs w:val="18"/>
              </w:rPr>
            </w:pPr>
            <w:r w:rsidRPr="00427439">
              <w:rPr>
                <w:sz w:val="18"/>
                <w:szCs w:val="18"/>
              </w:rPr>
              <w:t xml:space="preserve">(4) Prováděcí právní předpis stanoví způsob provádění neaktivního </w:t>
            </w:r>
            <w:r w:rsidRPr="00427439">
              <w:rPr>
                <w:sz w:val="18"/>
                <w:szCs w:val="18"/>
              </w:rPr>
              <w:lastRenderedPageBreak/>
              <w:t>vyzkoušení jaderného zařízení.</w:t>
            </w:r>
          </w:p>
          <w:p w:rsidR="008A6824" w:rsidRPr="00427439" w:rsidRDefault="008A6824" w:rsidP="00427439">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§51</w:t>
            </w:r>
          </w:p>
        </w:tc>
        <w:tc>
          <w:tcPr>
            <w:tcW w:w="5400" w:type="dxa"/>
            <w:gridSpan w:val="4"/>
            <w:tcBorders>
              <w:top w:val="nil"/>
              <w:left w:val="single" w:sz="4" w:space="0" w:color="auto"/>
              <w:bottom w:val="nil"/>
              <w:right w:val="single" w:sz="4" w:space="0" w:color="auto"/>
            </w:tcBorders>
          </w:tcPr>
          <w:p w:rsidR="008A6824" w:rsidRPr="00427439" w:rsidRDefault="008A6824" w:rsidP="00427439">
            <w:pPr>
              <w:widowControl w:val="0"/>
              <w:autoSpaceDE w:val="0"/>
              <w:autoSpaceDN w:val="0"/>
              <w:adjustRightInd w:val="0"/>
              <w:jc w:val="both"/>
              <w:rPr>
                <w:sz w:val="18"/>
                <w:szCs w:val="18"/>
              </w:rPr>
            </w:pPr>
            <w:r w:rsidRPr="00427439">
              <w:rPr>
                <w:sz w:val="18"/>
                <w:szCs w:val="18"/>
              </w:rPr>
              <w:t>(1) Držitel povolení k prvnímu fyzikálnímu spouštění jaderného zařízení s jaderným reaktorem je povinen</w:t>
            </w:r>
          </w:p>
          <w:p w:rsidR="008A6824" w:rsidRPr="00427439" w:rsidRDefault="008A6824" w:rsidP="00427439">
            <w:pPr>
              <w:widowControl w:val="0"/>
              <w:autoSpaceDE w:val="0"/>
              <w:autoSpaceDN w:val="0"/>
              <w:adjustRightInd w:val="0"/>
              <w:jc w:val="both"/>
              <w:rPr>
                <w:sz w:val="18"/>
                <w:szCs w:val="18"/>
              </w:rPr>
            </w:pPr>
            <w:r w:rsidRPr="00427439">
              <w:rPr>
                <w:sz w:val="18"/>
                <w:szCs w:val="18"/>
              </w:rPr>
              <w:t>a) po zavezení jaderného paliva do jaderného reaktoru</w:t>
            </w:r>
          </w:p>
          <w:p w:rsidR="008A6824" w:rsidRPr="00427439" w:rsidRDefault="008A6824" w:rsidP="00427439">
            <w:pPr>
              <w:widowControl w:val="0"/>
              <w:autoSpaceDE w:val="0"/>
              <w:autoSpaceDN w:val="0"/>
              <w:adjustRightInd w:val="0"/>
              <w:jc w:val="both"/>
              <w:rPr>
                <w:sz w:val="18"/>
                <w:szCs w:val="18"/>
              </w:rPr>
            </w:pPr>
            <w:r w:rsidRPr="00427439">
              <w:rPr>
                <w:sz w:val="18"/>
                <w:szCs w:val="18"/>
              </w:rPr>
              <w:t>1. provést kontrolu zavezení jaderného paliva do jaderného reaktoru a</w:t>
            </w:r>
          </w:p>
          <w:p w:rsidR="008A6824" w:rsidRPr="00427439" w:rsidRDefault="008A6824" w:rsidP="00427439">
            <w:pPr>
              <w:widowControl w:val="0"/>
              <w:autoSpaceDE w:val="0"/>
              <w:autoSpaceDN w:val="0"/>
              <w:adjustRightInd w:val="0"/>
              <w:jc w:val="both"/>
              <w:rPr>
                <w:sz w:val="18"/>
                <w:szCs w:val="18"/>
              </w:rPr>
            </w:pPr>
            <w:r w:rsidRPr="00427439">
              <w:rPr>
                <w:sz w:val="18"/>
                <w:szCs w:val="18"/>
              </w:rPr>
              <w:t>2. ověřit neutronově-fyzikální vlastnosti aktivní zóny jaderného reaktoru a související bezpečnostní funkce,</w:t>
            </w:r>
          </w:p>
          <w:p w:rsidR="008A6824" w:rsidRPr="00427439" w:rsidRDefault="008A6824" w:rsidP="00427439">
            <w:pPr>
              <w:widowControl w:val="0"/>
              <w:autoSpaceDE w:val="0"/>
              <w:autoSpaceDN w:val="0"/>
              <w:adjustRightInd w:val="0"/>
              <w:jc w:val="both"/>
              <w:rPr>
                <w:sz w:val="18"/>
                <w:szCs w:val="18"/>
              </w:rPr>
            </w:pPr>
            <w:r w:rsidRPr="00427439">
              <w:rPr>
                <w:sz w:val="18"/>
                <w:szCs w:val="18"/>
              </w:rPr>
              <w:t>b) v rámci zajišťování připravenosti jaderného zařízení a pracovníků na první energetické spouštění jaderného zařízení</w:t>
            </w:r>
          </w:p>
          <w:p w:rsidR="008A6824" w:rsidRPr="00427439" w:rsidRDefault="008A6824" w:rsidP="00427439">
            <w:pPr>
              <w:widowControl w:val="0"/>
              <w:autoSpaceDE w:val="0"/>
              <w:autoSpaceDN w:val="0"/>
              <w:adjustRightInd w:val="0"/>
              <w:jc w:val="both"/>
              <w:rPr>
                <w:sz w:val="18"/>
                <w:szCs w:val="18"/>
              </w:rPr>
            </w:pPr>
            <w:r w:rsidRPr="00427439">
              <w:rPr>
                <w:sz w:val="18"/>
                <w:szCs w:val="18"/>
              </w:rPr>
              <w:t>1. zajistit, ověřit a dokumentovat úspěšné provedení zkoušek prvního fyzikálního spouštění jaderného zařízení s jaderným reaktorem,</w:t>
            </w:r>
          </w:p>
          <w:p w:rsidR="008A6824" w:rsidRPr="00427439" w:rsidRDefault="008A6824" w:rsidP="00427439">
            <w:pPr>
              <w:widowControl w:val="0"/>
              <w:autoSpaceDE w:val="0"/>
              <w:autoSpaceDN w:val="0"/>
              <w:adjustRightInd w:val="0"/>
              <w:jc w:val="both"/>
              <w:rPr>
                <w:sz w:val="18"/>
                <w:szCs w:val="18"/>
              </w:rPr>
            </w:pPr>
            <w:r w:rsidRPr="00427439">
              <w:rPr>
                <w:sz w:val="18"/>
                <w:szCs w:val="18"/>
              </w:rPr>
              <w:t>2. zajistit a dokumentovat splnění kritérií úspěšnosti prvního fyzikálního spouštění jaderného zařízení s jaderným reaktorem,</w:t>
            </w:r>
          </w:p>
          <w:p w:rsidR="008A6824" w:rsidRPr="00427439" w:rsidRDefault="008A6824" w:rsidP="00427439">
            <w:pPr>
              <w:widowControl w:val="0"/>
              <w:autoSpaceDE w:val="0"/>
              <w:autoSpaceDN w:val="0"/>
              <w:adjustRightInd w:val="0"/>
              <w:jc w:val="both"/>
              <w:rPr>
                <w:sz w:val="18"/>
                <w:szCs w:val="18"/>
              </w:rPr>
            </w:pPr>
            <w:r w:rsidRPr="00427439">
              <w:rPr>
                <w:sz w:val="18"/>
                <w:szCs w:val="18"/>
              </w:rPr>
              <w:t>3. ověřit a dokumentovat existenci a správnost dokumentace pro povolovanou činnost a vnitřních předpisů, včetně havarijních provozních předpisů a vnitřních předpisů zpracovaných podle vnitřního havarijního plánu, a</w:t>
            </w:r>
          </w:p>
          <w:p w:rsidR="008A6824" w:rsidRPr="00427439" w:rsidRDefault="008A6824" w:rsidP="00427439">
            <w:pPr>
              <w:widowControl w:val="0"/>
              <w:autoSpaceDE w:val="0"/>
              <w:autoSpaceDN w:val="0"/>
              <w:adjustRightInd w:val="0"/>
              <w:jc w:val="both"/>
              <w:rPr>
                <w:sz w:val="18"/>
                <w:szCs w:val="18"/>
              </w:rPr>
            </w:pPr>
            <w:r w:rsidRPr="00427439">
              <w:rPr>
                <w:sz w:val="18"/>
                <w:szCs w:val="18"/>
              </w:rPr>
              <w:t>4. ověřit zajištění radiační ochrany obyvatelstva v zóně havarijního plánování podle § 156 odst. 2 písm. c) až g).</w:t>
            </w:r>
          </w:p>
          <w:p w:rsidR="008A6824" w:rsidRPr="00427439" w:rsidRDefault="008A6824" w:rsidP="00427439">
            <w:pPr>
              <w:widowControl w:val="0"/>
              <w:autoSpaceDE w:val="0"/>
              <w:autoSpaceDN w:val="0"/>
              <w:adjustRightInd w:val="0"/>
              <w:jc w:val="both"/>
              <w:rPr>
                <w:sz w:val="18"/>
                <w:szCs w:val="18"/>
              </w:rPr>
            </w:pPr>
            <w:r w:rsidRPr="00427439">
              <w:rPr>
                <w:sz w:val="18"/>
                <w:szCs w:val="18"/>
              </w:rPr>
              <w:t>(2) Držitel povolení k prvnímu fyzikálnímu spouštění jaderného zařízení s jaderným reaktorem je povinen vytvářet rovnoměrně finanční rezervu na jeho vyřazování z provozu podle zákona o rezervách pro zjištění základu daně z příjmů, pokud odhad celkových nákladů na vyřazování z provozu ověřený Správou přesáhne 300 000 Kč, tak, aby peněžní prostředky vedené na vázaném účtu byly k dispozici pro potřeby přípravy a realizace vyřazování z provozu v potřebném čase a výši v souladu s Úřadem schváleným plánem vyřazování z provozu.</w:t>
            </w:r>
          </w:p>
          <w:p w:rsidR="008A6824" w:rsidRPr="00427439" w:rsidRDefault="008A6824" w:rsidP="00427439">
            <w:pPr>
              <w:widowControl w:val="0"/>
              <w:autoSpaceDE w:val="0"/>
              <w:autoSpaceDN w:val="0"/>
              <w:adjustRightInd w:val="0"/>
              <w:jc w:val="both"/>
              <w:rPr>
                <w:sz w:val="18"/>
                <w:szCs w:val="18"/>
              </w:rPr>
            </w:pPr>
            <w:r w:rsidRPr="00427439">
              <w:rPr>
                <w:sz w:val="18"/>
                <w:szCs w:val="18"/>
              </w:rPr>
              <w:t>(3) Držitel povolení k prvnímu fyzikálnímu spouštění jaderného zařízení s jaderným reaktorem je povinen ukládat peněžní prostředky ve výši rezervy podle odstavce 2 na vázaný účet u banky se sídlem v České republice nebo pobočky zahraniční banky na území České republiky, která má sídlo na území jiného členského státu Evropské unie; úroky z vázaného účtu se připisují na tento účet. Výnosy prostředků vázaného účtu jsou příjmem tohoto vázaného účtu. Rezerva je výdajem na dosažení, zajištění a udržení příjmu.</w:t>
            </w:r>
          </w:p>
          <w:p w:rsidR="008A6824" w:rsidRPr="00427439" w:rsidRDefault="008A6824" w:rsidP="00427439">
            <w:pPr>
              <w:widowControl w:val="0"/>
              <w:autoSpaceDE w:val="0"/>
              <w:autoSpaceDN w:val="0"/>
              <w:adjustRightInd w:val="0"/>
              <w:jc w:val="both"/>
              <w:rPr>
                <w:sz w:val="18"/>
                <w:szCs w:val="18"/>
              </w:rPr>
            </w:pPr>
            <w:r w:rsidRPr="00427439">
              <w:rPr>
                <w:sz w:val="18"/>
                <w:szCs w:val="18"/>
              </w:rPr>
              <w:t>(4) Povinnost tvorby rezervy na vyřazování z provozu se nevztahuje na organizační složky státu a státní příspěvkové organizace, veřejné vysoké školy a organizační složky a příspěvkové organizace zřizované územními samosprávnými celky a na státní podnik, u kterého zakladatel vyhlásil útlum.</w:t>
            </w:r>
          </w:p>
          <w:p w:rsidR="008A6824" w:rsidRPr="00427439" w:rsidRDefault="008A6824" w:rsidP="00427439">
            <w:pPr>
              <w:widowControl w:val="0"/>
              <w:autoSpaceDE w:val="0"/>
              <w:autoSpaceDN w:val="0"/>
              <w:adjustRightInd w:val="0"/>
              <w:jc w:val="both"/>
              <w:rPr>
                <w:sz w:val="18"/>
                <w:szCs w:val="18"/>
              </w:rPr>
            </w:pPr>
            <w:r w:rsidRPr="00427439">
              <w:rPr>
                <w:sz w:val="18"/>
                <w:szCs w:val="18"/>
              </w:rPr>
              <w:t>(5) Peněžní prostředky vedené na vázaném účtu podle odstavce 3 lze použít pouze na přípravu a realizaci vyřazování z provozu po schválení Správou.</w:t>
            </w:r>
          </w:p>
          <w:p w:rsidR="008A6824" w:rsidRPr="00427439" w:rsidRDefault="008A6824" w:rsidP="00427439">
            <w:pPr>
              <w:widowControl w:val="0"/>
              <w:autoSpaceDE w:val="0"/>
              <w:autoSpaceDN w:val="0"/>
              <w:adjustRightInd w:val="0"/>
              <w:jc w:val="both"/>
              <w:rPr>
                <w:sz w:val="18"/>
                <w:szCs w:val="18"/>
              </w:rPr>
            </w:pPr>
            <w:r w:rsidRPr="00427439">
              <w:rPr>
                <w:sz w:val="18"/>
                <w:szCs w:val="18"/>
              </w:rPr>
              <w:lastRenderedPageBreak/>
              <w:t>(6) Prováděcí právní předpis stanoví</w:t>
            </w:r>
          </w:p>
          <w:p w:rsidR="008A6824" w:rsidRPr="00427439" w:rsidRDefault="008A6824" w:rsidP="00427439">
            <w:pPr>
              <w:widowControl w:val="0"/>
              <w:autoSpaceDE w:val="0"/>
              <w:autoSpaceDN w:val="0"/>
              <w:adjustRightInd w:val="0"/>
              <w:jc w:val="both"/>
              <w:rPr>
                <w:sz w:val="18"/>
                <w:szCs w:val="18"/>
              </w:rPr>
            </w:pPr>
            <w:r w:rsidRPr="00427439">
              <w:rPr>
                <w:sz w:val="18"/>
                <w:szCs w:val="18"/>
              </w:rPr>
              <w:t>a) způsob provedení prvního fyzikálního spouštění jaderného zařízení s jaderným reaktorem,</w:t>
            </w:r>
          </w:p>
          <w:p w:rsidR="008A6824" w:rsidRPr="00427439" w:rsidRDefault="008A6824" w:rsidP="00427439">
            <w:pPr>
              <w:widowControl w:val="0"/>
              <w:autoSpaceDE w:val="0"/>
              <w:autoSpaceDN w:val="0"/>
              <w:adjustRightInd w:val="0"/>
              <w:jc w:val="both"/>
              <w:rPr>
                <w:sz w:val="18"/>
                <w:szCs w:val="18"/>
              </w:rPr>
            </w:pPr>
            <w:r w:rsidRPr="00427439">
              <w:rPr>
                <w:sz w:val="18"/>
                <w:szCs w:val="18"/>
              </w:rPr>
              <w:t>b) rozsah a způsob dokumentování skutečností podle odstavce 1 písm. b) bodů 1 až 3,</w:t>
            </w:r>
          </w:p>
          <w:p w:rsidR="008A6824" w:rsidRDefault="008A6824" w:rsidP="00427439">
            <w:pPr>
              <w:widowControl w:val="0"/>
              <w:autoSpaceDE w:val="0"/>
              <w:autoSpaceDN w:val="0"/>
              <w:adjustRightInd w:val="0"/>
              <w:jc w:val="both"/>
              <w:rPr>
                <w:sz w:val="18"/>
                <w:szCs w:val="18"/>
              </w:rPr>
            </w:pPr>
            <w:r w:rsidRPr="00427439">
              <w:rPr>
                <w:sz w:val="18"/>
                <w:szCs w:val="18"/>
              </w:rPr>
              <w:t>c) způsob stanovení rezervy na vyřazování z provozu.</w:t>
            </w:r>
          </w:p>
          <w:p w:rsidR="008A6824" w:rsidRPr="00427439" w:rsidRDefault="008A6824" w:rsidP="00427439">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§52</w:t>
            </w:r>
          </w:p>
        </w:tc>
        <w:tc>
          <w:tcPr>
            <w:tcW w:w="5400" w:type="dxa"/>
            <w:gridSpan w:val="4"/>
            <w:tcBorders>
              <w:top w:val="nil"/>
              <w:left w:val="single" w:sz="4" w:space="0" w:color="auto"/>
              <w:bottom w:val="nil"/>
              <w:right w:val="single" w:sz="4" w:space="0" w:color="auto"/>
            </w:tcBorders>
          </w:tcPr>
          <w:p w:rsidR="008A6824" w:rsidRPr="00427439" w:rsidRDefault="008A6824" w:rsidP="00427439">
            <w:pPr>
              <w:widowControl w:val="0"/>
              <w:autoSpaceDE w:val="0"/>
              <w:autoSpaceDN w:val="0"/>
              <w:adjustRightInd w:val="0"/>
              <w:jc w:val="both"/>
              <w:rPr>
                <w:sz w:val="18"/>
                <w:szCs w:val="18"/>
              </w:rPr>
            </w:pPr>
            <w:r w:rsidRPr="00427439">
              <w:rPr>
                <w:sz w:val="18"/>
                <w:szCs w:val="18"/>
              </w:rPr>
              <w:t>(1) Držitel povolení k prvnímu energetickému spouštění jaderného zařízení s jaderným reaktorem je povinen</w:t>
            </w:r>
          </w:p>
          <w:p w:rsidR="008A6824" w:rsidRPr="00427439" w:rsidRDefault="008A6824" w:rsidP="00427439">
            <w:pPr>
              <w:widowControl w:val="0"/>
              <w:autoSpaceDE w:val="0"/>
              <w:autoSpaceDN w:val="0"/>
              <w:adjustRightInd w:val="0"/>
              <w:jc w:val="both"/>
              <w:rPr>
                <w:sz w:val="18"/>
                <w:szCs w:val="18"/>
              </w:rPr>
            </w:pPr>
            <w:r w:rsidRPr="00427439">
              <w:rPr>
                <w:sz w:val="18"/>
                <w:szCs w:val="18"/>
              </w:rPr>
              <w:t>a) ověřit a dokumentovat na různých výkonových hladinách projektové charakteristiky jaderného zařízení a jeho soulad s projektem jaderného zařízení,</w:t>
            </w:r>
          </w:p>
          <w:p w:rsidR="008A6824" w:rsidRPr="00427439" w:rsidRDefault="008A6824" w:rsidP="00427439">
            <w:pPr>
              <w:widowControl w:val="0"/>
              <w:autoSpaceDE w:val="0"/>
              <w:autoSpaceDN w:val="0"/>
              <w:adjustRightInd w:val="0"/>
              <w:jc w:val="both"/>
              <w:rPr>
                <w:sz w:val="18"/>
                <w:szCs w:val="18"/>
              </w:rPr>
            </w:pPr>
            <w:r w:rsidRPr="00427439">
              <w:rPr>
                <w:sz w:val="18"/>
                <w:szCs w:val="18"/>
              </w:rPr>
              <w:t>b) ověřit a dokumentovat schopnost stabilního a bezpečného provozu jaderného zařízení,</w:t>
            </w:r>
          </w:p>
          <w:p w:rsidR="008A6824" w:rsidRPr="00427439" w:rsidRDefault="008A6824" w:rsidP="00427439">
            <w:pPr>
              <w:widowControl w:val="0"/>
              <w:autoSpaceDE w:val="0"/>
              <w:autoSpaceDN w:val="0"/>
              <w:adjustRightInd w:val="0"/>
              <w:jc w:val="both"/>
              <w:rPr>
                <w:sz w:val="18"/>
                <w:szCs w:val="18"/>
              </w:rPr>
            </w:pPr>
            <w:r w:rsidRPr="00427439">
              <w:rPr>
                <w:sz w:val="18"/>
                <w:szCs w:val="18"/>
              </w:rPr>
              <w:t>c) v rámci zajišťování připravenosti jaderného zařízení a pracovníků k provozu</w:t>
            </w:r>
          </w:p>
          <w:p w:rsidR="008A6824" w:rsidRPr="00427439" w:rsidRDefault="008A6824" w:rsidP="00427439">
            <w:pPr>
              <w:widowControl w:val="0"/>
              <w:autoSpaceDE w:val="0"/>
              <w:autoSpaceDN w:val="0"/>
              <w:adjustRightInd w:val="0"/>
              <w:jc w:val="both"/>
              <w:rPr>
                <w:sz w:val="18"/>
                <w:szCs w:val="18"/>
              </w:rPr>
            </w:pPr>
            <w:r w:rsidRPr="00427439">
              <w:rPr>
                <w:sz w:val="18"/>
                <w:szCs w:val="18"/>
              </w:rPr>
              <w:t>1. zajistit, ověřit a dokumentovat úspěšné provedení zkoušek prvního energetického spouštění jaderného zařízení s jaderným reaktorem a zkušebního provozu,</w:t>
            </w:r>
          </w:p>
          <w:p w:rsidR="008A6824" w:rsidRPr="00427439" w:rsidRDefault="008A6824" w:rsidP="00427439">
            <w:pPr>
              <w:widowControl w:val="0"/>
              <w:autoSpaceDE w:val="0"/>
              <w:autoSpaceDN w:val="0"/>
              <w:adjustRightInd w:val="0"/>
              <w:jc w:val="both"/>
              <w:rPr>
                <w:sz w:val="18"/>
                <w:szCs w:val="18"/>
              </w:rPr>
            </w:pPr>
            <w:r w:rsidRPr="00427439">
              <w:rPr>
                <w:sz w:val="18"/>
                <w:szCs w:val="18"/>
              </w:rPr>
              <w:t>2. zajistit a dokumentovat splnění kritérií úspěšnosti prvního energetického spouštění jaderného zařízení s jaderným reaktorem a zkušebního provozu,</w:t>
            </w:r>
          </w:p>
          <w:p w:rsidR="008A6824" w:rsidRPr="00427439" w:rsidRDefault="008A6824" w:rsidP="00427439">
            <w:pPr>
              <w:widowControl w:val="0"/>
              <w:autoSpaceDE w:val="0"/>
              <w:autoSpaceDN w:val="0"/>
              <w:adjustRightInd w:val="0"/>
              <w:jc w:val="both"/>
              <w:rPr>
                <w:sz w:val="18"/>
                <w:szCs w:val="18"/>
              </w:rPr>
            </w:pPr>
            <w:r w:rsidRPr="00427439">
              <w:rPr>
                <w:sz w:val="18"/>
                <w:szCs w:val="18"/>
              </w:rPr>
              <w:t>3. ověřit a dokumentovat existenci a správnost dokumentace pro povolovanou činnost a vnitřních předpisů, včetně havarijních provozních předpisů a vnitřních předpisů zpracovaných podle vnitřního havarijního plánu, a</w:t>
            </w:r>
          </w:p>
          <w:p w:rsidR="008A6824" w:rsidRPr="00427439" w:rsidRDefault="008A6824" w:rsidP="00427439">
            <w:pPr>
              <w:widowControl w:val="0"/>
              <w:autoSpaceDE w:val="0"/>
              <w:autoSpaceDN w:val="0"/>
              <w:adjustRightInd w:val="0"/>
              <w:jc w:val="both"/>
              <w:rPr>
                <w:sz w:val="18"/>
                <w:szCs w:val="18"/>
              </w:rPr>
            </w:pPr>
            <w:r w:rsidRPr="00427439">
              <w:rPr>
                <w:sz w:val="18"/>
                <w:szCs w:val="18"/>
              </w:rPr>
              <w:t>4. ověřit zajištění radiační ochrany obyvatelstva v zóně havarijního plánování podle § 156 odst. 2 písm. c) až g) a</w:t>
            </w:r>
          </w:p>
          <w:p w:rsidR="008A6824" w:rsidRPr="00427439" w:rsidRDefault="008A6824" w:rsidP="00427439">
            <w:pPr>
              <w:widowControl w:val="0"/>
              <w:autoSpaceDE w:val="0"/>
              <w:autoSpaceDN w:val="0"/>
              <w:adjustRightInd w:val="0"/>
              <w:jc w:val="both"/>
              <w:rPr>
                <w:sz w:val="18"/>
                <w:szCs w:val="18"/>
              </w:rPr>
            </w:pPr>
            <w:r w:rsidRPr="00427439">
              <w:rPr>
                <w:sz w:val="18"/>
                <w:szCs w:val="18"/>
              </w:rPr>
              <w:t>d) vytvářet rezervu na vyřazování z provozu jaderného zařízení podle § 51 odst. 2 až 4 a odstavce 6 písm. c) a peněžní prostředky rezervy použít pouze na přípravu a realizaci vyřazování z provozu a po schválení Správou.</w:t>
            </w:r>
          </w:p>
          <w:p w:rsidR="008A6824" w:rsidRPr="00427439" w:rsidRDefault="008A6824" w:rsidP="00427439">
            <w:pPr>
              <w:widowControl w:val="0"/>
              <w:autoSpaceDE w:val="0"/>
              <w:autoSpaceDN w:val="0"/>
              <w:adjustRightInd w:val="0"/>
              <w:jc w:val="both"/>
              <w:rPr>
                <w:sz w:val="18"/>
                <w:szCs w:val="18"/>
              </w:rPr>
            </w:pPr>
            <w:r w:rsidRPr="00427439">
              <w:rPr>
                <w:sz w:val="18"/>
                <w:szCs w:val="18"/>
              </w:rPr>
              <w:t>(2) Prováděcí právní předpis stanoví</w:t>
            </w:r>
          </w:p>
          <w:p w:rsidR="008A6824" w:rsidRPr="00427439" w:rsidRDefault="008A6824" w:rsidP="00427439">
            <w:pPr>
              <w:widowControl w:val="0"/>
              <w:autoSpaceDE w:val="0"/>
              <w:autoSpaceDN w:val="0"/>
              <w:adjustRightInd w:val="0"/>
              <w:jc w:val="both"/>
              <w:rPr>
                <w:sz w:val="18"/>
                <w:szCs w:val="18"/>
              </w:rPr>
            </w:pPr>
            <w:r w:rsidRPr="00427439">
              <w:rPr>
                <w:sz w:val="18"/>
                <w:szCs w:val="18"/>
              </w:rPr>
              <w:t>a) způsob provedení prvního energetického spouštění jaderného zařízení s jaderným reaktorem,</w:t>
            </w:r>
          </w:p>
          <w:p w:rsidR="008A6824" w:rsidRDefault="008A6824" w:rsidP="00427439">
            <w:pPr>
              <w:widowControl w:val="0"/>
              <w:autoSpaceDE w:val="0"/>
              <w:autoSpaceDN w:val="0"/>
              <w:adjustRightInd w:val="0"/>
              <w:jc w:val="both"/>
              <w:rPr>
                <w:sz w:val="18"/>
                <w:szCs w:val="18"/>
              </w:rPr>
            </w:pPr>
            <w:r w:rsidRPr="00427439">
              <w:rPr>
                <w:sz w:val="18"/>
                <w:szCs w:val="18"/>
              </w:rPr>
              <w:t>b) rozsah a způsob dokumentování skutečností podle odstavce 1 písm. a) a b) a písm. c) bodů 1 až 3.</w:t>
            </w:r>
          </w:p>
          <w:p w:rsidR="008A6824" w:rsidRPr="00427439" w:rsidRDefault="008A6824" w:rsidP="00427439">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§53</w:t>
            </w:r>
          </w:p>
        </w:tc>
        <w:tc>
          <w:tcPr>
            <w:tcW w:w="5400" w:type="dxa"/>
            <w:gridSpan w:val="4"/>
            <w:tcBorders>
              <w:top w:val="nil"/>
              <w:left w:val="single" w:sz="4" w:space="0" w:color="auto"/>
              <w:bottom w:val="nil"/>
              <w:right w:val="single" w:sz="4" w:space="0" w:color="auto"/>
            </w:tcBorders>
          </w:tcPr>
          <w:p w:rsidR="008A6824" w:rsidRPr="00263D00" w:rsidRDefault="008A6824" w:rsidP="00263D00">
            <w:pPr>
              <w:widowControl w:val="0"/>
              <w:autoSpaceDE w:val="0"/>
              <w:autoSpaceDN w:val="0"/>
              <w:adjustRightInd w:val="0"/>
              <w:jc w:val="both"/>
              <w:rPr>
                <w:sz w:val="18"/>
                <w:szCs w:val="18"/>
              </w:rPr>
            </w:pPr>
            <w:r w:rsidRPr="00263D00">
              <w:rPr>
                <w:sz w:val="18"/>
                <w:szCs w:val="18"/>
              </w:rPr>
              <w:t>(1) Držitel povolení k uvádění do provozu jaderného zařízení bez jaderného reaktoru je povinen</w:t>
            </w:r>
          </w:p>
          <w:p w:rsidR="008A6824" w:rsidRPr="00263D00" w:rsidRDefault="008A6824" w:rsidP="00263D00">
            <w:pPr>
              <w:widowControl w:val="0"/>
              <w:autoSpaceDE w:val="0"/>
              <w:autoSpaceDN w:val="0"/>
              <w:adjustRightInd w:val="0"/>
              <w:jc w:val="both"/>
              <w:rPr>
                <w:sz w:val="18"/>
                <w:szCs w:val="18"/>
              </w:rPr>
            </w:pPr>
            <w:r w:rsidRPr="00263D00">
              <w:rPr>
                <w:sz w:val="18"/>
                <w:szCs w:val="18"/>
              </w:rPr>
              <w:t>a) před zahájením aktivního vyzkoušení</w:t>
            </w:r>
          </w:p>
          <w:p w:rsidR="008A6824" w:rsidRPr="00263D00" w:rsidRDefault="008A6824" w:rsidP="00263D00">
            <w:pPr>
              <w:widowControl w:val="0"/>
              <w:autoSpaceDE w:val="0"/>
              <w:autoSpaceDN w:val="0"/>
              <w:adjustRightInd w:val="0"/>
              <w:jc w:val="both"/>
              <w:rPr>
                <w:sz w:val="18"/>
                <w:szCs w:val="18"/>
              </w:rPr>
            </w:pPr>
            <w:r w:rsidRPr="00263D00">
              <w:rPr>
                <w:sz w:val="18"/>
                <w:szCs w:val="18"/>
              </w:rPr>
              <w:t>1. provést a dokumentovat kontrolu připravenosti jaderného zařízení k této etapě,</w:t>
            </w:r>
          </w:p>
          <w:p w:rsidR="008A6824" w:rsidRPr="00263D00" w:rsidRDefault="008A6824" w:rsidP="00263D00">
            <w:pPr>
              <w:widowControl w:val="0"/>
              <w:autoSpaceDE w:val="0"/>
              <w:autoSpaceDN w:val="0"/>
              <w:adjustRightInd w:val="0"/>
              <w:jc w:val="both"/>
              <w:rPr>
                <w:sz w:val="18"/>
                <w:szCs w:val="18"/>
              </w:rPr>
            </w:pPr>
            <w:r w:rsidRPr="00263D00">
              <w:rPr>
                <w:sz w:val="18"/>
                <w:szCs w:val="18"/>
              </w:rPr>
              <w:t xml:space="preserve">2. ověřit existenci a správnost programu a dílčích programů aktivního </w:t>
            </w:r>
            <w:r w:rsidRPr="00263D00">
              <w:rPr>
                <w:sz w:val="18"/>
                <w:szCs w:val="18"/>
              </w:rPr>
              <w:lastRenderedPageBreak/>
              <w:t>vyzkoušení, limitů a podmínek, vnitřních předpisů včetně havarijních provozních předpisů a vnitřních předpisů zpracovaných podle vnitřního havarijního plánu a programu systému řízení a</w:t>
            </w:r>
          </w:p>
          <w:p w:rsidR="008A6824" w:rsidRPr="00263D00" w:rsidRDefault="008A6824" w:rsidP="00263D00">
            <w:pPr>
              <w:widowControl w:val="0"/>
              <w:autoSpaceDE w:val="0"/>
              <w:autoSpaceDN w:val="0"/>
              <w:adjustRightInd w:val="0"/>
              <w:jc w:val="both"/>
              <w:rPr>
                <w:sz w:val="18"/>
                <w:szCs w:val="18"/>
              </w:rPr>
            </w:pPr>
            <w:r w:rsidRPr="00263D00">
              <w:rPr>
                <w:sz w:val="18"/>
                <w:szCs w:val="18"/>
              </w:rPr>
              <w:t>3. zajistit a ověřit celkovou připravenost jaderného zařízení a jeho pracovníků k aktivnímu vyzkoušení,</w:t>
            </w:r>
          </w:p>
          <w:p w:rsidR="008A6824" w:rsidRPr="00263D00" w:rsidRDefault="008A6824" w:rsidP="00263D00">
            <w:pPr>
              <w:widowControl w:val="0"/>
              <w:autoSpaceDE w:val="0"/>
              <w:autoSpaceDN w:val="0"/>
              <w:adjustRightInd w:val="0"/>
              <w:jc w:val="both"/>
              <w:rPr>
                <w:sz w:val="18"/>
                <w:szCs w:val="18"/>
              </w:rPr>
            </w:pPr>
            <w:r w:rsidRPr="00263D00">
              <w:rPr>
                <w:sz w:val="18"/>
                <w:szCs w:val="18"/>
              </w:rPr>
              <w:t>b) provést aktivní vyzkoušení,</w:t>
            </w:r>
          </w:p>
          <w:p w:rsidR="008A6824" w:rsidRPr="00263D00" w:rsidRDefault="008A6824" w:rsidP="00263D00">
            <w:pPr>
              <w:widowControl w:val="0"/>
              <w:autoSpaceDE w:val="0"/>
              <w:autoSpaceDN w:val="0"/>
              <w:adjustRightInd w:val="0"/>
              <w:jc w:val="both"/>
              <w:rPr>
                <w:sz w:val="18"/>
                <w:szCs w:val="18"/>
              </w:rPr>
            </w:pPr>
            <w:r w:rsidRPr="00263D00">
              <w:rPr>
                <w:sz w:val="18"/>
                <w:szCs w:val="18"/>
              </w:rPr>
              <w:t>c) zkušebním provozem ověřit a prokázat na reálných stavech budoucího provozu projektové charakteristiky jaderného zařízení a jeho soulad s projektem jaderného zařízení a</w:t>
            </w:r>
          </w:p>
          <w:p w:rsidR="008A6824" w:rsidRPr="00263D00" w:rsidRDefault="008A6824" w:rsidP="00263D00">
            <w:pPr>
              <w:widowControl w:val="0"/>
              <w:autoSpaceDE w:val="0"/>
              <w:autoSpaceDN w:val="0"/>
              <w:adjustRightInd w:val="0"/>
              <w:jc w:val="both"/>
              <w:rPr>
                <w:sz w:val="18"/>
                <w:szCs w:val="18"/>
              </w:rPr>
            </w:pPr>
            <w:r w:rsidRPr="00263D00">
              <w:rPr>
                <w:sz w:val="18"/>
                <w:szCs w:val="18"/>
              </w:rPr>
              <w:t>d) vytvářet rezervu na vyřazování z provozu podle § 51 odst. 2 až 4 a odst. 6 písm. c) a peněžní prostředky rezervy použít pouze na přípravu a realizaci vyřazování z provozu a po schválení Správou.</w:t>
            </w:r>
          </w:p>
          <w:p w:rsidR="008A6824" w:rsidRPr="00263D00" w:rsidRDefault="008A6824" w:rsidP="00263D00">
            <w:pPr>
              <w:widowControl w:val="0"/>
              <w:autoSpaceDE w:val="0"/>
              <w:autoSpaceDN w:val="0"/>
              <w:adjustRightInd w:val="0"/>
              <w:jc w:val="both"/>
              <w:rPr>
                <w:sz w:val="18"/>
                <w:szCs w:val="18"/>
              </w:rPr>
            </w:pPr>
            <w:r w:rsidRPr="00263D00">
              <w:rPr>
                <w:sz w:val="18"/>
                <w:szCs w:val="18"/>
              </w:rPr>
              <w:t>(2) Prováděcí právní předpis stanoví</w:t>
            </w:r>
          </w:p>
          <w:p w:rsidR="008A6824" w:rsidRPr="00263D00" w:rsidRDefault="008A6824" w:rsidP="00263D00">
            <w:pPr>
              <w:widowControl w:val="0"/>
              <w:autoSpaceDE w:val="0"/>
              <w:autoSpaceDN w:val="0"/>
              <w:adjustRightInd w:val="0"/>
              <w:jc w:val="both"/>
              <w:rPr>
                <w:sz w:val="18"/>
                <w:szCs w:val="18"/>
              </w:rPr>
            </w:pPr>
            <w:r w:rsidRPr="00263D00">
              <w:rPr>
                <w:sz w:val="18"/>
                <w:szCs w:val="18"/>
              </w:rPr>
              <w:t>a) pravidla zajištění jaderné bezpečnosti při uvádění do provozu jaderného zařízení bez jaderného reaktoru,</w:t>
            </w:r>
          </w:p>
          <w:p w:rsidR="008A6824" w:rsidRDefault="008A6824" w:rsidP="00263D00">
            <w:pPr>
              <w:widowControl w:val="0"/>
              <w:autoSpaceDE w:val="0"/>
              <w:autoSpaceDN w:val="0"/>
              <w:adjustRightInd w:val="0"/>
              <w:jc w:val="both"/>
              <w:rPr>
                <w:sz w:val="18"/>
                <w:szCs w:val="18"/>
              </w:rPr>
            </w:pPr>
            <w:r w:rsidRPr="00263D00">
              <w:rPr>
                <w:sz w:val="18"/>
                <w:szCs w:val="18"/>
              </w:rPr>
              <w:t>b) rozsah a způsob dokumentování kontroly připravenosti jaderného zařízení k zahájení aktivního vyzkoušení.</w:t>
            </w:r>
          </w:p>
          <w:p w:rsidR="008A6824" w:rsidRDefault="008A6824" w:rsidP="00263D00">
            <w:pPr>
              <w:widowControl w:val="0"/>
              <w:autoSpaceDE w:val="0"/>
              <w:autoSpaceDN w:val="0"/>
              <w:adjustRightInd w:val="0"/>
              <w:jc w:val="both"/>
              <w:rPr>
                <w:sz w:val="18"/>
                <w:szCs w:val="18"/>
              </w:rPr>
            </w:pPr>
          </w:p>
          <w:p w:rsidR="008A6824" w:rsidRPr="00427439" w:rsidRDefault="008A6824" w:rsidP="00263D00">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§54</w:t>
            </w:r>
          </w:p>
        </w:tc>
        <w:tc>
          <w:tcPr>
            <w:tcW w:w="5400" w:type="dxa"/>
            <w:gridSpan w:val="4"/>
            <w:tcBorders>
              <w:top w:val="nil"/>
              <w:left w:val="single" w:sz="4" w:space="0" w:color="auto"/>
              <w:bottom w:val="nil"/>
              <w:right w:val="single" w:sz="4" w:space="0" w:color="auto"/>
            </w:tcBorders>
          </w:tcPr>
          <w:p w:rsidR="008A6824" w:rsidRPr="007F1017" w:rsidRDefault="008A6824" w:rsidP="007F1017">
            <w:pPr>
              <w:widowControl w:val="0"/>
              <w:autoSpaceDE w:val="0"/>
              <w:autoSpaceDN w:val="0"/>
              <w:adjustRightInd w:val="0"/>
              <w:jc w:val="both"/>
              <w:rPr>
                <w:sz w:val="18"/>
                <w:szCs w:val="18"/>
              </w:rPr>
            </w:pPr>
            <w:r w:rsidRPr="007F1017">
              <w:rPr>
                <w:sz w:val="18"/>
                <w:szCs w:val="18"/>
              </w:rPr>
              <w:t>(1) Držitel povolení k provozu jaderného zařízení je povinen</w:t>
            </w:r>
          </w:p>
          <w:p w:rsidR="008A6824" w:rsidRPr="007F1017" w:rsidRDefault="008A6824" w:rsidP="007F1017">
            <w:pPr>
              <w:widowControl w:val="0"/>
              <w:autoSpaceDE w:val="0"/>
              <w:autoSpaceDN w:val="0"/>
              <w:adjustRightInd w:val="0"/>
              <w:jc w:val="both"/>
              <w:rPr>
                <w:sz w:val="18"/>
                <w:szCs w:val="18"/>
              </w:rPr>
            </w:pPr>
            <w:r w:rsidRPr="007F1017">
              <w:rPr>
                <w:sz w:val="18"/>
                <w:szCs w:val="18"/>
              </w:rPr>
              <w:t>a) průběžně zajišťovat, ověřovat a dokumentovat schopnost stabilního a bezpečného provozu jaderného zařízení,</w:t>
            </w:r>
          </w:p>
          <w:p w:rsidR="008A6824" w:rsidRPr="007F1017" w:rsidRDefault="008A6824" w:rsidP="007F1017">
            <w:pPr>
              <w:widowControl w:val="0"/>
              <w:autoSpaceDE w:val="0"/>
              <w:autoSpaceDN w:val="0"/>
              <w:adjustRightInd w:val="0"/>
              <w:jc w:val="both"/>
              <w:rPr>
                <w:sz w:val="18"/>
                <w:szCs w:val="18"/>
              </w:rPr>
            </w:pPr>
            <w:r w:rsidRPr="007F1017">
              <w:rPr>
                <w:sz w:val="18"/>
                <w:szCs w:val="18"/>
              </w:rPr>
              <w:t>b) informovat Úřad o plánovaném ukončení provozu jaderného zařízení nejméně 2 roky před plánovaným ukončením provozu,</w:t>
            </w:r>
          </w:p>
          <w:p w:rsidR="008A6824" w:rsidRPr="007F1017" w:rsidRDefault="008A6824" w:rsidP="007F1017">
            <w:pPr>
              <w:widowControl w:val="0"/>
              <w:autoSpaceDE w:val="0"/>
              <w:autoSpaceDN w:val="0"/>
              <w:adjustRightInd w:val="0"/>
              <w:jc w:val="both"/>
              <w:rPr>
                <w:sz w:val="18"/>
                <w:szCs w:val="18"/>
              </w:rPr>
            </w:pPr>
            <w:r w:rsidRPr="007F1017">
              <w:rPr>
                <w:sz w:val="18"/>
                <w:szCs w:val="18"/>
              </w:rPr>
              <w:t>c) vytvářet rezervu na vyřazování z provozu podle § 51 odst. 2 až 4 a odst. 6 písm. c) a peněžní prostředky rezervy použít pouze na přípravu a realizaci vyřazování z provozu a po schválení Správou,</w:t>
            </w:r>
          </w:p>
          <w:p w:rsidR="008A6824" w:rsidRPr="007F1017" w:rsidRDefault="008A6824" w:rsidP="007F1017">
            <w:pPr>
              <w:widowControl w:val="0"/>
              <w:autoSpaceDE w:val="0"/>
              <w:autoSpaceDN w:val="0"/>
              <w:adjustRightInd w:val="0"/>
              <w:jc w:val="both"/>
              <w:rPr>
                <w:sz w:val="18"/>
                <w:szCs w:val="18"/>
              </w:rPr>
            </w:pPr>
            <w:r w:rsidRPr="007F1017">
              <w:rPr>
                <w:sz w:val="18"/>
                <w:szCs w:val="18"/>
              </w:rPr>
              <w:t>d) před přechodem jaderného zařízení do první etapy vyřazování z provozu vyvézt veškeré vyhořelé jaderné palivo, pokud je v jaderném zařízení umístěno, do jiného jaderného zařízení určeného k nakládání s jaderným palivem,</w:t>
            </w:r>
          </w:p>
          <w:p w:rsidR="008A6824" w:rsidRPr="007F1017" w:rsidRDefault="008A6824" w:rsidP="007F1017">
            <w:pPr>
              <w:widowControl w:val="0"/>
              <w:autoSpaceDE w:val="0"/>
              <w:autoSpaceDN w:val="0"/>
              <w:adjustRightInd w:val="0"/>
              <w:jc w:val="both"/>
              <w:rPr>
                <w:sz w:val="18"/>
                <w:szCs w:val="18"/>
              </w:rPr>
            </w:pPr>
            <w:r w:rsidRPr="007F1017">
              <w:rPr>
                <w:sz w:val="18"/>
                <w:szCs w:val="18"/>
              </w:rPr>
              <w:t>e) v případě výzkumného jaderného zařízení provést dlouhodobé odstavení jaderného reaktoru, jsou-li dány důvody pro jeho dočasné nevyužívání, a</w:t>
            </w:r>
          </w:p>
          <w:p w:rsidR="008A6824" w:rsidRPr="007F1017" w:rsidRDefault="008A6824" w:rsidP="007F1017">
            <w:pPr>
              <w:widowControl w:val="0"/>
              <w:autoSpaceDE w:val="0"/>
              <w:autoSpaceDN w:val="0"/>
              <w:adjustRightInd w:val="0"/>
              <w:jc w:val="both"/>
              <w:rPr>
                <w:sz w:val="18"/>
                <w:szCs w:val="18"/>
              </w:rPr>
            </w:pPr>
            <w:r w:rsidRPr="007F1017">
              <w:rPr>
                <w:sz w:val="18"/>
                <w:szCs w:val="18"/>
              </w:rPr>
              <w:t>f) zajistit vyřazování z provozu u jaderného zařízení nebo uzavření úložiště radioaktivního odpadu neprodleně po ukončení jeho provozu.</w:t>
            </w:r>
          </w:p>
          <w:p w:rsidR="008A6824" w:rsidRPr="007F1017" w:rsidRDefault="008A6824" w:rsidP="007F1017">
            <w:pPr>
              <w:widowControl w:val="0"/>
              <w:autoSpaceDE w:val="0"/>
              <w:autoSpaceDN w:val="0"/>
              <w:adjustRightInd w:val="0"/>
              <w:jc w:val="both"/>
              <w:rPr>
                <w:sz w:val="18"/>
                <w:szCs w:val="18"/>
              </w:rPr>
            </w:pPr>
            <w:r w:rsidRPr="007F1017">
              <w:rPr>
                <w:sz w:val="18"/>
                <w:szCs w:val="18"/>
              </w:rPr>
              <w:t>(2) Držitel povolení k provozu jaderného zařízení je před uvedením jaderného reaktoru do kritického stavu povinen</w:t>
            </w:r>
          </w:p>
          <w:p w:rsidR="008A6824" w:rsidRPr="007F1017" w:rsidRDefault="008A6824" w:rsidP="007F1017">
            <w:pPr>
              <w:widowControl w:val="0"/>
              <w:autoSpaceDE w:val="0"/>
              <w:autoSpaceDN w:val="0"/>
              <w:adjustRightInd w:val="0"/>
              <w:jc w:val="both"/>
              <w:rPr>
                <w:sz w:val="18"/>
                <w:szCs w:val="18"/>
              </w:rPr>
            </w:pPr>
            <w:r w:rsidRPr="007F1017">
              <w:rPr>
                <w:sz w:val="18"/>
                <w:szCs w:val="18"/>
              </w:rPr>
              <w:t>a) zajistit, aby systémy, konstrukce a komponenty nutné pro provoz jaderného zařízení byly v provozuschopném stavu pro zajištění spolehlivého a bezpečného provozu v souladu s projektem jaderného zařízení,</w:t>
            </w:r>
          </w:p>
          <w:p w:rsidR="008A6824" w:rsidRPr="007F1017" w:rsidRDefault="008A6824" w:rsidP="007F1017">
            <w:pPr>
              <w:widowControl w:val="0"/>
              <w:autoSpaceDE w:val="0"/>
              <w:autoSpaceDN w:val="0"/>
              <w:adjustRightInd w:val="0"/>
              <w:jc w:val="both"/>
              <w:rPr>
                <w:sz w:val="18"/>
                <w:szCs w:val="18"/>
              </w:rPr>
            </w:pPr>
            <w:r w:rsidRPr="007F1017">
              <w:rPr>
                <w:sz w:val="18"/>
                <w:szCs w:val="18"/>
              </w:rPr>
              <w:t>b) v případě odstavení z jiných příčin, nežli je výměna paliva v jaderném reaktoru,</w:t>
            </w:r>
          </w:p>
          <w:p w:rsidR="008A6824" w:rsidRPr="007F1017" w:rsidRDefault="008A6824" w:rsidP="007F1017">
            <w:pPr>
              <w:widowControl w:val="0"/>
              <w:autoSpaceDE w:val="0"/>
              <w:autoSpaceDN w:val="0"/>
              <w:adjustRightInd w:val="0"/>
              <w:jc w:val="both"/>
              <w:rPr>
                <w:sz w:val="18"/>
                <w:szCs w:val="18"/>
              </w:rPr>
            </w:pPr>
            <w:r w:rsidRPr="007F1017">
              <w:rPr>
                <w:sz w:val="18"/>
                <w:szCs w:val="18"/>
              </w:rPr>
              <w:lastRenderedPageBreak/>
              <w:t>1. analyzovat a odstranit příčiny, které vedly k odstavení, a</w:t>
            </w:r>
          </w:p>
          <w:p w:rsidR="008A6824" w:rsidRPr="007F1017" w:rsidRDefault="008A6824" w:rsidP="007F1017">
            <w:pPr>
              <w:widowControl w:val="0"/>
              <w:autoSpaceDE w:val="0"/>
              <w:autoSpaceDN w:val="0"/>
              <w:adjustRightInd w:val="0"/>
              <w:jc w:val="both"/>
              <w:rPr>
                <w:sz w:val="18"/>
                <w:szCs w:val="18"/>
              </w:rPr>
            </w:pPr>
            <w:r w:rsidRPr="007F1017">
              <w:rPr>
                <w:sz w:val="18"/>
                <w:szCs w:val="18"/>
              </w:rPr>
              <w:t>2. přijmout nápravná opatření zamezující opakování provozní události a</w:t>
            </w:r>
          </w:p>
          <w:p w:rsidR="008A6824" w:rsidRPr="007F1017" w:rsidRDefault="008A6824" w:rsidP="007F1017">
            <w:pPr>
              <w:widowControl w:val="0"/>
              <w:autoSpaceDE w:val="0"/>
              <w:autoSpaceDN w:val="0"/>
              <w:adjustRightInd w:val="0"/>
              <w:jc w:val="both"/>
              <w:rPr>
                <w:sz w:val="18"/>
                <w:szCs w:val="18"/>
              </w:rPr>
            </w:pPr>
            <w:r w:rsidRPr="007F1017">
              <w:rPr>
                <w:sz w:val="18"/>
                <w:szCs w:val="18"/>
              </w:rPr>
              <w:t>c) zajistit a ověřit připravenost jaderného zařízení a pracovníků k opětovnému uvedení jaderného reaktoru do kritického stavu a k dalšímu provozu.</w:t>
            </w:r>
          </w:p>
          <w:p w:rsidR="008A6824" w:rsidRPr="007F1017" w:rsidRDefault="008A6824" w:rsidP="007F1017">
            <w:pPr>
              <w:widowControl w:val="0"/>
              <w:autoSpaceDE w:val="0"/>
              <w:autoSpaceDN w:val="0"/>
              <w:adjustRightInd w:val="0"/>
              <w:jc w:val="both"/>
              <w:rPr>
                <w:sz w:val="18"/>
                <w:szCs w:val="18"/>
              </w:rPr>
            </w:pPr>
            <w:r w:rsidRPr="007F1017">
              <w:rPr>
                <w:sz w:val="18"/>
                <w:szCs w:val="18"/>
              </w:rPr>
              <w:t>(3) Držitel povolení k provozu jaderného zařízení je po výměně paliva v jaderném reaktoru povinen</w:t>
            </w:r>
          </w:p>
          <w:p w:rsidR="008A6824" w:rsidRPr="007F1017" w:rsidRDefault="008A6824" w:rsidP="007F1017">
            <w:pPr>
              <w:widowControl w:val="0"/>
              <w:autoSpaceDE w:val="0"/>
              <w:autoSpaceDN w:val="0"/>
              <w:adjustRightInd w:val="0"/>
              <w:jc w:val="both"/>
              <w:rPr>
                <w:sz w:val="18"/>
                <w:szCs w:val="18"/>
              </w:rPr>
            </w:pPr>
            <w:r w:rsidRPr="007F1017">
              <w:rPr>
                <w:sz w:val="18"/>
                <w:szCs w:val="18"/>
              </w:rPr>
              <w:t>a) splnit kritéria úspěšnosti prací a zkoušek vztahujících se k výměně paliva,</w:t>
            </w:r>
          </w:p>
          <w:p w:rsidR="008A6824" w:rsidRPr="007F1017" w:rsidRDefault="008A6824" w:rsidP="007F1017">
            <w:pPr>
              <w:widowControl w:val="0"/>
              <w:autoSpaceDE w:val="0"/>
              <w:autoSpaceDN w:val="0"/>
              <w:adjustRightInd w:val="0"/>
              <w:jc w:val="both"/>
              <w:rPr>
                <w:sz w:val="18"/>
                <w:szCs w:val="18"/>
              </w:rPr>
            </w:pPr>
            <w:r w:rsidRPr="007F1017">
              <w:rPr>
                <w:sz w:val="18"/>
                <w:szCs w:val="18"/>
              </w:rPr>
              <w:t>b) provést kontrolu zavezení jaderného paliva do jaderného reaktoru,</w:t>
            </w:r>
          </w:p>
          <w:p w:rsidR="008A6824" w:rsidRPr="007F1017" w:rsidRDefault="008A6824" w:rsidP="007F1017">
            <w:pPr>
              <w:widowControl w:val="0"/>
              <w:autoSpaceDE w:val="0"/>
              <w:autoSpaceDN w:val="0"/>
              <w:adjustRightInd w:val="0"/>
              <w:jc w:val="both"/>
              <w:rPr>
                <w:sz w:val="18"/>
                <w:szCs w:val="18"/>
              </w:rPr>
            </w:pPr>
            <w:r w:rsidRPr="007F1017">
              <w:rPr>
                <w:sz w:val="18"/>
                <w:szCs w:val="18"/>
              </w:rPr>
              <w:t>c) provést fyzikální spouštění podle vnitřních předpisů a doložit Úřadu splnění kritérií fyzikálního spouštění,</w:t>
            </w:r>
          </w:p>
          <w:p w:rsidR="008A6824" w:rsidRPr="007F1017" w:rsidRDefault="008A6824" w:rsidP="007F1017">
            <w:pPr>
              <w:widowControl w:val="0"/>
              <w:autoSpaceDE w:val="0"/>
              <w:autoSpaceDN w:val="0"/>
              <w:adjustRightInd w:val="0"/>
              <w:jc w:val="both"/>
              <w:rPr>
                <w:sz w:val="18"/>
                <w:szCs w:val="18"/>
              </w:rPr>
            </w:pPr>
            <w:r w:rsidRPr="007F1017">
              <w:rPr>
                <w:sz w:val="18"/>
                <w:szCs w:val="18"/>
              </w:rPr>
              <w:t>d) při fyzikálním spouštění ověřit neutronově-fyzikální vlastnosti aktivní zóny jaderného reaktoru a související bezpečnostní funkce,</w:t>
            </w:r>
          </w:p>
          <w:p w:rsidR="008A6824" w:rsidRPr="007F1017" w:rsidRDefault="008A6824" w:rsidP="007F1017">
            <w:pPr>
              <w:widowControl w:val="0"/>
              <w:autoSpaceDE w:val="0"/>
              <w:autoSpaceDN w:val="0"/>
              <w:adjustRightInd w:val="0"/>
              <w:jc w:val="both"/>
              <w:rPr>
                <w:sz w:val="18"/>
                <w:szCs w:val="18"/>
              </w:rPr>
            </w:pPr>
            <w:r w:rsidRPr="007F1017">
              <w:rPr>
                <w:sz w:val="18"/>
                <w:szCs w:val="18"/>
              </w:rPr>
              <w:t>e) zajistit a ověřit připravenost jaderného zařízení k energetickému spouštění jaderného zařízení,</w:t>
            </w:r>
          </w:p>
          <w:p w:rsidR="008A6824" w:rsidRPr="007F1017" w:rsidRDefault="008A6824" w:rsidP="007F1017">
            <w:pPr>
              <w:widowControl w:val="0"/>
              <w:autoSpaceDE w:val="0"/>
              <w:autoSpaceDN w:val="0"/>
              <w:adjustRightInd w:val="0"/>
              <w:jc w:val="both"/>
              <w:rPr>
                <w:sz w:val="18"/>
                <w:szCs w:val="18"/>
              </w:rPr>
            </w:pPr>
            <w:r w:rsidRPr="007F1017">
              <w:rPr>
                <w:sz w:val="18"/>
                <w:szCs w:val="18"/>
              </w:rPr>
              <w:t>f) prokázat Úřadu připravenost jaderného zařízení a pracovníků k opětovnému uvedení jaderného reaktoru do kritického stavu po výměně jaderného paliva těmito dokumenty:</w:t>
            </w:r>
          </w:p>
          <w:p w:rsidR="008A6824" w:rsidRPr="007F1017" w:rsidRDefault="008A6824" w:rsidP="007F1017">
            <w:pPr>
              <w:widowControl w:val="0"/>
              <w:autoSpaceDE w:val="0"/>
              <w:autoSpaceDN w:val="0"/>
              <w:adjustRightInd w:val="0"/>
              <w:jc w:val="both"/>
              <w:rPr>
                <w:sz w:val="18"/>
                <w:szCs w:val="18"/>
              </w:rPr>
            </w:pPr>
            <w:r w:rsidRPr="007F1017">
              <w:rPr>
                <w:sz w:val="18"/>
                <w:szCs w:val="18"/>
              </w:rPr>
              <w:t>1. informace o neutronově-fyzikálních vlastnostech aktivní zóny jaderného reaktoru,</w:t>
            </w:r>
          </w:p>
          <w:p w:rsidR="008A6824" w:rsidRPr="007F1017" w:rsidRDefault="008A6824" w:rsidP="007F1017">
            <w:pPr>
              <w:widowControl w:val="0"/>
              <w:autoSpaceDE w:val="0"/>
              <w:autoSpaceDN w:val="0"/>
              <w:adjustRightInd w:val="0"/>
              <w:jc w:val="both"/>
              <w:rPr>
                <w:sz w:val="18"/>
                <w:szCs w:val="18"/>
              </w:rPr>
            </w:pPr>
            <w:r w:rsidRPr="007F1017">
              <w:rPr>
                <w:sz w:val="18"/>
                <w:szCs w:val="18"/>
              </w:rPr>
              <w:t>2. kartogram zavezení,</w:t>
            </w:r>
          </w:p>
          <w:p w:rsidR="008A6824" w:rsidRPr="007F1017" w:rsidRDefault="008A6824" w:rsidP="007F1017">
            <w:pPr>
              <w:widowControl w:val="0"/>
              <w:autoSpaceDE w:val="0"/>
              <w:autoSpaceDN w:val="0"/>
              <w:adjustRightInd w:val="0"/>
              <w:jc w:val="both"/>
              <w:rPr>
                <w:sz w:val="18"/>
                <w:szCs w:val="18"/>
              </w:rPr>
            </w:pPr>
            <w:r w:rsidRPr="007F1017">
              <w:rPr>
                <w:sz w:val="18"/>
                <w:szCs w:val="18"/>
              </w:rPr>
              <w:t>3. prohlášení o aktualizaci vnitřních předpisů provedené na základě úprav při předchozím provozu jaderného zařízení,</w:t>
            </w:r>
          </w:p>
          <w:p w:rsidR="008A6824" w:rsidRPr="007F1017" w:rsidRDefault="008A6824" w:rsidP="007F1017">
            <w:pPr>
              <w:widowControl w:val="0"/>
              <w:autoSpaceDE w:val="0"/>
              <w:autoSpaceDN w:val="0"/>
              <w:adjustRightInd w:val="0"/>
              <w:jc w:val="both"/>
              <w:rPr>
                <w:sz w:val="18"/>
                <w:szCs w:val="18"/>
              </w:rPr>
            </w:pPr>
            <w:r w:rsidRPr="007F1017">
              <w:rPr>
                <w:sz w:val="18"/>
                <w:szCs w:val="18"/>
              </w:rPr>
              <w:t>4. doklady a protokoly o vyzkoušení připravenosti zařízení důležitých z hlediska jaderné bezpečnosti,</w:t>
            </w:r>
          </w:p>
          <w:p w:rsidR="008A6824" w:rsidRPr="007F1017" w:rsidRDefault="008A6824" w:rsidP="007F1017">
            <w:pPr>
              <w:widowControl w:val="0"/>
              <w:autoSpaceDE w:val="0"/>
              <w:autoSpaceDN w:val="0"/>
              <w:adjustRightInd w:val="0"/>
              <w:jc w:val="both"/>
              <w:rPr>
                <w:sz w:val="18"/>
                <w:szCs w:val="18"/>
              </w:rPr>
            </w:pPr>
            <w:r w:rsidRPr="007F1017">
              <w:rPr>
                <w:sz w:val="18"/>
                <w:szCs w:val="18"/>
              </w:rPr>
              <w:t>5. doklady a protokoly z provozních kontrol,</w:t>
            </w:r>
          </w:p>
          <w:p w:rsidR="008A6824" w:rsidRPr="007F1017" w:rsidRDefault="008A6824" w:rsidP="007F1017">
            <w:pPr>
              <w:widowControl w:val="0"/>
              <w:autoSpaceDE w:val="0"/>
              <w:autoSpaceDN w:val="0"/>
              <w:adjustRightInd w:val="0"/>
              <w:jc w:val="both"/>
              <w:rPr>
                <w:sz w:val="18"/>
                <w:szCs w:val="18"/>
              </w:rPr>
            </w:pPr>
            <w:r w:rsidRPr="007F1017">
              <w:rPr>
                <w:sz w:val="18"/>
                <w:szCs w:val="18"/>
              </w:rPr>
              <w:t>6. doklady o splnění kritérií přijatelnosti,</w:t>
            </w:r>
          </w:p>
          <w:p w:rsidR="008A6824" w:rsidRPr="007F1017" w:rsidRDefault="008A6824" w:rsidP="007F1017">
            <w:pPr>
              <w:widowControl w:val="0"/>
              <w:autoSpaceDE w:val="0"/>
              <w:autoSpaceDN w:val="0"/>
              <w:adjustRightInd w:val="0"/>
              <w:jc w:val="both"/>
              <w:rPr>
                <w:sz w:val="18"/>
                <w:szCs w:val="18"/>
              </w:rPr>
            </w:pPr>
            <w:r w:rsidRPr="007F1017">
              <w:rPr>
                <w:sz w:val="18"/>
                <w:szCs w:val="18"/>
              </w:rPr>
              <w:t>7. souhrnný doklad o výsledcích kontroly připravenosti jaderného zařízení a jeho pracovníků k dalšímu provozu,</w:t>
            </w:r>
          </w:p>
          <w:p w:rsidR="008A6824" w:rsidRPr="007F1017" w:rsidRDefault="008A6824" w:rsidP="007F1017">
            <w:pPr>
              <w:widowControl w:val="0"/>
              <w:autoSpaceDE w:val="0"/>
              <w:autoSpaceDN w:val="0"/>
              <w:adjustRightInd w:val="0"/>
              <w:jc w:val="both"/>
              <w:rPr>
                <w:sz w:val="18"/>
                <w:szCs w:val="18"/>
              </w:rPr>
            </w:pPr>
            <w:r w:rsidRPr="007F1017">
              <w:rPr>
                <w:sz w:val="18"/>
                <w:szCs w:val="18"/>
              </w:rPr>
              <w:t>8. harmonogram dalšího provozu jaderného zařízení, včetně programu uvádění jaderného zařízení do opětovného provozu a programů fyzikálního a energetického spouštění jaderného zařízení a</w:t>
            </w:r>
          </w:p>
          <w:p w:rsidR="008A6824" w:rsidRPr="007F1017" w:rsidRDefault="008A6824" w:rsidP="007F1017">
            <w:pPr>
              <w:widowControl w:val="0"/>
              <w:autoSpaceDE w:val="0"/>
              <w:autoSpaceDN w:val="0"/>
              <w:adjustRightInd w:val="0"/>
              <w:jc w:val="both"/>
              <w:rPr>
                <w:sz w:val="18"/>
                <w:szCs w:val="18"/>
              </w:rPr>
            </w:pPr>
            <w:r w:rsidRPr="007F1017">
              <w:rPr>
                <w:sz w:val="18"/>
                <w:szCs w:val="18"/>
              </w:rPr>
              <w:t>g) provést energetické spouštění jaderného zařízení.</w:t>
            </w:r>
          </w:p>
          <w:p w:rsidR="008A6824" w:rsidRPr="007F1017" w:rsidRDefault="008A6824" w:rsidP="007F1017">
            <w:pPr>
              <w:widowControl w:val="0"/>
              <w:autoSpaceDE w:val="0"/>
              <w:autoSpaceDN w:val="0"/>
              <w:adjustRightInd w:val="0"/>
              <w:jc w:val="both"/>
              <w:rPr>
                <w:sz w:val="18"/>
                <w:szCs w:val="18"/>
              </w:rPr>
            </w:pPr>
            <w:r w:rsidRPr="007F1017">
              <w:rPr>
                <w:sz w:val="18"/>
                <w:szCs w:val="18"/>
              </w:rPr>
              <w:t>(4) Prováděcí právní předpis stanoví</w:t>
            </w:r>
          </w:p>
          <w:p w:rsidR="008A6824" w:rsidRPr="007F1017" w:rsidRDefault="008A6824" w:rsidP="007F1017">
            <w:pPr>
              <w:widowControl w:val="0"/>
              <w:autoSpaceDE w:val="0"/>
              <w:autoSpaceDN w:val="0"/>
              <w:adjustRightInd w:val="0"/>
              <w:jc w:val="both"/>
              <w:rPr>
                <w:sz w:val="18"/>
                <w:szCs w:val="18"/>
              </w:rPr>
            </w:pPr>
            <w:r w:rsidRPr="007F1017">
              <w:rPr>
                <w:sz w:val="18"/>
                <w:szCs w:val="18"/>
              </w:rPr>
              <w:t>a) pravidla pro průběžné zajišťování, ověřování a dokumentování schopnosti stabilního a bezpečného provozu jaderného zařízení,</w:t>
            </w:r>
          </w:p>
          <w:p w:rsidR="008A6824" w:rsidRPr="007F1017" w:rsidRDefault="008A6824" w:rsidP="007F1017">
            <w:pPr>
              <w:widowControl w:val="0"/>
              <w:autoSpaceDE w:val="0"/>
              <w:autoSpaceDN w:val="0"/>
              <w:adjustRightInd w:val="0"/>
              <w:jc w:val="both"/>
              <w:rPr>
                <w:sz w:val="18"/>
                <w:szCs w:val="18"/>
              </w:rPr>
            </w:pPr>
            <w:r w:rsidRPr="007F1017">
              <w:rPr>
                <w:sz w:val="18"/>
                <w:szCs w:val="18"/>
              </w:rPr>
              <w:t>b) důvody dočasného nevyužívání jaderného reaktoru vedoucí k jeho dlouhodobému odstavení v případě výzkumného jaderného zařízení,</w:t>
            </w:r>
          </w:p>
          <w:p w:rsidR="008A6824" w:rsidRPr="007F1017" w:rsidRDefault="008A6824" w:rsidP="007F1017">
            <w:pPr>
              <w:widowControl w:val="0"/>
              <w:autoSpaceDE w:val="0"/>
              <w:autoSpaceDN w:val="0"/>
              <w:adjustRightInd w:val="0"/>
              <w:jc w:val="both"/>
              <w:rPr>
                <w:sz w:val="18"/>
                <w:szCs w:val="18"/>
              </w:rPr>
            </w:pPr>
            <w:r w:rsidRPr="007F1017">
              <w:rPr>
                <w:sz w:val="18"/>
                <w:szCs w:val="18"/>
              </w:rPr>
              <w:t>c) způsob provedení dlouhodobého odstavení jaderného reaktoru v případě výzkumného jaderného zařízení,</w:t>
            </w:r>
          </w:p>
          <w:p w:rsidR="008A6824" w:rsidRDefault="008A6824" w:rsidP="007F1017">
            <w:pPr>
              <w:widowControl w:val="0"/>
              <w:autoSpaceDE w:val="0"/>
              <w:autoSpaceDN w:val="0"/>
              <w:adjustRightInd w:val="0"/>
              <w:jc w:val="both"/>
              <w:rPr>
                <w:sz w:val="18"/>
                <w:szCs w:val="18"/>
              </w:rPr>
            </w:pPr>
            <w:r w:rsidRPr="007F1017">
              <w:rPr>
                <w:sz w:val="18"/>
                <w:szCs w:val="18"/>
              </w:rPr>
              <w:t>d) lhůty pro předložení dokumentace k opětovnému uvedení jaderného reaktoru do kritického stavu po výměně jaderného paliva Úřadu a požadavky na její obsah.</w:t>
            </w:r>
          </w:p>
          <w:p w:rsidR="008A6824" w:rsidRPr="00263D00" w:rsidRDefault="008A6824" w:rsidP="007F1017">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§55</w:t>
            </w:r>
          </w:p>
        </w:tc>
        <w:tc>
          <w:tcPr>
            <w:tcW w:w="5400" w:type="dxa"/>
            <w:gridSpan w:val="4"/>
            <w:tcBorders>
              <w:top w:val="nil"/>
              <w:left w:val="single" w:sz="4" w:space="0" w:color="auto"/>
              <w:bottom w:val="nil"/>
              <w:right w:val="single" w:sz="4" w:space="0" w:color="auto"/>
            </w:tcBorders>
          </w:tcPr>
          <w:p w:rsidR="008A6824" w:rsidRPr="00562459" w:rsidRDefault="008A6824" w:rsidP="00562459">
            <w:pPr>
              <w:widowControl w:val="0"/>
              <w:autoSpaceDE w:val="0"/>
              <w:autoSpaceDN w:val="0"/>
              <w:adjustRightInd w:val="0"/>
              <w:jc w:val="both"/>
              <w:rPr>
                <w:sz w:val="18"/>
                <w:szCs w:val="18"/>
              </w:rPr>
            </w:pPr>
            <w:r w:rsidRPr="00562459">
              <w:rPr>
                <w:sz w:val="18"/>
                <w:szCs w:val="18"/>
              </w:rPr>
              <w:t>(1) Držitel povolení k vyřazování z provozu jaderného zařízení je povinen</w:t>
            </w:r>
          </w:p>
          <w:p w:rsidR="008A6824" w:rsidRPr="00562459" w:rsidRDefault="008A6824" w:rsidP="00562459">
            <w:pPr>
              <w:widowControl w:val="0"/>
              <w:autoSpaceDE w:val="0"/>
              <w:autoSpaceDN w:val="0"/>
              <w:adjustRightInd w:val="0"/>
              <w:jc w:val="both"/>
              <w:rPr>
                <w:sz w:val="18"/>
                <w:szCs w:val="18"/>
              </w:rPr>
            </w:pPr>
            <w:r w:rsidRPr="00562459">
              <w:rPr>
                <w:sz w:val="18"/>
                <w:szCs w:val="18"/>
              </w:rPr>
              <w:t>a) mít zaveden systém</w:t>
            </w:r>
          </w:p>
          <w:p w:rsidR="008A6824" w:rsidRPr="00562459" w:rsidRDefault="008A6824" w:rsidP="00562459">
            <w:pPr>
              <w:widowControl w:val="0"/>
              <w:autoSpaceDE w:val="0"/>
              <w:autoSpaceDN w:val="0"/>
              <w:adjustRightInd w:val="0"/>
              <w:jc w:val="both"/>
              <w:rPr>
                <w:sz w:val="18"/>
                <w:szCs w:val="18"/>
              </w:rPr>
            </w:pPr>
            <w:r w:rsidRPr="00562459">
              <w:rPr>
                <w:sz w:val="18"/>
                <w:szCs w:val="18"/>
              </w:rPr>
              <w:t>1. nakládání s radioaktivními odpady,</w:t>
            </w:r>
          </w:p>
          <w:p w:rsidR="008A6824" w:rsidRPr="00562459" w:rsidRDefault="008A6824" w:rsidP="00562459">
            <w:pPr>
              <w:widowControl w:val="0"/>
              <w:autoSpaceDE w:val="0"/>
              <w:autoSpaceDN w:val="0"/>
              <w:adjustRightInd w:val="0"/>
              <w:jc w:val="both"/>
              <w:rPr>
                <w:sz w:val="18"/>
                <w:szCs w:val="18"/>
              </w:rPr>
            </w:pPr>
            <w:r w:rsidRPr="00562459">
              <w:rPr>
                <w:sz w:val="18"/>
                <w:szCs w:val="18"/>
              </w:rPr>
              <w:t>2. monitorování, který zohledňuje změny jaderného zařízení v jednotlivých etapách vyřazování z provozu,</w:t>
            </w:r>
          </w:p>
          <w:p w:rsidR="008A6824" w:rsidRPr="00562459" w:rsidRDefault="008A6824" w:rsidP="00562459">
            <w:pPr>
              <w:widowControl w:val="0"/>
              <w:autoSpaceDE w:val="0"/>
              <w:autoSpaceDN w:val="0"/>
              <w:adjustRightInd w:val="0"/>
              <w:jc w:val="both"/>
              <w:rPr>
                <w:sz w:val="18"/>
                <w:szCs w:val="18"/>
              </w:rPr>
            </w:pPr>
            <w:r w:rsidRPr="00562459">
              <w:rPr>
                <w:sz w:val="18"/>
                <w:szCs w:val="18"/>
              </w:rPr>
              <w:t>3. kontrol, testování a údržby systémů, konstrukcí a komponent vyřazovaného jaderného zařízení, s důrazem na jejich dostupnost, funkčnost a spolehlivost v procesu vyřazování z provozu, a to i v období mezi jednotlivými etapami vyřazování z provozu, a</w:t>
            </w:r>
          </w:p>
          <w:p w:rsidR="008A6824" w:rsidRPr="00562459" w:rsidRDefault="008A6824" w:rsidP="00562459">
            <w:pPr>
              <w:widowControl w:val="0"/>
              <w:autoSpaceDE w:val="0"/>
              <w:autoSpaceDN w:val="0"/>
              <w:adjustRightInd w:val="0"/>
              <w:jc w:val="both"/>
              <w:rPr>
                <w:sz w:val="18"/>
                <w:szCs w:val="18"/>
              </w:rPr>
            </w:pPr>
            <w:r w:rsidRPr="00562459">
              <w:rPr>
                <w:sz w:val="18"/>
                <w:szCs w:val="18"/>
              </w:rPr>
              <w:t>4. sběru, vyhodnocení a uchovávání všech údajů nutných pro potřeby vyřazování z provozu včetně údajů o množství látek uvolněných do životního prostředí a radioaktivního odpadu skladovaného na území, v němž je jaderné zařízení umístěno,</w:t>
            </w:r>
          </w:p>
          <w:p w:rsidR="008A6824" w:rsidRPr="00562459" w:rsidRDefault="008A6824" w:rsidP="00562459">
            <w:pPr>
              <w:widowControl w:val="0"/>
              <w:autoSpaceDE w:val="0"/>
              <w:autoSpaceDN w:val="0"/>
              <w:adjustRightInd w:val="0"/>
              <w:jc w:val="both"/>
              <w:rPr>
                <w:sz w:val="18"/>
                <w:szCs w:val="18"/>
              </w:rPr>
            </w:pPr>
            <w:r w:rsidRPr="00562459">
              <w:rPr>
                <w:sz w:val="18"/>
                <w:szCs w:val="18"/>
              </w:rPr>
              <w:t>b) jednou ročně vypracovat a zaslat Úřadu hodnocení jednotlivých etap vyřazování z provozu včetně plnění časového harmonogramu,</w:t>
            </w:r>
          </w:p>
          <w:p w:rsidR="008A6824" w:rsidRPr="00562459" w:rsidRDefault="008A6824" w:rsidP="00562459">
            <w:pPr>
              <w:widowControl w:val="0"/>
              <w:autoSpaceDE w:val="0"/>
              <w:autoSpaceDN w:val="0"/>
              <w:adjustRightInd w:val="0"/>
              <w:jc w:val="both"/>
              <w:rPr>
                <w:sz w:val="18"/>
                <w:szCs w:val="18"/>
              </w:rPr>
            </w:pPr>
            <w:r w:rsidRPr="00562459">
              <w:rPr>
                <w:sz w:val="18"/>
                <w:szCs w:val="18"/>
              </w:rPr>
              <w:t>c) v případě postupného vyřazování zajistit využívání prvků pasivní bezpečnosti v období časové prodlevy mezi jednotlivými etapami vyřazování z provozu,</w:t>
            </w:r>
          </w:p>
          <w:p w:rsidR="008A6824" w:rsidRPr="00562459" w:rsidRDefault="008A6824" w:rsidP="00562459">
            <w:pPr>
              <w:widowControl w:val="0"/>
              <w:autoSpaceDE w:val="0"/>
              <w:autoSpaceDN w:val="0"/>
              <w:adjustRightInd w:val="0"/>
              <w:jc w:val="both"/>
              <w:rPr>
                <w:sz w:val="18"/>
                <w:szCs w:val="18"/>
              </w:rPr>
            </w:pPr>
            <w:r w:rsidRPr="00562459">
              <w:rPr>
                <w:sz w:val="18"/>
                <w:szCs w:val="18"/>
              </w:rPr>
              <w:t>d) zpracovat návrh čerpání prostředků rezervy na vyřazování z provozu v souladu se schváleným plánem vyřazování z provozu,</w:t>
            </w:r>
          </w:p>
          <w:p w:rsidR="008A6824" w:rsidRPr="00562459" w:rsidRDefault="008A6824" w:rsidP="00562459">
            <w:pPr>
              <w:widowControl w:val="0"/>
              <w:autoSpaceDE w:val="0"/>
              <w:autoSpaceDN w:val="0"/>
              <w:adjustRightInd w:val="0"/>
              <w:jc w:val="both"/>
              <w:rPr>
                <w:sz w:val="18"/>
                <w:szCs w:val="18"/>
              </w:rPr>
            </w:pPr>
            <w:r w:rsidRPr="00562459">
              <w:rPr>
                <w:sz w:val="18"/>
                <w:szCs w:val="18"/>
              </w:rPr>
              <w:t>e) peněžní prostředky rezervy na vyřazování z provozu použít pouze na přípravu a realizaci vyřazování z provozu a po schválení Správou,</w:t>
            </w:r>
          </w:p>
          <w:p w:rsidR="008A6824" w:rsidRPr="00562459" w:rsidRDefault="008A6824" w:rsidP="00562459">
            <w:pPr>
              <w:widowControl w:val="0"/>
              <w:autoSpaceDE w:val="0"/>
              <w:autoSpaceDN w:val="0"/>
              <w:adjustRightInd w:val="0"/>
              <w:jc w:val="both"/>
              <w:rPr>
                <w:sz w:val="18"/>
                <w:szCs w:val="18"/>
              </w:rPr>
            </w:pPr>
            <w:r w:rsidRPr="00562459">
              <w:rPr>
                <w:sz w:val="18"/>
                <w:szCs w:val="18"/>
              </w:rPr>
              <w:t>f) uchovávat údaje podle písmene a) bodu 4 po dobu 20 let od úplného vyřazení nebo vyřazení s omezením k použití k dalším činnostem souvisejícím s využíváním jaderné energie nebo činnostem v rámci expozičních situací (dále jen "ukončení vyřazování z provozu") a</w:t>
            </w:r>
          </w:p>
          <w:p w:rsidR="008A6824" w:rsidRPr="00562459" w:rsidRDefault="008A6824" w:rsidP="00562459">
            <w:pPr>
              <w:widowControl w:val="0"/>
              <w:autoSpaceDE w:val="0"/>
              <w:autoSpaceDN w:val="0"/>
              <w:adjustRightInd w:val="0"/>
              <w:jc w:val="both"/>
              <w:rPr>
                <w:sz w:val="18"/>
                <w:szCs w:val="18"/>
              </w:rPr>
            </w:pPr>
            <w:r w:rsidRPr="00562459">
              <w:rPr>
                <w:sz w:val="18"/>
                <w:szCs w:val="18"/>
              </w:rPr>
              <w:t>g) zakončit vyřazování z provozu jaderného zařízení, je-li úložištěm radioaktivního odpadu, uzavřením úložiště radioaktivního odpadu.</w:t>
            </w:r>
          </w:p>
          <w:p w:rsidR="008A6824" w:rsidRDefault="008A6824" w:rsidP="00562459">
            <w:pPr>
              <w:widowControl w:val="0"/>
              <w:autoSpaceDE w:val="0"/>
              <w:autoSpaceDN w:val="0"/>
              <w:adjustRightInd w:val="0"/>
              <w:jc w:val="both"/>
              <w:rPr>
                <w:sz w:val="18"/>
                <w:szCs w:val="18"/>
              </w:rPr>
            </w:pPr>
            <w:r w:rsidRPr="00562459">
              <w:rPr>
                <w:sz w:val="18"/>
                <w:szCs w:val="18"/>
              </w:rPr>
              <w:t>(2) Prováděcí právní předpis stanoví rozsah a způsob vyřazování z provozu a ukončení vyřazování z provozu jaderného zařízení.</w:t>
            </w:r>
          </w:p>
          <w:p w:rsidR="008A6824" w:rsidRPr="007F1017" w:rsidRDefault="008A6824" w:rsidP="00562459">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A14D3">
        <w:trPr>
          <w:trHeight w:val="1979"/>
        </w:trPr>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4C72FD">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9649E2">
            <w:pPr>
              <w:rPr>
                <w:sz w:val="18"/>
                <w:szCs w:val="18"/>
              </w:rPr>
            </w:pPr>
            <w:r w:rsidRPr="004E1486">
              <w:rPr>
                <w:sz w:val="18"/>
                <w:szCs w:val="18"/>
              </w:rPr>
              <w:t>§236</w:t>
            </w:r>
          </w:p>
        </w:tc>
        <w:tc>
          <w:tcPr>
            <w:tcW w:w="5400" w:type="dxa"/>
            <w:gridSpan w:val="4"/>
            <w:tcBorders>
              <w:top w:val="nil"/>
              <w:left w:val="single" w:sz="4" w:space="0" w:color="auto"/>
              <w:bottom w:val="nil"/>
              <w:right w:val="single" w:sz="4" w:space="0" w:color="auto"/>
            </w:tcBorders>
          </w:tcPr>
          <w:p w:rsidR="008A6824" w:rsidRPr="004E1486" w:rsidRDefault="008A6824" w:rsidP="009649E2">
            <w:pPr>
              <w:widowControl w:val="0"/>
              <w:autoSpaceDE w:val="0"/>
              <w:autoSpaceDN w:val="0"/>
              <w:adjustRightInd w:val="0"/>
              <w:jc w:val="both"/>
              <w:rPr>
                <w:sz w:val="18"/>
                <w:szCs w:val="18"/>
              </w:rPr>
            </w:pPr>
            <w:r w:rsidRPr="004E1486">
              <w:rPr>
                <w:sz w:val="18"/>
                <w:szCs w:val="18"/>
              </w:rPr>
              <w:t xml:space="preserve">Úřad vydá vyhlášku k provedení § 6 odst. 8 písm. a) a b), § 9 odst. 2 písm. c), písm. j), odst. 4 písm. a) a b), § 17 odst. 3 písm. a) a b), § 18 odst. 5, § 24 odst. 7, § 25 odst. 2 písm. a) až e), § 29 odst. 7 písm. a) až g), § 30 odst. 9 písm. a) a b), § 31 odst. 6 písm. a) až e), § 32 odst. 10 písm. a) až c), § 33 odst. 8 písm. a) až c), § 44 odst. 4 písm. a) až c), § 45 odst. 4, § 46 odst. 8, § 47 odst. 4 písm. a) až c), § 48 odst. 6 písm. a) až c), § 49 odst. 2 písm. a) až h), § 50 odst. 4, § 51 odst. 6 písm. a) a b), § 52 odst. 2 písm. a) a b), § 53 odst. 2 písm. a) a b), § 54 odst. 4 písm. a) až d), § 55 odst. 2, § 56 odst. 2 písm. a) a b), § 57 odst. 3 písm. a) až c), § 58 odst. 7 písm. a) až c), § 59 odst. 4 písm. a) a b), § 60 odst. 4 písm. a) a b), § 61 odst. 6 písm. a) až d), § 63 odst. 6, § 66 odst. 6 písm. a) až </w:t>
            </w:r>
            <w:r w:rsidRPr="004E1486">
              <w:rPr>
                <w:sz w:val="18"/>
                <w:szCs w:val="18"/>
              </w:rPr>
              <w:lastRenderedPageBreak/>
              <w:t>c), § 67 odst. 4, § 68 odst. 2 písm. a) až j), § 69 odst. 2 písm. a) až e), § 70 odst. 2 písm. a) až c), § 71 odst. 2, § 72 odst. 5 písm. a) až e), § 73 odst. 3 písm. a) až e), § 74 odst. 4 písm. a) až c), § 75 odst. 5 písm. a) až c), § 76 odst. 6, § 77 odst. 2 písm. a) až c), § 78 odst. 3 písm. a) až f), § 79 odst. 9 písm. a) až d), § 81 odst. 3 písm. a) až d), § 82 odst. 4, § 83 odst. 7, § 84 odst. 6 písm. a) a b), § 85 odst. 4, § 86 odst. 3 písm. a) až d), § 87 odst. 5 písm. a) až d), § 88 odst. 6, § 89 odst. 2, § 93 odst. 4 písm. a) až d), § 95 odst. 6 písm. a) až d), § 96 odst. 3 písm. a) až d), § 98 odst. 4, § 99 odst. 5 písm. a) a b), § 100 odst. 3 písm. a) až d), § 101 odst. 4 písm. a) až d), § 103 odst. 6 písm. a), § 104 odst. 9 písm. a) až e), § 111 odst. 3 písm. a) až d), § 112 odst. 2, § 137 odst. 6, § 138 odst. 6 písm. a) až d), § 141 odst. 3 písm. a) až e), § 143 odst. 4, § 149 odst. 6 písm. a) až d), § 150 odst. 4 písm. a) až c), § 153 odst. 3, § 154 odst. 3, § 155 odst. 3 písm. a) a b), § 156 odst. 4 písm. a) až e), § 157 odst. 3, § 158 odst. 3, § 159 odst. 2, § 160 odst. 6, § 161 odst. 4, § 163 odst. 2 písm. a) a b), § 164 odst. 2, § 166 odst. 6 písm. a) až d), § 167 odst. 2 písm. a) až d), § 169 odst. 4, § 170 odst. 4, § 171 odst. 5, § 211 odst. 2 a § 220 odst. 2.</w:t>
            </w: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4C72FD">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Pr="004E1486" w:rsidRDefault="008A6824" w:rsidP="009649E2">
            <w:pPr>
              <w:rPr>
                <w:sz w:val="18"/>
                <w:szCs w:val="18"/>
              </w:rPr>
            </w:pPr>
            <w:r>
              <w:rPr>
                <w:sz w:val="18"/>
                <w:szCs w:val="18"/>
              </w:rPr>
              <w:t>§7</w:t>
            </w:r>
          </w:p>
        </w:tc>
        <w:tc>
          <w:tcPr>
            <w:tcW w:w="5400" w:type="dxa"/>
            <w:gridSpan w:val="4"/>
            <w:tcBorders>
              <w:top w:val="nil"/>
              <w:left w:val="single" w:sz="4" w:space="0" w:color="auto"/>
              <w:bottom w:val="nil"/>
              <w:right w:val="single" w:sz="4" w:space="0" w:color="auto"/>
            </w:tcBorders>
          </w:tcPr>
          <w:p w:rsidR="008A6824" w:rsidRPr="008A14D3" w:rsidRDefault="008A6824" w:rsidP="008A14D3">
            <w:pPr>
              <w:widowControl w:val="0"/>
              <w:autoSpaceDE w:val="0"/>
              <w:autoSpaceDN w:val="0"/>
              <w:adjustRightInd w:val="0"/>
              <w:jc w:val="both"/>
              <w:rPr>
                <w:sz w:val="18"/>
                <w:szCs w:val="18"/>
              </w:rPr>
            </w:pPr>
            <w:r w:rsidRPr="008A14D3">
              <w:rPr>
                <w:sz w:val="18"/>
                <w:szCs w:val="18"/>
              </w:rPr>
              <w:t>(1) Limity a podmínky musí obsahovat</w:t>
            </w:r>
          </w:p>
          <w:p w:rsidR="008A6824" w:rsidRPr="008A14D3" w:rsidRDefault="008A6824" w:rsidP="008A14D3">
            <w:pPr>
              <w:widowControl w:val="0"/>
              <w:autoSpaceDE w:val="0"/>
              <w:autoSpaceDN w:val="0"/>
              <w:adjustRightInd w:val="0"/>
              <w:jc w:val="both"/>
              <w:rPr>
                <w:sz w:val="18"/>
                <w:szCs w:val="18"/>
              </w:rPr>
            </w:pPr>
            <w:r w:rsidRPr="008A14D3">
              <w:rPr>
                <w:sz w:val="18"/>
                <w:szCs w:val="18"/>
              </w:rPr>
              <w:t>a) bezpečnostní limity,</w:t>
            </w:r>
          </w:p>
          <w:p w:rsidR="008A6824" w:rsidRPr="008A14D3" w:rsidRDefault="008A6824" w:rsidP="008A14D3">
            <w:pPr>
              <w:widowControl w:val="0"/>
              <w:autoSpaceDE w:val="0"/>
              <w:autoSpaceDN w:val="0"/>
              <w:adjustRightInd w:val="0"/>
              <w:jc w:val="both"/>
              <w:rPr>
                <w:sz w:val="18"/>
                <w:szCs w:val="18"/>
              </w:rPr>
            </w:pPr>
            <w:r w:rsidRPr="008A14D3">
              <w:rPr>
                <w:sz w:val="18"/>
                <w:szCs w:val="18"/>
              </w:rPr>
              <w:t>b) nastavení ochranných systémů,</w:t>
            </w:r>
          </w:p>
          <w:p w:rsidR="008A6824" w:rsidRPr="008A14D3" w:rsidRDefault="008A6824" w:rsidP="008A14D3">
            <w:pPr>
              <w:widowControl w:val="0"/>
              <w:autoSpaceDE w:val="0"/>
              <w:autoSpaceDN w:val="0"/>
              <w:adjustRightInd w:val="0"/>
              <w:jc w:val="both"/>
              <w:rPr>
                <w:sz w:val="18"/>
                <w:szCs w:val="18"/>
              </w:rPr>
            </w:pPr>
            <w:r w:rsidRPr="008A14D3">
              <w:rPr>
                <w:sz w:val="18"/>
                <w:szCs w:val="18"/>
              </w:rPr>
              <w:t>c) limitní podmínky,</w:t>
            </w:r>
          </w:p>
          <w:p w:rsidR="008A6824" w:rsidRPr="008A14D3" w:rsidRDefault="008A6824" w:rsidP="008A14D3">
            <w:pPr>
              <w:widowControl w:val="0"/>
              <w:autoSpaceDE w:val="0"/>
              <w:autoSpaceDN w:val="0"/>
              <w:adjustRightInd w:val="0"/>
              <w:jc w:val="both"/>
              <w:rPr>
                <w:sz w:val="18"/>
                <w:szCs w:val="18"/>
              </w:rPr>
            </w:pPr>
            <w:r w:rsidRPr="008A14D3">
              <w:rPr>
                <w:sz w:val="18"/>
                <w:szCs w:val="18"/>
              </w:rPr>
              <w:t>d) kontrolní požadavky,</w:t>
            </w:r>
          </w:p>
          <w:p w:rsidR="008A6824" w:rsidRPr="008A14D3" w:rsidRDefault="008A6824" w:rsidP="008A14D3">
            <w:pPr>
              <w:widowControl w:val="0"/>
              <w:autoSpaceDE w:val="0"/>
              <w:autoSpaceDN w:val="0"/>
              <w:adjustRightInd w:val="0"/>
              <w:jc w:val="both"/>
              <w:rPr>
                <w:sz w:val="18"/>
                <w:szCs w:val="18"/>
              </w:rPr>
            </w:pPr>
            <w:r w:rsidRPr="008A14D3">
              <w:rPr>
                <w:sz w:val="18"/>
                <w:szCs w:val="18"/>
              </w:rPr>
              <w:t>e) organizační opatření a</w:t>
            </w:r>
          </w:p>
          <w:p w:rsidR="008A6824" w:rsidRPr="008A14D3" w:rsidRDefault="008A6824" w:rsidP="008A14D3">
            <w:pPr>
              <w:widowControl w:val="0"/>
              <w:autoSpaceDE w:val="0"/>
              <w:autoSpaceDN w:val="0"/>
              <w:adjustRightInd w:val="0"/>
              <w:jc w:val="both"/>
              <w:rPr>
                <w:sz w:val="18"/>
                <w:szCs w:val="18"/>
              </w:rPr>
            </w:pPr>
            <w:r w:rsidRPr="008A14D3">
              <w:rPr>
                <w:sz w:val="18"/>
                <w:szCs w:val="18"/>
              </w:rPr>
              <w:t>f) zdůvodnění limitů a podmínek.</w:t>
            </w:r>
          </w:p>
          <w:p w:rsidR="008A6824" w:rsidRPr="008A14D3" w:rsidRDefault="008A6824" w:rsidP="008A14D3">
            <w:pPr>
              <w:widowControl w:val="0"/>
              <w:autoSpaceDE w:val="0"/>
              <w:autoSpaceDN w:val="0"/>
              <w:adjustRightInd w:val="0"/>
              <w:jc w:val="both"/>
              <w:rPr>
                <w:sz w:val="18"/>
                <w:szCs w:val="18"/>
              </w:rPr>
            </w:pPr>
            <w:r w:rsidRPr="008A14D3">
              <w:rPr>
                <w:sz w:val="18"/>
                <w:szCs w:val="18"/>
              </w:rPr>
              <w:t>(2) Bezpečnostní limity musí stanovit mezní hodnoty fyzikálních a technologických parametrů přímo ovlivňujících stav fyzických bezpečnostních bariér, které nesmí být překročeny. Bezpečnostní limity musí být stanoveny konzervativním přístupem.</w:t>
            </w:r>
          </w:p>
          <w:p w:rsidR="008A6824" w:rsidRPr="008A14D3" w:rsidRDefault="008A6824" w:rsidP="008A14D3">
            <w:pPr>
              <w:widowControl w:val="0"/>
              <w:autoSpaceDE w:val="0"/>
              <w:autoSpaceDN w:val="0"/>
              <w:adjustRightInd w:val="0"/>
              <w:jc w:val="both"/>
              <w:rPr>
                <w:sz w:val="18"/>
                <w:szCs w:val="18"/>
              </w:rPr>
            </w:pPr>
            <w:r w:rsidRPr="008A14D3">
              <w:rPr>
                <w:sz w:val="18"/>
                <w:szCs w:val="18"/>
              </w:rPr>
              <w:t>(3) Nastavení ochranných systémů musí stanovit hodnoty fyzikálních a technologických parametrů důležitých z hlediska jaderné bezpečnosti a radiační ochrany, při jejichž dosažení se automaticky uvádějí v činnost ochranné a bezpečnostní systémy. Tyto hodnoty musí být stanoveny tak, aby fyzikální a technologické parametry při následujícím přechodovém procesu nepřekročily bezpečnostní limity.</w:t>
            </w:r>
          </w:p>
          <w:p w:rsidR="008A6824" w:rsidRPr="008A14D3" w:rsidRDefault="008A6824" w:rsidP="008A14D3">
            <w:pPr>
              <w:widowControl w:val="0"/>
              <w:autoSpaceDE w:val="0"/>
              <w:autoSpaceDN w:val="0"/>
              <w:adjustRightInd w:val="0"/>
              <w:jc w:val="both"/>
              <w:rPr>
                <w:sz w:val="18"/>
                <w:szCs w:val="18"/>
              </w:rPr>
            </w:pPr>
            <w:r w:rsidRPr="008A14D3">
              <w:rPr>
                <w:sz w:val="18"/>
                <w:szCs w:val="18"/>
              </w:rPr>
              <w:t>(4) Limitní podmínky musí stanovit</w:t>
            </w:r>
          </w:p>
          <w:p w:rsidR="008A6824" w:rsidRPr="008A14D3" w:rsidRDefault="008A6824" w:rsidP="008A14D3">
            <w:pPr>
              <w:widowControl w:val="0"/>
              <w:autoSpaceDE w:val="0"/>
              <w:autoSpaceDN w:val="0"/>
              <w:adjustRightInd w:val="0"/>
              <w:jc w:val="both"/>
              <w:rPr>
                <w:sz w:val="18"/>
                <w:szCs w:val="18"/>
              </w:rPr>
            </w:pPr>
            <w:r w:rsidRPr="008A14D3">
              <w:rPr>
                <w:sz w:val="18"/>
                <w:szCs w:val="18"/>
              </w:rPr>
              <w:t>a) požadavky na udržení bezpečnostně významných fyzikálních a technologických parametrů v souladu s projektem jaderného zařízení a</w:t>
            </w:r>
          </w:p>
          <w:p w:rsidR="008A6824" w:rsidRPr="008A14D3" w:rsidRDefault="008A6824" w:rsidP="008A14D3">
            <w:pPr>
              <w:widowControl w:val="0"/>
              <w:autoSpaceDE w:val="0"/>
              <w:autoSpaceDN w:val="0"/>
              <w:adjustRightInd w:val="0"/>
              <w:jc w:val="both"/>
              <w:rPr>
                <w:sz w:val="18"/>
                <w:szCs w:val="18"/>
              </w:rPr>
            </w:pPr>
            <w:r w:rsidRPr="008A14D3">
              <w:rPr>
                <w:sz w:val="18"/>
                <w:szCs w:val="18"/>
              </w:rPr>
              <w:t>b) funkční požadavky na provozuschopnost bezpečnostních systémů.</w:t>
            </w:r>
          </w:p>
          <w:p w:rsidR="008A6824" w:rsidRPr="008A14D3" w:rsidRDefault="008A6824" w:rsidP="008A14D3">
            <w:pPr>
              <w:widowControl w:val="0"/>
              <w:autoSpaceDE w:val="0"/>
              <w:autoSpaceDN w:val="0"/>
              <w:adjustRightInd w:val="0"/>
              <w:jc w:val="both"/>
              <w:rPr>
                <w:sz w:val="18"/>
                <w:szCs w:val="18"/>
              </w:rPr>
            </w:pPr>
            <w:r w:rsidRPr="008A14D3">
              <w:rPr>
                <w:sz w:val="18"/>
                <w:szCs w:val="18"/>
              </w:rPr>
              <w:t>(5) Kontrolní požadavky musí stanovit</w:t>
            </w:r>
          </w:p>
          <w:p w:rsidR="008A6824" w:rsidRPr="008A14D3" w:rsidRDefault="008A6824" w:rsidP="008A14D3">
            <w:pPr>
              <w:widowControl w:val="0"/>
              <w:autoSpaceDE w:val="0"/>
              <w:autoSpaceDN w:val="0"/>
              <w:adjustRightInd w:val="0"/>
              <w:jc w:val="both"/>
              <w:rPr>
                <w:sz w:val="18"/>
                <w:szCs w:val="18"/>
              </w:rPr>
            </w:pPr>
            <w:r w:rsidRPr="008A14D3">
              <w:rPr>
                <w:sz w:val="18"/>
                <w:szCs w:val="18"/>
              </w:rPr>
              <w:t>a) rozsah pravidelných kontrol nastavení a dodržování parametrů a podmínek provozuschopnosti systémů, konstrukcí a komponent a</w:t>
            </w:r>
          </w:p>
          <w:p w:rsidR="008A6824" w:rsidRPr="008A14D3" w:rsidRDefault="008A6824" w:rsidP="008A14D3">
            <w:pPr>
              <w:widowControl w:val="0"/>
              <w:autoSpaceDE w:val="0"/>
              <w:autoSpaceDN w:val="0"/>
              <w:adjustRightInd w:val="0"/>
              <w:jc w:val="both"/>
              <w:rPr>
                <w:sz w:val="18"/>
                <w:szCs w:val="18"/>
              </w:rPr>
            </w:pPr>
            <w:r w:rsidRPr="008A14D3">
              <w:rPr>
                <w:sz w:val="18"/>
                <w:szCs w:val="18"/>
              </w:rPr>
              <w:t>b) četnost provádění kontrol podle písmene a) zohledňující</w:t>
            </w:r>
          </w:p>
          <w:p w:rsidR="008A6824" w:rsidRPr="008A14D3" w:rsidRDefault="008A6824" w:rsidP="008A14D3">
            <w:pPr>
              <w:widowControl w:val="0"/>
              <w:autoSpaceDE w:val="0"/>
              <w:autoSpaceDN w:val="0"/>
              <w:adjustRightInd w:val="0"/>
              <w:jc w:val="both"/>
              <w:rPr>
                <w:sz w:val="18"/>
                <w:szCs w:val="18"/>
              </w:rPr>
            </w:pPr>
            <w:r w:rsidRPr="008A14D3">
              <w:rPr>
                <w:sz w:val="18"/>
                <w:szCs w:val="18"/>
              </w:rPr>
              <w:t>1. spolehlivost systémů, konstrukcí a komponent,</w:t>
            </w:r>
          </w:p>
          <w:p w:rsidR="008A6824" w:rsidRPr="008A14D3" w:rsidRDefault="008A6824" w:rsidP="008A14D3">
            <w:pPr>
              <w:widowControl w:val="0"/>
              <w:autoSpaceDE w:val="0"/>
              <w:autoSpaceDN w:val="0"/>
              <w:adjustRightInd w:val="0"/>
              <w:jc w:val="both"/>
              <w:rPr>
                <w:sz w:val="18"/>
                <w:szCs w:val="18"/>
              </w:rPr>
            </w:pPr>
            <w:r w:rsidRPr="008A14D3">
              <w:rPr>
                <w:sz w:val="18"/>
                <w:szCs w:val="18"/>
              </w:rPr>
              <w:lastRenderedPageBreak/>
              <w:t>2. požadavky právních předpisů a technických standardů a</w:t>
            </w:r>
          </w:p>
          <w:p w:rsidR="008A6824" w:rsidRPr="008A14D3" w:rsidRDefault="008A6824" w:rsidP="008A14D3">
            <w:pPr>
              <w:widowControl w:val="0"/>
              <w:autoSpaceDE w:val="0"/>
              <w:autoSpaceDN w:val="0"/>
              <w:adjustRightInd w:val="0"/>
              <w:jc w:val="both"/>
              <w:rPr>
                <w:sz w:val="18"/>
                <w:szCs w:val="18"/>
              </w:rPr>
            </w:pPr>
            <w:r w:rsidRPr="008A14D3">
              <w:rPr>
                <w:sz w:val="18"/>
                <w:szCs w:val="18"/>
              </w:rPr>
              <w:t>3. provozní zkušenosti.</w:t>
            </w:r>
          </w:p>
          <w:p w:rsidR="008A6824" w:rsidRPr="008A14D3" w:rsidRDefault="008A6824" w:rsidP="008A14D3">
            <w:pPr>
              <w:widowControl w:val="0"/>
              <w:autoSpaceDE w:val="0"/>
              <w:autoSpaceDN w:val="0"/>
              <w:adjustRightInd w:val="0"/>
              <w:jc w:val="both"/>
              <w:rPr>
                <w:sz w:val="18"/>
                <w:szCs w:val="18"/>
              </w:rPr>
            </w:pPr>
            <w:r w:rsidRPr="008A14D3">
              <w:rPr>
                <w:sz w:val="18"/>
                <w:szCs w:val="18"/>
              </w:rPr>
              <w:t>(6) Organizační opatření musí stanovit</w:t>
            </w:r>
          </w:p>
          <w:p w:rsidR="008A6824" w:rsidRPr="008A14D3" w:rsidRDefault="008A6824" w:rsidP="008A14D3">
            <w:pPr>
              <w:widowControl w:val="0"/>
              <w:autoSpaceDE w:val="0"/>
              <w:autoSpaceDN w:val="0"/>
              <w:adjustRightInd w:val="0"/>
              <w:jc w:val="both"/>
              <w:rPr>
                <w:sz w:val="18"/>
                <w:szCs w:val="18"/>
              </w:rPr>
            </w:pPr>
            <w:r w:rsidRPr="008A14D3">
              <w:rPr>
                <w:sz w:val="18"/>
                <w:szCs w:val="18"/>
              </w:rPr>
              <w:t>a) opatření pro případy, kdy</w:t>
            </w:r>
          </w:p>
          <w:p w:rsidR="008A6824" w:rsidRPr="008A14D3" w:rsidRDefault="008A6824" w:rsidP="008A14D3">
            <w:pPr>
              <w:widowControl w:val="0"/>
              <w:autoSpaceDE w:val="0"/>
              <w:autoSpaceDN w:val="0"/>
              <w:adjustRightInd w:val="0"/>
              <w:jc w:val="both"/>
              <w:rPr>
                <w:sz w:val="18"/>
                <w:szCs w:val="18"/>
              </w:rPr>
            </w:pPr>
            <w:r w:rsidRPr="008A14D3">
              <w:rPr>
                <w:sz w:val="18"/>
                <w:szCs w:val="18"/>
              </w:rPr>
              <w:t>1. dochází k čerpání limitů a podmínek nebo porušení limitů a podmínek,</w:t>
            </w:r>
          </w:p>
          <w:p w:rsidR="008A6824" w:rsidRPr="008A14D3" w:rsidRDefault="008A6824" w:rsidP="008A14D3">
            <w:pPr>
              <w:widowControl w:val="0"/>
              <w:autoSpaceDE w:val="0"/>
              <w:autoSpaceDN w:val="0"/>
              <w:adjustRightInd w:val="0"/>
              <w:jc w:val="both"/>
              <w:rPr>
                <w:sz w:val="18"/>
                <w:szCs w:val="18"/>
              </w:rPr>
            </w:pPr>
            <w:r w:rsidRPr="008A14D3">
              <w:rPr>
                <w:sz w:val="18"/>
                <w:szCs w:val="18"/>
              </w:rPr>
              <w:t>2. nejsou splněny požadavky na provozuschopnost systémů, konstrukcí a komponent,</w:t>
            </w:r>
          </w:p>
          <w:p w:rsidR="008A6824" w:rsidRPr="008A14D3" w:rsidRDefault="008A6824" w:rsidP="008A14D3">
            <w:pPr>
              <w:widowControl w:val="0"/>
              <w:autoSpaceDE w:val="0"/>
              <w:autoSpaceDN w:val="0"/>
              <w:adjustRightInd w:val="0"/>
              <w:jc w:val="both"/>
              <w:rPr>
                <w:sz w:val="18"/>
                <w:szCs w:val="18"/>
              </w:rPr>
            </w:pPr>
            <w:r w:rsidRPr="008A14D3">
              <w:rPr>
                <w:sz w:val="18"/>
                <w:szCs w:val="18"/>
              </w:rPr>
              <w:t>3. není plněna některá z podmínek nastavení systémů, konstrukcí a komponent, nebo</w:t>
            </w:r>
          </w:p>
          <w:p w:rsidR="008A6824" w:rsidRPr="008A14D3" w:rsidRDefault="008A6824" w:rsidP="008A14D3">
            <w:pPr>
              <w:widowControl w:val="0"/>
              <w:autoSpaceDE w:val="0"/>
              <w:autoSpaceDN w:val="0"/>
              <w:adjustRightInd w:val="0"/>
              <w:jc w:val="both"/>
              <w:rPr>
                <w:sz w:val="18"/>
                <w:szCs w:val="18"/>
              </w:rPr>
            </w:pPr>
            <w:r w:rsidRPr="008A14D3">
              <w:rPr>
                <w:sz w:val="18"/>
                <w:szCs w:val="18"/>
              </w:rPr>
              <w:t>4. není splněna podmínka aktivace ochranných systémů,</w:t>
            </w:r>
          </w:p>
          <w:p w:rsidR="008A6824" w:rsidRPr="008A14D3" w:rsidRDefault="008A6824" w:rsidP="008A14D3">
            <w:pPr>
              <w:widowControl w:val="0"/>
              <w:autoSpaceDE w:val="0"/>
              <w:autoSpaceDN w:val="0"/>
              <w:adjustRightInd w:val="0"/>
              <w:jc w:val="both"/>
              <w:rPr>
                <w:sz w:val="18"/>
                <w:szCs w:val="18"/>
              </w:rPr>
            </w:pPr>
            <w:r w:rsidRPr="008A14D3">
              <w:rPr>
                <w:sz w:val="18"/>
                <w:szCs w:val="18"/>
              </w:rPr>
              <w:t>b) lhůty pro provedení opatření podle písmene a),</w:t>
            </w:r>
          </w:p>
          <w:p w:rsidR="008A6824" w:rsidRPr="008A14D3" w:rsidRDefault="008A6824" w:rsidP="008A14D3">
            <w:pPr>
              <w:widowControl w:val="0"/>
              <w:autoSpaceDE w:val="0"/>
              <w:autoSpaceDN w:val="0"/>
              <w:adjustRightInd w:val="0"/>
              <w:jc w:val="both"/>
              <w:rPr>
                <w:sz w:val="18"/>
                <w:szCs w:val="18"/>
              </w:rPr>
            </w:pPr>
            <w:r w:rsidRPr="008A14D3">
              <w:rPr>
                <w:sz w:val="18"/>
                <w:szCs w:val="18"/>
              </w:rPr>
              <w:t>c) povinnosti řídicích pracovníků,</w:t>
            </w:r>
          </w:p>
          <w:p w:rsidR="008A6824" w:rsidRPr="008A14D3" w:rsidRDefault="008A6824" w:rsidP="008A14D3">
            <w:pPr>
              <w:widowControl w:val="0"/>
              <w:autoSpaceDE w:val="0"/>
              <w:autoSpaceDN w:val="0"/>
              <w:adjustRightInd w:val="0"/>
              <w:jc w:val="both"/>
              <w:rPr>
                <w:sz w:val="18"/>
                <w:szCs w:val="18"/>
              </w:rPr>
            </w:pPr>
            <w:r w:rsidRPr="008A14D3">
              <w:rPr>
                <w:sz w:val="18"/>
                <w:szCs w:val="18"/>
              </w:rPr>
              <w:t>d) požadavky na zvláštní odbornou způsobilost vybraných pracovníků,</w:t>
            </w:r>
          </w:p>
          <w:p w:rsidR="008A6824" w:rsidRPr="008A14D3" w:rsidRDefault="008A6824" w:rsidP="008A14D3">
            <w:pPr>
              <w:widowControl w:val="0"/>
              <w:autoSpaceDE w:val="0"/>
              <w:autoSpaceDN w:val="0"/>
              <w:adjustRightInd w:val="0"/>
              <w:jc w:val="both"/>
              <w:rPr>
                <w:sz w:val="18"/>
                <w:szCs w:val="18"/>
              </w:rPr>
            </w:pPr>
            <w:r w:rsidRPr="008A14D3">
              <w:rPr>
                <w:sz w:val="18"/>
                <w:szCs w:val="18"/>
              </w:rPr>
              <w:t>e) požadavky na minimální obsazení směn,</w:t>
            </w:r>
          </w:p>
          <w:p w:rsidR="008A6824" w:rsidRPr="008A14D3" w:rsidRDefault="008A6824" w:rsidP="008A14D3">
            <w:pPr>
              <w:widowControl w:val="0"/>
              <w:autoSpaceDE w:val="0"/>
              <w:autoSpaceDN w:val="0"/>
              <w:adjustRightInd w:val="0"/>
              <w:jc w:val="both"/>
              <w:rPr>
                <w:sz w:val="18"/>
                <w:szCs w:val="18"/>
              </w:rPr>
            </w:pPr>
            <w:r w:rsidRPr="008A14D3">
              <w:rPr>
                <w:sz w:val="18"/>
                <w:szCs w:val="18"/>
              </w:rPr>
              <w:t>f) požadavky na provádění vnitřní a vnější kontroly dodržování limitů a podmínek a</w:t>
            </w:r>
          </w:p>
          <w:p w:rsidR="008A6824" w:rsidRPr="008A14D3" w:rsidRDefault="008A6824" w:rsidP="008A14D3">
            <w:pPr>
              <w:widowControl w:val="0"/>
              <w:autoSpaceDE w:val="0"/>
              <w:autoSpaceDN w:val="0"/>
              <w:adjustRightInd w:val="0"/>
              <w:jc w:val="both"/>
              <w:rPr>
                <w:sz w:val="18"/>
                <w:szCs w:val="18"/>
              </w:rPr>
            </w:pPr>
            <w:r w:rsidRPr="008A14D3">
              <w:rPr>
                <w:sz w:val="18"/>
                <w:szCs w:val="18"/>
              </w:rPr>
              <w:t>g) rozsah a způsob předávání informací Úřadu.</w:t>
            </w:r>
          </w:p>
          <w:p w:rsidR="008A6824" w:rsidRDefault="008A6824" w:rsidP="008A14D3">
            <w:pPr>
              <w:widowControl w:val="0"/>
              <w:autoSpaceDE w:val="0"/>
              <w:autoSpaceDN w:val="0"/>
              <w:adjustRightInd w:val="0"/>
              <w:jc w:val="both"/>
              <w:rPr>
                <w:sz w:val="18"/>
                <w:szCs w:val="18"/>
              </w:rPr>
            </w:pPr>
            <w:r w:rsidRPr="008A14D3">
              <w:rPr>
                <w:sz w:val="18"/>
                <w:szCs w:val="18"/>
              </w:rPr>
              <w:t>(7) Obsah limitů a podmínek musí být v souladu s výsledky bezpečnostních analýz.</w:t>
            </w:r>
          </w:p>
          <w:p w:rsidR="008A6824" w:rsidRPr="004E1486" w:rsidRDefault="008A6824" w:rsidP="008A14D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§11</w:t>
            </w:r>
          </w:p>
        </w:tc>
        <w:tc>
          <w:tcPr>
            <w:tcW w:w="5400" w:type="dxa"/>
            <w:gridSpan w:val="4"/>
            <w:tcBorders>
              <w:top w:val="nil"/>
              <w:left w:val="single" w:sz="4" w:space="0" w:color="auto"/>
              <w:bottom w:val="nil"/>
              <w:right w:val="single" w:sz="4" w:space="0" w:color="auto"/>
            </w:tcBorders>
          </w:tcPr>
          <w:p w:rsidR="008A6824" w:rsidRPr="00CD4266" w:rsidRDefault="008A6824" w:rsidP="00CD4266">
            <w:pPr>
              <w:widowControl w:val="0"/>
              <w:autoSpaceDE w:val="0"/>
              <w:autoSpaceDN w:val="0"/>
              <w:adjustRightInd w:val="0"/>
              <w:jc w:val="both"/>
              <w:rPr>
                <w:sz w:val="18"/>
                <w:szCs w:val="18"/>
              </w:rPr>
            </w:pPr>
            <w:r w:rsidRPr="00CD4266">
              <w:rPr>
                <w:sz w:val="18"/>
                <w:szCs w:val="18"/>
              </w:rPr>
              <w:t>V procesu řízeného stárnutí musí být</w:t>
            </w:r>
          </w:p>
          <w:p w:rsidR="008A6824" w:rsidRPr="00CD4266" w:rsidRDefault="008A6824" w:rsidP="00CD4266">
            <w:pPr>
              <w:widowControl w:val="0"/>
              <w:autoSpaceDE w:val="0"/>
              <w:autoSpaceDN w:val="0"/>
              <w:adjustRightInd w:val="0"/>
              <w:jc w:val="both"/>
              <w:rPr>
                <w:sz w:val="18"/>
                <w:szCs w:val="18"/>
              </w:rPr>
            </w:pPr>
            <w:r w:rsidRPr="00CD4266">
              <w:rPr>
                <w:sz w:val="18"/>
                <w:szCs w:val="18"/>
              </w:rPr>
              <w:t>a) stanovena pravidla a kritéria pro výběr systémů, konstrukcí a komponent podléhajících procesu řízeného stárnutí,</w:t>
            </w:r>
          </w:p>
          <w:p w:rsidR="008A6824" w:rsidRPr="00CD4266" w:rsidRDefault="008A6824" w:rsidP="00CD4266">
            <w:pPr>
              <w:widowControl w:val="0"/>
              <w:autoSpaceDE w:val="0"/>
              <w:autoSpaceDN w:val="0"/>
              <w:adjustRightInd w:val="0"/>
              <w:jc w:val="both"/>
              <w:rPr>
                <w:sz w:val="18"/>
                <w:szCs w:val="18"/>
              </w:rPr>
            </w:pPr>
            <w:r w:rsidRPr="00CD4266">
              <w:rPr>
                <w:sz w:val="18"/>
                <w:szCs w:val="18"/>
              </w:rPr>
              <w:t>b) do výběru systémů, konstrukcí a komponent podle písmene a) zahrnuta</w:t>
            </w:r>
          </w:p>
          <w:p w:rsidR="008A6824" w:rsidRPr="00CD4266" w:rsidRDefault="008A6824" w:rsidP="00CD4266">
            <w:pPr>
              <w:widowControl w:val="0"/>
              <w:autoSpaceDE w:val="0"/>
              <w:autoSpaceDN w:val="0"/>
              <w:adjustRightInd w:val="0"/>
              <w:jc w:val="both"/>
              <w:rPr>
                <w:sz w:val="18"/>
                <w:szCs w:val="18"/>
              </w:rPr>
            </w:pPr>
            <w:r w:rsidRPr="00CD4266">
              <w:rPr>
                <w:sz w:val="18"/>
                <w:szCs w:val="18"/>
              </w:rPr>
              <w:t>1. vybraná zařízení a</w:t>
            </w:r>
          </w:p>
          <w:p w:rsidR="008A6824" w:rsidRPr="00CD4266" w:rsidRDefault="008A6824" w:rsidP="00CD4266">
            <w:pPr>
              <w:widowControl w:val="0"/>
              <w:autoSpaceDE w:val="0"/>
              <w:autoSpaceDN w:val="0"/>
              <w:adjustRightInd w:val="0"/>
              <w:jc w:val="both"/>
              <w:rPr>
                <w:sz w:val="18"/>
                <w:szCs w:val="18"/>
              </w:rPr>
            </w:pPr>
            <w:r w:rsidRPr="00CD4266">
              <w:rPr>
                <w:sz w:val="18"/>
                <w:szCs w:val="18"/>
              </w:rPr>
              <w:t>2. systémy, konstrukce a komponenty s vlivem na jadernou bezpečnost, které nejsou vybraným zařízením,</w:t>
            </w:r>
          </w:p>
          <w:p w:rsidR="008A6824" w:rsidRPr="00CD4266" w:rsidRDefault="008A6824" w:rsidP="00CD4266">
            <w:pPr>
              <w:widowControl w:val="0"/>
              <w:autoSpaceDE w:val="0"/>
              <w:autoSpaceDN w:val="0"/>
              <w:adjustRightInd w:val="0"/>
              <w:jc w:val="both"/>
              <w:rPr>
                <w:sz w:val="18"/>
                <w:szCs w:val="18"/>
              </w:rPr>
            </w:pPr>
            <w:r w:rsidRPr="00CD4266">
              <w:rPr>
                <w:sz w:val="18"/>
                <w:szCs w:val="18"/>
              </w:rPr>
              <w:t>c) zjištěny degradační mechanismy systémů, konstrukcí a komponent podle písmene a) a dopady jejich stárnutí,</w:t>
            </w:r>
          </w:p>
          <w:p w:rsidR="008A6824" w:rsidRPr="00CD4266" w:rsidRDefault="008A6824" w:rsidP="00CD4266">
            <w:pPr>
              <w:widowControl w:val="0"/>
              <w:autoSpaceDE w:val="0"/>
              <w:autoSpaceDN w:val="0"/>
              <w:adjustRightInd w:val="0"/>
              <w:jc w:val="both"/>
              <w:rPr>
                <w:sz w:val="18"/>
                <w:szCs w:val="18"/>
              </w:rPr>
            </w:pPr>
            <w:r w:rsidRPr="00CD4266">
              <w:rPr>
                <w:sz w:val="18"/>
                <w:szCs w:val="18"/>
              </w:rPr>
              <w:t>d) zavedena opatření pro sledování a minimalizaci degradačních mechanismů a dopadů stárnutí podle písmene c),</w:t>
            </w:r>
          </w:p>
          <w:p w:rsidR="008A6824" w:rsidRPr="00CD4266" w:rsidRDefault="008A6824" w:rsidP="00CD4266">
            <w:pPr>
              <w:widowControl w:val="0"/>
              <w:autoSpaceDE w:val="0"/>
              <w:autoSpaceDN w:val="0"/>
              <w:adjustRightInd w:val="0"/>
              <w:jc w:val="both"/>
              <w:rPr>
                <w:sz w:val="18"/>
                <w:szCs w:val="18"/>
              </w:rPr>
            </w:pPr>
            <w:r w:rsidRPr="00CD4266">
              <w:rPr>
                <w:sz w:val="18"/>
                <w:szCs w:val="18"/>
              </w:rPr>
              <w:t>e) zajištěna včasná detekce a monitorování degradačních mechanismů a dopadů stárnutí podle písmene c),</w:t>
            </w:r>
          </w:p>
          <w:p w:rsidR="008A6824" w:rsidRPr="00CD4266" w:rsidRDefault="008A6824" w:rsidP="00CD4266">
            <w:pPr>
              <w:widowControl w:val="0"/>
              <w:autoSpaceDE w:val="0"/>
              <w:autoSpaceDN w:val="0"/>
              <w:adjustRightInd w:val="0"/>
              <w:jc w:val="both"/>
              <w:rPr>
                <w:sz w:val="18"/>
                <w:szCs w:val="18"/>
              </w:rPr>
            </w:pPr>
            <w:r w:rsidRPr="00CD4266">
              <w:rPr>
                <w:sz w:val="18"/>
                <w:szCs w:val="18"/>
              </w:rPr>
              <w:t>f) zavedeny metody sledování a zkoušek ke včasné detekci degradačních mechanismů a dopadů stárnutí podle písmene c),</w:t>
            </w:r>
          </w:p>
          <w:p w:rsidR="008A6824" w:rsidRPr="00CD4266" w:rsidRDefault="008A6824" w:rsidP="00CD4266">
            <w:pPr>
              <w:widowControl w:val="0"/>
              <w:autoSpaceDE w:val="0"/>
              <w:autoSpaceDN w:val="0"/>
              <w:adjustRightInd w:val="0"/>
              <w:jc w:val="both"/>
              <w:rPr>
                <w:sz w:val="18"/>
                <w:szCs w:val="18"/>
              </w:rPr>
            </w:pPr>
            <w:r w:rsidRPr="00CD4266">
              <w:rPr>
                <w:sz w:val="18"/>
                <w:szCs w:val="18"/>
              </w:rPr>
              <w:t>g) stanoveny parametry systémů, konstrukcí a komponent podle písmene a) sledované v procesu řízeného stárnutí (dále jen "sledovaný parametr") a indikátory stavu těchto systémů, konstrukcí a komponent,</w:t>
            </w:r>
          </w:p>
          <w:p w:rsidR="008A6824" w:rsidRPr="00CD4266" w:rsidRDefault="008A6824" w:rsidP="00CD4266">
            <w:pPr>
              <w:widowControl w:val="0"/>
              <w:autoSpaceDE w:val="0"/>
              <w:autoSpaceDN w:val="0"/>
              <w:adjustRightInd w:val="0"/>
              <w:jc w:val="both"/>
              <w:rPr>
                <w:sz w:val="18"/>
                <w:szCs w:val="18"/>
              </w:rPr>
            </w:pPr>
            <w:r w:rsidRPr="00CD4266">
              <w:rPr>
                <w:sz w:val="18"/>
                <w:szCs w:val="18"/>
              </w:rPr>
              <w:t>h) určena kritéria přijatelnosti sledovaných parametrů,</w:t>
            </w:r>
          </w:p>
          <w:p w:rsidR="008A6824" w:rsidRPr="00CD4266" w:rsidRDefault="008A6824" w:rsidP="00CD4266">
            <w:pPr>
              <w:widowControl w:val="0"/>
              <w:autoSpaceDE w:val="0"/>
              <w:autoSpaceDN w:val="0"/>
              <w:adjustRightInd w:val="0"/>
              <w:jc w:val="both"/>
              <w:rPr>
                <w:sz w:val="18"/>
                <w:szCs w:val="18"/>
              </w:rPr>
            </w:pPr>
            <w:r w:rsidRPr="00CD4266">
              <w:rPr>
                <w:sz w:val="18"/>
                <w:szCs w:val="18"/>
              </w:rPr>
              <w:t xml:space="preserve">i) prováděno monitorování a určování vývoje dopadů stárnutí a působení degradačních mechanismů na systémy, konstrukce a komponenty podle písmene a) na základě sledovaných parametrů, indikátorů stavu těchto </w:t>
            </w:r>
            <w:r w:rsidRPr="00CD4266">
              <w:rPr>
                <w:sz w:val="18"/>
                <w:szCs w:val="18"/>
              </w:rPr>
              <w:lastRenderedPageBreak/>
              <w:t>systémů, konstrukcí a komponent a kritérií přijatelnosti sledovaných parametrů,</w:t>
            </w:r>
          </w:p>
          <w:p w:rsidR="008A6824" w:rsidRPr="00CD4266" w:rsidRDefault="008A6824" w:rsidP="00CD4266">
            <w:pPr>
              <w:widowControl w:val="0"/>
              <w:autoSpaceDE w:val="0"/>
              <w:autoSpaceDN w:val="0"/>
              <w:adjustRightInd w:val="0"/>
              <w:jc w:val="both"/>
              <w:rPr>
                <w:sz w:val="18"/>
                <w:szCs w:val="18"/>
              </w:rPr>
            </w:pPr>
            <w:r w:rsidRPr="00CD4266">
              <w:rPr>
                <w:sz w:val="18"/>
                <w:szCs w:val="18"/>
              </w:rPr>
              <w:t>j) periodicky hodnoceny sledované parametry a aktuální stav systémů, konstrukcí a komponent podle písmene a),</w:t>
            </w:r>
          </w:p>
          <w:p w:rsidR="008A6824" w:rsidRPr="00CD4266" w:rsidRDefault="008A6824" w:rsidP="00CD4266">
            <w:pPr>
              <w:widowControl w:val="0"/>
              <w:autoSpaceDE w:val="0"/>
              <w:autoSpaceDN w:val="0"/>
              <w:adjustRightInd w:val="0"/>
              <w:jc w:val="both"/>
              <w:rPr>
                <w:sz w:val="18"/>
                <w:szCs w:val="18"/>
              </w:rPr>
            </w:pPr>
            <w:r w:rsidRPr="00CD4266">
              <w:rPr>
                <w:sz w:val="18"/>
                <w:szCs w:val="18"/>
              </w:rPr>
              <w:t>k) zavedena opatření v provozu a údržbě systémů, konstrukcí a komponent podle písmene a) ke zmírnění nebo odstranění dopadů stárnutí a působení degradačních mechanismů a</w:t>
            </w:r>
          </w:p>
          <w:p w:rsidR="008A6824" w:rsidRDefault="008A6824" w:rsidP="00CD4266">
            <w:pPr>
              <w:widowControl w:val="0"/>
              <w:autoSpaceDE w:val="0"/>
              <w:autoSpaceDN w:val="0"/>
              <w:adjustRightInd w:val="0"/>
              <w:jc w:val="both"/>
              <w:rPr>
                <w:sz w:val="18"/>
                <w:szCs w:val="18"/>
              </w:rPr>
            </w:pPr>
            <w:r w:rsidRPr="00CD4266">
              <w:rPr>
                <w:sz w:val="18"/>
                <w:szCs w:val="18"/>
              </w:rPr>
              <w:t>l) zavedena nápravná opatření, nejsou-li plněna kritéria přijatelnosti sledovaných parametrů, tak, aby byla zajištěna provozuschopnost a spolehlivost systémů, konstrukcí a komponent podle písmene a).</w:t>
            </w:r>
          </w:p>
          <w:p w:rsidR="008A6824" w:rsidRPr="008A14D3" w:rsidRDefault="008A6824" w:rsidP="00CD4266">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§12</w:t>
            </w:r>
          </w:p>
        </w:tc>
        <w:tc>
          <w:tcPr>
            <w:tcW w:w="5400" w:type="dxa"/>
            <w:gridSpan w:val="4"/>
            <w:tcBorders>
              <w:top w:val="nil"/>
              <w:left w:val="single" w:sz="4" w:space="0" w:color="auto"/>
              <w:bottom w:val="nil"/>
              <w:right w:val="single" w:sz="4" w:space="0" w:color="auto"/>
            </w:tcBorders>
          </w:tcPr>
          <w:p w:rsidR="008A6824" w:rsidRPr="00716458" w:rsidRDefault="008A6824" w:rsidP="00716458">
            <w:pPr>
              <w:widowControl w:val="0"/>
              <w:autoSpaceDE w:val="0"/>
              <w:autoSpaceDN w:val="0"/>
              <w:adjustRightInd w:val="0"/>
              <w:jc w:val="both"/>
              <w:rPr>
                <w:sz w:val="18"/>
                <w:szCs w:val="18"/>
              </w:rPr>
            </w:pPr>
            <w:r w:rsidRPr="00716458">
              <w:rPr>
                <w:sz w:val="18"/>
                <w:szCs w:val="18"/>
              </w:rPr>
              <w:t>Program řízeného stárnutí musí být jednoznačně identifikován, určovat vstupní data procesu řízeného stárnutí, stanovit práva a povinnosti pracovníků vykonávajících činnosti v rámci procesu řízeného stárnutí a obsahovat</w:t>
            </w:r>
          </w:p>
          <w:p w:rsidR="008A6824" w:rsidRPr="00716458" w:rsidRDefault="008A6824" w:rsidP="00716458">
            <w:pPr>
              <w:widowControl w:val="0"/>
              <w:autoSpaceDE w:val="0"/>
              <w:autoSpaceDN w:val="0"/>
              <w:adjustRightInd w:val="0"/>
              <w:jc w:val="both"/>
              <w:rPr>
                <w:sz w:val="18"/>
                <w:szCs w:val="18"/>
              </w:rPr>
            </w:pPr>
            <w:r w:rsidRPr="00716458">
              <w:rPr>
                <w:sz w:val="18"/>
                <w:szCs w:val="18"/>
              </w:rPr>
              <w:t>a) výčet systémů, konstrukcí a komponent podle § 11 písm. a),</w:t>
            </w:r>
          </w:p>
          <w:p w:rsidR="008A6824" w:rsidRPr="00716458" w:rsidRDefault="008A6824" w:rsidP="00716458">
            <w:pPr>
              <w:widowControl w:val="0"/>
              <w:autoSpaceDE w:val="0"/>
              <w:autoSpaceDN w:val="0"/>
              <w:adjustRightInd w:val="0"/>
              <w:jc w:val="both"/>
              <w:rPr>
                <w:sz w:val="18"/>
                <w:szCs w:val="18"/>
              </w:rPr>
            </w:pPr>
            <w:r w:rsidRPr="00716458">
              <w:rPr>
                <w:sz w:val="18"/>
                <w:szCs w:val="18"/>
              </w:rPr>
              <w:t>b) výčet degradačních mechanismů a dopadů stárnutí,</w:t>
            </w:r>
          </w:p>
          <w:p w:rsidR="008A6824" w:rsidRPr="00716458" w:rsidRDefault="008A6824" w:rsidP="00716458">
            <w:pPr>
              <w:widowControl w:val="0"/>
              <w:autoSpaceDE w:val="0"/>
              <w:autoSpaceDN w:val="0"/>
              <w:adjustRightInd w:val="0"/>
              <w:jc w:val="both"/>
              <w:rPr>
                <w:sz w:val="18"/>
                <w:szCs w:val="18"/>
              </w:rPr>
            </w:pPr>
            <w:r w:rsidRPr="00716458">
              <w:rPr>
                <w:sz w:val="18"/>
                <w:szCs w:val="18"/>
              </w:rPr>
              <w:t>c) výčet sledovaných parametrů a indikátorů jejich stavu, které jsou užívány k monitorování a určování vývoje dopadů stárnutí,</w:t>
            </w:r>
          </w:p>
          <w:p w:rsidR="008A6824" w:rsidRPr="00716458" w:rsidRDefault="008A6824" w:rsidP="00716458">
            <w:pPr>
              <w:widowControl w:val="0"/>
              <w:autoSpaceDE w:val="0"/>
              <w:autoSpaceDN w:val="0"/>
              <w:adjustRightInd w:val="0"/>
              <w:jc w:val="both"/>
              <w:rPr>
                <w:sz w:val="18"/>
                <w:szCs w:val="18"/>
              </w:rPr>
            </w:pPr>
            <w:r w:rsidRPr="00716458">
              <w:rPr>
                <w:sz w:val="18"/>
                <w:szCs w:val="18"/>
              </w:rPr>
              <w:t>d) pravidla monitorování a určování vývoje dopadů stárnutí,</w:t>
            </w:r>
          </w:p>
          <w:p w:rsidR="008A6824" w:rsidRPr="00716458" w:rsidRDefault="008A6824" w:rsidP="00716458">
            <w:pPr>
              <w:widowControl w:val="0"/>
              <w:autoSpaceDE w:val="0"/>
              <w:autoSpaceDN w:val="0"/>
              <w:adjustRightInd w:val="0"/>
              <w:jc w:val="both"/>
              <w:rPr>
                <w:sz w:val="18"/>
                <w:szCs w:val="18"/>
              </w:rPr>
            </w:pPr>
            <w:r w:rsidRPr="00716458">
              <w:rPr>
                <w:sz w:val="18"/>
                <w:szCs w:val="18"/>
              </w:rPr>
              <w:t>e) výčet kritérií přijatelnosti sledovaných parametrů,</w:t>
            </w:r>
          </w:p>
          <w:p w:rsidR="008A6824" w:rsidRPr="00716458" w:rsidRDefault="008A6824" w:rsidP="00716458">
            <w:pPr>
              <w:widowControl w:val="0"/>
              <w:autoSpaceDE w:val="0"/>
              <w:autoSpaceDN w:val="0"/>
              <w:adjustRightInd w:val="0"/>
              <w:jc w:val="both"/>
              <w:rPr>
                <w:sz w:val="18"/>
                <w:szCs w:val="18"/>
              </w:rPr>
            </w:pPr>
            <w:r w:rsidRPr="00716458">
              <w:rPr>
                <w:sz w:val="18"/>
                <w:szCs w:val="18"/>
              </w:rPr>
              <w:t>f) pravidla hodnocení sledovaných parametrů, hodnocení aktuálního stavu systémů, konstrukcí a komponent podle § 11 písm. a) a určování predikce budoucího stavu těchto systémů, konstrukcí a komponent, pokud sledovaný parametr má hodnoty kumulativního charakteru,</w:t>
            </w:r>
          </w:p>
          <w:p w:rsidR="008A6824" w:rsidRPr="00716458" w:rsidRDefault="008A6824" w:rsidP="00716458">
            <w:pPr>
              <w:widowControl w:val="0"/>
              <w:autoSpaceDE w:val="0"/>
              <w:autoSpaceDN w:val="0"/>
              <w:adjustRightInd w:val="0"/>
              <w:jc w:val="both"/>
              <w:rPr>
                <w:sz w:val="18"/>
                <w:szCs w:val="18"/>
              </w:rPr>
            </w:pPr>
            <w:r w:rsidRPr="00716458">
              <w:rPr>
                <w:sz w:val="18"/>
                <w:szCs w:val="18"/>
              </w:rPr>
              <w:t>g) výčet nápravných opatření v případě neplnění kritérií přijatelnosti sledovaných parametrů,</w:t>
            </w:r>
          </w:p>
          <w:p w:rsidR="008A6824" w:rsidRPr="00716458" w:rsidRDefault="008A6824" w:rsidP="00716458">
            <w:pPr>
              <w:widowControl w:val="0"/>
              <w:autoSpaceDE w:val="0"/>
              <w:autoSpaceDN w:val="0"/>
              <w:adjustRightInd w:val="0"/>
              <w:jc w:val="both"/>
              <w:rPr>
                <w:sz w:val="18"/>
                <w:szCs w:val="18"/>
              </w:rPr>
            </w:pPr>
            <w:r w:rsidRPr="00716458">
              <w:rPr>
                <w:sz w:val="18"/>
                <w:szCs w:val="18"/>
              </w:rPr>
              <w:t>h) pravidla sledování účinnosti opatření v provozu a údržbě systémů, konstrukcí a komponent podle § 11 písm. a) ke zmírnění nebo odstranění dopadů stárnutí a působení degradačních mechanismů na tyto systémy, konstrukce a komponenty,</w:t>
            </w:r>
          </w:p>
          <w:p w:rsidR="008A6824" w:rsidRPr="00716458" w:rsidRDefault="008A6824" w:rsidP="00716458">
            <w:pPr>
              <w:widowControl w:val="0"/>
              <w:autoSpaceDE w:val="0"/>
              <w:autoSpaceDN w:val="0"/>
              <w:adjustRightInd w:val="0"/>
              <w:jc w:val="both"/>
              <w:rPr>
                <w:sz w:val="18"/>
                <w:szCs w:val="18"/>
              </w:rPr>
            </w:pPr>
            <w:r w:rsidRPr="00716458">
              <w:rPr>
                <w:sz w:val="18"/>
                <w:szCs w:val="18"/>
              </w:rPr>
              <w:t>i) popis zajištění zpětné vazby sloužící k měření účinnosti procesu řízeného stárnutí,</w:t>
            </w:r>
          </w:p>
          <w:p w:rsidR="008A6824" w:rsidRPr="00716458" w:rsidRDefault="008A6824" w:rsidP="00716458">
            <w:pPr>
              <w:widowControl w:val="0"/>
              <w:autoSpaceDE w:val="0"/>
              <w:autoSpaceDN w:val="0"/>
              <w:adjustRightInd w:val="0"/>
              <w:jc w:val="both"/>
              <w:rPr>
                <w:sz w:val="18"/>
                <w:szCs w:val="18"/>
              </w:rPr>
            </w:pPr>
            <w:r w:rsidRPr="00716458">
              <w:rPr>
                <w:sz w:val="18"/>
                <w:szCs w:val="18"/>
              </w:rPr>
              <w:t>j) pravidla hodnocení účinnosti procesu řízeného stárnutí a</w:t>
            </w:r>
          </w:p>
          <w:p w:rsidR="008A6824" w:rsidRDefault="008A6824" w:rsidP="00716458">
            <w:pPr>
              <w:widowControl w:val="0"/>
              <w:autoSpaceDE w:val="0"/>
              <w:autoSpaceDN w:val="0"/>
              <w:adjustRightInd w:val="0"/>
              <w:jc w:val="both"/>
              <w:rPr>
                <w:sz w:val="18"/>
                <w:szCs w:val="18"/>
              </w:rPr>
            </w:pPr>
            <w:r w:rsidRPr="00716458">
              <w:rPr>
                <w:sz w:val="18"/>
                <w:szCs w:val="18"/>
              </w:rPr>
              <w:t>k) pravidla dokumentování činností v rámci procesu řízeného stárnutí.</w:t>
            </w:r>
          </w:p>
          <w:p w:rsidR="008A6824" w:rsidRPr="00CD4266" w:rsidRDefault="008A6824" w:rsidP="00716458">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§13</w:t>
            </w:r>
          </w:p>
        </w:tc>
        <w:tc>
          <w:tcPr>
            <w:tcW w:w="5400" w:type="dxa"/>
            <w:gridSpan w:val="4"/>
            <w:tcBorders>
              <w:top w:val="nil"/>
              <w:left w:val="single" w:sz="4" w:space="0" w:color="auto"/>
              <w:bottom w:val="nil"/>
              <w:right w:val="single" w:sz="4" w:space="0" w:color="auto"/>
            </w:tcBorders>
          </w:tcPr>
          <w:p w:rsidR="008A6824" w:rsidRPr="000612F1" w:rsidRDefault="008A6824" w:rsidP="000612F1">
            <w:pPr>
              <w:widowControl w:val="0"/>
              <w:autoSpaceDE w:val="0"/>
              <w:autoSpaceDN w:val="0"/>
              <w:adjustRightInd w:val="0"/>
              <w:jc w:val="both"/>
              <w:rPr>
                <w:sz w:val="18"/>
                <w:szCs w:val="18"/>
              </w:rPr>
            </w:pPr>
            <w:r w:rsidRPr="000612F1">
              <w:rPr>
                <w:sz w:val="18"/>
                <w:szCs w:val="18"/>
              </w:rPr>
              <w:t>(1) Během skladování čerstvého jaderného paliva nebo ozářeného jaderného paliva a manipulace s ním musí být zajištěno plnění požadavků na udržení podkritičnosti stanovených vyhláškou o požadavcích na projekt jaderného zařízení. Toto udržení podkritičnosti musí být kontrolováno. Udržení podkritičnosti a jeho kontrola musí být dokumentovány.</w:t>
            </w:r>
          </w:p>
          <w:p w:rsidR="008A6824" w:rsidRPr="000612F1" w:rsidRDefault="008A6824" w:rsidP="000612F1">
            <w:pPr>
              <w:widowControl w:val="0"/>
              <w:autoSpaceDE w:val="0"/>
              <w:autoSpaceDN w:val="0"/>
              <w:adjustRightInd w:val="0"/>
              <w:jc w:val="both"/>
              <w:rPr>
                <w:sz w:val="18"/>
                <w:szCs w:val="18"/>
              </w:rPr>
            </w:pPr>
            <w:r w:rsidRPr="000612F1">
              <w:rPr>
                <w:sz w:val="18"/>
                <w:szCs w:val="18"/>
              </w:rPr>
              <w:t xml:space="preserve">(2) Při výměně jaderného paliva v jaderném reaktoru musí mít koncentrace rozpustného absorbátoru neutronů v chladivu takovou </w:t>
            </w:r>
            <w:r w:rsidRPr="000612F1">
              <w:rPr>
                <w:sz w:val="18"/>
                <w:szCs w:val="18"/>
              </w:rPr>
              <w:lastRenderedPageBreak/>
              <w:t>hodnotu, aby při uvážení možných chyb byla nepřetržitě zajištěna podkritičnost jaderného paliva nejméně 0,02.</w:t>
            </w:r>
          </w:p>
          <w:p w:rsidR="008A6824" w:rsidRPr="000612F1" w:rsidRDefault="008A6824" w:rsidP="000612F1">
            <w:pPr>
              <w:widowControl w:val="0"/>
              <w:autoSpaceDE w:val="0"/>
              <w:autoSpaceDN w:val="0"/>
              <w:adjustRightInd w:val="0"/>
              <w:jc w:val="both"/>
              <w:rPr>
                <w:sz w:val="18"/>
                <w:szCs w:val="18"/>
              </w:rPr>
            </w:pPr>
            <w:r w:rsidRPr="000612F1">
              <w:rPr>
                <w:sz w:val="18"/>
                <w:szCs w:val="18"/>
              </w:rPr>
              <w:t>(3) Při manipulaci</w:t>
            </w:r>
          </w:p>
          <w:p w:rsidR="008A6824" w:rsidRPr="000612F1" w:rsidRDefault="008A6824" w:rsidP="000612F1">
            <w:pPr>
              <w:widowControl w:val="0"/>
              <w:autoSpaceDE w:val="0"/>
              <w:autoSpaceDN w:val="0"/>
              <w:adjustRightInd w:val="0"/>
              <w:jc w:val="both"/>
              <w:rPr>
                <w:sz w:val="18"/>
                <w:szCs w:val="18"/>
              </w:rPr>
            </w:pPr>
            <w:r w:rsidRPr="000612F1">
              <w:rPr>
                <w:sz w:val="18"/>
                <w:szCs w:val="18"/>
              </w:rPr>
              <w:t>a) s jaderným materiálem musí být vyloučena možnost</w:t>
            </w:r>
          </w:p>
          <w:p w:rsidR="008A6824" w:rsidRPr="000612F1" w:rsidRDefault="008A6824" w:rsidP="000612F1">
            <w:pPr>
              <w:widowControl w:val="0"/>
              <w:autoSpaceDE w:val="0"/>
              <w:autoSpaceDN w:val="0"/>
              <w:adjustRightInd w:val="0"/>
              <w:jc w:val="both"/>
              <w:rPr>
                <w:sz w:val="18"/>
                <w:szCs w:val="18"/>
              </w:rPr>
            </w:pPr>
            <w:r w:rsidRPr="000612F1">
              <w:rPr>
                <w:sz w:val="18"/>
                <w:szCs w:val="18"/>
              </w:rPr>
              <w:t>1. rozvoje štěpné řetězové reakce a</w:t>
            </w:r>
          </w:p>
          <w:p w:rsidR="008A6824" w:rsidRPr="000612F1" w:rsidRDefault="008A6824" w:rsidP="000612F1">
            <w:pPr>
              <w:widowControl w:val="0"/>
              <w:autoSpaceDE w:val="0"/>
              <w:autoSpaceDN w:val="0"/>
              <w:adjustRightInd w:val="0"/>
              <w:jc w:val="both"/>
              <w:rPr>
                <w:sz w:val="18"/>
                <w:szCs w:val="18"/>
              </w:rPr>
            </w:pPr>
            <w:r w:rsidRPr="000612F1">
              <w:rPr>
                <w:sz w:val="18"/>
                <w:szCs w:val="18"/>
              </w:rPr>
              <w:t>2. úniku jaderného materiálu do životního prostředí a</w:t>
            </w:r>
          </w:p>
          <w:p w:rsidR="008A6824" w:rsidRDefault="008A6824" w:rsidP="000612F1">
            <w:pPr>
              <w:widowControl w:val="0"/>
              <w:autoSpaceDE w:val="0"/>
              <w:autoSpaceDN w:val="0"/>
              <w:adjustRightInd w:val="0"/>
              <w:jc w:val="both"/>
              <w:rPr>
                <w:sz w:val="18"/>
                <w:szCs w:val="18"/>
              </w:rPr>
            </w:pPr>
            <w:r w:rsidRPr="000612F1">
              <w:rPr>
                <w:sz w:val="18"/>
                <w:szCs w:val="18"/>
              </w:rPr>
              <w:t>b) s radioaktivním odpadem musí být vyloučena možnost jeho úniku do životního prostředí.</w:t>
            </w:r>
          </w:p>
          <w:p w:rsidR="008A6824" w:rsidRPr="00716458" w:rsidRDefault="008A6824" w:rsidP="000612F1">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§14</w:t>
            </w:r>
          </w:p>
        </w:tc>
        <w:tc>
          <w:tcPr>
            <w:tcW w:w="5400" w:type="dxa"/>
            <w:gridSpan w:val="4"/>
            <w:tcBorders>
              <w:top w:val="nil"/>
              <w:left w:val="single" w:sz="4" w:space="0" w:color="auto"/>
              <w:bottom w:val="nil"/>
              <w:right w:val="single" w:sz="4" w:space="0" w:color="auto"/>
            </w:tcBorders>
          </w:tcPr>
          <w:p w:rsidR="008A6824" w:rsidRPr="000612F1" w:rsidRDefault="008A6824" w:rsidP="000612F1">
            <w:pPr>
              <w:widowControl w:val="0"/>
              <w:autoSpaceDE w:val="0"/>
              <w:autoSpaceDN w:val="0"/>
              <w:adjustRightInd w:val="0"/>
              <w:jc w:val="both"/>
              <w:rPr>
                <w:sz w:val="18"/>
                <w:szCs w:val="18"/>
              </w:rPr>
            </w:pPr>
            <w:r w:rsidRPr="000612F1">
              <w:rPr>
                <w:sz w:val="18"/>
                <w:szCs w:val="18"/>
              </w:rPr>
              <w:t>(1) Při manipulaci s vyhořelým jaderným palivem musí být prakticky vyloučeno</w:t>
            </w:r>
          </w:p>
          <w:p w:rsidR="008A6824" w:rsidRPr="000612F1" w:rsidRDefault="008A6824" w:rsidP="000612F1">
            <w:pPr>
              <w:widowControl w:val="0"/>
              <w:autoSpaceDE w:val="0"/>
              <w:autoSpaceDN w:val="0"/>
              <w:adjustRightInd w:val="0"/>
              <w:jc w:val="both"/>
              <w:rPr>
                <w:sz w:val="18"/>
                <w:szCs w:val="18"/>
              </w:rPr>
            </w:pPr>
            <w:r w:rsidRPr="000612F1">
              <w:rPr>
                <w:sz w:val="18"/>
                <w:szCs w:val="18"/>
              </w:rPr>
              <w:t>a) porušení hermetičnosti palivového elementu a</w:t>
            </w:r>
          </w:p>
          <w:p w:rsidR="008A6824" w:rsidRPr="000612F1" w:rsidRDefault="008A6824" w:rsidP="000612F1">
            <w:pPr>
              <w:widowControl w:val="0"/>
              <w:autoSpaceDE w:val="0"/>
              <w:autoSpaceDN w:val="0"/>
              <w:adjustRightInd w:val="0"/>
              <w:jc w:val="both"/>
              <w:rPr>
                <w:sz w:val="18"/>
                <w:szCs w:val="18"/>
              </w:rPr>
            </w:pPr>
            <w:r w:rsidRPr="000612F1">
              <w:rPr>
                <w:sz w:val="18"/>
                <w:szCs w:val="18"/>
              </w:rPr>
              <w:t>b) poškození tohoto paliva vlivem zbytkového tepla.</w:t>
            </w:r>
          </w:p>
          <w:p w:rsidR="008A6824" w:rsidRPr="000612F1" w:rsidRDefault="008A6824" w:rsidP="000612F1">
            <w:pPr>
              <w:widowControl w:val="0"/>
              <w:autoSpaceDE w:val="0"/>
              <w:autoSpaceDN w:val="0"/>
              <w:adjustRightInd w:val="0"/>
              <w:jc w:val="both"/>
              <w:rPr>
                <w:sz w:val="18"/>
                <w:szCs w:val="18"/>
              </w:rPr>
            </w:pPr>
            <w:r w:rsidRPr="000612F1">
              <w:rPr>
                <w:sz w:val="18"/>
                <w:szCs w:val="18"/>
              </w:rPr>
              <w:t>(2) Jaderná bezpečnost a radiační ochrana při manipulaci s jaderným materiálem nebo radioaktivním odpadem musí být zajištěna</w:t>
            </w:r>
          </w:p>
          <w:p w:rsidR="008A6824" w:rsidRPr="000612F1" w:rsidRDefault="008A6824" w:rsidP="000612F1">
            <w:pPr>
              <w:widowControl w:val="0"/>
              <w:autoSpaceDE w:val="0"/>
              <w:autoSpaceDN w:val="0"/>
              <w:adjustRightInd w:val="0"/>
              <w:jc w:val="both"/>
              <w:rPr>
                <w:sz w:val="18"/>
                <w:szCs w:val="18"/>
              </w:rPr>
            </w:pPr>
            <w:r w:rsidRPr="000612F1">
              <w:rPr>
                <w:sz w:val="18"/>
                <w:szCs w:val="18"/>
              </w:rPr>
              <w:t>a) používáním zařízení stanoveného projektem jaderného zařízení, které bylo úspěšně vyzkoušeno,</w:t>
            </w:r>
          </w:p>
          <w:p w:rsidR="008A6824" w:rsidRPr="000612F1" w:rsidRDefault="008A6824" w:rsidP="000612F1">
            <w:pPr>
              <w:widowControl w:val="0"/>
              <w:autoSpaceDE w:val="0"/>
              <w:autoSpaceDN w:val="0"/>
              <w:adjustRightInd w:val="0"/>
              <w:jc w:val="both"/>
              <w:rPr>
                <w:sz w:val="18"/>
                <w:szCs w:val="18"/>
              </w:rPr>
            </w:pPr>
            <w:r w:rsidRPr="000612F1">
              <w:rPr>
                <w:sz w:val="18"/>
                <w:szCs w:val="18"/>
              </w:rPr>
              <w:t>b) prováděním manipulace v souladu s vnitřními předpisy,</w:t>
            </w:r>
          </w:p>
          <w:p w:rsidR="008A6824" w:rsidRPr="000612F1" w:rsidRDefault="008A6824" w:rsidP="000612F1">
            <w:pPr>
              <w:widowControl w:val="0"/>
              <w:autoSpaceDE w:val="0"/>
              <w:autoSpaceDN w:val="0"/>
              <w:adjustRightInd w:val="0"/>
              <w:jc w:val="both"/>
              <w:rPr>
                <w:sz w:val="18"/>
                <w:szCs w:val="18"/>
              </w:rPr>
            </w:pPr>
            <w:r w:rsidRPr="000612F1">
              <w:rPr>
                <w:sz w:val="18"/>
                <w:szCs w:val="18"/>
              </w:rPr>
              <w:t>c) nepřetržitým dohledem nad manipulací a stavem jaderného zařízení a</w:t>
            </w:r>
          </w:p>
          <w:p w:rsidR="008A6824" w:rsidRPr="000612F1" w:rsidRDefault="008A6824" w:rsidP="000612F1">
            <w:pPr>
              <w:widowControl w:val="0"/>
              <w:autoSpaceDE w:val="0"/>
              <w:autoSpaceDN w:val="0"/>
              <w:adjustRightInd w:val="0"/>
              <w:jc w:val="both"/>
              <w:rPr>
                <w:sz w:val="18"/>
                <w:szCs w:val="18"/>
              </w:rPr>
            </w:pPr>
            <w:r w:rsidRPr="000612F1">
              <w:rPr>
                <w:sz w:val="18"/>
                <w:szCs w:val="18"/>
              </w:rPr>
              <w:t>d) v případě manipulace s jaderným palivem v jaderném reaktoru nepřetržitou kontrolou</w:t>
            </w:r>
          </w:p>
          <w:p w:rsidR="008A6824" w:rsidRPr="000612F1" w:rsidRDefault="008A6824" w:rsidP="000612F1">
            <w:pPr>
              <w:widowControl w:val="0"/>
              <w:autoSpaceDE w:val="0"/>
              <w:autoSpaceDN w:val="0"/>
              <w:adjustRightInd w:val="0"/>
              <w:jc w:val="both"/>
              <w:rPr>
                <w:sz w:val="18"/>
                <w:szCs w:val="18"/>
              </w:rPr>
            </w:pPr>
            <w:r w:rsidRPr="000612F1">
              <w:rPr>
                <w:sz w:val="18"/>
                <w:szCs w:val="18"/>
              </w:rPr>
              <w:t>1. aktivní zóny,</w:t>
            </w:r>
          </w:p>
          <w:p w:rsidR="008A6824" w:rsidRPr="000612F1" w:rsidRDefault="008A6824" w:rsidP="000612F1">
            <w:pPr>
              <w:widowControl w:val="0"/>
              <w:autoSpaceDE w:val="0"/>
              <w:autoSpaceDN w:val="0"/>
              <w:adjustRightInd w:val="0"/>
              <w:jc w:val="both"/>
              <w:rPr>
                <w:sz w:val="18"/>
                <w:szCs w:val="18"/>
              </w:rPr>
            </w:pPr>
            <w:r w:rsidRPr="000612F1">
              <w:rPr>
                <w:sz w:val="18"/>
                <w:szCs w:val="18"/>
              </w:rPr>
              <w:t>2. hustoty toku tepelných neutronů,</w:t>
            </w:r>
          </w:p>
          <w:p w:rsidR="008A6824" w:rsidRPr="000612F1" w:rsidRDefault="008A6824" w:rsidP="000612F1">
            <w:pPr>
              <w:widowControl w:val="0"/>
              <w:autoSpaceDE w:val="0"/>
              <w:autoSpaceDN w:val="0"/>
              <w:adjustRightInd w:val="0"/>
              <w:jc w:val="both"/>
              <w:rPr>
                <w:sz w:val="18"/>
                <w:szCs w:val="18"/>
              </w:rPr>
            </w:pPr>
            <w:r w:rsidRPr="000612F1">
              <w:rPr>
                <w:sz w:val="18"/>
                <w:szCs w:val="18"/>
              </w:rPr>
              <w:t>3. hladiny a teploty chladiva a</w:t>
            </w:r>
          </w:p>
          <w:p w:rsidR="008A6824" w:rsidRPr="000612F1" w:rsidRDefault="008A6824" w:rsidP="000612F1">
            <w:pPr>
              <w:widowControl w:val="0"/>
              <w:autoSpaceDE w:val="0"/>
              <w:autoSpaceDN w:val="0"/>
              <w:adjustRightInd w:val="0"/>
              <w:jc w:val="both"/>
              <w:rPr>
                <w:sz w:val="18"/>
                <w:szCs w:val="18"/>
              </w:rPr>
            </w:pPr>
            <w:r w:rsidRPr="000612F1">
              <w:rPr>
                <w:sz w:val="18"/>
                <w:szCs w:val="18"/>
              </w:rPr>
              <w:t>4. koncentrace kyseliny borité s četností zajišťující zachování podkritičnosti.</w:t>
            </w:r>
          </w:p>
          <w:p w:rsidR="008A6824" w:rsidRPr="000612F1" w:rsidRDefault="008A6824" w:rsidP="000612F1">
            <w:pPr>
              <w:widowControl w:val="0"/>
              <w:autoSpaceDE w:val="0"/>
              <w:autoSpaceDN w:val="0"/>
              <w:adjustRightInd w:val="0"/>
              <w:jc w:val="both"/>
              <w:rPr>
                <w:sz w:val="18"/>
                <w:szCs w:val="18"/>
              </w:rPr>
            </w:pPr>
            <w:r w:rsidRPr="000612F1">
              <w:rPr>
                <w:sz w:val="18"/>
                <w:szCs w:val="18"/>
              </w:rPr>
              <w:t>(3) Manipulace s jaderným materiálem nebo radioaktivním odpadem v jaderném zařízení, včetně souvisejících činností, musí být prováděna podle dokumentace, která musí obsahovat</w:t>
            </w:r>
          </w:p>
          <w:p w:rsidR="008A6824" w:rsidRPr="000612F1" w:rsidRDefault="008A6824" w:rsidP="000612F1">
            <w:pPr>
              <w:widowControl w:val="0"/>
              <w:autoSpaceDE w:val="0"/>
              <w:autoSpaceDN w:val="0"/>
              <w:adjustRightInd w:val="0"/>
              <w:jc w:val="both"/>
              <w:rPr>
                <w:sz w:val="18"/>
                <w:szCs w:val="18"/>
              </w:rPr>
            </w:pPr>
            <w:r w:rsidRPr="000612F1">
              <w:rPr>
                <w:sz w:val="18"/>
                <w:szCs w:val="18"/>
              </w:rPr>
              <w:t>a) popis postupu jednotlivých operací,</w:t>
            </w:r>
          </w:p>
          <w:p w:rsidR="008A6824" w:rsidRPr="000612F1" w:rsidRDefault="008A6824" w:rsidP="000612F1">
            <w:pPr>
              <w:widowControl w:val="0"/>
              <w:autoSpaceDE w:val="0"/>
              <w:autoSpaceDN w:val="0"/>
              <w:adjustRightInd w:val="0"/>
              <w:jc w:val="both"/>
              <w:rPr>
                <w:sz w:val="18"/>
                <w:szCs w:val="18"/>
              </w:rPr>
            </w:pPr>
            <w:r w:rsidRPr="000612F1">
              <w:rPr>
                <w:sz w:val="18"/>
                <w:szCs w:val="18"/>
              </w:rPr>
              <w:t>b) požadavky na připravenost systémů, konstrukcí a komponent na manipulaci,</w:t>
            </w:r>
          </w:p>
          <w:p w:rsidR="008A6824" w:rsidRPr="000612F1" w:rsidRDefault="008A6824" w:rsidP="000612F1">
            <w:pPr>
              <w:widowControl w:val="0"/>
              <w:autoSpaceDE w:val="0"/>
              <w:autoSpaceDN w:val="0"/>
              <w:adjustRightInd w:val="0"/>
              <w:jc w:val="both"/>
              <w:rPr>
                <w:sz w:val="18"/>
                <w:szCs w:val="18"/>
              </w:rPr>
            </w:pPr>
            <w:r w:rsidRPr="000612F1">
              <w:rPr>
                <w:sz w:val="18"/>
                <w:szCs w:val="18"/>
              </w:rPr>
              <w:t>c) informace o stavu skladování jaderného materiálu nebo radioaktivního odpadu,</w:t>
            </w:r>
          </w:p>
          <w:p w:rsidR="008A6824" w:rsidRPr="000612F1" w:rsidRDefault="008A6824" w:rsidP="000612F1">
            <w:pPr>
              <w:widowControl w:val="0"/>
              <w:autoSpaceDE w:val="0"/>
              <w:autoSpaceDN w:val="0"/>
              <w:adjustRightInd w:val="0"/>
              <w:jc w:val="both"/>
              <w:rPr>
                <w:sz w:val="18"/>
                <w:szCs w:val="18"/>
              </w:rPr>
            </w:pPr>
            <w:r w:rsidRPr="000612F1">
              <w:rPr>
                <w:sz w:val="18"/>
                <w:szCs w:val="18"/>
              </w:rPr>
              <w:t>d) v případě jaderného materiálu jeho identifikační údaje a kartogramy jeho uložení,</w:t>
            </w:r>
          </w:p>
          <w:p w:rsidR="008A6824" w:rsidRPr="000612F1" w:rsidRDefault="008A6824" w:rsidP="000612F1">
            <w:pPr>
              <w:widowControl w:val="0"/>
              <w:autoSpaceDE w:val="0"/>
              <w:autoSpaceDN w:val="0"/>
              <w:adjustRightInd w:val="0"/>
              <w:jc w:val="both"/>
              <w:rPr>
                <w:sz w:val="18"/>
                <w:szCs w:val="18"/>
              </w:rPr>
            </w:pPr>
            <w:r w:rsidRPr="000612F1">
              <w:rPr>
                <w:sz w:val="18"/>
                <w:szCs w:val="18"/>
              </w:rPr>
              <w:t>e) v případě manipulace s jaderným palivem v jaderném reaktoru nebo bazénu skladování ozářeného jaderného paliva údaje o koncentraci kyseliny borité v chladivu primárního okruhu jaderného reaktoru a bazénu skladování ozářeného jaderného paliva,</w:t>
            </w:r>
          </w:p>
          <w:p w:rsidR="008A6824" w:rsidRPr="000612F1" w:rsidRDefault="008A6824" w:rsidP="000612F1">
            <w:pPr>
              <w:widowControl w:val="0"/>
              <w:autoSpaceDE w:val="0"/>
              <w:autoSpaceDN w:val="0"/>
              <w:adjustRightInd w:val="0"/>
              <w:jc w:val="both"/>
              <w:rPr>
                <w:sz w:val="18"/>
                <w:szCs w:val="18"/>
              </w:rPr>
            </w:pPr>
            <w:r w:rsidRPr="000612F1">
              <w:rPr>
                <w:sz w:val="18"/>
                <w:szCs w:val="18"/>
              </w:rPr>
              <w:t>f) údaje o organizačních opatřeních k zajištění jaderné bezpečnosti a radiační ochrany a</w:t>
            </w:r>
          </w:p>
          <w:p w:rsidR="008A6824" w:rsidRPr="000612F1" w:rsidRDefault="008A6824" w:rsidP="000612F1">
            <w:pPr>
              <w:widowControl w:val="0"/>
              <w:autoSpaceDE w:val="0"/>
              <w:autoSpaceDN w:val="0"/>
              <w:adjustRightInd w:val="0"/>
              <w:jc w:val="both"/>
              <w:rPr>
                <w:sz w:val="18"/>
                <w:szCs w:val="18"/>
              </w:rPr>
            </w:pPr>
            <w:r w:rsidRPr="000612F1">
              <w:rPr>
                <w:sz w:val="18"/>
                <w:szCs w:val="18"/>
              </w:rPr>
              <w:t>g) údaje o nezbytných doplňujících opatřeních, která nejsou uvedena ve vnitřních předpisech.</w:t>
            </w:r>
          </w:p>
          <w:p w:rsidR="008A6824" w:rsidRDefault="008A6824" w:rsidP="000612F1">
            <w:pPr>
              <w:widowControl w:val="0"/>
              <w:autoSpaceDE w:val="0"/>
              <w:autoSpaceDN w:val="0"/>
              <w:adjustRightInd w:val="0"/>
              <w:jc w:val="both"/>
              <w:rPr>
                <w:sz w:val="18"/>
                <w:szCs w:val="18"/>
              </w:rPr>
            </w:pPr>
            <w:r w:rsidRPr="000612F1">
              <w:rPr>
                <w:sz w:val="18"/>
                <w:szCs w:val="18"/>
              </w:rPr>
              <w:lastRenderedPageBreak/>
              <w:t>(4) Technologická operace spojená s přemisťováním jaderného materiálu musí být zaznamenána v dokumentu s uvedením jejího výchozího a konečného místa a přijatých opatření k zajištění jaderné bezpečnosti, radiační ochrany, technické bezpečnosti, monitorování radiační situace, zvládání radiační mimořádné události a zabezpečení, která nejsou uvedena v provozní dokumentaci.</w:t>
            </w:r>
          </w:p>
          <w:p w:rsidR="008A6824" w:rsidRPr="000612F1" w:rsidRDefault="008A6824" w:rsidP="000612F1">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§15</w:t>
            </w:r>
          </w:p>
        </w:tc>
        <w:tc>
          <w:tcPr>
            <w:tcW w:w="5400" w:type="dxa"/>
            <w:gridSpan w:val="4"/>
            <w:tcBorders>
              <w:top w:val="nil"/>
              <w:left w:val="single" w:sz="4" w:space="0" w:color="auto"/>
              <w:bottom w:val="nil"/>
              <w:right w:val="single" w:sz="4" w:space="0" w:color="auto"/>
            </w:tcBorders>
          </w:tcPr>
          <w:p w:rsidR="008A6824" w:rsidRPr="00E265B9" w:rsidRDefault="008A6824" w:rsidP="00E265B9">
            <w:pPr>
              <w:widowControl w:val="0"/>
              <w:autoSpaceDE w:val="0"/>
              <w:autoSpaceDN w:val="0"/>
              <w:adjustRightInd w:val="0"/>
              <w:jc w:val="both"/>
              <w:rPr>
                <w:sz w:val="18"/>
                <w:szCs w:val="18"/>
              </w:rPr>
            </w:pPr>
            <w:r w:rsidRPr="00E265B9">
              <w:rPr>
                <w:sz w:val="18"/>
                <w:szCs w:val="18"/>
              </w:rPr>
              <w:t>(1) Jaderné zařízení musí být uváděno do provozu a provozováno pouze v režimech stanovených projektem jaderného zařízení.</w:t>
            </w:r>
          </w:p>
          <w:p w:rsidR="008A6824" w:rsidRPr="00E265B9" w:rsidRDefault="008A6824" w:rsidP="00E265B9">
            <w:pPr>
              <w:widowControl w:val="0"/>
              <w:autoSpaceDE w:val="0"/>
              <w:autoSpaceDN w:val="0"/>
              <w:adjustRightInd w:val="0"/>
              <w:jc w:val="both"/>
              <w:rPr>
                <w:sz w:val="18"/>
                <w:szCs w:val="18"/>
              </w:rPr>
            </w:pPr>
            <w:r w:rsidRPr="00E265B9">
              <w:rPr>
                <w:sz w:val="18"/>
                <w:szCs w:val="18"/>
              </w:rPr>
              <w:t>(2) Při vzniku odchylky od předepsaného průběhu s negativním vlivem na jadernou bezpečnost nebo události s negativním vlivem na jadernou bezpečnost v průběhu provádění zkoušek během uvádění do provozu jaderného zařízení nebo během jeho provozu musí být jaderné zařízení neprodleně uvedeno do bezpečného, stabilizovaného a kontrolovaného stavu.</w:t>
            </w:r>
          </w:p>
          <w:p w:rsidR="008A6824" w:rsidRPr="00E265B9" w:rsidRDefault="008A6824" w:rsidP="00E265B9">
            <w:pPr>
              <w:widowControl w:val="0"/>
              <w:autoSpaceDE w:val="0"/>
              <w:autoSpaceDN w:val="0"/>
              <w:adjustRightInd w:val="0"/>
              <w:jc w:val="both"/>
              <w:rPr>
                <w:sz w:val="18"/>
                <w:szCs w:val="18"/>
              </w:rPr>
            </w:pPr>
            <w:r w:rsidRPr="00E265B9">
              <w:rPr>
                <w:sz w:val="18"/>
                <w:szCs w:val="18"/>
              </w:rPr>
              <w:t>(3) V případě vzniku stavu podle odstavce 2 lze pokračovat v uvádění do provozu jaderného zařízení nebo provozu jaderného zařízení po</w:t>
            </w:r>
          </w:p>
          <w:p w:rsidR="008A6824" w:rsidRPr="00E265B9" w:rsidRDefault="008A6824" w:rsidP="00E265B9">
            <w:pPr>
              <w:widowControl w:val="0"/>
              <w:autoSpaceDE w:val="0"/>
              <w:autoSpaceDN w:val="0"/>
              <w:adjustRightInd w:val="0"/>
              <w:jc w:val="both"/>
              <w:rPr>
                <w:sz w:val="18"/>
                <w:szCs w:val="18"/>
              </w:rPr>
            </w:pPr>
            <w:r w:rsidRPr="00E265B9">
              <w:rPr>
                <w:sz w:val="18"/>
                <w:szCs w:val="18"/>
              </w:rPr>
              <w:t>a) provedení analýzy příčin tohoto stavu,</w:t>
            </w:r>
          </w:p>
          <w:p w:rsidR="008A6824" w:rsidRPr="00E265B9" w:rsidRDefault="008A6824" w:rsidP="00E265B9">
            <w:pPr>
              <w:widowControl w:val="0"/>
              <w:autoSpaceDE w:val="0"/>
              <w:autoSpaceDN w:val="0"/>
              <w:adjustRightInd w:val="0"/>
              <w:jc w:val="both"/>
              <w:rPr>
                <w:sz w:val="18"/>
                <w:szCs w:val="18"/>
              </w:rPr>
            </w:pPr>
            <w:r w:rsidRPr="00E265B9">
              <w:rPr>
                <w:sz w:val="18"/>
                <w:szCs w:val="18"/>
              </w:rPr>
              <w:t>b) objasnění a odstranění příčin tohoto stavu,</w:t>
            </w:r>
          </w:p>
          <w:p w:rsidR="008A6824" w:rsidRPr="00E265B9" w:rsidRDefault="008A6824" w:rsidP="00E265B9">
            <w:pPr>
              <w:widowControl w:val="0"/>
              <w:autoSpaceDE w:val="0"/>
              <w:autoSpaceDN w:val="0"/>
              <w:adjustRightInd w:val="0"/>
              <w:jc w:val="both"/>
              <w:rPr>
                <w:sz w:val="18"/>
                <w:szCs w:val="18"/>
              </w:rPr>
            </w:pPr>
            <w:r w:rsidRPr="00E265B9">
              <w:rPr>
                <w:sz w:val="18"/>
                <w:szCs w:val="18"/>
              </w:rPr>
              <w:t>c) ověření plnění bezpečnostních funkcí a funkční celistvosti všech systémů, konstrukcí a komponent, které mohly být dotčeny, a</w:t>
            </w:r>
          </w:p>
          <w:p w:rsidR="008A6824" w:rsidRPr="00E265B9" w:rsidRDefault="008A6824" w:rsidP="00E265B9">
            <w:pPr>
              <w:widowControl w:val="0"/>
              <w:autoSpaceDE w:val="0"/>
              <w:autoSpaceDN w:val="0"/>
              <w:adjustRightInd w:val="0"/>
              <w:jc w:val="both"/>
              <w:rPr>
                <w:sz w:val="18"/>
                <w:szCs w:val="18"/>
              </w:rPr>
            </w:pPr>
            <w:r w:rsidRPr="00E265B9">
              <w:rPr>
                <w:sz w:val="18"/>
                <w:szCs w:val="18"/>
              </w:rPr>
              <w:t>d) provedení nápravných opatření k zamezení opakování tohoto stavu.</w:t>
            </w:r>
          </w:p>
          <w:p w:rsidR="008A6824" w:rsidRPr="00E265B9" w:rsidRDefault="008A6824" w:rsidP="00E265B9">
            <w:pPr>
              <w:widowControl w:val="0"/>
              <w:autoSpaceDE w:val="0"/>
              <w:autoSpaceDN w:val="0"/>
              <w:adjustRightInd w:val="0"/>
              <w:jc w:val="both"/>
              <w:rPr>
                <w:sz w:val="18"/>
                <w:szCs w:val="18"/>
              </w:rPr>
            </w:pPr>
            <w:r w:rsidRPr="00E265B9">
              <w:rPr>
                <w:sz w:val="18"/>
                <w:szCs w:val="18"/>
              </w:rPr>
              <w:t>(4) Část jaderného zařízení, která je uváděna do provozu nebo provozována, musí být od částí, u nichž pokračuje výstavba nebo neaktivní zkoušky, oddělena tak, aby montážní práce nebo poruchy a havárie na budované části neovlivnily jadernou bezpečnost části uváděné do provozu nebo části již provozované. Tato podmínka musí být splněna rovněž, jde-li o samostatná jaderná zařízení.</w:t>
            </w:r>
          </w:p>
          <w:p w:rsidR="008A6824" w:rsidRPr="00E265B9" w:rsidRDefault="008A6824" w:rsidP="00E265B9">
            <w:pPr>
              <w:widowControl w:val="0"/>
              <w:autoSpaceDE w:val="0"/>
              <w:autoSpaceDN w:val="0"/>
              <w:adjustRightInd w:val="0"/>
              <w:jc w:val="both"/>
              <w:rPr>
                <w:sz w:val="18"/>
                <w:szCs w:val="18"/>
              </w:rPr>
            </w:pPr>
            <w:r w:rsidRPr="00E265B9">
              <w:rPr>
                <w:sz w:val="18"/>
                <w:szCs w:val="18"/>
              </w:rPr>
              <w:t>(5) Po celou dobu uvádění do provozu jaderného zařízení a při jeho provozu musí být držitel povolení znalý aktuálního stavu jaderného zařízení.</w:t>
            </w:r>
          </w:p>
          <w:p w:rsidR="008A6824" w:rsidRPr="00E265B9" w:rsidRDefault="008A6824" w:rsidP="00E265B9">
            <w:pPr>
              <w:widowControl w:val="0"/>
              <w:autoSpaceDE w:val="0"/>
              <w:autoSpaceDN w:val="0"/>
              <w:adjustRightInd w:val="0"/>
              <w:jc w:val="both"/>
              <w:rPr>
                <w:sz w:val="18"/>
                <w:szCs w:val="18"/>
              </w:rPr>
            </w:pPr>
            <w:r w:rsidRPr="00E265B9">
              <w:rPr>
                <w:sz w:val="18"/>
                <w:szCs w:val="18"/>
              </w:rPr>
              <w:t>(6) Procesy a činnosti související s uváděním do provozu jaderného zařízení nebo jeho provozem musí být prováděny podle pracovních příkazů, vnitřních předpisů a programů uvádění jaderného zařízení do provozu.</w:t>
            </w:r>
          </w:p>
          <w:p w:rsidR="008A6824" w:rsidRDefault="008A6824" w:rsidP="00E265B9">
            <w:pPr>
              <w:widowControl w:val="0"/>
              <w:autoSpaceDE w:val="0"/>
              <w:autoSpaceDN w:val="0"/>
              <w:adjustRightInd w:val="0"/>
              <w:jc w:val="both"/>
              <w:rPr>
                <w:sz w:val="18"/>
                <w:szCs w:val="18"/>
              </w:rPr>
            </w:pPr>
            <w:r w:rsidRPr="00E265B9">
              <w:rPr>
                <w:sz w:val="18"/>
                <w:szCs w:val="18"/>
              </w:rPr>
              <w:t>(7) Před zahájením činnosti důležité z hlediska jaderné bezpečnosti nebo činnosti zvláště důležité z hlediska jaderné bezpečnosti musí být prověřeno a doloženo Úřadu, že tyto činnosti neohrozí jadernou bezpečnost.</w:t>
            </w:r>
          </w:p>
          <w:p w:rsidR="008A6824" w:rsidRPr="000612F1" w:rsidRDefault="008A6824" w:rsidP="00E265B9">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4C72FD">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§16 odst.3</w:t>
            </w:r>
          </w:p>
        </w:tc>
        <w:tc>
          <w:tcPr>
            <w:tcW w:w="5400" w:type="dxa"/>
            <w:gridSpan w:val="4"/>
            <w:tcBorders>
              <w:top w:val="nil"/>
              <w:left w:val="single" w:sz="4" w:space="0" w:color="auto"/>
              <w:bottom w:val="nil"/>
              <w:right w:val="single" w:sz="4" w:space="0" w:color="auto"/>
            </w:tcBorders>
          </w:tcPr>
          <w:p w:rsidR="008A6824" w:rsidRPr="00A922F1" w:rsidRDefault="008A6824" w:rsidP="00A922F1">
            <w:pPr>
              <w:widowControl w:val="0"/>
              <w:autoSpaceDE w:val="0"/>
              <w:autoSpaceDN w:val="0"/>
              <w:adjustRightInd w:val="0"/>
              <w:jc w:val="both"/>
              <w:rPr>
                <w:sz w:val="18"/>
                <w:szCs w:val="18"/>
              </w:rPr>
            </w:pPr>
            <w:r w:rsidRPr="00A922F1">
              <w:rPr>
                <w:sz w:val="18"/>
                <w:szCs w:val="18"/>
              </w:rPr>
              <w:t>(3) Po provozní události, kterou by mohla být negativně ovlivněna bezpečnostní funkce nebo funkční celistvost systémů, konstrukcí a komponent, musí být</w:t>
            </w:r>
          </w:p>
          <w:p w:rsidR="008A6824" w:rsidRPr="00A922F1" w:rsidRDefault="008A6824" w:rsidP="00A922F1">
            <w:pPr>
              <w:widowControl w:val="0"/>
              <w:autoSpaceDE w:val="0"/>
              <w:autoSpaceDN w:val="0"/>
              <w:adjustRightInd w:val="0"/>
              <w:jc w:val="both"/>
              <w:rPr>
                <w:sz w:val="18"/>
                <w:szCs w:val="18"/>
              </w:rPr>
            </w:pPr>
            <w:r w:rsidRPr="00A922F1">
              <w:rPr>
                <w:sz w:val="18"/>
                <w:szCs w:val="18"/>
              </w:rPr>
              <w:t xml:space="preserve">a) zjištěno, zda je potenciálně ovlivněná bezpečnostní funkce systémů, </w:t>
            </w:r>
            <w:r w:rsidRPr="00A922F1">
              <w:rPr>
                <w:sz w:val="18"/>
                <w:szCs w:val="18"/>
              </w:rPr>
              <w:lastRenderedPageBreak/>
              <w:t>konstrukcí a komponent plněna, a</w:t>
            </w:r>
          </w:p>
          <w:p w:rsidR="008A6824" w:rsidRPr="00A922F1" w:rsidRDefault="008A6824" w:rsidP="00A922F1">
            <w:pPr>
              <w:widowControl w:val="0"/>
              <w:autoSpaceDE w:val="0"/>
              <w:autoSpaceDN w:val="0"/>
              <w:adjustRightInd w:val="0"/>
              <w:jc w:val="both"/>
              <w:rPr>
                <w:sz w:val="18"/>
                <w:szCs w:val="18"/>
              </w:rPr>
            </w:pPr>
            <w:r w:rsidRPr="00A922F1">
              <w:rPr>
                <w:sz w:val="18"/>
                <w:szCs w:val="18"/>
              </w:rPr>
              <w:t>b) ověřena funkčnost jiných systémů, konstrukcí a komponent zajišťujících plnění téže bezpečnostní funkce.</w:t>
            </w:r>
          </w:p>
          <w:p w:rsidR="008A6824" w:rsidRPr="00E265B9" w:rsidRDefault="008A6824" w:rsidP="00A922F1">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§16 odst.4</w:t>
            </w:r>
          </w:p>
        </w:tc>
        <w:tc>
          <w:tcPr>
            <w:tcW w:w="5400" w:type="dxa"/>
            <w:gridSpan w:val="4"/>
            <w:tcBorders>
              <w:top w:val="nil"/>
              <w:left w:val="single" w:sz="4" w:space="0" w:color="auto"/>
              <w:bottom w:val="nil"/>
              <w:right w:val="single" w:sz="4" w:space="0" w:color="auto"/>
            </w:tcBorders>
          </w:tcPr>
          <w:p w:rsidR="008A6824" w:rsidRPr="00A922F1" w:rsidRDefault="008A6824" w:rsidP="00F07E13">
            <w:pPr>
              <w:widowControl w:val="0"/>
              <w:autoSpaceDE w:val="0"/>
              <w:autoSpaceDN w:val="0"/>
              <w:adjustRightInd w:val="0"/>
              <w:jc w:val="both"/>
              <w:rPr>
                <w:sz w:val="18"/>
                <w:szCs w:val="18"/>
              </w:rPr>
            </w:pPr>
            <w:r w:rsidRPr="00A922F1">
              <w:rPr>
                <w:sz w:val="18"/>
                <w:szCs w:val="18"/>
              </w:rPr>
              <w:t>(4) V případě jaderného zařízení s jaderným reaktorem musí být při překročení bezpečnostního limitu jaderný reaktor neprodleně odstaven.</w:t>
            </w:r>
          </w:p>
          <w:p w:rsidR="008A6824" w:rsidRPr="00A922F1" w:rsidRDefault="008A6824" w:rsidP="00F07E13">
            <w:pPr>
              <w:widowControl w:val="0"/>
              <w:autoSpaceDE w:val="0"/>
              <w:autoSpaceDN w:val="0"/>
              <w:adjustRightInd w:val="0"/>
              <w:jc w:val="both"/>
              <w:rPr>
                <w:sz w:val="18"/>
                <w:szCs w:val="18"/>
              </w:rPr>
            </w:pPr>
          </w:p>
          <w:p w:rsidR="008A6824" w:rsidRPr="00E265B9"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§16 odst.5</w:t>
            </w:r>
          </w:p>
        </w:tc>
        <w:tc>
          <w:tcPr>
            <w:tcW w:w="5400" w:type="dxa"/>
            <w:gridSpan w:val="4"/>
            <w:tcBorders>
              <w:top w:val="nil"/>
              <w:left w:val="single" w:sz="4" w:space="0" w:color="auto"/>
              <w:bottom w:val="nil"/>
              <w:right w:val="single" w:sz="4" w:space="0" w:color="auto"/>
            </w:tcBorders>
          </w:tcPr>
          <w:p w:rsidR="008A6824" w:rsidRPr="00A922F1" w:rsidRDefault="008A6824" w:rsidP="00F07E13">
            <w:pPr>
              <w:widowControl w:val="0"/>
              <w:autoSpaceDE w:val="0"/>
              <w:autoSpaceDN w:val="0"/>
              <w:adjustRightInd w:val="0"/>
              <w:jc w:val="both"/>
              <w:rPr>
                <w:sz w:val="18"/>
                <w:szCs w:val="18"/>
              </w:rPr>
            </w:pPr>
            <w:r w:rsidRPr="00A922F1">
              <w:rPr>
                <w:sz w:val="18"/>
                <w:szCs w:val="18"/>
              </w:rPr>
              <w:t>(5) Uvedení jaderného reaktoru do kritického stavu po odstavení podle odstavce 4 je možné až po</w:t>
            </w:r>
          </w:p>
          <w:p w:rsidR="008A6824" w:rsidRPr="00A922F1" w:rsidRDefault="008A6824" w:rsidP="00F07E13">
            <w:pPr>
              <w:widowControl w:val="0"/>
              <w:autoSpaceDE w:val="0"/>
              <w:autoSpaceDN w:val="0"/>
              <w:adjustRightInd w:val="0"/>
              <w:jc w:val="both"/>
              <w:rPr>
                <w:sz w:val="18"/>
                <w:szCs w:val="18"/>
              </w:rPr>
            </w:pPr>
            <w:r w:rsidRPr="00A922F1">
              <w:rPr>
                <w:sz w:val="18"/>
                <w:szCs w:val="18"/>
              </w:rPr>
              <w:t>a) odhalení a odstranění příčin, které vedly k překročení bezpečnostního limitu,</w:t>
            </w:r>
          </w:p>
          <w:p w:rsidR="008A6824" w:rsidRPr="00A922F1" w:rsidRDefault="008A6824" w:rsidP="00F07E13">
            <w:pPr>
              <w:widowControl w:val="0"/>
              <w:autoSpaceDE w:val="0"/>
              <w:autoSpaceDN w:val="0"/>
              <w:adjustRightInd w:val="0"/>
              <w:jc w:val="both"/>
              <w:rPr>
                <w:sz w:val="18"/>
                <w:szCs w:val="18"/>
              </w:rPr>
            </w:pPr>
            <w:r w:rsidRPr="00A922F1">
              <w:rPr>
                <w:sz w:val="18"/>
                <w:szCs w:val="18"/>
              </w:rPr>
              <w:t>b) odstranění následků překročení bezpečnostního limitu a</w:t>
            </w:r>
          </w:p>
          <w:p w:rsidR="008A6824" w:rsidRDefault="008A6824" w:rsidP="00F07E13">
            <w:pPr>
              <w:widowControl w:val="0"/>
              <w:autoSpaceDE w:val="0"/>
              <w:autoSpaceDN w:val="0"/>
              <w:adjustRightInd w:val="0"/>
              <w:jc w:val="both"/>
              <w:rPr>
                <w:sz w:val="18"/>
                <w:szCs w:val="18"/>
              </w:rPr>
            </w:pPr>
            <w:r w:rsidRPr="00A922F1">
              <w:rPr>
                <w:sz w:val="18"/>
                <w:szCs w:val="18"/>
              </w:rPr>
              <w:t>c) provedení rozborů k odhalení stavu jaderného zařízení po překročení bezpečnostního limitu.</w:t>
            </w:r>
          </w:p>
          <w:p w:rsidR="008A6824" w:rsidRPr="00E265B9"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§17</w:t>
            </w:r>
          </w:p>
        </w:tc>
        <w:tc>
          <w:tcPr>
            <w:tcW w:w="5400" w:type="dxa"/>
            <w:gridSpan w:val="4"/>
            <w:tcBorders>
              <w:top w:val="nil"/>
              <w:left w:val="single" w:sz="4" w:space="0" w:color="auto"/>
              <w:bottom w:val="nil"/>
              <w:right w:val="single" w:sz="4" w:space="0" w:color="auto"/>
            </w:tcBorders>
          </w:tcPr>
          <w:p w:rsidR="008A6824" w:rsidRPr="005733F5" w:rsidRDefault="008A6824" w:rsidP="005733F5">
            <w:pPr>
              <w:widowControl w:val="0"/>
              <w:autoSpaceDE w:val="0"/>
              <w:autoSpaceDN w:val="0"/>
              <w:adjustRightInd w:val="0"/>
              <w:jc w:val="both"/>
              <w:rPr>
                <w:sz w:val="18"/>
                <w:szCs w:val="18"/>
              </w:rPr>
            </w:pPr>
            <w:r w:rsidRPr="005733F5">
              <w:rPr>
                <w:sz w:val="18"/>
                <w:szCs w:val="18"/>
              </w:rPr>
              <w:t>(1) Pracovník, který na jaderném zařízení provádí činnost důležitou z hlediska jaderné bezpečnosti nebo činnost zvláště důležitou z hlediska jaderné bezpečnosti při uvádění do provozu jaderného zařízení nebo jeho provozu, musí být před výkonem této činnosti</w:t>
            </w:r>
          </w:p>
          <w:p w:rsidR="008A6824" w:rsidRPr="005733F5" w:rsidRDefault="008A6824" w:rsidP="005733F5">
            <w:pPr>
              <w:widowControl w:val="0"/>
              <w:autoSpaceDE w:val="0"/>
              <w:autoSpaceDN w:val="0"/>
              <w:adjustRightInd w:val="0"/>
              <w:jc w:val="both"/>
              <w:rPr>
                <w:sz w:val="18"/>
                <w:szCs w:val="18"/>
              </w:rPr>
            </w:pPr>
            <w:r w:rsidRPr="005733F5">
              <w:rPr>
                <w:sz w:val="18"/>
                <w:szCs w:val="18"/>
              </w:rPr>
              <w:t>a) seznámen s obsahem dokumentace, která se vztahuje k vykonávané činnosti, a</w:t>
            </w:r>
          </w:p>
          <w:p w:rsidR="008A6824" w:rsidRPr="005733F5" w:rsidRDefault="008A6824" w:rsidP="005733F5">
            <w:pPr>
              <w:widowControl w:val="0"/>
              <w:autoSpaceDE w:val="0"/>
              <w:autoSpaceDN w:val="0"/>
              <w:adjustRightInd w:val="0"/>
              <w:jc w:val="both"/>
              <w:rPr>
                <w:sz w:val="18"/>
                <w:szCs w:val="18"/>
              </w:rPr>
            </w:pPr>
            <w:r w:rsidRPr="005733F5">
              <w:rPr>
                <w:sz w:val="18"/>
                <w:szCs w:val="18"/>
              </w:rPr>
              <w:t>b) proškolen a návazně zacvičen.</w:t>
            </w:r>
          </w:p>
          <w:p w:rsidR="008A6824" w:rsidRPr="005733F5" w:rsidRDefault="008A6824" w:rsidP="005733F5">
            <w:pPr>
              <w:widowControl w:val="0"/>
              <w:autoSpaceDE w:val="0"/>
              <w:autoSpaceDN w:val="0"/>
              <w:adjustRightInd w:val="0"/>
              <w:jc w:val="both"/>
              <w:rPr>
                <w:sz w:val="18"/>
                <w:szCs w:val="18"/>
              </w:rPr>
            </w:pPr>
            <w:r w:rsidRPr="005733F5">
              <w:rPr>
                <w:sz w:val="18"/>
                <w:szCs w:val="18"/>
              </w:rPr>
              <w:t>(2) V případě provedení změny ovlivňující jadernou bezpečnost nebo radiační ochranu při uvádění do provozu jaderného zařízení nebo při jeho provozu musí být pracovník vykonávající činnost související s touto změnou nebo jí ovlivněnou před zahájením využívání výsledků této změny</w:t>
            </w:r>
          </w:p>
          <w:p w:rsidR="008A6824" w:rsidRPr="005733F5" w:rsidRDefault="008A6824" w:rsidP="005733F5">
            <w:pPr>
              <w:widowControl w:val="0"/>
              <w:autoSpaceDE w:val="0"/>
              <w:autoSpaceDN w:val="0"/>
              <w:adjustRightInd w:val="0"/>
              <w:jc w:val="both"/>
              <w:rPr>
                <w:sz w:val="18"/>
                <w:szCs w:val="18"/>
              </w:rPr>
            </w:pPr>
            <w:r w:rsidRPr="005733F5">
              <w:rPr>
                <w:sz w:val="18"/>
                <w:szCs w:val="18"/>
              </w:rPr>
              <w:t>a) seznámen s ní a s dokumentací, která je jí ovlivněna, a</w:t>
            </w:r>
          </w:p>
          <w:p w:rsidR="008A6824" w:rsidRPr="005733F5" w:rsidRDefault="008A6824" w:rsidP="005733F5">
            <w:pPr>
              <w:widowControl w:val="0"/>
              <w:autoSpaceDE w:val="0"/>
              <w:autoSpaceDN w:val="0"/>
              <w:adjustRightInd w:val="0"/>
              <w:jc w:val="both"/>
              <w:rPr>
                <w:sz w:val="18"/>
                <w:szCs w:val="18"/>
              </w:rPr>
            </w:pPr>
            <w:r w:rsidRPr="005733F5">
              <w:rPr>
                <w:sz w:val="18"/>
                <w:szCs w:val="18"/>
              </w:rPr>
              <w:t>b) proškolen a návazně zacvičen.</w:t>
            </w:r>
          </w:p>
          <w:p w:rsidR="008A6824" w:rsidRPr="00A922F1"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§20</w:t>
            </w:r>
          </w:p>
        </w:tc>
        <w:tc>
          <w:tcPr>
            <w:tcW w:w="5400" w:type="dxa"/>
            <w:gridSpan w:val="4"/>
            <w:tcBorders>
              <w:top w:val="nil"/>
              <w:left w:val="single" w:sz="4" w:space="0" w:color="auto"/>
              <w:bottom w:val="nil"/>
              <w:right w:val="single" w:sz="4" w:space="0" w:color="auto"/>
            </w:tcBorders>
          </w:tcPr>
          <w:p w:rsidR="008A6824" w:rsidRPr="005733F5" w:rsidRDefault="008A6824" w:rsidP="005733F5">
            <w:pPr>
              <w:widowControl w:val="0"/>
              <w:autoSpaceDE w:val="0"/>
              <w:autoSpaceDN w:val="0"/>
              <w:adjustRightInd w:val="0"/>
              <w:jc w:val="both"/>
              <w:rPr>
                <w:sz w:val="18"/>
                <w:szCs w:val="18"/>
              </w:rPr>
            </w:pPr>
            <w:r w:rsidRPr="005733F5">
              <w:rPr>
                <w:sz w:val="18"/>
                <w:szCs w:val="18"/>
              </w:rPr>
              <w:t>(1) Uvádění do provozu jaderného zařízení bez jaderného reaktoru a neaktivní vyzkoušení, první fyzikální spouštění a první energetické spouštění jaderného zařízení s jaderným reaktorem (dále jen "uvádění jaderného zařízení do provozu") musí být prováděno tak, že</w:t>
            </w:r>
          </w:p>
          <w:p w:rsidR="008A6824" w:rsidRPr="005733F5" w:rsidRDefault="008A6824" w:rsidP="005733F5">
            <w:pPr>
              <w:widowControl w:val="0"/>
              <w:autoSpaceDE w:val="0"/>
              <w:autoSpaceDN w:val="0"/>
              <w:adjustRightInd w:val="0"/>
              <w:jc w:val="both"/>
              <w:rPr>
                <w:sz w:val="18"/>
                <w:szCs w:val="18"/>
              </w:rPr>
            </w:pPr>
            <w:r w:rsidRPr="005733F5">
              <w:rPr>
                <w:sz w:val="18"/>
                <w:szCs w:val="18"/>
              </w:rPr>
              <w:t>a) je stanoven program uvádění jaderného zařízení do provozu a uvádění jaderného zařízení do provozu je prováděno v souladu s ním,</w:t>
            </w:r>
          </w:p>
          <w:p w:rsidR="008A6824" w:rsidRPr="005733F5" w:rsidRDefault="008A6824" w:rsidP="005733F5">
            <w:pPr>
              <w:widowControl w:val="0"/>
              <w:autoSpaceDE w:val="0"/>
              <w:autoSpaceDN w:val="0"/>
              <w:adjustRightInd w:val="0"/>
              <w:jc w:val="both"/>
              <w:rPr>
                <w:sz w:val="18"/>
                <w:szCs w:val="18"/>
              </w:rPr>
            </w:pPr>
            <w:r w:rsidRPr="005733F5">
              <w:rPr>
                <w:sz w:val="18"/>
                <w:szCs w:val="18"/>
              </w:rPr>
              <w:t>b) každá etapa tvoří ucelený soubor zkoušek,</w:t>
            </w:r>
          </w:p>
          <w:p w:rsidR="008A6824" w:rsidRPr="005733F5" w:rsidRDefault="008A6824" w:rsidP="005733F5">
            <w:pPr>
              <w:widowControl w:val="0"/>
              <w:autoSpaceDE w:val="0"/>
              <w:autoSpaceDN w:val="0"/>
              <w:adjustRightInd w:val="0"/>
              <w:jc w:val="both"/>
              <w:rPr>
                <w:sz w:val="18"/>
                <w:szCs w:val="18"/>
              </w:rPr>
            </w:pPr>
            <w:r w:rsidRPr="005733F5">
              <w:rPr>
                <w:sz w:val="18"/>
                <w:szCs w:val="18"/>
              </w:rPr>
              <w:t>c) zkoušky prokáží splnění bezpečnostních kritérií podle programu uvádění jaderného zařízení do provozu,</w:t>
            </w:r>
          </w:p>
          <w:p w:rsidR="008A6824" w:rsidRPr="005733F5" w:rsidRDefault="008A6824" w:rsidP="005733F5">
            <w:pPr>
              <w:widowControl w:val="0"/>
              <w:autoSpaceDE w:val="0"/>
              <w:autoSpaceDN w:val="0"/>
              <w:adjustRightInd w:val="0"/>
              <w:jc w:val="both"/>
              <w:rPr>
                <w:sz w:val="18"/>
                <w:szCs w:val="18"/>
              </w:rPr>
            </w:pPr>
            <w:r w:rsidRPr="005733F5">
              <w:rPr>
                <w:sz w:val="18"/>
                <w:szCs w:val="18"/>
              </w:rPr>
              <w:t>d) výsledky zkoušek jsou dokumentovány a</w:t>
            </w:r>
          </w:p>
          <w:p w:rsidR="008A6824" w:rsidRPr="005733F5" w:rsidRDefault="008A6824" w:rsidP="005733F5">
            <w:pPr>
              <w:widowControl w:val="0"/>
              <w:autoSpaceDE w:val="0"/>
              <w:autoSpaceDN w:val="0"/>
              <w:adjustRightInd w:val="0"/>
              <w:jc w:val="both"/>
              <w:rPr>
                <w:sz w:val="18"/>
                <w:szCs w:val="18"/>
              </w:rPr>
            </w:pPr>
            <w:r w:rsidRPr="005733F5">
              <w:rPr>
                <w:sz w:val="18"/>
                <w:szCs w:val="18"/>
              </w:rPr>
              <w:t>e) následující etapa je zahájena po úspěšném provedení zkoušek předcházející etapy.</w:t>
            </w:r>
          </w:p>
          <w:p w:rsidR="008A6824" w:rsidRPr="005733F5" w:rsidRDefault="008A6824" w:rsidP="005733F5">
            <w:pPr>
              <w:widowControl w:val="0"/>
              <w:autoSpaceDE w:val="0"/>
              <w:autoSpaceDN w:val="0"/>
              <w:adjustRightInd w:val="0"/>
              <w:jc w:val="both"/>
              <w:rPr>
                <w:sz w:val="18"/>
                <w:szCs w:val="18"/>
              </w:rPr>
            </w:pPr>
            <w:r w:rsidRPr="005733F5">
              <w:rPr>
                <w:sz w:val="18"/>
                <w:szCs w:val="18"/>
              </w:rPr>
              <w:t xml:space="preserve">(2) Přechod do další etapy uvádění jaderného zařízení do provozu je </w:t>
            </w:r>
            <w:r w:rsidRPr="005733F5">
              <w:rPr>
                <w:sz w:val="18"/>
                <w:szCs w:val="18"/>
              </w:rPr>
              <w:lastRenderedPageBreak/>
              <w:t>možný po</w:t>
            </w:r>
          </w:p>
          <w:p w:rsidR="008A6824" w:rsidRPr="005733F5" w:rsidRDefault="008A6824" w:rsidP="005733F5">
            <w:pPr>
              <w:widowControl w:val="0"/>
              <w:autoSpaceDE w:val="0"/>
              <w:autoSpaceDN w:val="0"/>
              <w:adjustRightInd w:val="0"/>
              <w:jc w:val="both"/>
              <w:rPr>
                <w:sz w:val="18"/>
                <w:szCs w:val="18"/>
              </w:rPr>
            </w:pPr>
            <w:r w:rsidRPr="005733F5">
              <w:rPr>
                <w:sz w:val="18"/>
                <w:szCs w:val="18"/>
              </w:rPr>
              <w:t>a) ukončení veškerých prací a zkoušek předchozí etapy,</w:t>
            </w:r>
          </w:p>
          <w:p w:rsidR="008A6824" w:rsidRPr="005733F5" w:rsidRDefault="008A6824" w:rsidP="005733F5">
            <w:pPr>
              <w:widowControl w:val="0"/>
              <w:autoSpaceDE w:val="0"/>
              <w:autoSpaceDN w:val="0"/>
              <w:adjustRightInd w:val="0"/>
              <w:jc w:val="both"/>
              <w:rPr>
                <w:sz w:val="18"/>
                <w:szCs w:val="18"/>
              </w:rPr>
            </w:pPr>
            <w:r w:rsidRPr="005733F5">
              <w:rPr>
                <w:sz w:val="18"/>
                <w:szCs w:val="18"/>
              </w:rPr>
              <w:t>b) splnění všech kritérií úspěšnosti předchozí etapy v souladu s dokumentací pro povolovanou činnost,</w:t>
            </w:r>
          </w:p>
          <w:p w:rsidR="008A6824" w:rsidRPr="005733F5" w:rsidRDefault="008A6824" w:rsidP="005733F5">
            <w:pPr>
              <w:widowControl w:val="0"/>
              <w:autoSpaceDE w:val="0"/>
              <w:autoSpaceDN w:val="0"/>
              <w:adjustRightInd w:val="0"/>
              <w:jc w:val="both"/>
              <w:rPr>
                <w:sz w:val="18"/>
                <w:szCs w:val="18"/>
              </w:rPr>
            </w:pPr>
            <w:r w:rsidRPr="005733F5">
              <w:rPr>
                <w:sz w:val="18"/>
                <w:szCs w:val="18"/>
              </w:rPr>
              <w:t>c) zajištění připravenosti vybraných zařízení k zahájení etapy,</w:t>
            </w:r>
          </w:p>
          <w:p w:rsidR="008A6824" w:rsidRPr="005733F5" w:rsidRDefault="008A6824" w:rsidP="005733F5">
            <w:pPr>
              <w:widowControl w:val="0"/>
              <w:autoSpaceDE w:val="0"/>
              <w:autoSpaceDN w:val="0"/>
              <w:adjustRightInd w:val="0"/>
              <w:jc w:val="both"/>
              <w:rPr>
                <w:sz w:val="18"/>
                <w:szCs w:val="18"/>
              </w:rPr>
            </w:pPr>
            <w:r w:rsidRPr="005733F5">
              <w:rPr>
                <w:sz w:val="18"/>
                <w:szCs w:val="18"/>
              </w:rPr>
              <w:t>d) zajištění připravenosti pracovníků k zahájení etapy,</w:t>
            </w:r>
          </w:p>
          <w:p w:rsidR="008A6824" w:rsidRPr="005733F5" w:rsidRDefault="008A6824" w:rsidP="005733F5">
            <w:pPr>
              <w:widowControl w:val="0"/>
              <w:autoSpaceDE w:val="0"/>
              <w:autoSpaceDN w:val="0"/>
              <w:adjustRightInd w:val="0"/>
              <w:jc w:val="both"/>
              <w:rPr>
                <w:sz w:val="18"/>
                <w:szCs w:val="18"/>
              </w:rPr>
            </w:pPr>
            <w:r w:rsidRPr="005733F5">
              <w:rPr>
                <w:sz w:val="18"/>
                <w:szCs w:val="18"/>
              </w:rPr>
              <w:t>e) zajištění existence a správnosti dokumentace pro povolovanou činnost,</w:t>
            </w:r>
          </w:p>
          <w:p w:rsidR="008A6824" w:rsidRPr="005733F5" w:rsidRDefault="008A6824" w:rsidP="005733F5">
            <w:pPr>
              <w:widowControl w:val="0"/>
              <w:autoSpaceDE w:val="0"/>
              <w:autoSpaceDN w:val="0"/>
              <w:adjustRightInd w:val="0"/>
              <w:jc w:val="both"/>
              <w:rPr>
                <w:sz w:val="18"/>
                <w:szCs w:val="18"/>
              </w:rPr>
            </w:pPr>
            <w:r w:rsidRPr="005733F5">
              <w:rPr>
                <w:sz w:val="18"/>
                <w:szCs w:val="18"/>
              </w:rPr>
              <w:t>f) úspěšném komplexním funkčním ověření jaderného zařízení a</w:t>
            </w:r>
          </w:p>
          <w:p w:rsidR="008A6824" w:rsidRPr="005733F5" w:rsidRDefault="008A6824" w:rsidP="005733F5">
            <w:pPr>
              <w:widowControl w:val="0"/>
              <w:autoSpaceDE w:val="0"/>
              <w:autoSpaceDN w:val="0"/>
              <w:adjustRightInd w:val="0"/>
              <w:jc w:val="both"/>
              <w:rPr>
                <w:sz w:val="18"/>
                <w:szCs w:val="18"/>
              </w:rPr>
            </w:pPr>
            <w:r w:rsidRPr="005733F5">
              <w:rPr>
                <w:sz w:val="18"/>
                <w:szCs w:val="18"/>
              </w:rPr>
              <w:t>g) prověření splnění požadavků podle písmen a) až e) a jeho zdokumentování.</w:t>
            </w:r>
          </w:p>
          <w:p w:rsidR="008A6824" w:rsidRPr="005733F5" w:rsidRDefault="008A6824" w:rsidP="005733F5">
            <w:pPr>
              <w:widowControl w:val="0"/>
              <w:autoSpaceDE w:val="0"/>
              <w:autoSpaceDN w:val="0"/>
              <w:adjustRightInd w:val="0"/>
              <w:jc w:val="both"/>
              <w:rPr>
                <w:sz w:val="18"/>
                <w:szCs w:val="18"/>
              </w:rPr>
            </w:pPr>
            <w:r w:rsidRPr="005733F5">
              <w:rPr>
                <w:sz w:val="18"/>
                <w:szCs w:val="18"/>
              </w:rPr>
              <w:t>(3) V průběhu zkoušek při uvádění jaderného zařízení do provozu je zakázáno odpojení prvků ochranného systému jaderného reaktoru, pokud zbývající část prvků tohoto systému nezajišťuje spolehlivé plnění požadavků právních předpisů a limitů a podmínek.</w:t>
            </w:r>
          </w:p>
          <w:p w:rsidR="008A6824" w:rsidRDefault="008A6824" w:rsidP="005733F5">
            <w:pPr>
              <w:widowControl w:val="0"/>
              <w:autoSpaceDE w:val="0"/>
              <w:autoSpaceDN w:val="0"/>
              <w:adjustRightInd w:val="0"/>
              <w:jc w:val="both"/>
              <w:rPr>
                <w:sz w:val="18"/>
                <w:szCs w:val="18"/>
              </w:rPr>
            </w:pPr>
            <w:r w:rsidRPr="005733F5">
              <w:rPr>
                <w:sz w:val="18"/>
                <w:szCs w:val="18"/>
              </w:rPr>
              <w:t>(4) Výsledky kontroly připravenosti jaderného zařízení na jednotlivé etapy uvádění jaderného zařízení do provozu a na provoz musí být shrnuty v souhrnném dokladu o ověření.</w:t>
            </w:r>
          </w:p>
          <w:p w:rsidR="008A6824" w:rsidRPr="005733F5" w:rsidRDefault="008A6824" w:rsidP="005733F5">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§21</w:t>
            </w:r>
          </w:p>
        </w:tc>
        <w:tc>
          <w:tcPr>
            <w:tcW w:w="5400" w:type="dxa"/>
            <w:gridSpan w:val="4"/>
            <w:tcBorders>
              <w:top w:val="nil"/>
              <w:left w:val="single" w:sz="4" w:space="0" w:color="auto"/>
              <w:bottom w:val="nil"/>
              <w:right w:val="single" w:sz="4" w:space="0" w:color="auto"/>
            </w:tcBorders>
          </w:tcPr>
          <w:p w:rsidR="008A6824" w:rsidRPr="005733F5" w:rsidRDefault="008A6824" w:rsidP="005733F5">
            <w:pPr>
              <w:widowControl w:val="0"/>
              <w:autoSpaceDE w:val="0"/>
              <w:autoSpaceDN w:val="0"/>
              <w:adjustRightInd w:val="0"/>
              <w:jc w:val="both"/>
              <w:rPr>
                <w:sz w:val="18"/>
                <w:szCs w:val="18"/>
              </w:rPr>
            </w:pPr>
            <w:r w:rsidRPr="005733F5">
              <w:rPr>
                <w:sz w:val="18"/>
                <w:szCs w:val="18"/>
              </w:rPr>
              <w:t>(1) Etapa uvádění jaderného zařízení do provozu musí být prováděna podle předem vypracovaného etapového programu.</w:t>
            </w:r>
          </w:p>
          <w:p w:rsidR="008A6824" w:rsidRPr="005733F5" w:rsidRDefault="008A6824" w:rsidP="005733F5">
            <w:pPr>
              <w:widowControl w:val="0"/>
              <w:autoSpaceDE w:val="0"/>
              <w:autoSpaceDN w:val="0"/>
              <w:adjustRightInd w:val="0"/>
              <w:jc w:val="both"/>
              <w:rPr>
                <w:sz w:val="18"/>
                <w:szCs w:val="18"/>
              </w:rPr>
            </w:pPr>
            <w:r w:rsidRPr="005733F5">
              <w:rPr>
                <w:sz w:val="18"/>
                <w:szCs w:val="18"/>
              </w:rPr>
              <w:t>(2) V rámci etapy uvádění jaderného zařízení do provozu musí být</w:t>
            </w:r>
          </w:p>
          <w:p w:rsidR="008A6824" w:rsidRPr="005733F5" w:rsidRDefault="008A6824" w:rsidP="005733F5">
            <w:pPr>
              <w:widowControl w:val="0"/>
              <w:autoSpaceDE w:val="0"/>
              <w:autoSpaceDN w:val="0"/>
              <w:adjustRightInd w:val="0"/>
              <w:jc w:val="both"/>
              <w:rPr>
                <w:sz w:val="18"/>
                <w:szCs w:val="18"/>
              </w:rPr>
            </w:pPr>
            <w:r w:rsidRPr="005733F5">
              <w:rPr>
                <w:sz w:val="18"/>
                <w:szCs w:val="18"/>
              </w:rPr>
              <w:t>a) zkouškami postupně ověřeny</w:t>
            </w:r>
          </w:p>
          <w:p w:rsidR="008A6824" w:rsidRPr="005733F5" w:rsidRDefault="008A6824" w:rsidP="005733F5">
            <w:pPr>
              <w:widowControl w:val="0"/>
              <w:autoSpaceDE w:val="0"/>
              <w:autoSpaceDN w:val="0"/>
              <w:adjustRightInd w:val="0"/>
              <w:jc w:val="both"/>
              <w:rPr>
                <w:sz w:val="18"/>
                <w:szCs w:val="18"/>
              </w:rPr>
            </w:pPr>
            <w:r w:rsidRPr="005733F5">
              <w:rPr>
                <w:sz w:val="18"/>
                <w:szCs w:val="18"/>
              </w:rPr>
              <w:t>1. shoda systémů, konstrukcí a komponent s požadavky právních předpisů a projektem jaderného zařízení a</w:t>
            </w:r>
          </w:p>
          <w:p w:rsidR="008A6824" w:rsidRPr="005733F5" w:rsidRDefault="008A6824" w:rsidP="005733F5">
            <w:pPr>
              <w:widowControl w:val="0"/>
              <w:autoSpaceDE w:val="0"/>
              <w:autoSpaceDN w:val="0"/>
              <w:adjustRightInd w:val="0"/>
              <w:jc w:val="both"/>
              <w:rPr>
                <w:sz w:val="18"/>
                <w:szCs w:val="18"/>
              </w:rPr>
            </w:pPr>
            <w:r w:rsidRPr="005733F5">
              <w:rPr>
                <w:sz w:val="18"/>
                <w:szCs w:val="18"/>
              </w:rPr>
              <w:t>2. projektem jaderného zařízení stanovené režimy a charakteristiky jaderného zařízení a</w:t>
            </w:r>
          </w:p>
          <w:p w:rsidR="008A6824" w:rsidRPr="005733F5" w:rsidRDefault="008A6824" w:rsidP="005733F5">
            <w:pPr>
              <w:widowControl w:val="0"/>
              <w:autoSpaceDE w:val="0"/>
              <w:autoSpaceDN w:val="0"/>
              <w:adjustRightInd w:val="0"/>
              <w:jc w:val="both"/>
              <w:rPr>
                <w:sz w:val="18"/>
                <w:szCs w:val="18"/>
              </w:rPr>
            </w:pPr>
            <w:r w:rsidRPr="005733F5">
              <w:rPr>
                <w:sz w:val="18"/>
                <w:szCs w:val="18"/>
              </w:rPr>
              <w:t>b) zkoušky podle písmene a) prováděny tak, aby byly vytvářeny podmínky pro zkoušky dalších celků a úspěšné komplexní funkční ověření jaderného zařízení před zahájením zkušebního provozu.</w:t>
            </w:r>
          </w:p>
          <w:p w:rsidR="008A6824" w:rsidRPr="005733F5" w:rsidRDefault="008A6824" w:rsidP="005733F5">
            <w:pPr>
              <w:widowControl w:val="0"/>
              <w:autoSpaceDE w:val="0"/>
              <w:autoSpaceDN w:val="0"/>
              <w:adjustRightInd w:val="0"/>
              <w:jc w:val="both"/>
              <w:rPr>
                <w:sz w:val="18"/>
                <w:szCs w:val="18"/>
              </w:rPr>
            </w:pPr>
            <w:r w:rsidRPr="005733F5">
              <w:rPr>
                <w:sz w:val="18"/>
                <w:szCs w:val="18"/>
              </w:rPr>
              <w:t>(3) Etapový program musí obsahovat</w:t>
            </w:r>
          </w:p>
          <w:p w:rsidR="008A6824" w:rsidRPr="005733F5" w:rsidRDefault="008A6824" w:rsidP="005733F5">
            <w:pPr>
              <w:widowControl w:val="0"/>
              <w:autoSpaceDE w:val="0"/>
              <w:autoSpaceDN w:val="0"/>
              <w:adjustRightInd w:val="0"/>
              <w:jc w:val="both"/>
              <w:rPr>
                <w:sz w:val="18"/>
                <w:szCs w:val="18"/>
              </w:rPr>
            </w:pPr>
            <w:r w:rsidRPr="005733F5">
              <w:rPr>
                <w:sz w:val="18"/>
                <w:szCs w:val="18"/>
              </w:rPr>
              <w:t>a) cíl, popis a metodiku provedení prací etapy,</w:t>
            </w:r>
          </w:p>
          <w:p w:rsidR="008A6824" w:rsidRPr="005733F5" w:rsidRDefault="008A6824" w:rsidP="005733F5">
            <w:pPr>
              <w:widowControl w:val="0"/>
              <w:autoSpaceDE w:val="0"/>
              <w:autoSpaceDN w:val="0"/>
              <w:adjustRightInd w:val="0"/>
              <w:jc w:val="both"/>
              <w:rPr>
                <w:sz w:val="18"/>
                <w:szCs w:val="18"/>
              </w:rPr>
            </w:pPr>
            <w:r w:rsidRPr="005733F5">
              <w:rPr>
                <w:sz w:val="18"/>
                <w:szCs w:val="18"/>
              </w:rPr>
              <w:t>b) vzájemné časové a logické vazby mezi činnostmi etapy,</w:t>
            </w:r>
          </w:p>
          <w:p w:rsidR="008A6824" w:rsidRPr="005733F5" w:rsidRDefault="008A6824" w:rsidP="005733F5">
            <w:pPr>
              <w:widowControl w:val="0"/>
              <w:autoSpaceDE w:val="0"/>
              <w:autoSpaceDN w:val="0"/>
              <w:adjustRightInd w:val="0"/>
              <w:jc w:val="both"/>
              <w:rPr>
                <w:sz w:val="18"/>
                <w:szCs w:val="18"/>
              </w:rPr>
            </w:pPr>
            <w:r w:rsidRPr="005733F5">
              <w:rPr>
                <w:sz w:val="18"/>
                <w:szCs w:val="18"/>
              </w:rPr>
              <w:t>c) požadavky na připravenost technologie a zdrojů na činnosti etapy,</w:t>
            </w:r>
          </w:p>
          <w:p w:rsidR="008A6824" w:rsidRPr="005733F5" w:rsidRDefault="008A6824" w:rsidP="005733F5">
            <w:pPr>
              <w:widowControl w:val="0"/>
              <w:autoSpaceDE w:val="0"/>
              <w:autoSpaceDN w:val="0"/>
              <w:adjustRightInd w:val="0"/>
              <w:jc w:val="both"/>
              <w:rPr>
                <w:sz w:val="18"/>
                <w:szCs w:val="18"/>
              </w:rPr>
            </w:pPr>
            <w:r w:rsidRPr="005733F5">
              <w:rPr>
                <w:sz w:val="18"/>
                <w:szCs w:val="18"/>
              </w:rPr>
              <w:t>d) bezpečnostní kritéria a metodiku hodnocení jejich splnění,</w:t>
            </w:r>
          </w:p>
          <w:p w:rsidR="008A6824" w:rsidRPr="005733F5" w:rsidRDefault="008A6824" w:rsidP="005733F5">
            <w:pPr>
              <w:widowControl w:val="0"/>
              <w:autoSpaceDE w:val="0"/>
              <w:autoSpaceDN w:val="0"/>
              <w:adjustRightInd w:val="0"/>
              <w:jc w:val="both"/>
              <w:rPr>
                <w:sz w:val="18"/>
                <w:szCs w:val="18"/>
              </w:rPr>
            </w:pPr>
            <w:r w:rsidRPr="005733F5">
              <w:rPr>
                <w:sz w:val="18"/>
                <w:szCs w:val="18"/>
              </w:rPr>
              <w:t>e) popis počátečního a konečného stavu etapy,</w:t>
            </w:r>
          </w:p>
          <w:p w:rsidR="008A6824" w:rsidRPr="005733F5" w:rsidRDefault="008A6824" w:rsidP="005733F5">
            <w:pPr>
              <w:widowControl w:val="0"/>
              <w:autoSpaceDE w:val="0"/>
              <w:autoSpaceDN w:val="0"/>
              <w:adjustRightInd w:val="0"/>
              <w:jc w:val="both"/>
              <w:rPr>
                <w:sz w:val="18"/>
                <w:szCs w:val="18"/>
              </w:rPr>
            </w:pPr>
            <w:r w:rsidRPr="005733F5">
              <w:rPr>
                <w:sz w:val="18"/>
                <w:szCs w:val="18"/>
              </w:rPr>
              <w:t>f) popis organizačního a personálního zajištění etapy,</w:t>
            </w:r>
          </w:p>
          <w:p w:rsidR="008A6824" w:rsidRPr="005733F5" w:rsidRDefault="008A6824" w:rsidP="005733F5">
            <w:pPr>
              <w:widowControl w:val="0"/>
              <w:autoSpaceDE w:val="0"/>
              <w:autoSpaceDN w:val="0"/>
              <w:adjustRightInd w:val="0"/>
              <w:jc w:val="both"/>
              <w:rPr>
                <w:sz w:val="18"/>
                <w:szCs w:val="18"/>
              </w:rPr>
            </w:pPr>
            <w:r w:rsidRPr="005733F5">
              <w:rPr>
                <w:sz w:val="18"/>
                <w:szCs w:val="18"/>
              </w:rPr>
              <w:t>g) popis způsobu přechodu do další etapy a</w:t>
            </w:r>
          </w:p>
          <w:p w:rsidR="008A6824" w:rsidRPr="005733F5" w:rsidRDefault="008A6824" w:rsidP="005733F5">
            <w:pPr>
              <w:widowControl w:val="0"/>
              <w:autoSpaceDE w:val="0"/>
              <w:autoSpaceDN w:val="0"/>
              <w:adjustRightInd w:val="0"/>
              <w:jc w:val="both"/>
              <w:rPr>
                <w:sz w:val="18"/>
                <w:szCs w:val="18"/>
              </w:rPr>
            </w:pPr>
            <w:r w:rsidRPr="005733F5">
              <w:rPr>
                <w:sz w:val="18"/>
                <w:szCs w:val="18"/>
              </w:rPr>
              <w:t>h) seznam dílčích programů pro jednotlivé činnosti.</w:t>
            </w:r>
          </w:p>
          <w:p w:rsidR="008A6824" w:rsidRPr="005733F5" w:rsidRDefault="008A6824" w:rsidP="005733F5">
            <w:pPr>
              <w:widowControl w:val="0"/>
              <w:autoSpaceDE w:val="0"/>
              <w:autoSpaceDN w:val="0"/>
              <w:adjustRightInd w:val="0"/>
              <w:jc w:val="both"/>
              <w:rPr>
                <w:sz w:val="18"/>
                <w:szCs w:val="18"/>
              </w:rPr>
            </w:pPr>
            <w:r w:rsidRPr="005733F5">
              <w:rPr>
                <w:sz w:val="18"/>
                <w:szCs w:val="18"/>
              </w:rPr>
              <w:t>(4) Dílčí program pro jednotlivé činnosti musí obsahovat</w:t>
            </w:r>
          </w:p>
          <w:p w:rsidR="008A6824" w:rsidRPr="005733F5" w:rsidRDefault="008A6824" w:rsidP="005733F5">
            <w:pPr>
              <w:widowControl w:val="0"/>
              <w:autoSpaceDE w:val="0"/>
              <w:autoSpaceDN w:val="0"/>
              <w:adjustRightInd w:val="0"/>
              <w:jc w:val="both"/>
              <w:rPr>
                <w:sz w:val="18"/>
                <w:szCs w:val="18"/>
              </w:rPr>
            </w:pPr>
            <w:r w:rsidRPr="005733F5">
              <w:rPr>
                <w:sz w:val="18"/>
                <w:szCs w:val="18"/>
              </w:rPr>
              <w:t>a) cíl, popis a metodiku provádění činnosti,</w:t>
            </w:r>
          </w:p>
          <w:p w:rsidR="008A6824" w:rsidRPr="005733F5" w:rsidRDefault="008A6824" w:rsidP="005733F5">
            <w:pPr>
              <w:widowControl w:val="0"/>
              <w:autoSpaceDE w:val="0"/>
              <w:autoSpaceDN w:val="0"/>
              <w:adjustRightInd w:val="0"/>
              <w:jc w:val="both"/>
              <w:rPr>
                <w:sz w:val="18"/>
                <w:szCs w:val="18"/>
              </w:rPr>
            </w:pPr>
            <w:r w:rsidRPr="005733F5">
              <w:rPr>
                <w:sz w:val="18"/>
                <w:szCs w:val="18"/>
              </w:rPr>
              <w:t>b) požadavky na připravenost technologie a zdrojů na činnost,</w:t>
            </w:r>
          </w:p>
          <w:p w:rsidR="008A6824" w:rsidRPr="005733F5" w:rsidRDefault="008A6824" w:rsidP="005733F5">
            <w:pPr>
              <w:widowControl w:val="0"/>
              <w:autoSpaceDE w:val="0"/>
              <w:autoSpaceDN w:val="0"/>
              <w:adjustRightInd w:val="0"/>
              <w:jc w:val="both"/>
              <w:rPr>
                <w:sz w:val="18"/>
                <w:szCs w:val="18"/>
              </w:rPr>
            </w:pPr>
            <w:r w:rsidRPr="005733F5">
              <w:rPr>
                <w:sz w:val="18"/>
                <w:szCs w:val="18"/>
              </w:rPr>
              <w:t>c) bezpečnostní kritéria a metodiku hodnocení jejich splnění,</w:t>
            </w:r>
          </w:p>
          <w:p w:rsidR="008A6824" w:rsidRPr="005733F5" w:rsidRDefault="008A6824" w:rsidP="005733F5">
            <w:pPr>
              <w:widowControl w:val="0"/>
              <w:autoSpaceDE w:val="0"/>
              <w:autoSpaceDN w:val="0"/>
              <w:adjustRightInd w:val="0"/>
              <w:jc w:val="both"/>
              <w:rPr>
                <w:sz w:val="18"/>
                <w:szCs w:val="18"/>
              </w:rPr>
            </w:pPr>
            <w:r w:rsidRPr="005733F5">
              <w:rPr>
                <w:sz w:val="18"/>
                <w:szCs w:val="18"/>
              </w:rPr>
              <w:t>d) počáteční a konečný stav činnosti a</w:t>
            </w:r>
          </w:p>
          <w:p w:rsidR="008A6824" w:rsidRDefault="008A6824" w:rsidP="005733F5">
            <w:pPr>
              <w:widowControl w:val="0"/>
              <w:autoSpaceDE w:val="0"/>
              <w:autoSpaceDN w:val="0"/>
              <w:adjustRightInd w:val="0"/>
              <w:jc w:val="both"/>
              <w:rPr>
                <w:sz w:val="18"/>
                <w:szCs w:val="18"/>
              </w:rPr>
            </w:pPr>
            <w:r w:rsidRPr="005733F5">
              <w:rPr>
                <w:sz w:val="18"/>
                <w:szCs w:val="18"/>
              </w:rPr>
              <w:lastRenderedPageBreak/>
              <w:t>e) popis organizačního a personálního zajištění činnosti.</w:t>
            </w:r>
          </w:p>
          <w:p w:rsidR="008A6824" w:rsidRPr="005733F5" w:rsidRDefault="008A6824" w:rsidP="005733F5">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§23 odst.3</w:t>
            </w:r>
          </w:p>
        </w:tc>
        <w:tc>
          <w:tcPr>
            <w:tcW w:w="5400" w:type="dxa"/>
            <w:gridSpan w:val="4"/>
            <w:tcBorders>
              <w:top w:val="nil"/>
              <w:left w:val="single" w:sz="4" w:space="0" w:color="auto"/>
              <w:bottom w:val="nil"/>
              <w:right w:val="single" w:sz="4" w:space="0" w:color="auto"/>
            </w:tcBorders>
          </w:tcPr>
          <w:p w:rsidR="008A6824" w:rsidRDefault="008A6824" w:rsidP="00F07E13">
            <w:pPr>
              <w:widowControl w:val="0"/>
              <w:autoSpaceDE w:val="0"/>
              <w:autoSpaceDN w:val="0"/>
              <w:adjustRightInd w:val="0"/>
              <w:jc w:val="both"/>
              <w:rPr>
                <w:sz w:val="18"/>
                <w:szCs w:val="18"/>
              </w:rPr>
            </w:pPr>
            <w:r w:rsidRPr="0040798D">
              <w:rPr>
                <w:sz w:val="18"/>
                <w:szCs w:val="18"/>
              </w:rPr>
              <w:t>(3) Je-li při provozu jaderného zařízení odstaven jaderný reaktor s palivovými soubory v aktivní zóně, musí být nepřetržitě kontrolován, včetně období zavážení a výměny palivových souborů, zejména z hlediska zachování podkritičnosti aktivní zóny a odvodu tepla z aktivní zóny.</w:t>
            </w:r>
          </w:p>
          <w:p w:rsidR="008A6824" w:rsidRPr="005733F5"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sidRPr="0040798D">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§23 odst.4</w:t>
            </w:r>
          </w:p>
        </w:tc>
        <w:tc>
          <w:tcPr>
            <w:tcW w:w="5400" w:type="dxa"/>
            <w:gridSpan w:val="4"/>
            <w:tcBorders>
              <w:top w:val="nil"/>
              <w:left w:val="single" w:sz="4" w:space="0" w:color="auto"/>
              <w:bottom w:val="nil"/>
              <w:right w:val="single" w:sz="4" w:space="0" w:color="auto"/>
            </w:tcBorders>
          </w:tcPr>
          <w:p w:rsidR="008A6824" w:rsidRPr="0040798D" w:rsidRDefault="008A6824" w:rsidP="00F07E13">
            <w:pPr>
              <w:widowControl w:val="0"/>
              <w:autoSpaceDE w:val="0"/>
              <w:autoSpaceDN w:val="0"/>
              <w:adjustRightInd w:val="0"/>
              <w:jc w:val="both"/>
              <w:rPr>
                <w:sz w:val="18"/>
                <w:szCs w:val="18"/>
              </w:rPr>
            </w:pPr>
            <w:r w:rsidRPr="0040798D">
              <w:rPr>
                <w:sz w:val="18"/>
                <w:szCs w:val="18"/>
              </w:rPr>
              <w:t>(4) Při provozu jaderného zařízení s jaderným reaktorem</w:t>
            </w:r>
          </w:p>
          <w:p w:rsidR="008A6824" w:rsidRPr="0040798D" w:rsidRDefault="008A6824" w:rsidP="00F07E13">
            <w:pPr>
              <w:widowControl w:val="0"/>
              <w:autoSpaceDE w:val="0"/>
              <w:autoSpaceDN w:val="0"/>
              <w:adjustRightInd w:val="0"/>
              <w:jc w:val="both"/>
              <w:rPr>
                <w:sz w:val="18"/>
                <w:szCs w:val="18"/>
              </w:rPr>
            </w:pPr>
            <w:r w:rsidRPr="0040798D">
              <w:rPr>
                <w:sz w:val="18"/>
                <w:szCs w:val="18"/>
              </w:rPr>
              <w:t>a) musí být držiteli povolení k provozu jaderného zařízení známa účinnost</w:t>
            </w:r>
          </w:p>
          <w:p w:rsidR="008A6824" w:rsidRPr="0040798D" w:rsidRDefault="008A6824" w:rsidP="00F07E13">
            <w:pPr>
              <w:widowControl w:val="0"/>
              <w:autoSpaceDE w:val="0"/>
              <w:autoSpaceDN w:val="0"/>
              <w:adjustRightInd w:val="0"/>
              <w:jc w:val="both"/>
              <w:rPr>
                <w:sz w:val="18"/>
                <w:szCs w:val="18"/>
              </w:rPr>
            </w:pPr>
            <w:r w:rsidRPr="0040798D">
              <w:rPr>
                <w:sz w:val="18"/>
                <w:szCs w:val="18"/>
              </w:rPr>
              <w:t>1. ochranného systému,</w:t>
            </w:r>
          </w:p>
          <w:p w:rsidR="008A6824" w:rsidRPr="0040798D" w:rsidRDefault="008A6824" w:rsidP="00F07E13">
            <w:pPr>
              <w:widowControl w:val="0"/>
              <w:autoSpaceDE w:val="0"/>
              <w:autoSpaceDN w:val="0"/>
              <w:adjustRightInd w:val="0"/>
              <w:jc w:val="both"/>
              <w:rPr>
                <w:sz w:val="18"/>
                <w:szCs w:val="18"/>
              </w:rPr>
            </w:pPr>
            <w:r w:rsidRPr="0040798D">
              <w:rPr>
                <w:sz w:val="18"/>
                <w:szCs w:val="18"/>
              </w:rPr>
              <w:t>2. výkonných prvků bezpečnostních systémů,</w:t>
            </w:r>
          </w:p>
          <w:p w:rsidR="008A6824" w:rsidRPr="0040798D" w:rsidRDefault="008A6824" w:rsidP="00F07E13">
            <w:pPr>
              <w:widowControl w:val="0"/>
              <w:autoSpaceDE w:val="0"/>
              <w:autoSpaceDN w:val="0"/>
              <w:adjustRightInd w:val="0"/>
              <w:jc w:val="both"/>
              <w:rPr>
                <w:sz w:val="18"/>
                <w:szCs w:val="18"/>
              </w:rPr>
            </w:pPr>
            <w:r w:rsidRPr="0040798D">
              <w:rPr>
                <w:sz w:val="18"/>
                <w:szCs w:val="18"/>
              </w:rPr>
              <w:t>3. kompenzačních prvků a</w:t>
            </w:r>
          </w:p>
          <w:p w:rsidR="008A6824" w:rsidRPr="0040798D" w:rsidRDefault="008A6824" w:rsidP="00F07E13">
            <w:pPr>
              <w:widowControl w:val="0"/>
              <w:autoSpaceDE w:val="0"/>
              <w:autoSpaceDN w:val="0"/>
              <w:adjustRightInd w:val="0"/>
              <w:jc w:val="both"/>
              <w:rPr>
                <w:sz w:val="18"/>
                <w:szCs w:val="18"/>
              </w:rPr>
            </w:pPr>
            <w:r w:rsidRPr="0040798D">
              <w:rPr>
                <w:sz w:val="18"/>
                <w:szCs w:val="18"/>
              </w:rPr>
              <w:t>4. absorbátorů neutronů,</w:t>
            </w:r>
          </w:p>
          <w:p w:rsidR="008A6824" w:rsidRPr="0040798D" w:rsidRDefault="008A6824" w:rsidP="00F07E13">
            <w:pPr>
              <w:widowControl w:val="0"/>
              <w:autoSpaceDE w:val="0"/>
              <w:autoSpaceDN w:val="0"/>
              <w:adjustRightInd w:val="0"/>
              <w:jc w:val="both"/>
              <w:rPr>
                <w:sz w:val="18"/>
                <w:szCs w:val="18"/>
              </w:rPr>
            </w:pPr>
            <w:r w:rsidRPr="0040798D">
              <w:rPr>
                <w:sz w:val="18"/>
                <w:szCs w:val="18"/>
              </w:rPr>
              <w:t>b) musí účinnost výkonných prvků ochranného systému jaderného reaktoru s dostatečnou rezervou zajišťovat odstavení jaderného reaktoru a jeho udržení v podkritickém stavu a kompenzaci reaktivity aktivní zóny, a to po dobu a v míře, které jsou uvažovány v bezpečnostních analýzách,</w:t>
            </w:r>
          </w:p>
          <w:p w:rsidR="008A6824" w:rsidRPr="0040798D" w:rsidRDefault="008A6824" w:rsidP="00F07E13">
            <w:pPr>
              <w:widowControl w:val="0"/>
              <w:autoSpaceDE w:val="0"/>
              <w:autoSpaceDN w:val="0"/>
              <w:adjustRightInd w:val="0"/>
              <w:jc w:val="both"/>
              <w:rPr>
                <w:sz w:val="18"/>
                <w:szCs w:val="18"/>
              </w:rPr>
            </w:pPr>
            <w:r w:rsidRPr="0040798D">
              <w:rPr>
                <w:sz w:val="18"/>
                <w:szCs w:val="18"/>
              </w:rPr>
              <w:t>c) musí být držiteli povolení k provozu jaderného zařízení známa maximální zásoba reaktivity aktivní zóny a</w:t>
            </w:r>
          </w:p>
          <w:p w:rsidR="008A6824" w:rsidRPr="0040798D" w:rsidRDefault="008A6824" w:rsidP="00F07E13">
            <w:pPr>
              <w:widowControl w:val="0"/>
              <w:autoSpaceDE w:val="0"/>
              <w:autoSpaceDN w:val="0"/>
              <w:adjustRightInd w:val="0"/>
              <w:jc w:val="both"/>
              <w:rPr>
                <w:sz w:val="18"/>
                <w:szCs w:val="18"/>
              </w:rPr>
            </w:pPr>
            <w:r w:rsidRPr="0040798D">
              <w:rPr>
                <w:sz w:val="18"/>
                <w:szCs w:val="18"/>
              </w:rPr>
              <w:t>d) nesmí být odpojeny kanály ochranného systému nebo jednotlivé výkonné prvky ochranného nebo bezpečnostního systému, pokud zbývající počet kanálů ochranného systému nebo výkonných prvků ochranného nebo bezpečnostního systému nezajišťuje jadernou bezpečnost.</w:t>
            </w:r>
          </w:p>
          <w:p w:rsidR="008A6824" w:rsidRPr="005733F5"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sidRPr="0040798D">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§23 odst.5</w:t>
            </w:r>
          </w:p>
        </w:tc>
        <w:tc>
          <w:tcPr>
            <w:tcW w:w="5400" w:type="dxa"/>
            <w:gridSpan w:val="4"/>
            <w:tcBorders>
              <w:top w:val="nil"/>
              <w:left w:val="single" w:sz="4" w:space="0" w:color="auto"/>
              <w:bottom w:val="nil"/>
              <w:right w:val="single" w:sz="4" w:space="0" w:color="auto"/>
            </w:tcBorders>
          </w:tcPr>
          <w:p w:rsidR="008A6824" w:rsidRPr="0040798D" w:rsidRDefault="008A6824" w:rsidP="00F07E13">
            <w:pPr>
              <w:widowControl w:val="0"/>
              <w:autoSpaceDE w:val="0"/>
              <w:autoSpaceDN w:val="0"/>
              <w:adjustRightInd w:val="0"/>
              <w:jc w:val="both"/>
              <w:rPr>
                <w:sz w:val="18"/>
                <w:szCs w:val="18"/>
              </w:rPr>
            </w:pPr>
            <w:r w:rsidRPr="0040798D">
              <w:rPr>
                <w:sz w:val="18"/>
                <w:szCs w:val="18"/>
              </w:rPr>
              <w:t>(5) Při provozu jaderného zařízení musí být</w:t>
            </w:r>
          </w:p>
          <w:p w:rsidR="008A6824" w:rsidRPr="0040798D" w:rsidRDefault="008A6824" w:rsidP="00F07E13">
            <w:pPr>
              <w:widowControl w:val="0"/>
              <w:autoSpaceDE w:val="0"/>
              <w:autoSpaceDN w:val="0"/>
              <w:adjustRightInd w:val="0"/>
              <w:jc w:val="both"/>
              <w:rPr>
                <w:sz w:val="18"/>
                <w:szCs w:val="18"/>
              </w:rPr>
            </w:pPr>
            <w:r w:rsidRPr="0040798D">
              <w:rPr>
                <w:sz w:val="18"/>
                <w:szCs w:val="18"/>
              </w:rPr>
              <w:t>a) zajištěna trvalá přítomnost a dostupnost úplného a aktualizovaného souboru vnitřních předpisů, včetně limitů a podmínek, na řídicích pracovištích,</w:t>
            </w:r>
          </w:p>
          <w:p w:rsidR="008A6824" w:rsidRPr="0040798D" w:rsidRDefault="008A6824" w:rsidP="00F07E13">
            <w:pPr>
              <w:widowControl w:val="0"/>
              <w:autoSpaceDE w:val="0"/>
              <w:autoSpaceDN w:val="0"/>
              <w:adjustRightInd w:val="0"/>
              <w:jc w:val="both"/>
              <w:rPr>
                <w:sz w:val="18"/>
                <w:szCs w:val="18"/>
              </w:rPr>
            </w:pPr>
            <w:r w:rsidRPr="0040798D">
              <w:rPr>
                <w:sz w:val="18"/>
                <w:szCs w:val="18"/>
              </w:rPr>
              <w:t>b) tento provoz pravidelně hodnocen,</w:t>
            </w:r>
          </w:p>
          <w:p w:rsidR="008A6824" w:rsidRPr="0040798D" w:rsidRDefault="008A6824" w:rsidP="00F07E13">
            <w:pPr>
              <w:widowControl w:val="0"/>
              <w:autoSpaceDE w:val="0"/>
              <w:autoSpaceDN w:val="0"/>
              <w:adjustRightInd w:val="0"/>
              <w:jc w:val="both"/>
              <w:rPr>
                <w:sz w:val="18"/>
                <w:szCs w:val="18"/>
              </w:rPr>
            </w:pPr>
            <w:r w:rsidRPr="0040798D">
              <w:rPr>
                <w:sz w:val="18"/>
                <w:szCs w:val="18"/>
              </w:rPr>
              <w:t>c) prováděn rozbor vzniklé provozní události a navrženo opatření k předcházení jejímu opakování a</w:t>
            </w:r>
          </w:p>
          <w:p w:rsidR="008A6824" w:rsidRPr="0040798D" w:rsidRDefault="008A6824" w:rsidP="00F07E13">
            <w:pPr>
              <w:widowControl w:val="0"/>
              <w:autoSpaceDE w:val="0"/>
              <w:autoSpaceDN w:val="0"/>
              <w:adjustRightInd w:val="0"/>
              <w:jc w:val="both"/>
              <w:rPr>
                <w:sz w:val="18"/>
                <w:szCs w:val="18"/>
              </w:rPr>
            </w:pPr>
            <w:r w:rsidRPr="0040798D">
              <w:rPr>
                <w:sz w:val="18"/>
                <w:szCs w:val="18"/>
              </w:rPr>
              <w:t>d) zpracována zpráva o rozboru vzniklé provozní události a předávána Úřadu jednou měsíčně; tato zpráva musí obsahovat zejména</w:t>
            </w:r>
          </w:p>
          <w:p w:rsidR="008A6824" w:rsidRPr="0040798D" w:rsidRDefault="008A6824" w:rsidP="00F07E13">
            <w:pPr>
              <w:widowControl w:val="0"/>
              <w:autoSpaceDE w:val="0"/>
              <w:autoSpaceDN w:val="0"/>
              <w:adjustRightInd w:val="0"/>
              <w:jc w:val="both"/>
              <w:rPr>
                <w:sz w:val="18"/>
                <w:szCs w:val="18"/>
              </w:rPr>
            </w:pPr>
            <w:r w:rsidRPr="0040798D">
              <w:rPr>
                <w:sz w:val="18"/>
                <w:szCs w:val="18"/>
              </w:rPr>
              <w:t>1. návrh opatření k předcházení vzniklé provozní události a</w:t>
            </w:r>
          </w:p>
          <w:p w:rsidR="008A6824" w:rsidRDefault="008A6824" w:rsidP="00F07E13">
            <w:pPr>
              <w:widowControl w:val="0"/>
              <w:autoSpaceDE w:val="0"/>
              <w:autoSpaceDN w:val="0"/>
              <w:adjustRightInd w:val="0"/>
              <w:jc w:val="both"/>
              <w:rPr>
                <w:sz w:val="18"/>
                <w:szCs w:val="18"/>
              </w:rPr>
            </w:pPr>
            <w:r w:rsidRPr="0040798D">
              <w:rPr>
                <w:sz w:val="18"/>
                <w:szCs w:val="18"/>
              </w:rPr>
              <w:t>2. informaci o stavu plnění opatření podle bodu 1.</w:t>
            </w:r>
          </w:p>
          <w:p w:rsidR="008A6824" w:rsidRPr="005733F5"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0798D"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§26</w:t>
            </w:r>
          </w:p>
        </w:tc>
        <w:tc>
          <w:tcPr>
            <w:tcW w:w="5400" w:type="dxa"/>
            <w:gridSpan w:val="4"/>
            <w:tcBorders>
              <w:top w:val="nil"/>
              <w:left w:val="single" w:sz="4" w:space="0" w:color="auto"/>
              <w:bottom w:val="nil"/>
              <w:right w:val="single" w:sz="4" w:space="0" w:color="auto"/>
            </w:tcBorders>
          </w:tcPr>
          <w:p w:rsidR="008A6824" w:rsidRPr="00F05B90" w:rsidRDefault="008A6824" w:rsidP="00F05B90">
            <w:pPr>
              <w:widowControl w:val="0"/>
              <w:autoSpaceDE w:val="0"/>
              <w:autoSpaceDN w:val="0"/>
              <w:adjustRightInd w:val="0"/>
              <w:jc w:val="both"/>
              <w:rPr>
                <w:sz w:val="18"/>
                <w:szCs w:val="18"/>
              </w:rPr>
            </w:pPr>
            <w:r w:rsidRPr="00F05B90">
              <w:rPr>
                <w:sz w:val="18"/>
                <w:szCs w:val="18"/>
              </w:rPr>
              <w:t>(1) V procesech a činnostech k zabránění rozvoji havarijních podmínek na jaderném zařízení a ke zmírnění jejich následků (dále jen "systém zvládání havárií") musí být</w:t>
            </w:r>
          </w:p>
          <w:p w:rsidR="008A6824" w:rsidRPr="00F05B90" w:rsidRDefault="008A6824" w:rsidP="00F05B90">
            <w:pPr>
              <w:widowControl w:val="0"/>
              <w:autoSpaceDE w:val="0"/>
              <w:autoSpaceDN w:val="0"/>
              <w:adjustRightInd w:val="0"/>
              <w:jc w:val="both"/>
              <w:rPr>
                <w:sz w:val="18"/>
                <w:szCs w:val="18"/>
              </w:rPr>
            </w:pPr>
            <w:r w:rsidRPr="00F05B90">
              <w:rPr>
                <w:sz w:val="18"/>
                <w:szCs w:val="18"/>
              </w:rPr>
              <w:t xml:space="preserve">a) stanoveny cíle a zavedeny strategie pro zvládání havarijních </w:t>
            </w:r>
            <w:r w:rsidRPr="00F05B90">
              <w:rPr>
                <w:sz w:val="18"/>
                <w:szCs w:val="18"/>
              </w:rPr>
              <w:lastRenderedPageBreak/>
              <w:t>podmínek, které vycházejí z hodnocení bezpečnosti a z požadavků na projekt jaderného zařízení,</w:t>
            </w:r>
          </w:p>
          <w:p w:rsidR="008A6824" w:rsidRPr="00F05B90" w:rsidRDefault="008A6824" w:rsidP="00F05B90">
            <w:pPr>
              <w:widowControl w:val="0"/>
              <w:autoSpaceDE w:val="0"/>
              <w:autoSpaceDN w:val="0"/>
              <w:adjustRightInd w:val="0"/>
              <w:jc w:val="both"/>
              <w:rPr>
                <w:sz w:val="18"/>
                <w:szCs w:val="18"/>
              </w:rPr>
            </w:pPr>
            <w:r w:rsidRPr="00F05B90">
              <w:rPr>
                <w:sz w:val="18"/>
                <w:szCs w:val="18"/>
              </w:rPr>
              <w:t>b) zaveden soubor opatření pro zvládání havarijních podmínek v souladu s cíli a strategiemi pro zvládání havarijních podmínek, který musí zahrnovat</w:t>
            </w:r>
          </w:p>
          <w:p w:rsidR="008A6824" w:rsidRPr="00F05B90" w:rsidRDefault="008A6824" w:rsidP="00F05B90">
            <w:pPr>
              <w:widowControl w:val="0"/>
              <w:autoSpaceDE w:val="0"/>
              <w:autoSpaceDN w:val="0"/>
              <w:adjustRightInd w:val="0"/>
              <w:jc w:val="both"/>
              <w:rPr>
                <w:sz w:val="18"/>
                <w:szCs w:val="18"/>
              </w:rPr>
            </w:pPr>
            <w:r w:rsidRPr="00F05B90">
              <w:rPr>
                <w:sz w:val="18"/>
                <w:szCs w:val="18"/>
              </w:rPr>
              <w:t>1. technická opatření pro zvládání havarijních podmínek, včetně prostředků k získávání a předávání informací o stavu jaderného zařízení, a</w:t>
            </w:r>
          </w:p>
          <w:p w:rsidR="008A6824" w:rsidRPr="00F05B90" w:rsidRDefault="008A6824" w:rsidP="00F05B90">
            <w:pPr>
              <w:widowControl w:val="0"/>
              <w:autoSpaceDE w:val="0"/>
              <w:autoSpaceDN w:val="0"/>
              <w:adjustRightInd w:val="0"/>
              <w:jc w:val="both"/>
              <w:rPr>
                <w:sz w:val="18"/>
                <w:szCs w:val="18"/>
              </w:rPr>
            </w:pPr>
            <w:r w:rsidRPr="00F05B90">
              <w:rPr>
                <w:sz w:val="18"/>
                <w:szCs w:val="18"/>
              </w:rPr>
              <w:t>2. organizační opatření pro zvládání havarijních podmínek,</w:t>
            </w:r>
          </w:p>
          <w:p w:rsidR="008A6824" w:rsidRPr="00F05B90" w:rsidRDefault="008A6824" w:rsidP="00F05B90">
            <w:pPr>
              <w:widowControl w:val="0"/>
              <w:autoSpaceDE w:val="0"/>
              <w:autoSpaceDN w:val="0"/>
              <w:adjustRightInd w:val="0"/>
              <w:jc w:val="both"/>
              <w:rPr>
                <w:sz w:val="18"/>
                <w:szCs w:val="18"/>
              </w:rPr>
            </w:pPr>
            <w:r w:rsidRPr="00F05B90">
              <w:rPr>
                <w:sz w:val="18"/>
                <w:szCs w:val="18"/>
              </w:rPr>
              <w:t>c) vytvořen a udržován soubor dokumentace pro zvládání havarijních podmínek,</w:t>
            </w:r>
          </w:p>
          <w:p w:rsidR="008A6824" w:rsidRPr="00F05B90" w:rsidRDefault="008A6824" w:rsidP="00F05B90">
            <w:pPr>
              <w:widowControl w:val="0"/>
              <w:autoSpaceDE w:val="0"/>
              <w:autoSpaceDN w:val="0"/>
              <w:adjustRightInd w:val="0"/>
              <w:jc w:val="both"/>
              <w:rPr>
                <w:sz w:val="18"/>
                <w:szCs w:val="18"/>
              </w:rPr>
            </w:pPr>
            <w:r w:rsidRPr="00F05B90">
              <w:rPr>
                <w:sz w:val="18"/>
                <w:szCs w:val="18"/>
              </w:rPr>
              <w:t>d) pracovníci zajišťující zvládání havarijních podmínek školeni a prováděn jejich výcvik ve zvládání havarijních podmínek a</w:t>
            </w:r>
          </w:p>
          <w:p w:rsidR="008A6824" w:rsidRPr="00F05B90" w:rsidRDefault="008A6824" w:rsidP="00F05B90">
            <w:pPr>
              <w:widowControl w:val="0"/>
              <w:autoSpaceDE w:val="0"/>
              <w:autoSpaceDN w:val="0"/>
              <w:adjustRightInd w:val="0"/>
              <w:jc w:val="both"/>
              <w:rPr>
                <w:sz w:val="18"/>
                <w:szCs w:val="18"/>
              </w:rPr>
            </w:pPr>
            <w:r w:rsidRPr="00F05B90">
              <w:rPr>
                <w:sz w:val="18"/>
                <w:szCs w:val="18"/>
              </w:rPr>
              <w:t>e) prováděny analýzy pro vývoj strategií pro zvládání havarijních podmínek a výsledky těchto analýz používány pro tento vývoj.</w:t>
            </w:r>
          </w:p>
          <w:p w:rsidR="008A6824" w:rsidRPr="00F05B90" w:rsidRDefault="008A6824" w:rsidP="00F05B90">
            <w:pPr>
              <w:widowControl w:val="0"/>
              <w:autoSpaceDE w:val="0"/>
              <w:autoSpaceDN w:val="0"/>
              <w:adjustRightInd w:val="0"/>
              <w:jc w:val="both"/>
              <w:rPr>
                <w:sz w:val="18"/>
                <w:szCs w:val="18"/>
              </w:rPr>
            </w:pPr>
            <w:r w:rsidRPr="00F05B90">
              <w:rPr>
                <w:sz w:val="18"/>
                <w:szCs w:val="18"/>
              </w:rPr>
              <w:t>(2) Systém zvládání havárií musí</w:t>
            </w:r>
          </w:p>
          <w:p w:rsidR="008A6824" w:rsidRPr="00F05B90" w:rsidRDefault="008A6824" w:rsidP="00F05B90">
            <w:pPr>
              <w:widowControl w:val="0"/>
              <w:autoSpaceDE w:val="0"/>
              <w:autoSpaceDN w:val="0"/>
              <w:adjustRightInd w:val="0"/>
              <w:jc w:val="both"/>
              <w:rPr>
                <w:sz w:val="18"/>
                <w:szCs w:val="18"/>
              </w:rPr>
            </w:pPr>
            <w:r w:rsidRPr="00F05B90">
              <w:rPr>
                <w:sz w:val="18"/>
                <w:szCs w:val="18"/>
              </w:rPr>
              <w:t>a) umožnit zvládnutí havarijních podmínek na jaderném zařízení iniciovaných ve všech stavech jaderného zařízení,</w:t>
            </w:r>
          </w:p>
          <w:p w:rsidR="008A6824" w:rsidRPr="00F05B90" w:rsidRDefault="008A6824" w:rsidP="00F05B90">
            <w:pPr>
              <w:widowControl w:val="0"/>
              <w:autoSpaceDE w:val="0"/>
              <w:autoSpaceDN w:val="0"/>
              <w:adjustRightInd w:val="0"/>
              <w:jc w:val="both"/>
              <w:rPr>
                <w:sz w:val="18"/>
                <w:szCs w:val="18"/>
              </w:rPr>
            </w:pPr>
            <w:r w:rsidRPr="00F05B90">
              <w:rPr>
                <w:sz w:val="18"/>
                <w:szCs w:val="18"/>
              </w:rPr>
              <w:t>b) umožnit zvládnutí havarijních podmínek, které nastanou na všech jaderných zařízeních nalézajících se na stejném území k umístění jaderného zařízení současně,</w:t>
            </w:r>
          </w:p>
          <w:p w:rsidR="008A6824" w:rsidRPr="00F05B90" w:rsidRDefault="008A6824" w:rsidP="00F05B90">
            <w:pPr>
              <w:widowControl w:val="0"/>
              <w:autoSpaceDE w:val="0"/>
              <w:autoSpaceDN w:val="0"/>
              <w:adjustRightInd w:val="0"/>
              <w:jc w:val="both"/>
              <w:rPr>
                <w:sz w:val="18"/>
                <w:szCs w:val="18"/>
              </w:rPr>
            </w:pPr>
            <w:r w:rsidRPr="00F05B90">
              <w:rPr>
                <w:sz w:val="18"/>
                <w:szCs w:val="18"/>
              </w:rPr>
              <w:t>c) umožnit zvládnutí havarijních podmínek, při kterých dochází k současnému ovlivnění jaderného reaktoru a bazénu skladování ozářeného jaderného paliva,</w:t>
            </w:r>
          </w:p>
          <w:p w:rsidR="008A6824" w:rsidRPr="00F05B90" w:rsidRDefault="008A6824" w:rsidP="00F05B90">
            <w:pPr>
              <w:widowControl w:val="0"/>
              <w:autoSpaceDE w:val="0"/>
              <w:autoSpaceDN w:val="0"/>
              <w:adjustRightInd w:val="0"/>
              <w:jc w:val="both"/>
              <w:rPr>
                <w:sz w:val="18"/>
                <w:szCs w:val="18"/>
              </w:rPr>
            </w:pPr>
            <w:r w:rsidRPr="00F05B90">
              <w:rPr>
                <w:sz w:val="18"/>
                <w:szCs w:val="18"/>
              </w:rPr>
              <w:t>d) zahrnovat pravidla vzájemné podpory mezi jadernými zařízeními s jaderným reaktorem nalézajícími se na stejném území k umístění jaderného zařízení pro případ vzniku havarijních podmínek na jednom z nich tak, aby nebyla ohrožena jaderná bezpečnost jaderného zařízení plnícího podporující funkci,</w:t>
            </w:r>
          </w:p>
          <w:p w:rsidR="008A6824" w:rsidRPr="00F05B90" w:rsidRDefault="008A6824" w:rsidP="00F05B90">
            <w:pPr>
              <w:widowControl w:val="0"/>
              <w:autoSpaceDE w:val="0"/>
              <w:autoSpaceDN w:val="0"/>
              <w:adjustRightInd w:val="0"/>
              <w:jc w:val="both"/>
              <w:rPr>
                <w:sz w:val="18"/>
                <w:szCs w:val="18"/>
              </w:rPr>
            </w:pPr>
            <w:r w:rsidRPr="00F05B90">
              <w:rPr>
                <w:sz w:val="18"/>
                <w:szCs w:val="18"/>
              </w:rPr>
              <w:t>e) zahrnovat účinnou vazbu na nakládání s radioaktivním odpadem nebo nápravu stavu po radiační havárii pro území zasažené radiační havárií nebo pro jeho část tak, aby byly zmírněny následky havarijních podmínek, a</w:t>
            </w:r>
          </w:p>
          <w:p w:rsidR="008A6824" w:rsidRPr="00F05B90" w:rsidRDefault="008A6824" w:rsidP="00F05B90">
            <w:pPr>
              <w:widowControl w:val="0"/>
              <w:autoSpaceDE w:val="0"/>
              <w:autoSpaceDN w:val="0"/>
              <w:adjustRightInd w:val="0"/>
              <w:jc w:val="both"/>
              <w:rPr>
                <w:sz w:val="18"/>
                <w:szCs w:val="18"/>
              </w:rPr>
            </w:pPr>
            <w:r w:rsidRPr="00F05B90">
              <w:rPr>
                <w:sz w:val="18"/>
                <w:szCs w:val="18"/>
              </w:rPr>
              <w:t>f) zohledňovat</w:t>
            </w:r>
          </w:p>
          <w:p w:rsidR="008A6824" w:rsidRPr="00F05B90" w:rsidRDefault="008A6824" w:rsidP="00F05B90">
            <w:pPr>
              <w:widowControl w:val="0"/>
              <w:autoSpaceDE w:val="0"/>
              <w:autoSpaceDN w:val="0"/>
              <w:adjustRightInd w:val="0"/>
              <w:jc w:val="both"/>
              <w:rPr>
                <w:sz w:val="18"/>
                <w:szCs w:val="18"/>
              </w:rPr>
            </w:pPr>
            <w:r w:rsidRPr="00F05B90">
              <w:rPr>
                <w:sz w:val="18"/>
                <w:szCs w:val="18"/>
              </w:rPr>
              <w:t>1. předpokládané podmínky prostředí zahrnující rozsáhlé poškození vnější nebo vnitřní infrastruktury a očekávané ztížené podmínky, včetně radiačních, které mohou nastat při havarijních podmínkách,</w:t>
            </w:r>
          </w:p>
          <w:p w:rsidR="008A6824" w:rsidRPr="00F05B90" w:rsidRDefault="008A6824" w:rsidP="00F05B90">
            <w:pPr>
              <w:widowControl w:val="0"/>
              <w:autoSpaceDE w:val="0"/>
              <w:autoSpaceDN w:val="0"/>
              <w:adjustRightInd w:val="0"/>
              <w:jc w:val="both"/>
              <w:rPr>
                <w:sz w:val="18"/>
                <w:szCs w:val="18"/>
              </w:rPr>
            </w:pPr>
            <w:r w:rsidRPr="00F05B90">
              <w:rPr>
                <w:sz w:val="18"/>
                <w:szCs w:val="18"/>
              </w:rPr>
              <w:t>2. iniciační události nebo jevy, které mohou havarijní podmínky způsobit, a</w:t>
            </w:r>
          </w:p>
          <w:p w:rsidR="008A6824" w:rsidRDefault="008A6824" w:rsidP="00F05B90">
            <w:pPr>
              <w:widowControl w:val="0"/>
              <w:autoSpaceDE w:val="0"/>
              <w:autoSpaceDN w:val="0"/>
              <w:adjustRightInd w:val="0"/>
              <w:jc w:val="both"/>
              <w:rPr>
                <w:sz w:val="18"/>
                <w:szCs w:val="18"/>
              </w:rPr>
            </w:pPr>
            <w:r w:rsidRPr="00F05B90">
              <w:rPr>
                <w:sz w:val="18"/>
                <w:szCs w:val="18"/>
              </w:rPr>
              <w:t>3. lidské zdroje a vliv lidského faktoru na zvládání havarijních podmínek.</w:t>
            </w:r>
          </w:p>
          <w:p w:rsidR="008A6824" w:rsidRPr="0040798D" w:rsidRDefault="008A6824" w:rsidP="00F05B90">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CF3A8B">
            <w:pPr>
              <w:rPr>
                <w:sz w:val="18"/>
                <w:szCs w:val="18"/>
              </w:rPr>
            </w:pPr>
            <w:r>
              <w:rPr>
                <w:sz w:val="18"/>
                <w:szCs w:val="18"/>
              </w:rPr>
              <w:t>§27 odst.1</w:t>
            </w:r>
          </w:p>
        </w:tc>
        <w:tc>
          <w:tcPr>
            <w:tcW w:w="5400" w:type="dxa"/>
            <w:gridSpan w:val="4"/>
            <w:tcBorders>
              <w:top w:val="nil"/>
              <w:left w:val="single" w:sz="4" w:space="0" w:color="auto"/>
              <w:bottom w:val="nil"/>
              <w:right w:val="single" w:sz="4" w:space="0" w:color="auto"/>
            </w:tcBorders>
          </w:tcPr>
          <w:p w:rsidR="008A6824" w:rsidRPr="00F07E13" w:rsidRDefault="008A6824" w:rsidP="00CF3A8B">
            <w:pPr>
              <w:widowControl w:val="0"/>
              <w:autoSpaceDE w:val="0"/>
              <w:autoSpaceDN w:val="0"/>
              <w:adjustRightInd w:val="0"/>
              <w:jc w:val="both"/>
              <w:rPr>
                <w:sz w:val="18"/>
                <w:szCs w:val="18"/>
              </w:rPr>
            </w:pPr>
            <w:r w:rsidRPr="00F07E13">
              <w:rPr>
                <w:sz w:val="18"/>
                <w:szCs w:val="18"/>
              </w:rPr>
              <w:t>(1) Soubor dokumentace pro zvládání havarijních podmínek musí obsahovat</w:t>
            </w:r>
          </w:p>
          <w:p w:rsidR="008A6824" w:rsidRPr="00F07E13" w:rsidRDefault="008A6824" w:rsidP="00CF3A8B">
            <w:pPr>
              <w:widowControl w:val="0"/>
              <w:autoSpaceDE w:val="0"/>
              <w:autoSpaceDN w:val="0"/>
              <w:adjustRightInd w:val="0"/>
              <w:jc w:val="both"/>
              <w:rPr>
                <w:sz w:val="18"/>
                <w:szCs w:val="18"/>
              </w:rPr>
            </w:pPr>
            <w:r w:rsidRPr="00F07E13">
              <w:rPr>
                <w:sz w:val="18"/>
                <w:szCs w:val="18"/>
              </w:rPr>
              <w:lastRenderedPageBreak/>
              <w:t>a) havarijní předpisy,</w:t>
            </w:r>
          </w:p>
          <w:p w:rsidR="008A6824" w:rsidRPr="00F07E13" w:rsidRDefault="008A6824" w:rsidP="00CF3A8B">
            <w:pPr>
              <w:widowControl w:val="0"/>
              <w:autoSpaceDE w:val="0"/>
              <w:autoSpaceDN w:val="0"/>
              <w:adjustRightInd w:val="0"/>
              <w:jc w:val="both"/>
              <w:rPr>
                <w:sz w:val="18"/>
                <w:szCs w:val="18"/>
              </w:rPr>
            </w:pPr>
            <w:r w:rsidRPr="00F07E13">
              <w:rPr>
                <w:sz w:val="18"/>
                <w:szCs w:val="18"/>
              </w:rPr>
              <w:t>b) návody pro zvládání těžkých havárií a</w:t>
            </w:r>
          </w:p>
          <w:p w:rsidR="008A6824" w:rsidRPr="00F07E13" w:rsidRDefault="008A6824" w:rsidP="00CF3A8B">
            <w:pPr>
              <w:widowControl w:val="0"/>
              <w:autoSpaceDE w:val="0"/>
              <w:autoSpaceDN w:val="0"/>
              <w:adjustRightInd w:val="0"/>
              <w:jc w:val="both"/>
              <w:rPr>
                <w:sz w:val="18"/>
                <w:szCs w:val="18"/>
              </w:rPr>
            </w:pPr>
            <w:r w:rsidRPr="00F07E13">
              <w:rPr>
                <w:sz w:val="18"/>
                <w:szCs w:val="18"/>
              </w:rPr>
              <w:t>c) jinou dokumentaci pro zvládání havárií, zejména</w:t>
            </w:r>
          </w:p>
          <w:p w:rsidR="008A6824" w:rsidRPr="00F07E13" w:rsidRDefault="008A6824" w:rsidP="00CF3A8B">
            <w:pPr>
              <w:widowControl w:val="0"/>
              <w:autoSpaceDE w:val="0"/>
              <w:autoSpaceDN w:val="0"/>
              <w:adjustRightInd w:val="0"/>
              <w:jc w:val="both"/>
              <w:rPr>
                <w:sz w:val="18"/>
                <w:szCs w:val="18"/>
              </w:rPr>
            </w:pPr>
            <w:r w:rsidRPr="00F07E13">
              <w:rPr>
                <w:sz w:val="18"/>
                <w:szCs w:val="18"/>
              </w:rPr>
              <w:t>1. dokumentaci pro zvládání rozsáhlého poškození území k umístění jaderného zařízení a</w:t>
            </w:r>
          </w:p>
          <w:p w:rsidR="008A6824" w:rsidRDefault="008A6824" w:rsidP="00CF3A8B">
            <w:pPr>
              <w:widowControl w:val="0"/>
              <w:autoSpaceDE w:val="0"/>
              <w:autoSpaceDN w:val="0"/>
              <w:adjustRightInd w:val="0"/>
              <w:jc w:val="both"/>
              <w:rPr>
                <w:sz w:val="18"/>
                <w:szCs w:val="18"/>
              </w:rPr>
            </w:pPr>
            <w:r w:rsidRPr="00F07E13">
              <w:rPr>
                <w:sz w:val="18"/>
                <w:szCs w:val="18"/>
              </w:rPr>
              <w:t>2. postupy pro použití alternativních prostředků pro zvládání havarijních podmínek.</w:t>
            </w:r>
          </w:p>
          <w:p w:rsidR="008A6824" w:rsidRPr="00F05B90" w:rsidRDefault="008A6824" w:rsidP="00CF3A8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CF3A8B">
            <w:pPr>
              <w:rPr>
                <w:sz w:val="18"/>
                <w:szCs w:val="18"/>
              </w:rPr>
            </w:pPr>
            <w:r>
              <w:rPr>
                <w:sz w:val="18"/>
                <w:szCs w:val="18"/>
              </w:rPr>
              <w:t>§28 odst.1</w:t>
            </w:r>
          </w:p>
        </w:tc>
        <w:tc>
          <w:tcPr>
            <w:tcW w:w="5400" w:type="dxa"/>
            <w:gridSpan w:val="4"/>
            <w:tcBorders>
              <w:top w:val="nil"/>
              <w:left w:val="single" w:sz="4" w:space="0" w:color="auto"/>
              <w:bottom w:val="nil"/>
              <w:right w:val="single" w:sz="4" w:space="0" w:color="auto"/>
            </w:tcBorders>
          </w:tcPr>
          <w:p w:rsidR="008A6824" w:rsidRPr="00861417" w:rsidRDefault="008A6824" w:rsidP="00861417">
            <w:pPr>
              <w:widowControl w:val="0"/>
              <w:autoSpaceDE w:val="0"/>
              <w:autoSpaceDN w:val="0"/>
              <w:adjustRightInd w:val="0"/>
              <w:jc w:val="both"/>
              <w:rPr>
                <w:sz w:val="18"/>
                <w:szCs w:val="18"/>
              </w:rPr>
            </w:pPr>
            <w:r w:rsidRPr="00861417">
              <w:rPr>
                <w:sz w:val="18"/>
                <w:szCs w:val="18"/>
              </w:rPr>
              <w:t>(1) Havarijní předpisy musí</w:t>
            </w:r>
          </w:p>
          <w:p w:rsidR="008A6824" w:rsidRPr="00861417" w:rsidRDefault="008A6824" w:rsidP="00861417">
            <w:pPr>
              <w:widowControl w:val="0"/>
              <w:autoSpaceDE w:val="0"/>
              <w:autoSpaceDN w:val="0"/>
              <w:adjustRightInd w:val="0"/>
              <w:jc w:val="both"/>
              <w:rPr>
                <w:sz w:val="18"/>
                <w:szCs w:val="18"/>
              </w:rPr>
            </w:pPr>
            <w:r w:rsidRPr="00861417">
              <w:rPr>
                <w:sz w:val="18"/>
                <w:szCs w:val="18"/>
              </w:rPr>
              <w:t>a) stanovit pravidla pro zvládání základních projektových nehod a instrukce pro obnovu bezpečného stavu jaderného zařízení,</w:t>
            </w:r>
          </w:p>
          <w:p w:rsidR="008A6824" w:rsidRPr="00861417" w:rsidRDefault="008A6824" w:rsidP="00861417">
            <w:pPr>
              <w:widowControl w:val="0"/>
              <w:autoSpaceDE w:val="0"/>
              <w:autoSpaceDN w:val="0"/>
              <w:adjustRightInd w:val="0"/>
              <w:jc w:val="both"/>
              <w:rPr>
                <w:sz w:val="18"/>
                <w:szCs w:val="18"/>
              </w:rPr>
            </w:pPr>
            <w:r w:rsidRPr="00861417">
              <w:rPr>
                <w:sz w:val="18"/>
                <w:szCs w:val="18"/>
              </w:rPr>
              <w:t>b) stanovit pravidla pro zvládání rozšířených projektových podmínek kromě těžkých havárií a instrukce pro obnovení plnění bezpečnostních funkcí nebo nahrazení jejich ztráty,</w:t>
            </w:r>
          </w:p>
          <w:p w:rsidR="008A6824" w:rsidRPr="00861417" w:rsidRDefault="008A6824" w:rsidP="00861417">
            <w:pPr>
              <w:widowControl w:val="0"/>
              <w:autoSpaceDE w:val="0"/>
              <w:autoSpaceDN w:val="0"/>
              <w:adjustRightInd w:val="0"/>
              <w:jc w:val="both"/>
              <w:rPr>
                <w:sz w:val="18"/>
                <w:szCs w:val="18"/>
              </w:rPr>
            </w:pPr>
            <w:r w:rsidRPr="00861417">
              <w:rPr>
                <w:sz w:val="18"/>
                <w:szCs w:val="18"/>
              </w:rPr>
              <w:t>c) zajistit předcházení vzniku těžké havárie,</w:t>
            </w:r>
          </w:p>
          <w:p w:rsidR="008A6824" w:rsidRPr="00861417" w:rsidRDefault="008A6824" w:rsidP="00861417">
            <w:pPr>
              <w:widowControl w:val="0"/>
              <w:autoSpaceDE w:val="0"/>
              <w:autoSpaceDN w:val="0"/>
              <w:adjustRightInd w:val="0"/>
              <w:jc w:val="both"/>
              <w:rPr>
                <w:sz w:val="18"/>
                <w:szCs w:val="18"/>
              </w:rPr>
            </w:pPr>
            <w:r w:rsidRPr="00861417">
              <w:rPr>
                <w:sz w:val="18"/>
                <w:szCs w:val="18"/>
              </w:rPr>
              <w:t>d) umožnit pracovníkům reagovat na vzniklou událost bez její přesné identifikace jen na základě příznaků, jimiž jsou hodnoty bezpečnostních parametrů a stavů základních bezpečnostních funkcí,</w:t>
            </w:r>
          </w:p>
          <w:p w:rsidR="008A6824" w:rsidRPr="00861417" w:rsidRDefault="008A6824" w:rsidP="00861417">
            <w:pPr>
              <w:widowControl w:val="0"/>
              <w:autoSpaceDE w:val="0"/>
              <w:autoSpaceDN w:val="0"/>
              <w:adjustRightInd w:val="0"/>
              <w:jc w:val="both"/>
              <w:rPr>
                <w:sz w:val="18"/>
                <w:szCs w:val="18"/>
              </w:rPr>
            </w:pPr>
            <w:r w:rsidRPr="00861417">
              <w:rPr>
                <w:sz w:val="18"/>
                <w:szCs w:val="18"/>
              </w:rPr>
              <w:t>e) být založeny na realistických a pro jaderné zařízení specifických analýzách provedených pro tento účel,</w:t>
            </w:r>
          </w:p>
          <w:p w:rsidR="008A6824" w:rsidRPr="00861417" w:rsidRDefault="008A6824" w:rsidP="00861417">
            <w:pPr>
              <w:widowControl w:val="0"/>
              <w:autoSpaceDE w:val="0"/>
              <w:autoSpaceDN w:val="0"/>
              <w:adjustRightInd w:val="0"/>
              <w:jc w:val="both"/>
              <w:rPr>
                <w:sz w:val="18"/>
                <w:szCs w:val="18"/>
              </w:rPr>
            </w:pPr>
            <w:r w:rsidRPr="00861417">
              <w:rPr>
                <w:sz w:val="18"/>
                <w:szCs w:val="18"/>
              </w:rPr>
              <w:t>f) umožnit pracovníkům bez prodlení rozpoznat havarijní podmínky, pro které jsou určeny, a</w:t>
            </w:r>
          </w:p>
          <w:p w:rsidR="008A6824" w:rsidRPr="00861417" w:rsidRDefault="008A6824" w:rsidP="00861417">
            <w:pPr>
              <w:widowControl w:val="0"/>
              <w:autoSpaceDE w:val="0"/>
              <w:autoSpaceDN w:val="0"/>
              <w:adjustRightInd w:val="0"/>
              <w:jc w:val="both"/>
              <w:rPr>
                <w:sz w:val="18"/>
                <w:szCs w:val="18"/>
              </w:rPr>
            </w:pPr>
            <w:r w:rsidRPr="00861417">
              <w:rPr>
                <w:sz w:val="18"/>
                <w:szCs w:val="18"/>
              </w:rPr>
              <w:t>g) obsahovat vstupní podmínky pro uplatnění postupu odpovídajícího vzniklé události a výstupní podmínky pro opuštění tohoto postupu.</w:t>
            </w:r>
          </w:p>
          <w:p w:rsidR="008A6824" w:rsidRPr="00861417" w:rsidRDefault="008A6824" w:rsidP="00861417">
            <w:pPr>
              <w:widowControl w:val="0"/>
              <w:autoSpaceDE w:val="0"/>
              <w:autoSpaceDN w:val="0"/>
              <w:adjustRightInd w:val="0"/>
              <w:jc w:val="both"/>
              <w:rPr>
                <w:sz w:val="18"/>
                <w:szCs w:val="18"/>
              </w:rPr>
            </w:pPr>
          </w:p>
          <w:p w:rsidR="008A6824" w:rsidRPr="00F07E13" w:rsidRDefault="008A6824" w:rsidP="00861417">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CF3A8B">
            <w:pPr>
              <w:rPr>
                <w:sz w:val="18"/>
                <w:szCs w:val="18"/>
              </w:rPr>
            </w:pPr>
            <w:r>
              <w:rPr>
                <w:sz w:val="18"/>
                <w:szCs w:val="18"/>
              </w:rPr>
              <w:t>§28 odst.2</w:t>
            </w:r>
          </w:p>
        </w:tc>
        <w:tc>
          <w:tcPr>
            <w:tcW w:w="5400" w:type="dxa"/>
            <w:gridSpan w:val="4"/>
            <w:tcBorders>
              <w:top w:val="nil"/>
              <w:left w:val="single" w:sz="4" w:space="0" w:color="auto"/>
              <w:bottom w:val="nil"/>
              <w:right w:val="single" w:sz="4" w:space="0" w:color="auto"/>
            </w:tcBorders>
          </w:tcPr>
          <w:p w:rsidR="008A6824" w:rsidRPr="00861417" w:rsidRDefault="008A6824" w:rsidP="00861417">
            <w:pPr>
              <w:widowControl w:val="0"/>
              <w:autoSpaceDE w:val="0"/>
              <w:autoSpaceDN w:val="0"/>
              <w:adjustRightInd w:val="0"/>
              <w:jc w:val="both"/>
              <w:rPr>
                <w:sz w:val="18"/>
                <w:szCs w:val="18"/>
              </w:rPr>
            </w:pPr>
            <w:r w:rsidRPr="00861417">
              <w:rPr>
                <w:sz w:val="18"/>
                <w:szCs w:val="18"/>
              </w:rPr>
              <w:t>(2) Návody pro zvládání těžkých havárií musí</w:t>
            </w:r>
          </w:p>
          <w:p w:rsidR="008A6824" w:rsidRPr="00861417" w:rsidRDefault="008A6824" w:rsidP="00861417">
            <w:pPr>
              <w:widowControl w:val="0"/>
              <w:autoSpaceDE w:val="0"/>
              <w:autoSpaceDN w:val="0"/>
              <w:adjustRightInd w:val="0"/>
              <w:jc w:val="both"/>
              <w:rPr>
                <w:sz w:val="18"/>
                <w:szCs w:val="18"/>
              </w:rPr>
            </w:pPr>
            <w:r w:rsidRPr="00861417">
              <w:rPr>
                <w:sz w:val="18"/>
                <w:szCs w:val="18"/>
              </w:rPr>
              <w:t>a) umožnit reagovat na vzniklou událost bez její přesné identifikace jen na základě příznaků, jimiž jsou hodnoty bezpečnostních parametrů určujících stav fyzických ochranných bariér,</w:t>
            </w:r>
          </w:p>
          <w:p w:rsidR="008A6824" w:rsidRPr="00861417" w:rsidRDefault="008A6824" w:rsidP="00861417">
            <w:pPr>
              <w:widowControl w:val="0"/>
              <w:autoSpaceDE w:val="0"/>
              <w:autoSpaceDN w:val="0"/>
              <w:adjustRightInd w:val="0"/>
              <w:jc w:val="both"/>
              <w:rPr>
                <w:sz w:val="18"/>
                <w:szCs w:val="18"/>
              </w:rPr>
            </w:pPr>
            <w:r w:rsidRPr="00861417">
              <w:rPr>
                <w:sz w:val="18"/>
                <w:szCs w:val="18"/>
              </w:rPr>
              <w:t>b) zajistit omezení rozvoje a zmírnění následků těžké havárie a</w:t>
            </w:r>
          </w:p>
          <w:p w:rsidR="008A6824" w:rsidRDefault="008A6824" w:rsidP="00861417">
            <w:pPr>
              <w:widowControl w:val="0"/>
              <w:autoSpaceDE w:val="0"/>
              <w:autoSpaceDN w:val="0"/>
              <w:adjustRightInd w:val="0"/>
              <w:jc w:val="both"/>
              <w:rPr>
                <w:sz w:val="18"/>
                <w:szCs w:val="18"/>
              </w:rPr>
            </w:pPr>
            <w:r w:rsidRPr="00861417">
              <w:rPr>
                <w:sz w:val="18"/>
                <w:szCs w:val="18"/>
              </w:rPr>
              <w:t>c) stanovit strategie pro zvládnutí havarijních stavů a fyzikálně identifikovatelných mechanismů ohrožujících fyzické bezpečnostní bariéry, které byly určeny při analýzách těžkých havárií, bez ohledu na jejich pravděpodobnost.</w:t>
            </w:r>
          </w:p>
          <w:p w:rsidR="008A6824" w:rsidRPr="00861417" w:rsidRDefault="008A6824" w:rsidP="00861417">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CF3A8B">
            <w:pPr>
              <w:rPr>
                <w:sz w:val="18"/>
                <w:szCs w:val="18"/>
              </w:rPr>
            </w:pPr>
            <w:r>
              <w:rPr>
                <w:sz w:val="18"/>
                <w:szCs w:val="18"/>
              </w:rPr>
              <w:t>§29</w:t>
            </w:r>
          </w:p>
        </w:tc>
        <w:tc>
          <w:tcPr>
            <w:tcW w:w="5400" w:type="dxa"/>
            <w:gridSpan w:val="4"/>
            <w:tcBorders>
              <w:top w:val="nil"/>
              <w:left w:val="single" w:sz="4" w:space="0" w:color="auto"/>
              <w:bottom w:val="nil"/>
              <w:right w:val="single" w:sz="4" w:space="0" w:color="auto"/>
            </w:tcBorders>
          </w:tcPr>
          <w:p w:rsidR="008A6824" w:rsidRPr="00631130" w:rsidRDefault="008A6824" w:rsidP="00631130">
            <w:pPr>
              <w:widowControl w:val="0"/>
              <w:autoSpaceDE w:val="0"/>
              <w:autoSpaceDN w:val="0"/>
              <w:adjustRightInd w:val="0"/>
              <w:jc w:val="both"/>
              <w:rPr>
                <w:sz w:val="18"/>
                <w:szCs w:val="18"/>
              </w:rPr>
            </w:pPr>
            <w:r w:rsidRPr="00631130">
              <w:rPr>
                <w:sz w:val="18"/>
                <w:szCs w:val="18"/>
              </w:rPr>
              <w:t>(1) Systém zvládání havárií musí být pravidelně a po zvláštním hodnocení bezpečnosti v případě radiační mimořádné události na jaderném zařízení nebo na jiném jaderném zařízení podobného typu přehodnocován a, je-li to vhodné, aktualizován tak, aby bylo zajištěno, že</w:t>
            </w:r>
          </w:p>
          <w:p w:rsidR="008A6824" w:rsidRPr="00631130" w:rsidRDefault="008A6824" w:rsidP="00631130">
            <w:pPr>
              <w:widowControl w:val="0"/>
              <w:autoSpaceDE w:val="0"/>
              <w:autoSpaceDN w:val="0"/>
              <w:adjustRightInd w:val="0"/>
              <w:jc w:val="both"/>
              <w:rPr>
                <w:sz w:val="18"/>
                <w:szCs w:val="18"/>
              </w:rPr>
            </w:pPr>
            <w:r w:rsidRPr="00631130">
              <w:rPr>
                <w:sz w:val="18"/>
                <w:szCs w:val="18"/>
              </w:rPr>
              <w:t>a) je v souladu se stávající úrovní vědy a techniky a provozní zkušeností a</w:t>
            </w:r>
          </w:p>
          <w:p w:rsidR="008A6824" w:rsidRPr="00631130" w:rsidRDefault="008A6824" w:rsidP="00631130">
            <w:pPr>
              <w:widowControl w:val="0"/>
              <w:autoSpaceDE w:val="0"/>
              <w:autoSpaceDN w:val="0"/>
              <w:adjustRightInd w:val="0"/>
              <w:jc w:val="both"/>
              <w:rPr>
                <w:sz w:val="18"/>
                <w:szCs w:val="18"/>
              </w:rPr>
            </w:pPr>
            <w:r w:rsidRPr="00631130">
              <w:rPr>
                <w:sz w:val="18"/>
                <w:szCs w:val="18"/>
              </w:rPr>
              <w:t xml:space="preserve">b) havarijní předpisy a návody pro zvládání těžkých havárií jsou v </w:t>
            </w:r>
            <w:r w:rsidRPr="00631130">
              <w:rPr>
                <w:sz w:val="18"/>
                <w:szCs w:val="18"/>
              </w:rPr>
              <w:lastRenderedPageBreak/>
              <w:t>souladu se skutečným stavem jaderného zařízení v rozsahu umožňujícím použití strategií pro zvládání havarijních podmínek.</w:t>
            </w:r>
          </w:p>
          <w:p w:rsidR="008A6824" w:rsidRDefault="008A6824" w:rsidP="00631130">
            <w:pPr>
              <w:widowControl w:val="0"/>
              <w:autoSpaceDE w:val="0"/>
              <w:autoSpaceDN w:val="0"/>
              <w:adjustRightInd w:val="0"/>
              <w:jc w:val="both"/>
              <w:rPr>
                <w:sz w:val="18"/>
                <w:szCs w:val="18"/>
              </w:rPr>
            </w:pPr>
            <w:r w:rsidRPr="00631130">
              <w:rPr>
                <w:sz w:val="18"/>
                <w:szCs w:val="18"/>
              </w:rPr>
              <w:t>(2) Výsledky ověření a validace havarijních předpisů a návodů pro zvládání těžkých havárií před zavedením nové strategie pro zvládání havarijních podmínek nebo zásadní změnou existující strategie pro zvládání havarijních podmínek musí být zapracovány do havarijních předpisů a návodů pro zvládání těžkých havárií.</w:t>
            </w:r>
          </w:p>
          <w:p w:rsidR="008A6824" w:rsidRPr="00861417" w:rsidRDefault="008A6824" w:rsidP="00631130">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CF3A8B">
            <w:pPr>
              <w:rPr>
                <w:sz w:val="18"/>
                <w:szCs w:val="18"/>
              </w:rPr>
            </w:pPr>
          </w:p>
        </w:tc>
        <w:tc>
          <w:tcPr>
            <w:tcW w:w="1080" w:type="dxa"/>
            <w:tcBorders>
              <w:top w:val="nil"/>
              <w:left w:val="single" w:sz="4" w:space="0" w:color="auto"/>
              <w:bottom w:val="nil"/>
              <w:right w:val="single" w:sz="4" w:space="0" w:color="auto"/>
            </w:tcBorders>
          </w:tcPr>
          <w:p w:rsidR="008A6824" w:rsidRDefault="008A6824" w:rsidP="00CF3A8B">
            <w:pPr>
              <w:rPr>
                <w:sz w:val="18"/>
                <w:szCs w:val="18"/>
              </w:rPr>
            </w:pPr>
          </w:p>
        </w:tc>
        <w:tc>
          <w:tcPr>
            <w:tcW w:w="5400" w:type="dxa"/>
            <w:gridSpan w:val="4"/>
            <w:tcBorders>
              <w:top w:val="nil"/>
              <w:left w:val="single" w:sz="4" w:space="0" w:color="auto"/>
              <w:bottom w:val="nil"/>
              <w:right w:val="single" w:sz="4" w:space="0" w:color="auto"/>
            </w:tcBorders>
          </w:tcPr>
          <w:p w:rsidR="008A6824" w:rsidRPr="00631130" w:rsidRDefault="008A6824" w:rsidP="00631130">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CF3A8B">
            <w:pPr>
              <w:rPr>
                <w:sz w:val="18"/>
                <w:szCs w:val="18"/>
              </w:rPr>
            </w:pPr>
            <w:r>
              <w:rPr>
                <w:sz w:val="18"/>
                <w:szCs w:val="18"/>
              </w:rPr>
              <w:t>§30</w:t>
            </w:r>
          </w:p>
        </w:tc>
        <w:tc>
          <w:tcPr>
            <w:tcW w:w="5400" w:type="dxa"/>
            <w:gridSpan w:val="4"/>
            <w:tcBorders>
              <w:top w:val="nil"/>
              <w:left w:val="single" w:sz="4" w:space="0" w:color="auto"/>
              <w:bottom w:val="nil"/>
              <w:right w:val="single" w:sz="4" w:space="0" w:color="auto"/>
            </w:tcBorders>
          </w:tcPr>
          <w:p w:rsidR="008A6824" w:rsidRPr="00BC1B55" w:rsidRDefault="008A6824" w:rsidP="00BC1B55">
            <w:pPr>
              <w:widowControl w:val="0"/>
              <w:autoSpaceDE w:val="0"/>
              <w:autoSpaceDN w:val="0"/>
              <w:adjustRightInd w:val="0"/>
              <w:jc w:val="both"/>
              <w:rPr>
                <w:sz w:val="18"/>
                <w:szCs w:val="18"/>
              </w:rPr>
            </w:pPr>
            <w:r w:rsidRPr="00BC1B55">
              <w:rPr>
                <w:sz w:val="18"/>
                <w:szCs w:val="18"/>
              </w:rPr>
              <w:t>(1) V systému zvládání havárií musí být zajištěn výcvik a pravidelná cvičení v používání havarijních předpisů a návodů pro zvládání těžkých havárií pracovníků podílejících se na zvládání havarijních podmínek.</w:t>
            </w:r>
          </w:p>
          <w:p w:rsidR="008A6824" w:rsidRPr="00BC1B55" w:rsidRDefault="008A6824" w:rsidP="00BC1B55">
            <w:pPr>
              <w:widowControl w:val="0"/>
              <w:autoSpaceDE w:val="0"/>
              <w:autoSpaceDN w:val="0"/>
              <w:adjustRightInd w:val="0"/>
              <w:jc w:val="both"/>
              <w:rPr>
                <w:sz w:val="18"/>
                <w:szCs w:val="18"/>
              </w:rPr>
            </w:pPr>
            <w:r w:rsidRPr="00BC1B55">
              <w:rPr>
                <w:sz w:val="18"/>
                <w:szCs w:val="18"/>
              </w:rPr>
              <w:t>(2) Pro výcvik a pravidelná cvičení v používání havarijních předpisů musí být využíván plnorozsahový simulátor.</w:t>
            </w:r>
          </w:p>
          <w:p w:rsidR="008A6824" w:rsidRPr="00BC1B55" w:rsidRDefault="008A6824" w:rsidP="00BC1B55">
            <w:pPr>
              <w:widowControl w:val="0"/>
              <w:autoSpaceDE w:val="0"/>
              <w:autoSpaceDN w:val="0"/>
              <w:adjustRightInd w:val="0"/>
              <w:jc w:val="both"/>
              <w:rPr>
                <w:sz w:val="18"/>
                <w:szCs w:val="18"/>
              </w:rPr>
            </w:pPr>
            <w:r w:rsidRPr="00BC1B55">
              <w:rPr>
                <w:sz w:val="18"/>
                <w:szCs w:val="18"/>
              </w:rPr>
              <w:t>(3) Pro výcvik a pravidelná cvičení v používání návodů pro zvládání těžkých havárií musí být využíván simulační nástroj umožňující modelování průběhů různých scénářů těžkých havárií.</w:t>
            </w:r>
          </w:p>
          <w:p w:rsidR="008A6824" w:rsidRPr="00BC1B55" w:rsidRDefault="008A6824" w:rsidP="00BC1B55">
            <w:pPr>
              <w:widowControl w:val="0"/>
              <w:autoSpaceDE w:val="0"/>
              <w:autoSpaceDN w:val="0"/>
              <w:adjustRightInd w:val="0"/>
              <w:jc w:val="both"/>
              <w:rPr>
                <w:sz w:val="18"/>
                <w:szCs w:val="18"/>
              </w:rPr>
            </w:pPr>
            <w:r>
              <w:rPr>
                <w:sz w:val="18"/>
                <w:szCs w:val="18"/>
              </w:rPr>
              <w:t>(</w:t>
            </w:r>
            <w:r w:rsidRPr="00BC1B55">
              <w:rPr>
                <w:sz w:val="18"/>
                <w:szCs w:val="18"/>
              </w:rPr>
              <w:t>4) V systému zvládání havárií musí být zajištěno pravidelné procvičování přechodu v používání havarijních předpisů a návodů pro zvládání těžkých havárií s použitím plnorozsahového simulátoru.</w:t>
            </w:r>
          </w:p>
          <w:p w:rsidR="008A6824" w:rsidRPr="00861417" w:rsidRDefault="008A6824" w:rsidP="00BC1B55">
            <w:pPr>
              <w:widowControl w:val="0"/>
              <w:autoSpaceDE w:val="0"/>
              <w:autoSpaceDN w:val="0"/>
              <w:adjustRightInd w:val="0"/>
              <w:jc w:val="both"/>
              <w:rPr>
                <w:sz w:val="18"/>
                <w:szCs w:val="18"/>
              </w:rPr>
            </w:pPr>
            <w:r w:rsidRPr="00BC1B55">
              <w:rPr>
                <w:sz w:val="18"/>
                <w:szCs w:val="18"/>
              </w:rPr>
              <w:t>(5) V systému zvládání havárií musí být zajištěno pravidelné procvičování zásahů stanovených havarijními předpisy a návody pro zvládání těžkých havárií potřebných pro obnovu bezpečnostních funkcí, včetně těch, které spočívají v použití alternativních technických prostředků nebo zařízení umístěného mimo areál jaderného zařízení. Při pravidelném procvičování těchto zásahů musí být zohledněna možná nedostupnost měřicích zařízení, osvětlení a elektrické energie a použití osobních ochranných prostředků.</w:t>
            </w: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szCs w:val="18"/>
              </w:rPr>
            </w:pPr>
          </w:p>
        </w:tc>
      </w:tr>
      <w:tr w:rsidR="008A6824" w:rsidRPr="004E1486" w:rsidTr="003D393B">
        <w:tc>
          <w:tcPr>
            <w:tcW w:w="1440" w:type="dxa"/>
            <w:tcBorders>
              <w:top w:val="single" w:sz="4" w:space="0" w:color="auto"/>
              <w:left w:val="single" w:sz="4" w:space="0" w:color="auto"/>
              <w:bottom w:val="nil"/>
              <w:right w:val="single" w:sz="4" w:space="0" w:color="auto"/>
            </w:tcBorders>
          </w:tcPr>
          <w:p w:rsidR="008A6824" w:rsidRPr="004E1486" w:rsidRDefault="008A6824" w:rsidP="00931974">
            <w:pPr>
              <w:rPr>
                <w:sz w:val="18"/>
              </w:rPr>
            </w:pPr>
            <w:r w:rsidRPr="004E1486">
              <w:rPr>
                <w:sz w:val="18"/>
              </w:rPr>
              <w:t>Čl.1 odst.5 (čl.4 odst.1 písm.c))</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931974">
            <w:pPr>
              <w:rPr>
                <w:sz w:val="18"/>
              </w:rPr>
            </w:pPr>
            <w:r w:rsidRPr="004E1486">
              <w:rPr>
                <w:sz w:val="18"/>
              </w:rPr>
              <w:t>c) systém vydávání povolení a zákazu provozu jaderných zařízení bez povolení;</w:t>
            </w:r>
          </w:p>
        </w:tc>
        <w:tc>
          <w:tcPr>
            <w:tcW w:w="900" w:type="dxa"/>
            <w:tcBorders>
              <w:top w:val="single" w:sz="4" w:space="0" w:color="auto"/>
              <w:left w:val="single" w:sz="18" w:space="0" w:color="auto"/>
              <w:bottom w:val="nil"/>
              <w:right w:val="single" w:sz="4" w:space="0" w:color="auto"/>
            </w:tcBorders>
          </w:tcPr>
          <w:p w:rsidR="008A6824" w:rsidRPr="004E1486" w:rsidRDefault="008A6824" w:rsidP="00540A91">
            <w:pPr>
              <w:rPr>
                <w:sz w:val="18"/>
              </w:rPr>
            </w:pPr>
            <w:r w:rsidRPr="004E1486">
              <w:rPr>
                <w:sz w:val="18"/>
              </w:rPr>
              <w:t xml:space="preserve">263/2016 </w:t>
            </w:r>
          </w:p>
        </w:tc>
        <w:tc>
          <w:tcPr>
            <w:tcW w:w="1080" w:type="dxa"/>
            <w:tcBorders>
              <w:top w:val="single" w:sz="4" w:space="0" w:color="auto"/>
              <w:left w:val="single" w:sz="4" w:space="0" w:color="auto"/>
              <w:bottom w:val="nil"/>
              <w:right w:val="single" w:sz="4" w:space="0" w:color="auto"/>
            </w:tcBorders>
          </w:tcPr>
          <w:p w:rsidR="008A6824" w:rsidRPr="004E1486" w:rsidRDefault="008A6824" w:rsidP="00540A91">
            <w:pPr>
              <w:rPr>
                <w:sz w:val="18"/>
              </w:rPr>
            </w:pPr>
            <w:r>
              <w:rPr>
                <w:sz w:val="18"/>
              </w:rPr>
              <w:t>§</w:t>
            </w:r>
            <w:r w:rsidRPr="004E1486">
              <w:rPr>
                <w:sz w:val="18"/>
              </w:rPr>
              <w:t xml:space="preserve">9 odst. 1 </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540A91">
            <w:pPr>
              <w:rPr>
                <w:sz w:val="18"/>
              </w:rPr>
            </w:pPr>
            <w:r w:rsidRPr="004E1486">
              <w:rPr>
                <w:sz w:val="18"/>
              </w:rPr>
              <w:t>(1) Povolení Úřadu je nutné k vykonávání těchto činností souvisejících s využíváním jaderné energie:</w:t>
            </w:r>
          </w:p>
          <w:p w:rsidR="008A6824" w:rsidRPr="004E1486" w:rsidRDefault="008A6824" w:rsidP="00540A91">
            <w:pPr>
              <w:rPr>
                <w:sz w:val="18"/>
              </w:rPr>
            </w:pPr>
            <w:r w:rsidRPr="004E1486">
              <w:rPr>
                <w:sz w:val="18"/>
              </w:rPr>
              <w:t>a) umístění jaderného zařízení,</w:t>
            </w:r>
          </w:p>
          <w:p w:rsidR="008A6824" w:rsidRPr="004E1486" w:rsidRDefault="008A6824" w:rsidP="00540A91">
            <w:pPr>
              <w:rPr>
                <w:sz w:val="18"/>
              </w:rPr>
            </w:pPr>
            <w:r w:rsidRPr="004E1486">
              <w:rPr>
                <w:sz w:val="18"/>
              </w:rPr>
              <w:t>b) výstavba jaderného zařízení,</w:t>
            </w:r>
          </w:p>
          <w:p w:rsidR="008A6824" w:rsidRPr="004E1486" w:rsidRDefault="008A6824" w:rsidP="00540A91">
            <w:pPr>
              <w:rPr>
                <w:sz w:val="18"/>
              </w:rPr>
            </w:pPr>
            <w:r w:rsidRPr="004E1486">
              <w:rPr>
                <w:sz w:val="18"/>
              </w:rPr>
              <w:t>c) první fyzikální spouštění jaderného zařízení s jaderným reaktorem,</w:t>
            </w:r>
          </w:p>
          <w:p w:rsidR="008A6824" w:rsidRPr="004E1486" w:rsidRDefault="008A6824" w:rsidP="00540A91">
            <w:pPr>
              <w:rPr>
                <w:sz w:val="18"/>
              </w:rPr>
            </w:pPr>
            <w:r w:rsidRPr="004E1486">
              <w:rPr>
                <w:sz w:val="18"/>
              </w:rPr>
              <w:t>d) první energetické spouštění jaderného zařízení s jaderným reaktorem,</w:t>
            </w:r>
          </w:p>
          <w:p w:rsidR="008A6824" w:rsidRPr="004E1486" w:rsidRDefault="008A6824" w:rsidP="00540A91">
            <w:pPr>
              <w:rPr>
                <w:sz w:val="18"/>
              </w:rPr>
            </w:pPr>
            <w:r w:rsidRPr="004E1486">
              <w:rPr>
                <w:sz w:val="18"/>
              </w:rPr>
              <w:t>e) uvádění do provozu jaderného zařízení bez jaderného reaktoru,</w:t>
            </w:r>
          </w:p>
          <w:p w:rsidR="008A6824" w:rsidRPr="004E1486" w:rsidRDefault="008A6824" w:rsidP="00540A91">
            <w:pPr>
              <w:rPr>
                <w:sz w:val="18"/>
              </w:rPr>
            </w:pPr>
            <w:r w:rsidRPr="004E1486">
              <w:rPr>
                <w:sz w:val="18"/>
              </w:rPr>
              <w:t>f) provoz jaderného zařízení,</w:t>
            </w:r>
          </w:p>
          <w:p w:rsidR="008A6824" w:rsidRPr="004E1486" w:rsidRDefault="008A6824" w:rsidP="00540A91">
            <w:pPr>
              <w:rPr>
                <w:sz w:val="18"/>
              </w:rPr>
            </w:pPr>
            <w:r w:rsidRPr="004E1486">
              <w:rPr>
                <w:sz w:val="18"/>
              </w:rPr>
              <w:t>g) jednotlivé etapy vyřazování z provozu jaderného zařízení a</w:t>
            </w:r>
          </w:p>
          <w:p w:rsidR="008A6824" w:rsidRPr="004E1486" w:rsidRDefault="008A6824" w:rsidP="00540A91">
            <w:pPr>
              <w:rPr>
                <w:sz w:val="18"/>
              </w:rPr>
            </w:pPr>
            <w:r w:rsidRPr="004E1486">
              <w:rPr>
                <w:sz w:val="18"/>
              </w:rPr>
              <w:t>h) provedení změny ovlivňující jadernou bezpečnost, technickou bezpečnost a fyzickou ochranu jaderného zařízení.</w:t>
            </w:r>
          </w:p>
          <w:p w:rsidR="008A6824" w:rsidRPr="004E1486" w:rsidRDefault="008A6824" w:rsidP="00540A91">
            <w:pPr>
              <w:rPr>
                <w:sz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931974">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931974">
            <w:pPr>
              <w:rPr>
                <w:sz w:val="18"/>
              </w:rPr>
            </w:pPr>
          </w:p>
        </w:tc>
      </w:tr>
      <w:tr w:rsidR="008A6824" w:rsidRPr="004E1486" w:rsidTr="003D393B">
        <w:tc>
          <w:tcPr>
            <w:tcW w:w="1440" w:type="dxa"/>
            <w:tcBorders>
              <w:top w:val="nil"/>
              <w:left w:val="single" w:sz="4" w:space="0" w:color="auto"/>
              <w:bottom w:val="nil"/>
              <w:right w:val="single" w:sz="4" w:space="0" w:color="auto"/>
            </w:tcBorders>
          </w:tcPr>
          <w:p w:rsidR="008A6824" w:rsidRPr="004E1486" w:rsidRDefault="008A6824" w:rsidP="0093197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31974">
            <w:pPr>
              <w:rPr>
                <w:sz w:val="18"/>
              </w:rPr>
            </w:pPr>
          </w:p>
        </w:tc>
        <w:tc>
          <w:tcPr>
            <w:tcW w:w="900" w:type="dxa"/>
            <w:tcBorders>
              <w:top w:val="nil"/>
              <w:left w:val="single" w:sz="18" w:space="0" w:color="auto"/>
              <w:bottom w:val="nil"/>
              <w:right w:val="single" w:sz="4" w:space="0" w:color="auto"/>
            </w:tcBorders>
          </w:tcPr>
          <w:p w:rsidR="008A6824" w:rsidRPr="00D01AD1" w:rsidRDefault="008A6824" w:rsidP="000C180E">
            <w:pPr>
              <w:rPr>
                <w:sz w:val="18"/>
                <w:szCs w:val="18"/>
              </w:rPr>
            </w:pPr>
            <w:r w:rsidRPr="00D01AD1">
              <w:rPr>
                <w:sz w:val="18"/>
                <w:szCs w:val="18"/>
              </w:rPr>
              <w:t xml:space="preserve">263/2016 </w:t>
            </w:r>
          </w:p>
          <w:p w:rsidR="008A6824" w:rsidRPr="00D01AD1" w:rsidRDefault="008A6824" w:rsidP="000C180E">
            <w:pPr>
              <w:rPr>
                <w:sz w:val="18"/>
                <w:szCs w:val="18"/>
              </w:rPr>
            </w:pPr>
          </w:p>
        </w:tc>
        <w:tc>
          <w:tcPr>
            <w:tcW w:w="1080" w:type="dxa"/>
            <w:tcBorders>
              <w:top w:val="nil"/>
              <w:left w:val="single" w:sz="4" w:space="0" w:color="auto"/>
              <w:bottom w:val="nil"/>
              <w:right w:val="single" w:sz="4" w:space="0" w:color="auto"/>
            </w:tcBorders>
          </w:tcPr>
          <w:p w:rsidR="008A6824" w:rsidRPr="00D01AD1" w:rsidRDefault="008A6824" w:rsidP="000C180E">
            <w:pPr>
              <w:rPr>
                <w:sz w:val="18"/>
                <w:szCs w:val="18"/>
              </w:rPr>
            </w:pPr>
            <w:r>
              <w:rPr>
                <w:sz w:val="18"/>
                <w:szCs w:val="18"/>
              </w:rPr>
              <w:t>§208 písm.a)</w:t>
            </w:r>
          </w:p>
        </w:tc>
        <w:tc>
          <w:tcPr>
            <w:tcW w:w="5400" w:type="dxa"/>
            <w:gridSpan w:val="4"/>
            <w:tcBorders>
              <w:top w:val="nil"/>
              <w:left w:val="single" w:sz="4" w:space="0" w:color="auto"/>
              <w:bottom w:val="nil"/>
              <w:right w:val="single" w:sz="4" w:space="0" w:color="auto"/>
            </w:tcBorders>
          </w:tcPr>
          <w:p w:rsidR="008A6824" w:rsidRPr="00D01AD1" w:rsidRDefault="008A6824" w:rsidP="000C180E">
            <w:pPr>
              <w:rPr>
                <w:sz w:val="18"/>
                <w:szCs w:val="18"/>
              </w:rPr>
            </w:pPr>
            <w:r w:rsidRPr="00D01AD1">
              <w:rPr>
                <w:sz w:val="18"/>
                <w:szCs w:val="18"/>
              </w:rPr>
              <w:t>Úřad</w:t>
            </w:r>
          </w:p>
          <w:p w:rsidR="008A6824" w:rsidRPr="00D01AD1" w:rsidRDefault="008A6824" w:rsidP="000C180E">
            <w:pPr>
              <w:rPr>
                <w:sz w:val="18"/>
                <w:szCs w:val="18"/>
              </w:rPr>
            </w:pPr>
            <w:r w:rsidRPr="00D01AD1">
              <w:rPr>
                <w:sz w:val="18"/>
                <w:szCs w:val="18"/>
              </w:rPr>
              <w:t>a) vydává povolení k výkonu činností, provádí registrace činností a přijímá ohlášení činností,</w:t>
            </w:r>
          </w:p>
          <w:p w:rsidR="008A6824" w:rsidRPr="00D01AD1" w:rsidRDefault="008A6824" w:rsidP="000C180E">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31974">
            <w:pPr>
              <w:rPr>
                <w:sz w:val="18"/>
              </w:rPr>
            </w:pPr>
          </w:p>
        </w:tc>
        <w:tc>
          <w:tcPr>
            <w:tcW w:w="720" w:type="dxa"/>
            <w:tcBorders>
              <w:top w:val="nil"/>
              <w:left w:val="single" w:sz="4" w:space="0" w:color="auto"/>
              <w:bottom w:val="nil"/>
              <w:right w:val="single" w:sz="4" w:space="0" w:color="auto"/>
            </w:tcBorders>
          </w:tcPr>
          <w:p w:rsidR="008A6824" w:rsidRPr="004E1486" w:rsidRDefault="008A6824" w:rsidP="00931974">
            <w:pPr>
              <w:rPr>
                <w:sz w:val="18"/>
              </w:rPr>
            </w:pPr>
          </w:p>
        </w:tc>
      </w:tr>
      <w:tr w:rsidR="008A6824" w:rsidRPr="004E1486" w:rsidTr="00951A80">
        <w:tc>
          <w:tcPr>
            <w:tcW w:w="1440" w:type="dxa"/>
            <w:tcBorders>
              <w:top w:val="nil"/>
              <w:left w:val="single" w:sz="4" w:space="0" w:color="auto"/>
              <w:bottom w:val="nil"/>
              <w:right w:val="single" w:sz="4" w:space="0" w:color="auto"/>
            </w:tcBorders>
          </w:tcPr>
          <w:p w:rsidR="008A6824" w:rsidRPr="004E1486" w:rsidRDefault="008A6824" w:rsidP="0093197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31974">
            <w:pPr>
              <w:rPr>
                <w:sz w:val="18"/>
              </w:rPr>
            </w:pPr>
          </w:p>
        </w:tc>
        <w:tc>
          <w:tcPr>
            <w:tcW w:w="900" w:type="dxa"/>
            <w:tcBorders>
              <w:top w:val="nil"/>
              <w:left w:val="single" w:sz="18" w:space="0" w:color="auto"/>
              <w:bottom w:val="nil"/>
              <w:right w:val="single" w:sz="4" w:space="0" w:color="auto"/>
            </w:tcBorders>
          </w:tcPr>
          <w:p w:rsidR="008A6824" w:rsidRDefault="008A6824" w:rsidP="00931974">
            <w:pPr>
              <w:rPr>
                <w:sz w:val="18"/>
              </w:rPr>
            </w:pPr>
            <w:r w:rsidRPr="004E1486">
              <w:rPr>
                <w:sz w:val="18"/>
              </w:rPr>
              <w:t>263/2016</w:t>
            </w:r>
          </w:p>
          <w:p w:rsidR="008A6824" w:rsidRPr="004E1486" w:rsidRDefault="008A6824" w:rsidP="00931974">
            <w:pPr>
              <w:rPr>
                <w:sz w:val="18"/>
              </w:rPr>
            </w:pPr>
            <w:r>
              <w:rPr>
                <w:sz w:val="18"/>
              </w:rPr>
              <w:t>ve znění 183/2017</w:t>
            </w:r>
          </w:p>
        </w:tc>
        <w:tc>
          <w:tcPr>
            <w:tcW w:w="1080" w:type="dxa"/>
            <w:tcBorders>
              <w:top w:val="nil"/>
              <w:left w:val="single" w:sz="4" w:space="0" w:color="auto"/>
              <w:bottom w:val="nil"/>
              <w:right w:val="single" w:sz="4" w:space="0" w:color="auto"/>
            </w:tcBorders>
          </w:tcPr>
          <w:p w:rsidR="008A6824" w:rsidRPr="004E1486" w:rsidRDefault="008A6824" w:rsidP="004A1A2E">
            <w:pPr>
              <w:rPr>
                <w:sz w:val="18"/>
              </w:rPr>
            </w:pPr>
            <w:r w:rsidRPr="004E1486">
              <w:rPr>
                <w:sz w:val="18"/>
              </w:rPr>
              <w:t>§</w:t>
            </w:r>
            <w:r>
              <w:rPr>
                <w:sz w:val="18"/>
              </w:rPr>
              <w:t>189 odst.1</w:t>
            </w:r>
            <w:r w:rsidRPr="004E1486">
              <w:rPr>
                <w:sz w:val="18"/>
              </w:rPr>
              <w:t xml:space="preserve"> písm.a)</w:t>
            </w:r>
          </w:p>
        </w:tc>
        <w:tc>
          <w:tcPr>
            <w:tcW w:w="5400" w:type="dxa"/>
            <w:gridSpan w:val="4"/>
            <w:tcBorders>
              <w:top w:val="nil"/>
              <w:left w:val="single" w:sz="4" w:space="0" w:color="auto"/>
              <w:bottom w:val="nil"/>
              <w:right w:val="single" w:sz="4" w:space="0" w:color="auto"/>
            </w:tcBorders>
          </w:tcPr>
          <w:p w:rsidR="008A6824" w:rsidRPr="004A1A2E" w:rsidRDefault="008A6824" w:rsidP="004A1A2E">
            <w:pPr>
              <w:rPr>
                <w:sz w:val="18"/>
              </w:rPr>
            </w:pPr>
            <w:r w:rsidRPr="004A1A2E">
              <w:rPr>
                <w:sz w:val="18"/>
              </w:rPr>
              <w:t>(1) Fyzická, právnická nebo podnikající fyzická osoba se dopustí přestupku tím, že</w:t>
            </w:r>
          </w:p>
          <w:p w:rsidR="008A6824" w:rsidRDefault="008A6824" w:rsidP="004A1A2E">
            <w:pPr>
              <w:rPr>
                <w:sz w:val="18"/>
              </w:rPr>
            </w:pPr>
            <w:r w:rsidRPr="004A1A2E">
              <w:rPr>
                <w:sz w:val="18"/>
              </w:rPr>
              <w:t>a) činnost vyžadující povolení podle § 9 vykonává bez povolení,</w:t>
            </w:r>
          </w:p>
          <w:p w:rsidR="008A6824" w:rsidRPr="004E1486" w:rsidRDefault="008A6824" w:rsidP="004A1A2E">
            <w:pPr>
              <w:rPr>
                <w:sz w:val="18"/>
              </w:rPr>
            </w:pPr>
          </w:p>
        </w:tc>
        <w:tc>
          <w:tcPr>
            <w:tcW w:w="900" w:type="dxa"/>
            <w:tcBorders>
              <w:top w:val="nil"/>
              <w:left w:val="single" w:sz="4" w:space="0" w:color="auto"/>
              <w:bottom w:val="nil"/>
              <w:right w:val="single" w:sz="4" w:space="0" w:color="auto"/>
            </w:tcBorders>
          </w:tcPr>
          <w:p w:rsidR="008A6824" w:rsidRPr="004E1486" w:rsidRDefault="008A6824" w:rsidP="00931974">
            <w:pPr>
              <w:rPr>
                <w:sz w:val="18"/>
              </w:rPr>
            </w:pPr>
          </w:p>
        </w:tc>
        <w:tc>
          <w:tcPr>
            <w:tcW w:w="720" w:type="dxa"/>
            <w:tcBorders>
              <w:top w:val="nil"/>
              <w:left w:val="single" w:sz="4" w:space="0" w:color="auto"/>
              <w:bottom w:val="nil"/>
              <w:right w:val="single" w:sz="4" w:space="0" w:color="auto"/>
            </w:tcBorders>
          </w:tcPr>
          <w:p w:rsidR="008A6824" w:rsidRPr="004E1486" w:rsidRDefault="008A6824" w:rsidP="00931974">
            <w:pPr>
              <w:rPr>
                <w:sz w:val="18"/>
              </w:rPr>
            </w:pPr>
          </w:p>
        </w:tc>
      </w:tr>
      <w:tr w:rsidR="008A6824" w:rsidRPr="004E1486" w:rsidTr="00951A80">
        <w:tc>
          <w:tcPr>
            <w:tcW w:w="1440" w:type="dxa"/>
            <w:tcBorders>
              <w:top w:val="nil"/>
              <w:left w:val="single" w:sz="4" w:space="0" w:color="auto"/>
              <w:bottom w:val="nil"/>
              <w:right w:val="single" w:sz="4" w:space="0" w:color="auto"/>
            </w:tcBorders>
          </w:tcPr>
          <w:p w:rsidR="008A6824" w:rsidRPr="004E1486" w:rsidRDefault="008A6824" w:rsidP="0093197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31974">
            <w:pPr>
              <w:rPr>
                <w:sz w:val="18"/>
              </w:rPr>
            </w:pPr>
          </w:p>
        </w:tc>
        <w:tc>
          <w:tcPr>
            <w:tcW w:w="900" w:type="dxa"/>
            <w:tcBorders>
              <w:top w:val="nil"/>
              <w:left w:val="single" w:sz="18" w:space="0" w:color="auto"/>
              <w:bottom w:val="nil"/>
              <w:right w:val="single" w:sz="4" w:space="0" w:color="auto"/>
            </w:tcBorders>
          </w:tcPr>
          <w:p w:rsidR="008A6824" w:rsidRDefault="008A6824" w:rsidP="00931974">
            <w:pPr>
              <w:rPr>
                <w:sz w:val="18"/>
              </w:rPr>
            </w:pPr>
            <w:r w:rsidRPr="00FD0D9D">
              <w:rPr>
                <w:sz w:val="18"/>
              </w:rPr>
              <w:t>263/2016</w:t>
            </w:r>
          </w:p>
          <w:p w:rsidR="008A6824" w:rsidRDefault="008A6824" w:rsidP="00931974">
            <w:pPr>
              <w:rPr>
                <w:sz w:val="18"/>
              </w:rPr>
            </w:pPr>
            <w:r w:rsidRPr="00ED3CA8">
              <w:rPr>
                <w:sz w:val="18"/>
              </w:rPr>
              <w:t>ve znění 183/2017</w:t>
            </w:r>
          </w:p>
          <w:p w:rsidR="008A6824" w:rsidRPr="004E1486" w:rsidRDefault="008A6824" w:rsidP="00931974">
            <w:pPr>
              <w:rPr>
                <w:sz w:val="18"/>
              </w:rPr>
            </w:pPr>
          </w:p>
        </w:tc>
        <w:tc>
          <w:tcPr>
            <w:tcW w:w="1080" w:type="dxa"/>
            <w:tcBorders>
              <w:top w:val="nil"/>
              <w:left w:val="single" w:sz="4" w:space="0" w:color="auto"/>
              <w:bottom w:val="nil"/>
              <w:right w:val="single" w:sz="4" w:space="0" w:color="auto"/>
            </w:tcBorders>
          </w:tcPr>
          <w:p w:rsidR="008A6824" w:rsidRPr="004E1486" w:rsidRDefault="008A6824" w:rsidP="004A1A2E">
            <w:pPr>
              <w:rPr>
                <w:sz w:val="18"/>
              </w:rPr>
            </w:pPr>
            <w:r w:rsidRPr="00FD0D9D">
              <w:rPr>
                <w:sz w:val="18"/>
              </w:rPr>
              <w:t>§</w:t>
            </w:r>
            <w:r>
              <w:rPr>
                <w:sz w:val="18"/>
              </w:rPr>
              <w:t>189 odst.6 písm.c</w:t>
            </w:r>
            <w:r w:rsidRPr="00FD0D9D">
              <w:rPr>
                <w:sz w:val="18"/>
              </w:rPr>
              <w:t>)</w:t>
            </w:r>
          </w:p>
        </w:tc>
        <w:tc>
          <w:tcPr>
            <w:tcW w:w="5400" w:type="dxa"/>
            <w:gridSpan w:val="4"/>
            <w:tcBorders>
              <w:top w:val="nil"/>
              <w:left w:val="single" w:sz="4" w:space="0" w:color="auto"/>
              <w:bottom w:val="nil"/>
              <w:right w:val="single" w:sz="4" w:space="0" w:color="auto"/>
            </w:tcBorders>
          </w:tcPr>
          <w:p w:rsidR="008A6824" w:rsidRPr="004A1A2E" w:rsidRDefault="008A6824" w:rsidP="004A1A2E">
            <w:pPr>
              <w:rPr>
                <w:sz w:val="18"/>
              </w:rPr>
            </w:pPr>
            <w:r w:rsidRPr="004A1A2E">
              <w:rPr>
                <w:sz w:val="18"/>
              </w:rPr>
              <w:t>(6) Za přestupek lze uložit pokutu do</w:t>
            </w:r>
          </w:p>
          <w:p w:rsidR="008A6824" w:rsidRDefault="008A6824" w:rsidP="004A1A2E">
            <w:pPr>
              <w:rPr>
                <w:sz w:val="18"/>
              </w:rPr>
            </w:pPr>
            <w:r w:rsidRPr="004A1A2E">
              <w:rPr>
                <w:sz w:val="18"/>
              </w:rPr>
              <w:t>c) 100 000 000 Kč, jde-li o přestupek podle odstavce 1 písm. a).</w:t>
            </w:r>
          </w:p>
          <w:p w:rsidR="008A6824" w:rsidRPr="004E1486" w:rsidRDefault="008A6824" w:rsidP="004A1A2E">
            <w:pPr>
              <w:rPr>
                <w:sz w:val="18"/>
              </w:rPr>
            </w:pPr>
          </w:p>
        </w:tc>
        <w:tc>
          <w:tcPr>
            <w:tcW w:w="900" w:type="dxa"/>
            <w:tcBorders>
              <w:top w:val="nil"/>
              <w:left w:val="single" w:sz="4" w:space="0" w:color="auto"/>
              <w:bottom w:val="nil"/>
              <w:right w:val="single" w:sz="4" w:space="0" w:color="auto"/>
            </w:tcBorders>
          </w:tcPr>
          <w:p w:rsidR="008A6824" w:rsidRPr="004E1486" w:rsidRDefault="008A6824" w:rsidP="00931974">
            <w:pPr>
              <w:rPr>
                <w:sz w:val="18"/>
              </w:rPr>
            </w:pPr>
          </w:p>
        </w:tc>
        <w:tc>
          <w:tcPr>
            <w:tcW w:w="720" w:type="dxa"/>
            <w:tcBorders>
              <w:top w:val="nil"/>
              <w:left w:val="single" w:sz="4" w:space="0" w:color="auto"/>
              <w:bottom w:val="nil"/>
              <w:right w:val="single" w:sz="4" w:space="0" w:color="auto"/>
            </w:tcBorders>
          </w:tcPr>
          <w:p w:rsidR="008A6824" w:rsidRPr="004E1486" w:rsidRDefault="008A6824" w:rsidP="00931974">
            <w:pPr>
              <w:rPr>
                <w:sz w:val="18"/>
              </w:rPr>
            </w:pPr>
          </w:p>
        </w:tc>
      </w:tr>
      <w:tr w:rsidR="008A6824" w:rsidRPr="004E1486" w:rsidTr="00951A80">
        <w:tc>
          <w:tcPr>
            <w:tcW w:w="1440" w:type="dxa"/>
            <w:tcBorders>
              <w:top w:val="nil"/>
              <w:left w:val="single" w:sz="4" w:space="0" w:color="auto"/>
              <w:bottom w:val="nil"/>
              <w:right w:val="single" w:sz="4" w:space="0" w:color="auto"/>
            </w:tcBorders>
          </w:tcPr>
          <w:p w:rsidR="008A6824" w:rsidRPr="004E1486" w:rsidRDefault="008A6824" w:rsidP="0093197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31974">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p>
        </w:tc>
        <w:tc>
          <w:tcPr>
            <w:tcW w:w="1080" w:type="dxa"/>
            <w:tcBorders>
              <w:top w:val="nil"/>
              <w:left w:val="single" w:sz="4" w:space="0" w:color="auto"/>
              <w:bottom w:val="nil"/>
              <w:right w:val="single" w:sz="4" w:space="0" w:color="auto"/>
            </w:tcBorders>
          </w:tcPr>
          <w:p w:rsidR="008A6824" w:rsidRPr="004E1486" w:rsidRDefault="008A6824" w:rsidP="00931974">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540A91">
            <w:pPr>
              <w:rPr>
                <w:sz w:val="18"/>
              </w:rPr>
            </w:pPr>
          </w:p>
        </w:tc>
        <w:tc>
          <w:tcPr>
            <w:tcW w:w="900" w:type="dxa"/>
            <w:tcBorders>
              <w:top w:val="nil"/>
              <w:left w:val="single" w:sz="4" w:space="0" w:color="auto"/>
              <w:bottom w:val="nil"/>
              <w:right w:val="single" w:sz="4" w:space="0" w:color="auto"/>
            </w:tcBorders>
          </w:tcPr>
          <w:p w:rsidR="008A6824" w:rsidRPr="004E1486" w:rsidRDefault="008A6824" w:rsidP="00931974">
            <w:pPr>
              <w:rPr>
                <w:sz w:val="18"/>
              </w:rPr>
            </w:pPr>
          </w:p>
        </w:tc>
        <w:tc>
          <w:tcPr>
            <w:tcW w:w="720" w:type="dxa"/>
            <w:tcBorders>
              <w:top w:val="nil"/>
              <w:left w:val="single" w:sz="4" w:space="0" w:color="auto"/>
              <w:bottom w:val="nil"/>
              <w:right w:val="single" w:sz="4" w:space="0" w:color="auto"/>
            </w:tcBorders>
          </w:tcPr>
          <w:p w:rsidR="008A6824" w:rsidRPr="004E1486" w:rsidRDefault="008A6824" w:rsidP="00931974">
            <w:pPr>
              <w:rPr>
                <w:sz w:val="18"/>
              </w:rPr>
            </w:pPr>
          </w:p>
        </w:tc>
      </w:tr>
      <w:tr w:rsidR="008A6824" w:rsidRPr="004E1486" w:rsidTr="00951A80">
        <w:tc>
          <w:tcPr>
            <w:tcW w:w="1440" w:type="dxa"/>
            <w:tcBorders>
              <w:top w:val="single" w:sz="4" w:space="0" w:color="auto"/>
              <w:left w:val="single" w:sz="4" w:space="0" w:color="auto"/>
              <w:bottom w:val="nil"/>
              <w:right w:val="single" w:sz="4" w:space="0" w:color="auto"/>
            </w:tcBorders>
          </w:tcPr>
          <w:p w:rsidR="008A6824" w:rsidRPr="004E1486" w:rsidRDefault="008A6824" w:rsidP="009649E2">
            <w:pPr>
              <w:rPr>
                <w:sz w:val="18"/>
              </w:rPr>
            </w:pPr>
            <w:r w:rsidRPr="004E1486">
              <w:rPr>
                <w:sz w:val="18"/>
              </w:rPr>
              <w:t>Čl.1 odst.5 (čl.4 odst.1 písm.d))</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9649E2">
            <w:pPr>
              <w:rPr>
                <w:sz w:val="18"/>
              </w:rPr>
            </w:pPr>
            <w:r w:rsidRPr="004E1486">
              <w:rPr>
                <w:sz w:val="18"/>
              </w:rPr>
              <w:t>d) systém dozorné kontroly jaderné bezpečnosti prováděné příslušným dozorným orgánem;</w:t>
            </w:r>
          </w:p>
        </w:tc>
        <w:tc>
          <w:tcPr>
            <w:tcW w:w="900" w:type="dxa"/>
            <w:tcBorders>
              <w:top w:val="single" w:sz="4" w:space="0" w:color="auto"/>
              <w:left w:val="single" w:sz="18" w:space="0" w:color="auto"/>
              <w:bottom w:val="nil"/>
              <w:right w:val="single" w:sz="4" w:space="0" w:color="auto"/>
            </w:tcBorders>
          </w:tcPr>
          <w:p w:rsidR="008A6824" w:rsidRPr="004E1486" w:rsidRDefault="008A6824" w:rsidP="00DD1018">
            <w:pPr>
              <w:rPr>
                <w:sz w:val="18"/>
                <w:szCs w:val="18"/>
              </w:rPr>
            </w:pPr>
            <w:r w:rsidRPr="004E1486">
              <w:rPr>
                <w:sz w:val="18"/>
                <w:szCs w:val="18"/>
              </w:rPr>
              <w:t xml:space="preserve">263/2016 </w:t>
            </w:r>
          </w:p>
        </w:tc>
        <w:tc>
          <w:tcPr>
            <w:tcW w:w="1080" w:type="dxa"/>
            <w:tcBorders>
              <w:top w:val="single" w:sz="4" w:space="0" w:color="auto"/>
              <w:left w:val="single" w:sz="4" w:space="0" w:color="auto"/>
              <w:bottom w:val="nil"/>
              <w:right w:val="single" w:sz="4" w:space="0" w:color="auto"/>
            </w:tcBorders>
          </w:tcPr>
          <w:p w:rsidR="008A6824" w:rsidRPr="004E1486" w:rsidRDefault="008A6824" w:rsidP="00DD1018">
            <w:pPr>
              <w:rPr>
                <w:sz w:val="18"/>
                <w:szCs w:val="18"/>
              </w:rPr>
            </w:pPr>
            <w:r w:rsidRPr="004E1486">
              <w:rPr>
                <w:sz w:val="18"/>
                <w:szCs w:val="18"/>
              </w:rPr>
              <w:t xml:space="preserve">§200 </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9649E2">
            <w:pPr>
              <w:rPr>
                <w:sz w:val="18"/>
                <w:szCs w:val="18"/>
              </w:rPr>
            </w:pPr>
            <w:r w:rsidRPr="004E1486">
              <w:rPr>
                <w:sz w:val="18"/>
                <w:szCs w:val="18"/>
              </w:rPr>
              <w:t>(1) Úřad vykonává kontrolu dodržování tohoto zákona, právních předpisů vydaných k jeho provedení a závazků plynoucích z mezinárodních smluv, kterými je Česká republika vázána, pokud se vztahují k mírovému využívání jaderné energie a ionizujícího záření, naplňování rozhodnutí vydaných na základě tohoto zákona a plnění povinností stanovených zákonem o metrologii v případě měřidel určených nebo používaných pro měření ionizujícího záření a radioaktivních látek.</w:t>
            </w:r>
          </w:p>
          <w:p w:rsidR="008A6824" w:rsidRPr="004E1486" w:rsidRDefault="008A6824" w:rsidP="00DD1018">
            <w:pPr>
              <w:rPr>
                <w:sz w:val="18"/>
                <w:szCs w:val="18"/>
              </w:rPr>
            </w:pPr>
            <w:r w:rsidRPr="004E1486">
              <w:rPr>
                <w:sz w:val="18"/>
                <w:szCs w:val="18"/>
              </w:rPr>
              <w:t>(2) Úřad kontroluje</w:t>
            </w:r>
          </w:p>
          <w:p w:rsidR="008A6824" w:rsidRPr="004E1486" w:rsidRDefault="008A6824" w:rsidP="00DD1018">
            <w:pPr>
              <w:rPr>
                <w:sz w:val="18"/>
                <w:szCs w:val="18"/>
              </w:rPr>
            </w:pPr>
            <w:r w:rsidRPr="004E1486">
              <w:rPr>
                <w:sz w:val="18"/>
                <w:szCs w:val="18"/>
              </w:rPr>
              <w:t>a) držitele povolení, registranty a ohlašovatele,</w:t>
            </w:r>
          </w:p>
          <w:p w:rsidR="008A6824" w:rsidRPr="004E1486" w:rsidRDefault="008A6824" w:rsidP="00DD1018">
            <w:pPr>
              <w:rPr>
                <w:sz w:val="18"/>
                <w:szCs w:val="18"/>
              </w:rPr>
            </w:pPr>
            <w:r w:rsidRPr="004E1486">
              <w:rPr>
                <w:sz w:val="18"/>
                <w:szCs w:val="18"/>
              </w:rPr>
              <w:t>b) výrobce, dovozce a distributory výrobků, jejichž typ výrobku byl schválen Úřadem,</w:t>
            </w:r>
          </w:p>
          <w:p w:rsidR="008A6824" w:rsidRPr="004E1486" w:rsidRDefault="008A6824" w:rsidP="00DD1018">
            <w:pPr>
              <w:rPr>
                <w:sz w:val="18"/>
                <w:szCs w:val="18"/>
              </w:rPr>
            </w:pPr>
            <w:r w:rsidRPr="004E1486">
              <w:rPr>
                <w:sz w:val="18"/>
                <w:szCs w:val="18"/>
              </w:rPr>
              <w:t>c) osoby vykonávající činnosti v rámci mírového využívání jaderné energie a ionizujícího záření, k nimž není potřeba oprávnění podle tohoto zákona,</w:t>
            </w:r>
          </w:p>
          <w:p w:rsidR="008A6824" w:rsidRPr="004E1486" w:rsidRDefault="008A6824" w:rsidP="00DD1018">
            <w:pPr>
              <w:rPr>
                <w:sz w:val="18"/>
                <w:szCs w:val="18"/>
              </w:rPr>
            </w:pPr>
            <w:r w:rsidRPr="004E1486">
              <w:rPr>
                <w:sz w:val="18"/>
                <w:szCs w:val="18"/>
              </w:rPr>
              <w:t>d) osoby působící při monitorování radiační situace,</w:t>
            </w:r>
          </w:p>
          <w:p w:rsidR="008A6824" w:rsidRPr="004E1486" w:rsidRDefault="008A6824" w:rsidP="00DD1018">
            <w:pPr>
              <w:rPr>
                <w:sz w:val="18"/>
                <w:szCs w:val="18"/>
              </w:rPr>
            </w:pPr>
            <w:r w:rsidRPr="004E1486">
              <w:rPr>
                <w:sz w:val="18"/>
                <w:szCs w:val="18"/>
              </w:rPr>
              <w:t>e) držitele oprávnění k vykonávání činností zvláště důležitých z hlediska jaderné bezpečnosti a radiační ochrany,</w:t>
            </w:r>
          </w:p>
          <w:p w:rsidR="008A6824" w:rsidRPr="004E1486" w:rsidRDefault="008A6824" w:rsidP="00DD1018">
            <w:pPr>
              <w:rPr>
                <w:sz w:val="18"/>
                <w:szCs w:val="18"/>
              </w:rPr>
            </w:pPr>
            <w:r w:rsidRPr="004E1486">
              <w:rPr>
                <w:sz w:val="18"/>
                <w:szCs w:val="18"/>
              </w:rPr>
              <w:t>f) autorizované a akreditované osoby provádějící posouzení shody vybraného zařízení s technickými požadavky a</w:t>
            </w:r>
          </w:p>
          <w:p w:rsidR="008A6824" w:rsidRPr="004E1486" w:rsidRDefault="008A6824" w:rsidP="00DD1018">
            <w:pPr>
              <w:rPr>
                <w:sz w:val="18"/>
                <w:szCs w:val="18"/>
              </w:rPr>
            </w:pPr>
            <w:r w:rsidRPr="004E1486">
              <w:rPr>
                <w:sz w:val="18"/>
                <w:szCs w:val="18"/>
              </w:rPr>
              <w:t>g) jiné osoby, které jsou důvodně podezřelé, že porušují povinnosti stanovené tímto zákonem nebo závazky plynoucí z mezinárodních smluv, kterými je Česká republika vázána, pokud se vztahují k mírovému využívání jaderné energie a ionizujícího záření.</w:t>
            </w:r>
          </w:p>
          <w:p w:rsidR="008A6824" w:rsidRPr="004E1486" w:rsidRDefault="008A6824" w:rsidP="00DD1018">
            <w:pPr>
              <w:rPr>
                <w:sz w:val="18"/>
                <w:szCs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9649E2">
            <w:pPr>
              <w:rPr>
                <w:sz w:val="18"/>
                <w:szCs w:val="18"/>
              </w:rPr>
            </w:pPr>
            <w:r w:rsidRPr="004E1486">
              <w:rPr>
                <w:sz w:val="18"/>
                <w:szCs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pPr>
              <w:rPr>
                <w:sz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pPr>
              <w:rPr>
                <w:sz w:val="18"/>
              </w:rPr>
            </w:pPr>
          </w:p>
        </w:tc>
        <w:tc>
          <w:tcPr>
            <w:tcW w:w="900" w:type="dxa"/>
            <w:tcBorders>
              <w:top w:val="nil"/>
              <w:left w:val="single" w:sz="18" w:space="0" w:color="auto"/>
              <w:bottom w:val="nil"/>
              <w:right w:val="single" w:sz="4" w:space="0" w:color="auto"/>
            </w:tcBorders>
          </w:tcPr>
          <w:p w:rsidR="008A6824" w:rsidRPr="004E1486" w:rsidRDefault="008A6824" w:rsidP="00DD1018">
            <w:pPr>
              <w:rPr>
                <w:sz w:val="18"/>
                <w:szCs w:val="18"/>
              </w:rPr>
            </w:pPr>
            <w:r w:rsidRPr="004E1486">
              <w:rPr>
                <w:sz w:val="18"/>
                <w:szCs w:val="18"/>
              </w:rPr>
              <w:t xml:space="preserve">263/2016 </w:t>
            </w:r>
          </w:p>
          <w:p w:rsidR="008A6824" w:rsidRPr="004E1486" w:rsidRDefault="008A6824" w:rsidP="00115414">
            <w:pPr>
              <w:rPr>
                <w:sz w:val="18"/>
                <w:szCs w:val="18"/>
              </w:rPr>
            </w:pPr>
          </w:p>
        </w:tc>
        <w:tc>
          <w:tcPr>
            <w:tcW w:w="1080" w:type="dxa"/>
            <w:tcBorders>
              <w:top w:val="nil"/>
              <w:left w:val="single" w:sz="4" w:space="0" w:color="auto"/>
              <w:bottom w:val="nil"/>
              <w:right w:val="single" w:sz="4" w:space="0" w:color="auto"/>
            </w:tcBorders>
          </w:tcPr>
          <w:p w:rsidR="008A6824" w:rsidRPr="004E1486" w:rsidRDefault="008A6824" w:rsidP="003F4804">
            <w:pPr>
              <w:rPr>
                <w:sz w:val="18"/>
                <w:szCs w:val="18"/>
              </w:rPr>
            </w:pPr>
            <w:r w:rsidRPr="004E1486">
              <w:rPr>
                <w:sz w:val="18"/>
                <w:szCs w:val="18"/>
              </w:rPr>
              <w:t xml:space="preserve">§202 odst.1, </w:t>
            </w:r>
          </w:p>
        </w:tc>
        <w:tc>
          <w:tcPr>
            <w:tcW w:w="5400" w:type="dxa"/>
            <w:gridSpan w:val="4"/>
            <w:tcBorders>
              <w:top w:val="nil"/>
              <w:left w:val="single" w:sz="4" w:space="0" w:color="auto"/>
              <w:bottom w:val="nil"/>
              <w:right w:val="single" w:sz="4" w:space="0" w:color="auto"/>
            </w:tcBorders>
          </w:tcPr>
          <w:p w:rsidR="008A6824" w:rsidRPr="004E1486" w:rsidRDefault="008A6824" w:rsidP="00DD1018">
            <w:pPr>
              <w:rPr>
                <w:sz w:val="18"/>
                <w:szCs w:val="18"/>
              </w:rPr>
            </w:pPr>
            <w:r w:rsidRPr="004E1486">
              <w:rPr>
                <w:sz w:val="18"/>
                <w:szCs w:val="18"/>
              </w:rPr>
              <w:t>(1) Plán kontrol Úřadu zohledňuje možný rozsah a charakter rizika spojeného s předmětem kontroly a obecné posouzení otázek radiační ochrany.</w:t>
            </w:r>
          </w:p>
          <w:p w:rsidR="008A6824" w:rsidRPr="004E1486" w:rsidRDefault="008A6824" w:rsidP="003F4804">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pPr>
              <w:rPr>
                <w:sz w:val="18"/>
              </w:rPr>
            </w:pPr>
          </w:p>
        </w:tc>
        <w:tc>
          <w:tcPr>
            <w:tcW w:w="900" w:type="dxa"/>
            <w:tcBorders>
              <w:top w:val="nil"/>
              <w:left w:val="single" w:sz="18" w:space="0" w:color="auto"/>
              <w:bottom w:val="nil"/>
              <w:right w:val="single" w:sz="4" w:space="0" w:color="auto"/>
            </w:tcBorders>
          </w:tcPr>
          <w:p w:rsidR="008A6824" w:rsidRPr="004E1486" w:rsidRDefault="008A6824" w:rsidP="00DD1018">
            <w:pPr>
              <w:rPr>
                <w:sz w:val="18"/>
                <w:szCs w:val="18"/>
              </w:rPr>
            </w:pPr>
            <w:r w:rsidRPr="003F4804">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3F4804">
            <w:pPr>
              <w:rPr>
                <w:sz w:val="18"/>
                <w:szCs w:val="18"/>
              </w:rPr>
            </w:pPr>
            <w:r w:rsidRPr="003F4804">
              <w:rPr>
                <w:sz w:val="18"/>
                <w:szCs w:val="18"/>
              </w:rPr>
              <w:t>§202 odst.2</w:t>
            </w:r>
          </w:p>
        </w:tc>
        <w:tc>
          <w:tcPr>
            <w:tcW w:w="5400" w:type="dxa"/>
            <w:gridSpan w:val="4"/>
            <w:tcBorders>
              <w:top w:val="nil"/>
              <w:left w:val="single" w:sz="4" w:space="0" w:color="auto"/>
              <w:bottom w:val="nil"/>
              <w:right w:val="single" w:sz="4" w:space="0" w:color="auto"/>
            </w:tcBorders>
          </w:tcPr>
          <w:p w:rsidR="008A6824" w:rsidRDefault="008A6824" w:rsidP="00DD1018">
            <w:pPr>
              <w:rPr>
                <w:sz w:val="18"/>
                <w:szCs w:val="18"/>
              </w:rPr>
            </w:pPr>
            <w:r w:rsidRPr="003F4804">
              <w:rPr>
                <w:sz w:val="18"/>
                <w:szCs w:val="18"/>
              </w:rPr>
              <w:t>(2) Úřad plán kontrol zpřístupní veřejnosti způsobem umožňujícím dálkový přístup.</w:t>
            </w:r>
          </w:p>
          <w:p w:rsidR="008A6824" w:rsidRPr="004E1486" w:rsidRDefault="008A6824" w:rsidP="00DD1018">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AB321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AB3212">
            <w:pPr>
              <w:rPr>
                <w:sz w:val="18"/>
              </w:rPr>
            </w:pPr>
          </w:p>
        </w:tc>
        <w:tc>
          <w:tcPr>
            <w:tcW w:w="900" w:type="dxa"/>
            <w:tcBorders>
              <w:top w:val="nil"/>
              <w:left w:val="single" w:sz="18" w:space="0" w:color="auto"/>
              <w:bottom w:val="nil"/>
              <w:right w:val="single" w:sz="4" w:space="0" w:color="auto"/>
            </w:tcBorders>
          </w:tcPr>
          <w:p w:rsidR="008A6824" w:rsidRPr="004E1486" w:rsidRDefault="008A6824" w:rsidP="00DD1018">
            <w:pPr>
              <w:rPr>
                <w:sz w:val="18"/>
              </w:rPr>
            </w:pPr>
            <w:r w:rsidRPr="004E1486">
              <w:rPr>
                <w:sz w:val="18"/>
              </w:rPr>
              <w:t xml:space="preserve">263/2016 </w:t>
            </w:r>
          </w:p>
          <w:p w:rsidR="008A6824" w:rsidRPr="004E1486" w:rsidRDefault="008A6824" w:rsidP="00AB3212">
            <w:pPr>
              <w:rPr>
                <w:sz w:val="18"/>
              </w:rPr>
            </w:pPr>
          </w:p>
        </w:tc>
        <w:tc>
          <w:tcPr>
            <w:tcW w:w="1080" w:type="dxa"/>
            <w:tcBorders>
              <w:top w:val="nil"/>
              <w:left w:val="single" w:sz="4" w:space="0" w:color="auto"/>
              <w:bottom w:val="nil"/>
              <w:right w:val="single" w:sz="4" w:space="0" w:color="auto"/>
            </w:tcBorders>
          </w:tcPr>
          <w:p w:rsidR="008A6824" w:rsidRPr="004E1486" w:rsidRDefault="008A6824" w:rsidP="00AB3212">
            <w:pPr>
              <w:rPr>
                <w:sz w:val="18"/>
              </w:rPr>
            </w:pPr>
            <w:r w:rsidRPr="004E1486">
              <w:rPr>
                <w:sz w:val="18"/>
              </w:rPr>
              <w:t>§201 odst.1</w:t>
            </w:r>
          </w:p>
        </w:tc>
        <w:tc>
          <w:tcPr>
            <w:tcW w:w="5400" w:type="dxa"/>
            <w:gridSpan w:val="4"/>
            <w:tcBorders>
              <w:top w:val="nil"/>
              <w:left w:val="single" w:sz="4" w:space="0" w:color="auto"/>
              <w:bottom w:val="nil"/>
              <w:right w:val="single" w:sz="4" w:space="0" w:color="auto"/>
            </w:tcBorders>
          </w:tcPr>
          <w:p w:rsidR="008A6824" w:rsidRPr="004E1486" w:rsidRDefault="008A6824" w:rsidP="00AB3212">
            <w:pPr>
              <w:rPr>
                <w:sz w:val="18"/>
              </w:rPr>
            </w:pPr>
            <w:r w:rsidRPr="004E1486">
              <w:rPr>
                <w:sz w:val="18"/>
              </w:rPr>
              <w:t>(1) Kontrolujícími Úřadu jsou inspektoři.</w:t>
            </w:r>
          </w:p>
        </w:tc>
        <w:tc>
          <w:tcPr>
            <w:tcW w:w="900" w:type="dxa"/>
            <w:tcBorders>
              <w:top w:val="nil"/>
              <w:left w:val="single" w:sz="4" w:space="0" w:color="auto"/>
              <w:bottom w:val="nil"/>
              <w:right w:val="single" w:sz="4" w:space="0" w:color="auto"/>
            </w:tcBorders>
          </w:tcPr>
          <w:p w:rsidR="008A6824" w:rsidRPr="004E1486" w:rsidRDefault="008A6824" w:rsidP="00AB3212">
            <w:pPr>
              <w:rPr>
                <w:sz w:val="18"/>
              </w:rPr>
            </w:pPr>
          </w:p>
        </w:tc>
        <w:tc>
          <w:tcPr>
            <w:tcW w:w="720" w:type="dxa"/>
            <w:tcBorders>
              <w:top w:val="nil"/>
              <w:left w:val="single" w:sz="4" w:space="0" w:color="auto"/>
              <w:bottom w:val="nil"/>
              <w:right w:val="single" w:sz="4" w:space="0" w:color="auto"/>
            </w:tcBorders>
          </w:tcPr>
          <w:p w:rsidR="008A6824" w:rsidRPr="004E1486" w:rsidRDefault="008A6824" w:rsidP="00AB3212">
            <w:pPr>
              <w:rPr>
                <w:sz w:val="18"/>
              </w:rPr>
            </w:pPr>
          </w:p>
        </w:tc>
      </w:tr>
      <w:tr w:rsidR="008A6824" w:rsidRPr="004E1486" w:rsidTr="00855033">
        <w:tc>
          <w:tcPr>
            <w:tcW w:w="1440" w:type="dxa"/>
            <w:tcBorders>
              <w:top w:val="nil"/>
              <w:left w:val="single" w:sz="4" w:space="0" w:color="auto"/>
              <w:bottom w:val="nil"/>
              <w:right w:val="single" w:sz="4" w:space="0" w:color="auto"/>
            </w:tcBorders>
          </w:tcPr>
          <w:p w:rsidR="008A6824" w:rsidRPr="004E1486" w:rsidRDefault="008A6824" w:rsidP="00AB321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AB3212">
            <w:pPr>
              <w:rPr>
                <w:sz w:val="18"/>
              </w:rPr>
            </w:pPr>
          </w:p>
        </w:tc>
        <w:tc>
          <w:tcPr>
            <w:tcW w:w="900" w:type="dxa"/>
            <w:tcBorders>
              <w:top w:val="nil"/>
              <w:left w:val="single" w:sz="18" w:space="0" w:color="auto"/>
              <w:bottom w:val="nil"/>
              <w:right w:val="single" w:sz="4" w:space="0" w:color="auto"/>
            </w:tcBorders>
          </w:tcPr>
          <w:p w:rsidR="008A6824" w:rsidRPr="004E1486" w:rsidRDefault="008A6824" w:rsidP="00AB3212">
            <w:pPr>
              <w:rPr>
                <w:sz w:val="18"/>
              </w:rPr>
            </w:pPr>
            <w:r w:rsidRPr="004E1486">
              <w:rPr>
                <w:sz w:val="18"/>
              </w:rPr>
              <w:t xml:space="preserve">255/2012 </w:t>
            </w:r>
          </w:p>
        </w:tc>
        <w:tc>
          <w:tcPr>
            <w:tcW w:w="1080" w:type="dxa"/>
            <w:tcBorders>
              <w:top w:val="nil"/>
              <w:left w:val="single" w:sz="4" w:space="0" w:color="auto"/>
              <w:bottom w:val="nil"/>
              <w:right w:val="single" w:sz="4" w:space="0" w:color="auto"/>
            </w:tcBorders>
          </w:tcPr>
          <w:p w:rsidR="008A6824" w:rsidRPr="004E1486" w:rsidRDefault="008A6824" w:rsidP="00AB3212">
            <w:pPr>
              <w:rPr>
                <w:sz w:val="18"/>
              </w:rPr>
            </w:pPr>
            <w:r w:rsidRPr="004E1486">
              <w:rPr>
                <w:sz w:val="18"/>
              </w:rPr>
              <w:t>§1 odst.1</w:t>
            </w:r>
          </w:p>
          <w:p w:rsidR="008A6824" w:rsidRPr="004E1486" w:rsidRDefault="008A6824" w:rsidP="00AB3212">
            <w:pPr>
              <w:rPr>
                <w:sz w:val="18"/>
              </w:rPr>
            </w:pPr>
          </w:p>
          <w:p w:rsidR="008A6824" w:rsidRPr="004E1486" w:rsidRDefault="008A6824" w:rsidP="00AB3212">
            <w:pPr>
              <w:rPr>
                <w:sz w:val="18"/>
              </w:rPr>
            </w:pPr>
          </w:p>
          <w:p w:rsidR="008A6824" w:rsidRPr="004E1486" w:rsidRDefault="008A6824" w:rsidP="00AB3212">
            <w:pPr>
              <w:rPr>
                <w:sz w:val="18"/>
              </w:rPr>
            </w:pPr>
          </w:p>
          <w:p w:rsidR="008A6824" w:rsidRPr="004E1486" w:rsidRDefault="008A6824" w:rsidP="00AB3212">
            <w:pPr>
              <w:rPr>
                <w:sz w:val="18"/>
              </w:rPr>
            </w:pPr>
          </w:p>
          <w:p w:rsidR="008A6824" w:rsidRPr="004E1486" w:rsidRDefault="008A6824" w:rsidP="00AB3212">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AB3212">
            <w:pPr>
              <w:rPr>
                <w:sz w:val="18"/>
              </w:rPr>
            </w:pPr>
            <w:r w:rsidRPr="004E1486">
              <w:rPr>
                <w:sz w:val="18"/>
              </w:rPr>
              <w:lastRenderedPageBreak/>
              <w:t xml:space="preserve">(1) Tento zákon upravuje postup orgánů moci výkonné, orgánů </w:t>
            </w:r>
            <w:r w:rsidRPr="004E1486">
              <w:rPr>
                <w:sz w:val="18"/>
              </w:rPr>
              <w:lastRenderedPageBreak/>
              <w:t>územních samosprávných celků, jiných orgánů a právnických nebo fyzických osob, pokud vykonávají působnost v oblasti veřejné správy (dále jen „kontrolní orgán“), při kontrole činnosti orgánů moci výkonné, orgánů územních samosprávných celků, jiných orgánů, právnických a fyzických osob (dále jen „kontrolovaná osoba“).</w:t>
            </w:r>
          </w:p>
          <w:p w:rsidR="008A6824" w:rsidRPr="004E1486" w:rsidRDefault="008A6824" w:rsidP="00AB3212">
            <w:pPr>
              <w:rPr>
                <w:sz w:val="18"/>
              </w:rPr>
            </w:pPr>
          </w:p>
        </w:tc>
        <w:tc>
          <w:tcPr>
            <w:tcW w:w="900" w:type="dxa"/>
            <w:tcBorders>
              <w:top w:val="nil"/>
              <w:left w:val="single" w:sz="4" w:space="0" w:color="auto"/>
              <w:bottom w:val="nil"/>
              <w:right w:val="single" w:sz="4" w:space="0" w:color="auto"/>
            </w:tcBorders>
          </w:tcPr>
          <w:p w:rsidR="008A6824" w:rsidRPr="004E1486" w:rsidRDefault="008A6824" w:rsidP="00AB3212">
            <w:pPr>
              <w:rPr>
                <w:sz w:val="18"/>
              </w:rPr>
            </w:pPr>
          </w:p>
        </w:tc>
        <w:tc>
          <w:tcPr>
            <w:tcW w:w="720" w:type="dxa"/>
            <w:tcBorders>
              <w:top w:val="nil"/>
              <w:left w:val="single" w:sz="4" w:space="0" w:color="auto"/>
              <w:bottom w:val="nil"/>
              <w:right w:val="single" w:sz="4" w:space="0" w:color="auto"/>
            </w:tcBorders>
          </w:tcPr>
          <w:p w:rsidR="008A6824" w:rsidRPr="004E1486" w:rsidRDefault="008A6824" w:rsidP="00AB3212">
            <w:pPr>
              <w:rPr>
                <w:sz w:val="18"/>
              </w:rPr>
            </w:pPr>
          </w:p>
        </w:tc>
      </w:tr>
      <w:tr w:rsidR="008A6824" w:rsidRPr="004E1486" w:rsidTr="00F20260">
        <w:tc>
          <w:tcPr>
            <w:tcW w:w="1440" w:type="dxa"/>
            <w:tcBorders>
              <w:top w:val="nil"/>
              <w:left w:val="single" w:sz="4" w:space="0" w:color="auto"/>
              <w:bottom w:val="single" w:sz="4" w:space="0" w:color="auto"/>
              <w:right w:val="single" w:sz="4" w:space="0" w:color="auto"/>
            </w:tcBorders>
          </w:tcPr>
          <w:p w:rsidR="008A6824" w:rsidRPr="004E1486" w:rsidRDefault="008A6824" w:rsidP="00AB3212">
            <w:pPr>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rsidP="00AB3212">
            <w:pPr>
              <w:rPr>
                <w:sz w:val="18"/>
              </w:rPr>
            </w:pPr>
          </w:p>
        </w:tc>
        <w:tc>
          <w:tcPr>
            <w:tcW w:w="900" w:type="dxa"/>
            <w:tcBorders>
              <w:top w:val="nil"/>
              <w:left w:val="single" w:sz="18" w:space="0" w:color="auto"/>
              <w:bottom w:val="single" w:sz="4" w:space="0" w:color="auto"/>
              <w:right w:val="single" w:sz="4" w:space="0" w:color="auto"/>
            </w:tcBorders>
          </w:tcPr>
          <w:p w:rsidR="008A6824" w:rsidRPr="004E1486" w:rsidRDefault="008A6824" w:rsidP="00AB3212">
            <w:pPr>
              <w:rPr>
                <w:sz w:val="18"/>
              </w:rPr>
            </w:pPr>
            <w:r w:rsidRPr="004E1486">
              <w:rPr>
                <w:sz w:val="18"/>
              </w:rPr>
              <w:t>255/2012</w:t>
            </w:r>
          </w:p>
        </w:tc>
        <w:tc>
          <w:tcPr>
            <w:tcW w:w="1080" w:type="dxa"/>
            <w:tcBorders>
              <w:top w:val="nil"/>
              <w:left w:val="single" w:sz="4" w:space="0" w:color="auto"/>
              <w:bottom w:val="single" w:sz="4" w:space="0" w:color="auto"/>
              <w:right w:val="single" w:sz="4" w:space="0" w:color="auto"/>
            </w:tcBorders>
          </w:tcPr>
          <w:p w:rsidR="008A6824" w:rsidRPr="004E1486" w:rsidRDefault="008A6824" w:rsidP="00AB3212">
            <w:pPr>
              <w:rPr>
                <w:sz w:val="18"/>
              </w:rPr>
            </w:pPr>
            <w:r w:rsidRPr="004E1486">
              <w:rPr>
                <w:sz w:val="18"/>
              </w:rPr>
              <w:t>§2</w:t>
            </w:r>
          </w:p>
          <w:p w:rsidR="008A6824" w:rsidRPr="004E1486" w:rsidRDefault="008A6824" w:rsidP="00AB3212">
            <w:pPr>
              <w:rPr>
                <w:sz w:val="18"/>
              </w:rPr>
            </w:pPr>
          </w:p>
        </w:tc>
        <w:tc>
          <w:tcPr>
            <w:tcW w:w="5400" w:type="dxa"/>
            <w:gridSpan w:val="4"/>
            <w:tcBorders>
              <w:top w:val="nil"/>
              <w:left w:val="single" w:sz="4" w:space="0" w:color="auto"/>
              <w:bottom w:val="single" w:sz="4" w:space="0" w:color="auto"/>
              <w:right w:val="single" w:sz="4" w:space="0" w:color="auto"/>
            </w:tcBorders>
          </w:tcPr>
          <w:p w:rsidR="008A6824" w:rsidRPr="004E1486" w:rsidRDefault="008A6824" w:rsidP="00AB3212">
            <w:pPr>
              <w:rPr>
                <w:sz w:val="18"/>
              </w:rPr>
            </w:pPr>
            <w:r w:rsidRPr="004E1486">
              <w:rPr>
                <w:sz w:val="18"/>
              </w:rPr>
              <w:t>Kontrolní orgán při kontrole zjišťuje, jak kontrolovaná osoba plní povinnosti, které jí vyplývají z jiných právních předpisů nebo které jí byly uloženy na základě těchto předpisů.</w:t>
            </w:r>
          </w:p>
        </w:tc>
        <w:tc>
          <w:tcPr>
            <w:tcW w:w="900" w:type="dxa"/>
            <w:tcBorders>
              <w:top w:val="nil"/>
              <w:left w:val="single" w:sz="4" w:space="0" w:color="auto"/>
              <w:bottom w:val="single" w:sz="4" w:space="0" w:color="auto"/>
              <w:right w:val="single" w:sz="4" w:space="0" w:color="auto"/>
            </w:tcBorders>
          </w:tcPr>
          <w:p w:rsidR="008A6824" w:rsidRPr="004E1486" w:rsidRDefault="008A6824" w:rsidP="00AB3212">
            <w:pPr>
              <w:rPr>
                <w:sz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rsidP="00AB3212">
            <w:pPr>
              <w:rPr>
                <w:sz w:val="18"/>
              </w:rPr>
            </w:pPr>
          </w:p>
        </w:tc>
      </w:tr>
      <w:tr w:rsidR="008A6824" w:rsidRPr="004E1486" w:rsidTr="0037626B">
        <w:tc>
          <w:tcPr>
            <w:tcW w:w="1440" w:type="dxa"/>
            <w:tcBorders>
              <w:top w:val="single" w:sz="4" w:space="0" w:color="auto"/>
              <w:left w:val="single" w:sz="4" w:space="0" w:color="auto"/>
              <w:bottom w:val="nil"/>
              <w:right w:val="single" w:sz="4" w:space="0" w:color="auto"/>
            </w:tcBorders>
          </w:tcPr>
          <w:p w:rsidR="008A6824" w:rsidRPr="004E1486" w:rsidRDefault="008A6824" w:rsidP="0013353C">
            <w:pPr>
              <w:rPr>
                <w:sz w:val="18"/>
              </w:rPr>
            </w:pPr>
            <w:r w:rsidRPr="004E1486">
              <w:rPr>
                <w:sz w:val="18"/>
              </w:rPr>
              <w:t>Čl.1 odst.5 (čl.4 odst.1 písm.e))</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AB3212">
            <w:pPr>
              <w:rPr>
                <w:sz w:val="18"/>
              </w:rPr>
            </w:pPr>
            <w:r w:rsidRPr="004E1486">
              <w:rPr>
                <w:sz w:val="18"/>
              </w:rPr>
              <w:t>e) účinná a přiměřená donucovací opatření, případně včetně nápravných opatření nebo pozastavení provozu a změny nebo zrušení povolení.</w:t>
            </w:r>
          </w:p>
          <w:p w:rsidR="008A6824" w:rsidRPr="004E1486" w:rsidRDefault="008A6824" w:rsidP="00AB3212">
            <w:pPr>
              <w:rPr>
                <w:sz w:val="18"/>
              </w:rPr>
            </w:pPr>
            <w:r w:rsidRPr="004E1486">
              <w:rPr>
                <w:sz w:val="18"/>
              </w:rPr>
              <w:t>Stanovení způsobu přijetí vnitrostátních požadavků v oblasti jaderné bezpečnosti uvedených v prvním pododstavci písm. b) a nástroje pro jejich uplatňování spadá do pravomoci členských států.“</w:t>
            </w:r>
          </w:p>
        </w:tc>
        <w:tc>
          <w:tcPr>
            <w:tcW w:w="900" w:type="dxa"/>
            <w:tcBorders>
              <w:top w:val="single" w:sz="4" w:space="0" w:color="auto"/>
              <w:left w:val="single" w:sz="18" w:space="0" w:color="auto"/>
              <w:bottom w:val="nil"/>
              <w:right w:val="single" w:sz="4" w:space="0" w:color="auto"/>
            </w:tcBorders>
          </w:tcPr>
          <w:p w:rsidR="008A6824" w:rsidRPr="004E1486" w:rsidRDefault="008A6824" w:rsidP="00840AE4">
            <w:pPr>
              <w:rPr>
                <w:sz w:val="18"/>
                <w:szCs w:val="18"/>
              </w:rPr>
            </w:pPr>
            <w:r w:rsidRPr="004E1486">
              <w:rPr>
                <w:sz w:val="18"/>
                <w:szCs w:val="18"/>
              </w:rPr>
              <w:t>263/2016</w:t>
            </w:r>
          </w:p>
        </w:tc>
        <w:tc>
          <w:tcPr>
            <w:tcW w:w="1080" w:type="dxa"/>
            <w:tcBorders>
              <w:top w:val="single" w:sz="4" w:space="0" w:color="auto"/>
              <w:left w:val="single" w:sz="4" w:space="0" w:color="auto"/>
              <w:bottom w:val="nil"/>
              <w:right w:val="single" w:sz="4" w:space="0" w:color="auto"/>
            </w:tcBorders>
          </w:tcPr>
          <w:p w:rsidR="008A6824" w:rsidRPr="004E1486" w:rsidRDefault="008A6824" w:rsidP="00335F26">
            <w:pPr>
              <w:rPr>
                <w:sz w:val="18"/>
              </w:rPr>
            </w:pPr>
            <w:r w:rsidRPr="004E1486">
              <w:rPr>
                <w:sz w:val="18"/>
              </w:rPr>
              <w:t>§22 odst.6</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335F26">
            <w:pPr>
              <w:rPr>
                <w:sz w:val="18"/>
              </w:rPr>
            </w:pPr>
            <w:r w:rsidRPr="004E1486">
              <w:rPr>
                <w:sz w:val="18"/>
              </w:rPr>
              <w:t>(6) Úřad zruší povolení, jestliže</w:t>
            </w:r>
          </w:p>
          <w:p w:rsidR="008A6824" w:rsidRPr="004E1486" w:rsidRDefault="008A6824" w:rsidP="00335F26">
            <w:pPr>
              <w:rPr>
                <w:sz w:val="18"/>
              </w:rPr>
            </w:pPr>
            <w:r w:rsidRPr="004E1486">
              <w:rPr>
                <w:sz w:val="18"/>
              </w:rPr>
              <w:t>a) držitel povolení závažným způsobem porušil povinnosti stanovené tímto zákonem nebo neodstranil závažné nedostatky v činnosti zjištěné Úřadem,</w:t>
            </w:r>
          </w:p>
          <w:p w:rsidR="008A6824" w:rsidRPr="004E1486" w:rsidRDefault="008A6824" w:rsidP="00335F26">
            <w:pPr>
              <w:rPr>
                <w:sz w:val="18"/>
              </w:rPr>
            </w:pPr>
            <w:r w:rsidRPr="004E1486">
              <w:rPr>
                <w:sz w:val="18"/>
              </w:rPr>
              <w:t>b) držitel povolení přestal splňovat podmínky rozhodné pro vydání povolení, nebo</w:t>
            </w:r>
          </w:p>
          <w:p w:rsidR="008A6824" w:rsidRPr="004E1486" w:rsidRDefault="008A6824" w:rsidP="00335F26">
            <w:pPr>
              <w:rPr>
                <w:sz w:val="18"/>
              </w:rPr>
            </w:pPr>
            <w:r w:rsidRPr="004E1486">
              <w:rPr>
                <w:sz w:val="18"/>
              </w:rPr>
              <w:t>c) držitel povolení o jeho zrušení písemně požádal a prokázal, že zajistil jadernou bezpečnost, radiační ochranu, technickou bezpečnost, bezpečné nakládání s jaderným materiálem a zvládání radiační mimořádné události.</w:t>
            </w:r>
          </w:p>
          <w:p w:rsidR="008A6824" w:rsidRPr="004E1486" w:rsidRDefault="008A6824" w:rsidP="00335F26">
            <w:pPr>
              <w:rPr>
                <w:sz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AB3212">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AB3212">
            <w:pPr>
              <w:rPr>
                <w:sz w:val="18"/>
              </w:rPr>
            </w:pPr>
          </w:p>
        </w:tc>
      </w:tr>
      <w:tr w:rsidR="008A6824" w:rsidRPr="004E1486" w:rsidTr="0037626B">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335F26">
            <w:pPr>
              <w:rPr>
                <w:sz w:val="18"/>
                <w:szCs w:val="18"/>
              </w:rPr>
            </w:pPr>
            <w:r w:rsidRPr="004E1486">
              <w:rPr>
                <w:sz w:val="18"/>
                <w:szCs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3F4804">
            <w:pPr>
              <w:rPr>
                <w:sz w:val="18"/>
                <w:szCs w:val="18"/>
              </w:rPr>
            </w:pPr>
            <w:r>
              <w:rPr>
                <w:sz w:val="18"/>
                <w:szCs w:val="18"/>
              </w:rPr>
              <w:t>§22 odst.1 písm.b)</w:t>
            </w:r>
          </w:p>
        </w:tc>
        <w:tc>
          <w:tcPr>
            <w:tcW w:w="5400" w:type="dxa"/>
            <w:gridSpan w:val="4"/>
            <w:tcBorders>
              <w:top w:val="nil"/>
              <w:left w:val="single" w:sz="4" w:space="0" w:color="auto"/>
              <w:bottom w:val="nil"/>
              <w:right w:val="single" w:sz="4" w:space="0" w:color="auto"/>
            </w:tcBorders>
          </w:tcPr>
          <w:p w:rsidR="008A6824" w:rsidRPr="004E1486" w:rsidRDefault="008A6824" w:rsidP="00335F26">
            <w:pPr>
              <w:rPr>
                <w:sz w:val="18"/>
              </w:rPr>
            </w:pPr>
            <w:r w:rsidRPr="004E1486">
              <w:rPr>
                <w:sz w:val="18"/>
              </w:rPr>
              <w:t>(1) Úřad zahájí nové řízení a vydá nové rozhodnutí o vydání povolení</w:t>
            </w:r>
          </w:p>
          <w:p w:rsidR="008A6824" w:rsidRPr="004E1486" w:rsidRDefault="008A6824" w:rsidP="00335F26">
            <w:pPr>
              <w:rPr>
                <w:sz w:val="18"/>
              </w:rPr>
            </w:pPr>
            <w:r w:rsidRPr="004E1486">
              <w:rPr>
                <w:sz w:val="18"/>
              </w:rPr>
              <w:t>b) došlo-li k podstatné změně skutečností, na základě kterých bylo původní povolení vydáno, nebo</w:t>
            </w:r>
          </w:p>
          <w:p w:rsidR="008A6824" w:rsidRPr="003F4804" w:rsidRDefault="008A6824" w:rsidP="00335F26">
            <w:pPr>
              <w:widowControl w:val="0"/>
              <w:autoSpaceDE w:val="0"/>
              <w:autoSpaceDN w:val="0"/>
              <w:adjustRightInd w:val="0"/>
              <w:jc w:val="both"/>
              <w:rPr>
                <w:sz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37626B">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335F26">
            <w:pPr>
              <w:rPr>
                <w:sz w:val="18"/>
                <w:szCs w:val="18"/>
              </w:rPr>
            </w:pPr>
            <w:r w:rsidRPr="003F4804">
              <w:rPr>
                <w:sz w:val="18"/>
                <w:szCs w:val="18"/>
              </w:rPr>
              <w:t>263/2016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sidRPr="003F4804">
              <w:rPr>
                <w:sz w:val="18"/>
                <w:szCs w:val="18"/>
              </w:rPr>
              <w:t xml:space="preserve">§22 odst.1 </w:t>
            </w:r>
            <w:r>
              <w:rPr>
                <w:sz w:val="18"/>
                <w:szCs w:val="18"/>
              </w:rPr>
              <w:t>písm.c)</w:t>
            </w:r>
          </w:p>
          <w:p w:rsidR="008A6824" w:rsidRDefault="008A6824" w:rsidP="009649E2">
            <w:pPr>
              <w:rPr>
                <w:sz w:val="18"/>
                <w:szCs w:val="18"/>
              </w:rPr>
            </w:pPr>
          </w:p>
        </w:tc>
        <w:tc>
          <w:tcPr>
            <w:tcW w:w="5400" w:type="dxa"/>
            <w:gridSpan w:val="4"/>
            <w:tcBorders>
              <w:top w:val="nil"/>
              <w:left w:val="single" w:sz="4" w:space="0" w:color="auto"/>
              <w:bottom w:val="nil"/>
              <w:right w:val="single" w:sz="4" w:space="0" w:color="auto"/>
            </w:tcBorders>
          </w:tcPr>
          <w:p w:rsidR="008A6824" w:rsidRPr="003F4804" w:rsidRDefault="008A6824" w:rsidP="003F4804">
            <w:pPr>
              <w:rPr>
                <w:sz w:val="18"/>
              </w:rPr>
            </w:pPr>
            <w:r w:rsidRPr="003F4804">
              <w:rPr>
                <w:sz w:val="18"/>
              </w:rPr>
              <w:t>(1) Úřad zahájí nové řízení a vydá nové rozhodnutí o vydání povolení</w:t>
            </w:r>
          </w:p>
          <w:p w:rsidR="008A6824" w:rsidRDefault="008A6824" w:rsidP="003F4804">
            <w:pPr>
              <w:rPr>
                <w:sz w:val="18"/>
              </w:rPr>
            </w:pPr>
            <w:r w:rsidRPr="003F4804">
              <w:rPr>
                <w:sz w:val="18"/>
              </w:rPr>
              <w:t>c) došlo-li ke změně při výkonu původně povolené činnosti, která je podstatná z hlediska jaderné bezpečnosti, radiační ochrany, technické bezpečnosti, nešíření jaderných zbraní, monitorování radiační situace, zvládání radiační mimořádné události nebo zabezpečení.</w:t>
            </w:r>
          </w:p>
          <w:p w:rsidR="008A6824" w:rsidRPr="004E1486" w:rsidRDefault="008A6824" w:rsidP="003F4804">
            <w:pPr>
              <w:rPr>
                <w:sz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37626B">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335F26">
            <w:pPr>
              <w:rPr>
                <w:sz w:val="18"/>
                <w:szCs w:val="18"/>
              </w:rPr>
            </w:pPr>
            <w:r w:rsidRPr="003F4804">
              <w:rPr>
                <w:sz w:val="18"/>
                <w:szCs w:val="18"/>
              </w:rPr>
              <w:t>263/2016</w:t>
            </w:r>
          </w:p>
        </w:tc>
        <w:tc>
          <w:tcPr>
            <w:tcW w:w="1080" w:type="dxa"/>
            <w:tcBorders>
              <w:top w:val="nil"/>
              <w:left w:val="single" w:sz="4" w:space="0" w:color="auto"/>
              <w:bottom w:val="nil"/>
              <w:right w:val="single" w:sz="4" w:space="0" w:color="auto"/>
            </w:tcBorders>
          </w:tcPr>
          <w:p w:rsidR="008A6824" w:rsidRDefault="008A6824" w:rsidP="003F4804">
            <w:pPr>
              <w:rPr>
                <w:sz w:val="18"/>
                <w:szCs w:val="18"/>
              </w:rPr>
            </w:pPr>
            <w:r w:rsidRPr="003F4804">
              <w:rPr>
                <w:sz w:val="18"/>
                <w:szCs w:val="18"/>
              </w:rPr>
              <w:t>§22 odst.2</w:t>
            </w:r>
          </w:p>
        </w:tc>
        <w:tc>
          <w:tcPr>
            <w:tcW w:w="5400" w:type="dxa"/>
            <w:gridSpan w:val="4"/>
            <w:tcBorders>
              <w:top w:val="nil"/>
              <w:left w:val="single" w:sz="4" w:space="0" w:color="auto"/>
              <w:bottom w:val="nil"/>
              <w:right w:val="single" w:sz="4" w:space="0" w:color="auto"/>
            </w:tcBorders>
          </w:tcPr>
          <w:p w:rsidR="008A6824" w:rsidRPr="004E1486" w:rsidRDefault="008A6824" w:rsidP="00335F26">
            <w:pPr>
              <w:rPr>
                <w:sz w:val="18"/>
              </w:rPr>
            </w:pPr>
            <w:r w:rsidRPr="003F4804">
              <w:rPr>
                <w:sz w:val="18"/>
              </w:rPr>
              <w:t>(2) Novým rozhodnutím vydaným podle odstavce 1 se původní rozhodnutí ruší.</w:t>
            </w: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37626B">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335F26">
            <w:pPr>
              <w:rPr>
                <w:sz w:val="18"/>
                <w:szCs w:val="18"/>
              </w:rPr>
            </w:pP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p>
        </w:tc>
        <w:tc>
          <w:tcPr>
            <w:tcW w:w="5400" w:type="dxa"/>
            <w:gridSpan w:val="4"/>
            <w:tcBorders>
              <w:top w:val="nil"/>
              <w:left w:val="single" w:sz="4" w:space="0" w:color="auto"/>
              <w:bottom w:val="nil"/>
              <w:right w:val="single" w:sz="4" w:space="0" w:color="auto"/>
            </w:tcBorders>
          </w:tcPr>
          <w:p w:rsidR="008A6824" w:rsidRPr="004E1486" w:rsidRDefault="008A6824" w:rsidP="00335F26">
            <w:pPr>
              <w:rPr>
                <w:sz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2D7DD0">
            <w:pPr>
              <w:rPr>
                <w:sz w:val="18"/>
              </w:rPr>
            </w:pPr>
          </w:p>
        </w:tc>
        <w:tc>
          <w:tcPr>
            <w:tcW w:w="900" w:type="dxa"/>
            <w:tcBorders>
              <w:top w:val="nil"/>
              <w:left w:val="single" w:sz="18" w:space="0" w:color="auto"/>
              <w:bottom w:val="nil"/>
              <w:right w:val="single" w:sz="4" w:space="0" w:color="auto"/>
            </w:tcBorders>
          </w:tcPr>
          <w:p w:rsidR="008A6824" w:rsidRPr="004E1486" w:rsidRDefault="008A6824" w:rsidP="004655EB">
            <w:pPr>
              <w:rPr>
                <w:sz w:val="18"/>
                <w:szCs w:val="18"/>
              </w:rPr>
            </w:pPr>
            <w:r w:rsidRPr="004E1486">
              <w:rPr>
                <w:sz w:val="18"/>
                <w:szCs w:val="18"/>
              </w:rPr>
              <w:t xml:space="preserve">263/2016 </w:t>
            </w:r>
          </w:p>
          <w:p w:rsidR="008A6824" w:rsidRPr="004E1486" w:rsidRDefault="008A6824" w:rsidP="0037626B">
            <w:pPr>
              <w:rPr>
                <w:sz w:val="18"/>
                <w:szCs w:val="18"/>
              </w:rPr>
            </w:pPr>
          </w:p>
        </w:tc>
        <w:tc>
          <w:tcPr>
            <w:tcW w:w="1080" w:type="dxa"/>
            <w:tcBorders>
              <w:top w:val="nil"/>
              <w:left w:val="single" w:sz="4" w:space="0" w:color="auto"/>
              <w:bottom w:val="nil"/>
              <w:right w:val="single" w:sz="4" w:space="0" w:color="auto"/>
            </w:tcBorders>
          </w:tcPr>
          <w:p w:rsidR="008A6824" w:rsidRPr="004E1486" w:rsidRDefault="008A6824" w:rsidP="004655EB">
            <w:pPr>
              <w:rPr>
                <w:sz w:val="18"/>
                <w:szCs w:val="18"/>
              </w:rPr>
            </w:pPr>
            <w:r w:rsidRPr="004E1486">
              <w:rPr>
                <w:sz w:val="18"/>
                <w:szCs w:val="18"/>
              </w:rPr>
              <w:t>§203 odst.1 písm. l)</w:t>
            </w:r>
          </w:p>
        </w:tc>
        <w:tc>
          <w:tcPr>
            <w:tcW w:w="5400" w:type="dxa"/>
            <w:gridSpan w:val="4"/>
            <w:tcBorders>
              <w:top w:val="nil"/>
              <w:left w:val="single" w:sz="4" w:space="0" w:color="auto"/>
              <w:bottom w:val="nil"/>
              <w:right w:val="single" w:sz="4" w:space="0" w:color="auto"/>
            </w:tcBorders>
          </w:tcPr>
          <w:p w:rsidR="008A6824" w:rsidRPr="004E1486" w:rsidRDefault="008A6824" w:rsidP="004655EB">
            <w:pPr>
              <w:widowControl w:val="0"/>
              <w:autoSpaceDE w:val="0"/>
              <w:autoSpaceDN w:val="0"/>
              <w:adjustRightInd w:val="0"/>
              <w:jc w:val="both"/>
              <w:rPr>
                <w:sz w:val="18"/>
                <w:szCs w:val="18"/>
              </w:rPr>
            </w:pPr>
            <w:r w:rsidRPr="004E1486">
              <w:rPr>
                <w:sz w:val="18"/>
                <w:szCs w:val="18"/>
              </w:rPr>
              <w:t>(1) Inspektor na základě provedené kontroly zakáže až do doby zjednání nápravy</w:t>
            </w:r>
          </w:p>
          <w:p w:rsidR="008A6824" w:rsidRPr="004E1486" w:rsidRDefault="008A6824" w:rsidP="004655EB">
            <w:pPr>
              <w:widowControl w:val="0"/>
              <w:autoSpaceDE w:val="0"/>
              <w:autoSpaceDN w:val="0"/>
              <w:adjustRightInd w:val="0"/>
              <w:jc w:val="both"/>
              <w:rPr>
                <w:sz w:val="18"/>
                <w:szCs w:val="18"/>
              </w:rPr>
            </w:pPr>
            <w:r w:rsidRPr="004E1486">
              <w:rPr>
                <w:sz w:val="18"/>
                <w:szCs w:val="18"/>
              </w:rPr>
              <w:t>l) vykonávání činnosti zvláště důležité z hlediska jaderné bezpečnosti a radiační ochrany, nebo</w:t>
            </w:r>
          </w:p>
          <w:p w:rsidR="008A6824" w:rsidRPr="004E1486" w:rsidRDefault="008A6824" w:rsidP="004655EB">
            <w:pPr>
              <w:widowControl w:val="0"/>
              <w:autoSpaceDE w:val="0"/>
              <w:autoSpaceDN w:val="0"/>
              <w:adjustRightInd w:val="0"/>
              <w:jc w:val="both"/>
              <w:rPr>
                <w:sz w:val="18"/>
                <w:szCs w:val="18"/>
              </w:rPr>
            </w:pPr>
          </w:p>
          <w:p w:rsidR="008A6824" w:rsidRPr="004E1486" w:rsidRDefault="008A6824" w:rsidP="004655E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2D7DD0">
            <w:pPr>
              <w:rPr>
                <w:sz w:val="18"/>
              </w:rPr>
            </w:pPr>
          </w:p>
        </w:tc>
        <w:tc>
          <w:tcPr>
            <w:tcW w:w="900" w:type="dxa"/>
            <w:tcBorders>
              <w:top w:val="nil"/>
              <w:left w:val="single" w:sz="18" w:space="0" w:color="auto"/>
              <w:bottom w:val="nil"/>
              <w:right w:val="single" w:sz="4" w:space="0" w:color="auto"/>
            </w:tcBorders>
          </w:tcPr>
          <w:p w:rsidR="008A6824" w:rsidRPr="004E1486" w:rsidRDefault="008A6824" w:rsidP="004655EB">
            <w:pPr>
              <w:rPr>
                <w:sz w:val="18"/>
                <w:szCs w:val="18"/>
              </w:rPr>
            </w:pPr>
            <w:r w:rsidRPr="004E1486">
              <w:rPr>
                <w:sz w:val="18"/>
                <w:szCs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9649E2">
            <w:pPr>
              <w:rPr>
                <w:sz w:val="18"/>
                <w:szCs w:val="18"/>
              </w:rPr>
            </w:pPr>
            <w:r w:rsidRPr="004E1486">
              <w:rPr>
                <w:sz w:val="18"/>
                <w:szCs w:val="18"/>
              </w:rPr>
              <w:t>§204</w:t>
            </w:r>
          </w:p>
        </w:tc>
        <w:tc>
          <w:tcPr>
            <w:tcW w:w="5400" w:type="dxa"/>
            <w:gridSpan w:val="4"/>
            <w:tcBorders>
              <w:top w:val="nil"/>
              <w:left w:val="single" w:sz="4" w:space="0" w:color="auto"/>
              <w:bottom w:val="nil"/>
              <w:right w:val="single" w:sz="4" w:space="0" w:color="auto"/>
            </w:tcBorders>
          </w:tcPr>
          <w:p w:rsidR="008A6824" w:rsidRPr="004E1486" w:rsidRDefault="008A6824" w:rsidP="004655EB">
            <w:pPr>
              <w:widowControl w:val="0"/>
              <w:autoSpaceDE w:val="0"/>
              <w:autoSpaceDN w:val="0"/>
              <w:adjustRightInd w:val="0"/>
              <w:jc w:val="both"/>
              <w:rPr>
                <w:sz w:val="18"/>
                <w:szCs w:val="18"/>
              </w:rPr>
            </w:pPr>
            <w:r w:rsidRPr="004E1486">
              <w:rPr>
                <w:sz w:val="18"/>
                <w:szCs w:val="18"/>
              </w:rPr>
              <w:t>(1) Zjistí-li Úřad nedostatek v činnosti osoby, která vykonává činnosti související s využíváním jaderné energie nebo činnosti v rámci expozičních situací, může podle povahy zjištěného nedostatku rozhodnutím uložit osobě opatření k nápravě zjištěného nedostatku a stanovit lhůtu k uskutečnění opatření k nápravě.</w:t>
            </w:r>
          </w:p>
          <w:p w:rsidR="008A6824" w:rsidRPr="004E1486" w:rsidRDefault="008A6824" w:rsidP="004655EB">
            <w:pPr>
              <w:widowControl w:val="0"/>
              <w:autoSpaceDE w:val="0"/>
              <w:autoSpaceDN w:val="0"/>
              <w:adjustRightInd w:val="0"/>
              <w:jc w:val="both"/>
              <w:rPr>
                <w:sz w:val="18"/>
                <w:szCs w:val="18"/>
              </w:rPr>
            </w:pPr>
            <w:r w:rsidRPr="004E1486">
              <w:rPr>
                <w:sz w:val="18"/>
                <w:szCs w:val="18"/>
              </w:rPr>
              <w:lastRenderedPageBreak/>
              <w:t>(2) Osoba, které bylo uloženo opatření k nápravě, je povinna neprodleně oznámit Úřadu způsob plnění a splnění uloženého opatření.</w:t>
            </w:r>
          </w:p>
          <w:p w:rsidR="008A6824" w:rsidRPr="004E1486" w:rsidRDefault="008A6824" w:rsidP="004655EB">
            <w:pPr>
              <w:widowControl w:val="0"/>
              <w:autoSpaceDE w:val="0"/>
              <w:autoSpaceDN w:val="0"/>
              <w:adjustRightInd w:val="0"/>
              <w:jc w:val="both"/>
              <w:rPr>
                <w:sz w:val="18"/>
                <w:szCs w:val="18"/>
              </w:rPr>
            </w:pPr>
            <w:r w:rsidRPr="004E1486">
              <w:rPr>
                <w:sz w:val="18"/>
                <w:szCs w:val="18"/>
              </w:rPr>
              <w:t>(3) Odvolání proti rozhodnutí o uložení opatření k nápravě nemá odkladný účinek.</w:t>
            </w:r>
          </w:p>
          <w:p w:rsidR="008A6824" w:rsidRPr="004E1486" w:rsidRDefault="008A6824" w:rsidP="004655E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2D7DD0">
            <w:pPr>
              <w:rPr>
                <w:sz w:val="18"/>
              </w:rPr>
            </w:pPr>
          </w:p>
        </w:tc>
        <w:tc>
          <w:tcPr>
            <w:tcW w:w="900" w:type="dxa"/>
            <w:tcBorders>
              <w:top w:val="nil"/>
              <w:left w:val="single" w:sz="18" w:space="0" w:color="auto"/>
              <w:bottom w:val="nil"/>
              <w:right w:val="single" w:sz="4" w:space="0" w:color="auto"/>
            </w:tcBorders>
          </w:tcPr>
          <w:p w:rsidR="008A6824" w:rsidRDefault="008A6824" w:rsidP="009649E2">
            <w:pPr>
              <w:rPr>
                <w:sz w:val="18"/>
                <w:szCs w:val="18"/>
              </w:rPr>
            </w:pPr>
            <w:r w:rsidRPr="004E1486">
              <w:rPr>
                <w:sz w:val="18"/>
                <w:szCs w:val="18"/>
              </w:rPr>
              <w:t>263/2016</w:t>
            </w:r>
          </w:p>
          <w:p w:rsidR="008A6824" w:rsidRDefault="008A6824" w:rsidP="009649E2">
            <w:pPr>
              <w:rPr>
                <w:sz w:val="18"/>
                <w:szCs w:val="18"/>
              </w:rPr>
            </w:pPr>
            <w:r>
              <w:rPr>
                <w:sz w:val="18"/>
                <w:szCs w:val="18"/>
              </w:rPr>
              <w:t xml:space="preserve">ve znění </w:t>
            </w:r>
          </w:p>
          <w:p w:rsidR="008A6824" w:rsidRPr="004E1486" w:rsidRDefault="008A6824" w:rsidP="009649E2">
            <w:pPr>
              <w:rPr>
                <w:sz w:val="18"/>
                <w:szCs w:val="18"/>
              </w:rPr>
            </w:pPr>
            <w:r w:rsidRPr="00CA6CC6">
              <w:rPr>
                <w:sz w:val="18"/>
                <w:szCs w:val="18"/>
                <w:highlight w:val="cyan"/>
              </w:rPr>
              <w:t>183/2017</w:t>
            </w:r>
          </w:p>
        </w:tc>
        <w:tc>
          <w:tcPr>
            <w:tcW w:w="1080" w:type="dxa"/>
            <w:tcBorders>
              <w:top w:val="nil"/>
              <w:left w:val="single" w:sz="4" w:space="0" w:color="auto"/>
              <w:bottom w:val="nil"/>
              <w:right w:val="single" w:sz="4" w:space="0" w:color="auto"/>
            </w:tcBorders>
          </w:tcPr>
          <w:p w:rsidR="008A6824" w:rsidRPr="004E1486" w:rsidRDefault="008A6824" w:rsidP="00CA6CC6">
            <w:pPr>
              <w:rPr>
                <w:sz w:val="18"/>
                <w:szCs w:val="18"/>
              </w:rPr>
            </w:pPr>
            <w:r w:rsidRPr="004E1486">
              <w:rPr>
                <w:sz w:val="18"/>
                <w:szCs w:val="18"/>
              </w:rPr>
              <w:t>§</w:t>
            </w:r>
            <w:r>
              <w:rPr>
                <w:sz w:val="18"/>
                <w:szCs w:val="18"/>
              </w:rPr>
              <w:t>177</w:t>
            </w:r>
            <w:r w:rsidRPr="004E1486">
              <w:rPr>
                <w:sz w:val="18"/>
                <w:szCs w:val="18"/>
              </w:rPr>
              <w:t xml:space="preserve"> </w:t>
            </w:r>
          </w:p>
        </w:tc>
        <w:tc>
          <w:tcPr>
            <w:tcW w:w="5400" w:type="dxa"/>
            <w:gridSpan w:val="4"/>
            <w:tcBorders>
              <w:top w:val="nil"/>
              <w:left w:val="single" w:sz="4" w:space="0" w:color="auto"/>
              <w:bottom w:val="nil"/>
              <w:right w:val="single" w:sz="4" w:space="0" w:color="auto"/>
            </w:tcBorders>
          </w:tcPr>
          <w:p w:rsidR="008A6824" w:rsidRPr="00CA6CC6" w:rsidRDefault="008A6824" w:rsidP="00CA6CC6">
            <w:pPr>
              <w:widowControl w:val="0"/>
              <w:autoSpaceDE w:val="0"/>
              <w:autoSpaceDN w:val="0"/>
              <w:adjustRightInd w:val="0"/>
              <w:jc w:val="both"/>
              <w:rPr>
                <w:sz w:val="18"/>
                <w:szCs w:val="18"/>
              </w:rPr>
            </w:pPr>
            <w:r w:rsidRPr="00CA6CC6">
              <w:rPr>
                <w:sz w:val="18"/>
                <w:szCs w:val="18"/>
              </w:rPr>
              <w:t>(1) Právnická nebo podnikající fyzická osoba, která je držitelem povolení uvedeného v § 9 odst. 1, se dopustí přestupku tím, že</w:t>
            </w:r>
          </w:p>
          <w:p w:rsidR="008A6824" w:rsidRPr="00CA6CC6" w:rsidRDefault="008A6824" w:rsidP="00CA6CC6">
            <w:pPr>
              <w:widowControl w:val="0"/>
              <w:autoSpaceDE w:val="0"/>
              <w:autoSpaceDN w:val="0"/>
              <w:adjustRightInd w:val="0"/>
              <w:jc w:val="both"/>
              <w:rPr>
                <w:sz w:val="18"/>
                <w:szCs w:val="18"/>
              </w:rPr>
            </w:pPr>
            <w:r w:rsidRPr="00CA6CC6">
              <w:rPr>
                <w:sz w:val="18"/>
                <w:szCs w:val="18"/>
              </w:rPr>
              <w:t>a) nezajistí, aby jaderné zařízení od zahájení výstavby až do vyřazení z provozu splňovalo požadavky na projekt jaderného zařízení podle § 46,</w:t>
            </w:r>
          </w:p>
          <w:p w:rsidR="008A6824" w:rsidRPr="00CA6CC6" w:rsidRDefault="008A6824" w:rsidP="00CA6CC6">
            <w:pPr>
              <w:widowControl w:val="0"/>
              <w:autoSpaceDE w:val="0"/>
              <w:autoSpaceDN w:val="0"/>
              <w:adjustRightInd w:val="0"/>
              <w:jc w:val="both"/>
              <w:rPr>
                <w:sz w:val="18"/>
                <w:szCs w:val="18"/>
              </w:rPr>
            </w:pPr>
            <w:r w:rsidRPr="00CA6CC6">
              <w:rPr>
                <w:sz w:val="18"/>
                <w:szCs w:val="18"/>
              </w:rPr>
              <w:t>b) neprovádí hodnocení bezpečnosti podle § 48, nebo</w:t>
            </w:r>
          </w:p>
          <w:p w:rsidR="008A6824" w:rsidRPr="00CA6CC6" w:rsidRDefault="008A6824" w:rsidP="00CA6CC6">
            <w:pPr>
              <w:widowControl w:val="0"/>
              <w:autoSpaceDE w:val="0"/>
              <w:autoSpaceDN w:val="0"/>
              <w:adjustRightInd w:val="0"/>
              <w:jc w:val="both"/>
              <w:rPr>
                <w:sz w:val="18"/>
                <w:szCs w:val="18"/>
              </w:rPr>
            </w:pPr>
            <w:r w:rsidRPr="00CA6CC6">
              <w:rPr>
                <w:sz w:val="18"/>
                <w:szCs w:val="18"/>
              </w:rPr>
              <w:t>c) v rámci činnosti související s využíváním jaderné energie nesplní některou z povinností podle § 49 odst. 1.</w:t>
            </w:r>
          </w:p>
          <w:p w:rsidR="008A6824" w:rsidRPr="00CA6CC6" w:rsidRDefault="008A6824" w:rsidP="00CA6CC6">
            <w:pPr>
              <w:widowControl w:val="0"/>
              <w:autoSpaceDE w:val="0"/>
              <w:autoSpaceDN w:val="0"/>
              <w:adjustRightInd w:val="0"/>
              <w:jc w:val="both"/>
              <w:rPr>
                <w:sz w:val="18"/>
                <w:szCs w:val="18"/>
              </w:rPr>
            </w:pPr>
            <w:r w:rsidRPr="00CA6CC6">
              <w:rPr>
                <w:sz w:val="18"/>
                <w:szCs w:val="18"/>
              </w:rPr>
              <w:t>(2) Právnická nebo podnikající fyzická osoba, která je držitelem povolení uvedeného v § 9 odst. 1 písm. b), se dopustí přestupku tím, že</w:t>
            </w:r>
          </w:p>
          <w:p w:rsidR="008A6824" w:rsidRPr="00CA6CC6" w:rsidRDefault="008A6824" w:rsidP="00CA6CC6">
            <w:pPr>
              <w:widowControl w:val="0"/>
              <w:autoSpaceDE w:val="0"/>
              <w:autoSpaceDN w:val="0"/>
              <w:adjustRightInd w:val="0"/>
              <w:jc w:val="both"/>
              <w:rPr>
                <w:sz w:val="18"/>
                <w:szCs w:val="18"/>
              </w:rPr>
            </w:pPr>
            <w:r w:rsidRPr="00CA6CC6">
              <w:rPr>
                <w:sz w:val="18"/>
                <w:szCs w:val="18"/>
              </w:rPr>
              <w:t>a) nesplní některou z povinností podle § 50 odst. 1,</w:t>
            </w:r>
          </w:p>
          <w:p w:rsidR="008A6824" w:rsidRPr="00CA6CC6" w:rsidRDefault="008A6824" w:rsidP="00CA6CC6">
            <w:pPr>
              <w:widowControl w:val="0"/>
              <w:autoSpaceDE w:val="0"/>
              <w:autoSpaceDN w:val="0"/>
              <w:adjustRightInd w:val="0"/>
              <w:jc w:val="both"/>
              <w:rPr>
                <w:sz w:val="18"/>
                <w:szCs w:val="18"/>
              </w:rPr>
            </w:pPr>
            <w:r w:rsidRPr="00CA6CC6">
              <w:rPr>
                <w:sz w:val="18"/>
                <w:szCs w:val="18"/>
              </w:rPr>
              <w:t>b) v rámci zajišťování připravenosti jaderného zařízení s jaderným reaktorem a pracovníků na první fyzikální spouštění jaderného zařízení s jaderným reaktorem nepostupuje podle § 50 odst. 2, nebo</w:t>
            </w:r>
          </w:p>
          <w:p w:rsidR="008A6824" w:rsidRPr="00CA6CC6" w:rsidRDefault="008A6824" w:rsidP="00CA6CC6">
            <w:pPr>
              <w:widowControl w:val="0"/>
              <w:autoSpaceDE w:val="0"/>
              <w:autoSpaceDN w:val="0"/>
              <w:adjustRightInd w:val="0"/>
              <w:jc w:val="both"/>
              <w:rPr>
                <w:sz w:val="18"/>
                <w:szCs w:val="18"/>
              </w:rPr>
            </w:pPr>
            <w:r w:rsidRPr="00CA6CC6">
              <w:rPr>
                <w:sz w:val="18"/>
                <w:szCs w:val="18"/>
              </w:rPr>
              <w:t>c) v rámci zajišťování připravenosti jaderného zařízení bez jaderného reaktoru a pracovníků na aktivní vyzkoušení jaderného zařízení nesplní některou z povinností podle § 50 odst. 3.</w:t>
            </w:r>
          </w:p>
          <w:p w:rsidR="008A6824" w:rsidRPr="00CA6CC6" w:rsidRDefault="008A6824" w:rsidP="00CA6CC6">
            <w:pPr>
              <w:widowControl w:val="0"/>
              <w:autoSpaceDE w:val="0"/>
              <w:autoSpaceDN w:val="0"/>
              <w:adjustRightInd w:val="0"/>
              <w:jc w:val="both"/>
              <w:rPr>
                <w:sz w:val="18"/>
                <w:szCs w:val="18"/>
              </w:rPr>
            </w:pPr>
            <w:r w:rsidRPr="00CA6CC6">
              <w:rPr>
                <w:sz w:val="18"/>
                <w:szCs w:val="18"/>
              </w:rPr>
              <w:t>(3) Právnická nebo podnikající fyzická osoba, která je držitelem povolení uvedeného v § 9 odst. 1 písm. c), se dopustí přestupku tím, že</w:t>
            </w:r>
          </w:p>
          <w:p w:rsidR="008A6824" w:rsidRPr="00CA6CC6" w:rsidRDefault="008A6824" w:rsidP="00CA6CC6">
            <w:pPr>
              <w:widowControl w:val="0"/>
              <w:autoSpaceDE w:val="0"/>
              <w:autoSpaceDN w:val="0"/>
              <w:adjustRightInd w:val="0"/>
              <w:jc w:val="both"/>
              <w:rPr>
                <w:sz w:val="18"/>
                <w:szCs w:val="18"/>
              </w:rPr>
            </w:pPr>
            <w:r w:rsidRPr="00CA6CC6">
              <w:rPr>
                <w:sz w:val="18"/>
                <w:szCs w:val="18"/>
              </w:rPr>
              <w:t>a) po zavezení jaderného paliva do jaderného reaktoru nesplní některou z povinností podle § 51 odst. 1 písm. a), nebo</w:t>
            </w:r>
          </w:p>
          <w:p w:rsidR="008A6824" w:rsidRPr="00CA6CC6" w:rsidRDefault="008A6824" w:rsidP="00CA6CC6">
            <w:pPr>
              <w:widowControl w:val="0"/>
              <w:autoSpaceDE w:val="0"/>
              <w:autoSpaceDN w:val="0"/>
              <w:adjustRightInd w:val="0"/>
              <w:jc w:val="both"/>
              <w:rPr>
                <w:sz w:val="18"/>
                <w:szCs w:val="18"/>
              </w:rPr>
            </w:pPr>
            <w:r w:rsidRPr="00CA6CC6">
              <w:rPr>
                <w:sz w:val="18"/>
                <w:szCs w:val="18"/>
              </w:rPr>
              <w:t>b) v rámci zajišťování připravenosti jaderného zařízení a pracovníků na první energetické spouštění jaderného zařízení s jaderným reaktorem nesplní některou z povinností podle § 51 odst. 1 písm. b).</w:t>
            </w:r>
          </w:p>
          <w:p w:rsidR="008A6824" w:rsidRPr="00CA6CC6" w:rsidRDefault="008A6824" w:rsidP="00CA6CC6">
            <w:pPr>
              <w:widowControl w:val="0"/>
              <w:autoSpaceDE w:val="0"/>
              <w:autoSpaceDN w:val="0"/>
              <w:adjustRightInd w:val="0"/>
              <w:jc w:val="both"/>
              <w:rPr>
                <w:sz w:val="18"/>
                <w:szCs w:val="18"/>
              </w:rPr>
            </w:pPr>
            <w:r w:rsidRPr="00CA6CC6">
              <w:rPr>
                <w:sz w:val="18"/>
                <w:szCs w:val="18"/>
              </w:rPr>
              <w:t>(4) Právnická nebo podnikající fyzická osoba, která je držitelem povolení uvedeného v § 9 odst. 1 písm. d), se dopustí přestupku tím, že</w:t>
            </w:r>
          </w:p>
          <w:p w:rsidR="008A6824" w:rsidRPr="00CA6CC6" w:rsidRDefault="008A6824" w:rsidP="00CA6CC6">
            <w:pPr>
              <w:widowControl w:val="0"/>
              <w:autoSpaceDE w:val="0"/>
              <w:autoSpaceDN w:val="0"/>
              <w:adjustRightInd w:val="0"/>
              <w:jc w:val="both"/>
              <w:rPr>
                <w:sz w:val="18"/>
                <w:szCs w:val="18"/>
              </w:rPr>
            </w:pPr>
            <w:r w:rsidRPr="00CA6CC6">
              <w:rPr>
                <w:sz w:val="18"/>
                <w:szCs w:val="18"/>
              </w:rPr>
              <w:t>a) neověří nebo nedokumentuje skutečnosti podle § 52 odst. 1 písm. a) nebo b), nebo</w:t>
            </w:r>
          </w:p>
          <w:p w:rsidR="008A6824" w:rsidRPr="00CA6CC6" w:rsidRDefault="008A6824" w:rsidP="00CA6CC6">
            <w:pPr>
              <w:widowControl w:val="0"/>
              <w:autoSpaceDE w:val="0"/>
              <w:autoSpaceDN w:val="0"/>
              <w:adjustRightInd w:val="0"/>
              <w:jc w:val="both"/>
              <w:rPr>
                <w:sz w:val="18"/>
                <w:szCs w:val="18"/>
              </w:rPr>
            </w:pPr>
            <w:r w:rsidRPr="00CA6CC6">
              <w:rPr>
                <w:sz w:val="18"/>
                <w:szCs w:val="18"/>
              </w:rPr>
              <w:t>b) v rámci zajišťování připravenosti jaderného zařízení a pracovníků k provozu neprovede činnosti podle § 52 odst. 1 písm. c).</w:t>
            </w:r>
          </w:p>
          <w:p w:rsidR="008A6824" w:rsidRPr="00CA6CC6" w:rsidRDefault="008A6824" w:rsidP="00CA6CC6">
            <w:pPr>
              <w:widowControl w:val="0"/>
              <w:autoSpaceDE w:val="0"/>
              <w:autoSpaceDN w:val="0"/>
              <w:adjustRightInd w:val="0"/>
              <w:jc w:val="both"/>
              <w:rPr>
                <w:sz w:val="18"/>
                <w:szCs w:val="18"/>
              </w:rPr>
            </w:pPr>
            <w:r w:rsidRPr="00CA6CC6">
              <w:rPr>
                <w:sz w:val="18"/>
                <w:szCs w:val="18"/>
              </w:rPr>
              <w:t>(5) Za přestupek lze uložit pokutu do</w:t>
            </w:r>
          </w:p>
          <w:p w:rsidR="008A6824" w:rsidRPr="00CA6CC6" w:rsidRDefault="008A6824" w:rsidP="00CA6CC6">
            <w:pPr>
              <w:widowControl w:val="0"/>
              <w:autoSpaceDE w:val="0"/>
              <w:autoSpaceDN w:val="0"/>
              <w:adjustRightInd w:val="0"/>
              <w:jc w:val="both"/>
              <w:rPr>
                <w:sz w:val="18"/>
                <w:szCs w:val="18"/>
              </w:rPr>
            </w:pPr>
            <w:r w:rsidRPr="00CA6CC6">
              <w:rPr>
                <w:sz w:val="18"/>
                <w:szCs w:val="18"/>
              </w:rPr>
              <w:t>a) 10 000 000 Kč, jde-li o přestupek podle odstavce 1 písm. b), odstavce 2 písm. b) nebo c), odstavce 3 nebo odstavce 4, nebo</w:t>
            </w:r>
          </w:p>
          <w:p w:rsidR="008A6824" w:rsidRPr="004E1486" w:rsidRDefault="008A6824" w:rsidP="00CA6CC6">
            <w:pPr>
              <w:widowControl w:val="0"/>
              <w:autoSpaceDE w:val="0"/>
              <w:autoSpaceDN w:val="0"/>
              <w:adjustRightInd w:val="0"/>
              <w:jc w:val="both"/>
              <w:rPr>
                <w:sz w:val="18"/>
                <w:szCs w:val="18"/>
              </w:rPr>
            </w:pPr>
            <w:r w:rsidRPr="00CA6CC6">
              <w:rPr>
                <w:sz w:val="18"/>
                <w:szCs w:val="18"/>
              </w:rPr>
              <w:t>b) 50 000 000 Kč, jde-li o přestupek podle odstavce 1 písm. a) nebo c) nebo odstavce 2 písm. a).</w:t>
            </w: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2D7DD0">
            <w:pPr>
              <w:rPr>
                <w:sz w:val="18"/>
              </w:rPr>
            </w:pPr>
          </w:p>
        </w:tc>
        <w:tc>
          <w:tcPr>
            <w:tcW w:w="900" w:type="dxa"/>
            <w:tcBorders>
              <w:top w:val="nil"/>
              <w:left w:val="single" w:sz="18" w:space="0" w:color="auto"/>
              <w:bottom w:val="nil"/>
              <w:right w:val="single" w:sz="4" w:space="0" w:color="auto"/>
            </w:tcBorders>
          </w:tcPr>
          <w:p w:rsidR="008A6824" w:rsidRPr="004E1486" w:rsidRDefault="008A6824" w:rsidP="009649E2">
            <w:pPr>
              <w:rPr>
                <w:sz w:val="18"/>
                <w:szCs w:val="18"/>
              </w:rPr>
            </w:pPr>
          </w:p>
        </w:tc>
        <w:tc>
          <w:tcPr>
            <w:tcW w:w="108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5400" w:type="dxa"/>
            <w:gridSpan w:val="4"/>
            <w:tcBorders>
              <w:top w:val="nil"/>
              <w:left w:val="single" w:sz="4" w:space="0" w:color="auto"/>
              <w:bottom w:val="nil"/>
              <w:right w:val="single" w:sz="4" w:space="0" w:color="auto"/>
            </w:tcBorders>
          </w:tcPr>
          <w:p w:rsidR="008A6824" w:rsidRPr="004E1486" w:rsidRDefault="008A6824" w:rsidP="004655E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2D7DD0">
            <w:pPr>
              <w:rPr>
                <w:sz w:val="18"/>
              </w:rPr>
            </w:pPr>
          </w:p>
        </w:tc>
        <w:tc>
          <w:tcPr>
            <w:tcW w:w="900" w:type="dxa"/>
            <w:tcBorders>
              <w:top w:val="nil"/>
              <w:left w:val="single" w:sz="18" w:space="0" w:color="auto"/>
              <w:bottom w:val="nil"/>
              <w:right w:val="single" w:sz="4" w:space="0" w:color="auto"/>
            </w:tcBorders>
          </w:tcPr>
          <w:p w:rsidR="008A6824" w:rsidRDefault="008A6824" w:rsidP="009649E2">
            <w:pPr>
              <w:rPr>
                <w:sz w:val="18"/>
                <w:szCs w:val="18"/>
              </w:rPr>
            </w:pPr>
            <w:r w:rsidRPr="004E1486">
              <w:rPr>
                <w:sz w:val="18"/>
                <w:szCs w:val="18"/>
              </w:rPr>
              <w:t>263/2016</w:t>
            </w:r>
          </w:p>
          <w:p w:rsidR="008A6824" w:rsidRPr="00CA6CC6" w:rsidRDefault="008A6824" w:rsidP="00CA6CC6">
            <w:pPr>
              <w:rPr>
                <w:sz w:val="18"/>
                <w:szCs w:val="18"/>
              </w:rPr>
            </w:pPr>
            <w:r w:rsidRPr="00CA6CC6">
              <w:rPr>
                <w:sz w:val="18"/>
                <w:szCs w:val="18"/>
              </w:rPr>
              <w:t>ve znění</w:t>
            </w:r>
          </w:p>
          <w:p w:rsidR="008A6824" w:rsidRPr="004E1486" w:rsidRDefault="008A6824" w:rsidP="00CA6CC6">
            <w:pPr>
              <w:rPr>
                <w:sz w:val="18"/>
                <w:szCs w:val="18"/>
              </w:rPr>
            </w:pPr>
            <w:r w:rsidRPr="00CA6CC6">
              <w:rPr>
                <w:sz w:val="18"/>
                <w:szCs w:val="18"/>
              </w:rPr>
              <w:t>183/2017</w:t>
            </w:r>
          </w:p>
        </w:tc>
        <w:tc>
          <w:tcPr>
            <w:tcW w:w="1080" w:type="dxa"/>
            <w:tcBorders>
              <w:top w:val="nil"/>
              <w:left w:val="single" w:sz="4" w:space="0" w:color="auto"/>
              <w:bottom w:val="nil"/>
              <w:right w:val="single" w:sz="4" w:space="0" w:color="auto"/>
            </w:tcBorders>
          </w:tcPr>
          <w:p w:rsidR="008A6824" w:rsidRPr="004E1486" w:rsidRDefault="008A6824" w:rsidP="00CA6CC6">
            <w:pPr>
              <w:rPr>
                <w:sz w:val="18"/>
                <w:szCs w:val="18"/>
              </w:rPr>
            </w:pPr>
            <w:r w:rsidRPr="004E1486">
              <w:rPr>
                <w:sz w:val="18"/>
                <w:szCs w:val="18"/>
              </w:rPr>
              <w:t>§</w:t>
            </w:r>
            <w:r>
              <w:rPr>
                <w:sz w:val="18"/>
                <w:szCs w:val="18"/>
              </w:rPr>
              <w:t>178</w:t>
            </w:r>
          </w:p>
        </w:tc>
        <w:tc>
          <w:tcPr>
            <w:tcW w:w="5400" w:type="dxa"/>
            <w:gridSpan w:val="4"/>
            <w:tcBorders>
              <w:top w:val="nil"/>
              <w:left w:val="single" w:sz="4" w:space="0" w:color="auto"/>
              <w:bottom w:val="nil"/>
              <w:right w:val="single" w:sz="4" w:space="0" w:color="auto"/>
            </w:tcBorders>
          </w:tcPr>
          <w:p w:rsidR="008A6824" w:rsidRPr="00CA6CC6" w:rsidRDefault="008A6824" w:rsidP="00CA6CC6">
            <w:pPr>
              <w:widowControl w:val="0"/>
              <w:autoSpaceDE w:val="0"/>
              <w:autoSpaceDN w:val="0"/>
              <w:adjustRightInd w:val="0"/>
              <w:jc w:val="both"/>
              <w:rPr>
                <w:sz w:val="18"/>
                <w:szCs w:val="18"/>
              </w:rPr>
            </w:pPr>
            <w:r w:rsidRPr="00CA6CC6">
              <w:rPr>
                <w:sz w:val="18"/>
                <w:szCs w:val="18"/>
              </w:rPr>
              <w:t>(1) Právnická nebo podnikající fyzická osoba, která je držitelem povolení uvedeného v § 9 odst. 1 písm. e), se dopustí přestupku tím, že</w:t>
            </w:r>
          </w:p>
          <w:p w:rsidR="008A6824" w:rsidRPr="00CA6CC6" w:rsidRDefault="008A6824" w:rsidP="00CA6CC6">
            <w:pPr>
              <w:widowControl w:val="0"/>
              <w:autoSpaceDE w:val="0"/>
              <w:autoSpaceDN w:val="0"/>
              <w:adjustRightInd w:val="0"/>
              <w:jc w:val="both"/>
              <w:rPr>
                <w:sz w:val="18"/>
                <w:szCs w:val="18"/>
              </w:rPr>
            </w:pPr>
            <w:r w:rsidRPr="00CA6CC6">
              <w:rPr>
                <w:sz w:val="18"/>
                <w:szCs w:val="18"/>
              </w:rPr>
              <w:t xml:space="preserve">a) v rámci zajišťování připravenosti jaderného zařízení a pracovníků k provozu nebo před zahájením aktivního vyzkoušení nepostupuje podle § </w:t>
            </w:r>
            <w:r w:rsidRPr="00CA6CC6">
              <w:rPr>
                <w:sz w:val="18"/>
                <w:szCs w:val="18"/>
              </w:rPr>
              <w:lastRenderedPageBreak/>
              <w:t>53 odst. 1 písm. a),</w:t>
            </w:r>
          </w:p>
          <w:p w:rsidR="008A6824" w:rsidRPr="00CA6CC6" w:rsidRDefault="008A6824" w:rsidP="00CA6CC6">
            <w:pPr>
              <w:widowControl w:val="0"/>
              <w:autoSpaceDE w:val="0"/>
              <w:autoSpaceDN w:val="0"/>
              <w:adjustRightInd w:val="0"/>
              <w:jc w:val="both"/>
              <w:rPr>
                <w:sz w:val="18"/>
                <w:szCs w:val="18"/>
              </w:rPr>
            </w:pPr>
            <w:r w:rsidRPr="00CA6CC6">
              <w:rPr>
                <w:sz w:val="18"/>
                <w:szCs w:val="18"/>
              </w:rPr>
              <w:t>b) neprovede aktivní vyzkoušení podle § 53 odst. 1 písm. b), nebo</w:t>
            </w:r>
          </w:p>
          <w:p w:rsidR="008A6824" w:rsidRPr="00CA6CC6" w:rsidRDefault="008A6824" w:rsidP="00CA6CC6">
            <w:pPr>
              <w:widowControl w:val="0"/>
              <w:autoSpaceDE w:val="0"/>
              <w:autoSpaceDN w:val="0"/>
              <w:adjustRightInd w:val="0"/>
              <w:jc w:val="both"/>
              <w:rPr>
                <w:sz w:val="18"/>
                <w:szCs w:val="18"/>
              </w:rPr>
            </w:pPr>
            <w:r w:rsidRPr="00CA6CC6">
              <w:rPr>
                <w:sz w:val="18"/>
                <w:szCs w:val="18"/>
              </w:rPr>
              <w:t>c) zkušebním provozem neověří nebo neprokáže na reálných stavech budoucího provozu projektové charakteristiky jaderného zařízení nebo jeho soulad s projektem jaderného zařízení podle § 53 odst. 1 písm. c).</w:t>
            </w:r>
          </w:p>
          <w:p w:rsidR="008A6824" w:rsidRPr="00CA6CC6" w:rsidRDefault="008A6824" w:rsidP="00CA6CC6">
            <w:pPr>
              <w:widowControl w:val="0"/>
              <w:autoSpaceDE w:val="0"/>
              <w:autoSpaceDN w:val="0"/>
              <w:adjustRightInd w:val="0"/>
              <w:jc w:val="both"/>
              <w:rPr>
                <w:sz w:val="18"/>
                <w:szCs w:val="18"/>
              </w:rPr>
            </w:pPr>
            <w:r w:rsidRPr="00CA6CC6">
              <w:rPr>
                <w:sz w:val="18"/>
                <w:szCs w:val="18"/>
              </w:rPr>
              <w:t>(2) Právnická nebo podnikající fyzická osoba, která je držitelem povolení uvedeného v § 9 odst. 1 písm. f), se dopustí přestupku tím, že</w:t>
            </w:r>
          </w:p>
          <w:p w:rsidR="008A6824" w:rsidRPr="00CA6CC6" w:rsidRDefault="008A6824" w:rsidP="00CA6CC6">
            <w:pPr>
              <w:widowControl w:val="0"/>
              <w:autoSpaceDE w:val="0"/>
              <w:autoSpaceDN w:val="0"/>
              <w:adjustRightInd w:val="0"/>
              <w:jc w:val="both"/>
              <w:rPr>
                <w:sz w:val="18"/>
                <w:szCs w:val="18"/>
              </w:rPr>
            </w:pPr>
            <w:r w:rsidRPr="00CA6CC6">
              <w:rPr>
                <w:sz w:val="18"/>
                <w:szCs w:val="18"/>
              </w:rPr>
              <w:t>a) nesplní některou z povinností podle § 54 odst. 1,</w:t>
            </w:r>
          </w:p>
          <w:p w:rsidR="008A6824" w:rsidRPr="00CA6CC6" w:rsidRDefault="008A6824" w:rsidP="00CA6CC6">
            <w:pPr>
              <w:widowControl w:val="0"/>
              <w:autoSpaceDE w:val="0"/>
              <w:autoSpaceDN w:val="0"/>
              <w:adjustRightInd w:val="0"/>
              <w:jc w:val="both"/>
              <w:rPr>
                <w:sz w:val="18"/>
                <w:szCs w:val="18"/>
              </w:rPr>
            </w:pPr>
            <w:r w:rsidRPr="00CA6CC6">
              <w:rPr>
                <w:sz w:val="18"/>
                <w:szCs w:val="18"/>
              </w:rPr>
              <w:t>b) před uvedením jaderného reaktoru do kritického stavu nesplní některou z povinností podle § 54 odst. 2,</w:t>
            </w:r>
          </w:p>
          <w:p w:rsidR="008A6824" w:rsidRPr="00CA6CC6" w:rsidRDefault="008A6824" w:rsidP="00CA6CC6">
            <w:pPr>
              <w:widowControl w:val="0"/>
              <w:autoSpaceDE w:val="0"/>
              <w:autoSpaceDN w:val="0"/>
              <w:adjustRightInd w:val="0"/>
              <w:jc w:val="both"/>
              <w:rPr>
                <w:sz w:val="18"/>
                <w:szCs w:val="18"/>
              </w:rPr>
            </w:pPr>
            <w:r w:rsidRPr="00CA6CC6">
              <w:rPr>
                <w:sz w:val="18"/>
                <w:szCs w:val="18"/>
              </w:rPr>
              <w:t>c) po výměně paliva v jaderném reaktoru nesplní některou z povinností podle § 54 odst. 3,</w:t>
            </w:r>
          </w:p>
          <w:p w:rsidR="008A6824" w:rsidRPr="00CA6CC6" w:rsidRDefault="008A6824" w:rsidP="00CA6CC6">
            <w:pPr>
              <w:widowControl w:val="0"/>
              <w:autoSpaceDE w:val="0"/>
              <w:autoSpaceDN w:val="0"/>
              <w:adjustRightInd w:val="0"/>
              <w:jc w:val="both"/>
              <w:rPr>
                <w:sz w:val="18"/>
                <w:szCs w:val="18"/>
              </w:rPr>
            </w:pPr>
            <w:r w:rsidRPr="00CA6CC6">
              <w:rPr>
                <w:sz w:val="18"/>
                <w:szCs w:val="18"/>
              </w:rPr>
              <w:t>d) použije vybrané zařízení před úspěšným posouzením jeho shody podle § 58 odst. 5, nebo</w:t>
            </w:r>
          </w:p>
          <w:p w:rsidR="008A6824" w:rsidRPr="00CA6CC6" w:rsidRDefault="008A6824" w:rsidP="00CA6CC6">
            <w:pPr>
              <w:widowControl w:val="0"/>
              <w:autoSpaceDE w:val="0"/>
              <w:autoSpaceDN w:val="0"/>
              <w:adjustRightInd w:val="0"/>
              <w:jc w:val="both"/>
              <w:rPr>
                <w:sz w:val="18"/>
                <w:szCs w:val="18"/>
              </w:rPr>
            </w:pPr>
            <w:r w:rsidRPr="00CA6CC6">
              <w:rPr>
                <w:sz w:val="18"/>
                <w:szCs w:val="18"/>
              </w:rPr>
              <w:t>e) v rozporu s § 59 odst. 1 nebo 3 pravidelně neprověřuje shodu provozovaného vybraného zařízení s technickými požadavky nebo ji nedokumentuje.</w:t>
            </w:r>
          </w:p>
          <w:p w:rsidR="008A6824" w:rsidRPr="00CA6CC6" w:rsidRDefault="008A6824" w:rsidP="00CA6CC6">
            <w:pPr>
              <w:widowControl w:val="0"/>
              <w:autoSpaceDE w:val="0"/>
              <w:autoSpaceDN w:val="0"/>
              <w:adjustRightInd w:val="0"/>
              <w:jc w:val="both"/>
              <w:rPr>
                <w:sz w:val="18"/>
                <w:szCs w:val="18"/>
              </w:rPr>
            </w:pPr>
            <w:r w:rsidRPr="00CA6CC6">
              <w:rPr>
                <w:sz w:val="18"/>
                <w:szCs w:val="18"/>
              </w:rPr>
              <w:t>(3) Právnická nebo podnikající fyzická osoba, která je držitelem povolení uvedeného v § 9 odst. 1 písm. g), se dopustí přestupku tím, že nesplní některou z povinností podle § 55 odst. 1.</w:t>
            </w:r>
          </w:p>
          <w:p w:rsidR="008A6824" w:rsidRPr="00CA6CC6" w:rsidRDefault="008A6824" w:rsidP="00CA6CC6">
            <w:pPr>
              <w:widowControl w:val="0"/>
              <w:autoSpaceDE w:val="0"/>
              <w:autoSpaceDN w:val="0"/>
              <w:adjustRightInd w:val="0"/>
              <w:jc w:val="both"/>
              <w:rPr>
                <w:sz w:val="18"/>
                <w:szCs w:val="18"/>
              </w:rPr>
            </w:pPr>
            <w:r w:rsidRPr="00CA6CC6">
              <w:rPr>
                <w:sz w:val="18"/>
                <w:szCs w:val="18"/>
              </w:rPr>
              <w:t>(4) Právnická nebo podnikající fyzická osoba, která je držitelem některého z povolení uvedených v § 9 odst. 1 písm. b) až h), se dopustí přestupku tím, že</w:t>
            </w:r>
          </w:p>
          <w:p w:rsidR="008A6824" w:rsidRPr="00CA6CC6" w:rsidRDefault="008A6824" w:rsidP="00CA6CC6">
            <w:pPr>
              <w:widowControl w:val="0"/>
              <w:autoSpaceDE w:val="0"/>
              <w:autoSpaceDN w:val="0"/>
              <w:adjustRightInd w:val="0"/>
              <w:jc w:val="both"/>
              <w:rPr>
                <w:sz w:val="18"/>
                <w:szCs w:val="18"/>
              </w:rPr>
            </w:pPr>
            <w:r w:rsidRPr="00CA6CC6">
              <w:rPr>
                <w:sz w:val="18"/>
                <w:szCs w:val="18"/>
              </w:rPr>
              <w:t>a) za splnění požadavků podle § 51 odst. 2 a 3 nevytváří rovnoměrně rezervu na vyřazování z provozu jaderného zařízení nebo ji použije v rozporu s § 51 odst. 5,</w:t>
            </w:r>
          </w:p>
          <w:p w:rsidR="008A6824" w:rsidRPr="00CA6CC6" w:rsidRDefault="008A6824" w:rsidP="00CA6CC6">
            <w:pPr>
              <w:widowControl w:val="0"/>
              <w:autoSpaceDE w:val="0"/>
              <w:autoSpaceDN w:val="0"/>
              <w:adjustRightInd w:val="0"/>
              <w:jc w:val="both"/>
              <w:rPr>
                <w:sz w:val="18"/>
                <w:szCs w:val="18"/>
              </w:rPr>
            </w:pPr>
            <w:r w:rsidRPr="00CA6CC6">
              <w:rPr>
                <w:sz w:val="18"/>
                <w:szCs w:val="18"/>
              </w:rPr>
              <w:t>b) nezajišťuje kvalitu vybraného zařízení a toto zajišťování nedokumentuje záznamy podle § 56 odst. 1, nebo</w:t>
            </w:r>
          </w:p>
          <w:p w:rsidR="008A6824" w:rsidRPr="00CA6CC6" w:rsidRDefault="008A6824" w:rsidP="00CA6CC6">
            <w:pPr>
              <w:widowControl w:val="0"/>
              <w:autoSpaceDE w:val="0"/>
              <w:autoSpaceDN w:val="0"/>
              <w:adjustRightInd w:val="0"/>
              <w:jc w:val="both"/>
              <w:rPr>
                <w:sz w:val="18"/>
                <w:szCs w:val="18"/>
              </w:rPr>
            </w:pPr>
            <w:r w:rsidRPr="00CA6CC6">
              <w:rPr>
                <w:sz w:val="18"/>
                <w:szCs w:val="18"/>
              </w:rPr>
              <w:t>c) nezajistí shodu vybraného zařízení nebo části vybraného zařízení s technickými požadavky podle § 57 odst. 1 a 2 nebo toto zajišťování nedokumentuje.</w:t>
            </w:r>
          </w:p>
          <w:p w:rsidR="008A6824" w:rsidRPr="00CA6CC6" w:rsidRDefault="008A6824" w:rsidP="00CA6CC6">
            <w:pPr>
              <w:widowControl w:val="0"/>
              <w:autoSpaceDE w:val="0"/>
              <w:autoSpaceDN w:val="0"/>
              <w:adjustRightInd w:val="0"/>
              <w:jc w:val="both"/>
              <w:rPr>
                <w:sz w:val="18"/>
                <w:szCs w:val="18"/>
              </w:rPr>
            </w:pPr>
            <w:r w:rsidRPr="00CA6CC6">
              <w:rPr>
                <w:sz w:val="18"/>
                <w:szCs w:val="18"/>
              </w:rPr>
              <w:t>(5) Za přestupek lze uložit pokutu do</w:t>
            </w:r>
          </w:p>
          <w:p w:rsidR="008A6824" w:rsidRPr="00CA6CC6" w:rsidRDefault="008A6824" w:rsidP="00CA6CC6">
            <w:pPr>
              <w:widowControl w:val="0"/>
              <w:autoSpaceDE w:val="0"/>
              <w:autoSpaceDN w:val="0"/>
              <w:adjustRightInd w:val="0"/>
              <w:jc w:val="both"/>
              <w:rPr>
                <w:sz w:val="18"/>
                <w:szCs w:val="18"/>
              </w:rPr>
            </w:pPr>
            <w:r w:rsidRPr="00CA6CC6">
              <w:rPr>
                <w:sz w:val="18"/>
                <w:szCs w:val="18"/>
              </w:rPr>
              <w:t>a) 10 000 000 Kč, jde-li o přestupek podle odstavce 1, 3 nebo 4, nebo</w:t>
            </w:r>
          </w:p>
          <w:p w:rsidR="008A6824" w:rsidRDefault="008A6824" w:rsidP="00CA6CC6">
            <w:pPr>
              <w:widowControl w:val="0"/>
              <w:autoSpaceDE w:val="0"/>
              <w:autoSpaceDN w:val="0"/>
              <w:adjustRightInd w:val="0"/>
              <w:jc w:val="both"/>
              <w:rPr>
                <w:sz w:val="18"/>
                <w:szCs w:val="18"/>
              </w:rPr>
            </w:pPr>
            <w:r w:rsidRPr="00CA6CC6">
              <w:rPr>
                <w:sz w:val="18"/>
                <w:szCs w:val="18"/>
              </w:rPr>
              <w:t>b) 50 000 000 Kč, jde-li o přestupek podle odstavce 2.</w:t>
            </w:r>
          </w:p>
          <w:p w:rsidR="008A6824" w:rsidRPr="004E1486" w:rsidRDefault="008A6824" w:rsidP="00CA6CC6">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pPr>
              <w:rPr>
                <w:sz w:val="18"/>
              </w:rPr>
            </w:pPr>
          </w:p>
        </w:tc>
        <w:tc>
          <w:tcPr>
            <w:tcW w:w="720" w:type="dxa"/>
            <w:tcBorders>
              <w:top w:val="nil"/>
              <w:left w:val="single" w:sz="4" w:space="0" w:color="auto"/>
              <w:bottom w:val="nil"/>
              <w:right w:val="single" w:sz="4" w:space="0" w:color="auto"/>
            </w:tcBorders>
          </w:tcPr>
          <w:p w:rsidR="008A6824" w:rsidRPr="004E1486" w:rsidRDefault="008A6824">
            <w:pPr>
              <w:rPr>
                <w:sz w:val="18"/>
              </w:rPr>
            </w:pPr>
          </w:p>
        </w:tc>
      </w:tr>
      <w:tr w:rsidR="008A6824" w:rsidRPr="004E1486" w:rsidTr="0037626B">
        <w:tc>
          <w:tcPr>
            <w:tcW w:w="1440" w:type="dxa"/>
            <w:tcBorders>
              <w:top w:val="nil"/>
              <w:left w:val="single" w:sz="4" w:space="0" w:color="auto"/>
              <w:bottom w:val="nil"/>
              <w:right w:val="single" w:sz="4" w:space="0" w:color="auto"/>
            </w:tcBorders>
          </w:tcPr>
          <w:p w:rsidR="008A6824" w:rsidRPr="004E1486" w:rsidRDefault="008A6824" w:rsidP="00AB321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AB3212">
            <w:pPr>
              <w:rPr>
                <w:sz w:val="18"/>
              </w:rPr>
            </w:pPr>
          </w:p>
        </w:tc>
        <w:tc>
          <w:tcPr>
            <w:tcW w:w="900" w:type="dxa"/>
            <w:tcBorders>
              <w:top w:val="nil"/>
              <w:left w:val="single" w:sz="18" w:space="0" w:color="auto"/>
              <w:bottom w:val="nil"/>
              <w:right w:val="single" w:sz="4" w:space="0" w:color="auto"/>
            </w:tcBorders>
          </w:tcPr>
          <w:p w:rsidR="008A6824" w:rsidRPr="004E1486" w:rsidRDefault="008A6824" w:rsidP="00AB3212">
            <w:pPr>
              <w:rPr>
                <w:sz w:val="18"/>
              </w:rPr>
            </w:pPr>
            <w:r w:rsidRPr="004E1486">
              <w:rPr>
                <w:sz w:val="18"/>
              </w:rPr>
              <w:t>500/2004</w:t>
            </w:r>
          </w:p>
        </w:tc>
        <w:tc>
          <w:tcPr>
            <w:tcW w:w="1080" w:type="dxa"/>
            <w:tcBorders>
              <w:top w:val="nil"/>
              <w:left w:val="single" w:sz="4" w:space="0" w:color="auto"/>
              <w:bottom w:val="nil"/>
              <w:right w:val="single" w:sz="4" w:space="0" w:color="auto"/>
            </w:tcBorders>
          </w:tcPr>
          <w:p w:rsidR="008A6824" w:rsidRPr="004E1486" w:rsidRDefault="008A6824" w:rsidP="00AB3212">
            <w:pPr>
              <w:rPr>
                <w:sz w:val="18"/>
              </w:rPr>
            </w:pPr>
            <w:r w:rsidRPr="004E1486">
              <w:rPr>
                <w:sz w:val="18"/>
              </w:rPr>
              <w:t>§ 61</w:t>
            </w:r>
          </w:p>
        </w:tc>
        <w:tc>
          <w:tcPr>
            <w:tcW w:w="5400" w:type="dxa"/>
            <w:gridSpan w:val="4"/>
            <w:tcBorders>
              <w:top w:val="nil"/>
              <w:left w:val="single" w:sz="4" w:space="0" w:color="auto"/>
              <w:bottom w:val="nil"/>
              <w:right w:val="single" w:sz="4" w:space="0" w:color="auto"/>
            </w:tcBorders>
          </w:tcPr>
          <w:p w:rsidR="008A6824" w:rsidRPr="004E1486" w:rsidRDefault="008A6824" w:rsidP="00AB3212">
            <w:pPr>
              <w:rPr>
                <w:sz w:val="18"/>
              </w:rPr>
            </w:pPr>
            <w:r w:rsidRPr="004E1486">
              <w:rPr>
                <w:sz w:val="18"/>
              </w:rPr>
              <w:t xml:space="preserve">(1) Správní orgán může z moci úřední nebo na požádání účastníka před skončením řízení rozhodnutím nařídit předběžné opatření, je-li třeba, aby byly zatímně upraveny poměry účastníků, nebo je-li obava, že by bylo ohroženo provedení exekuce. Předběžným opatřením lze účastníkovi nebo jiné osobě přikázat, aby něco vykonal, něčeho se zdržel nebo něco strpěl, anebo zajistit věc, která může sloužit jako důkazní prostředek, nebo věc, která může být předmětem exekuce. </w:t>
            </w:r>
          </w:p>
          <w:p w:rsidR="008A6824" w:rsidRPr="004E1486" w:rsidRDefault="008A6824" w:rsidP="00AB3212">
            <w:pPr>
              <w:rPr>
                <w:sz w:val="18"/>
              </w:rPr>
            </w:pPr>
            <w:r w:rsidRPr="004E1486">
              <w:rPr>
                <w:sz w:val="18"/>
              </w:rPr>
              <w:t xml:space="preserve"> (2) O požádání účastníka o předběžné opatření musí být rozhodnuto do 10 dnů. Rozhodnutí se oznamuje jen tomu, koho se týká, popřípadě též </w:t>
            </w:r>
            <w:r w:rsidRPr="004E1486">
              <w:rPr>
                <w:sz w:val="18"/>
              </w:rPr>
              <w:lastRenderedPageBreak/>
              <w:t xml:space="preserve">jinému účastníkovi, který o jeho vydání požádal. Odvolání proti rozhodnutí o nařízení předběžného opatření nemá odkladný účinek; může je podat pouze účastník, kterému se rozhodnutí oznamuje. </w:t>
            </w:r>
          </w:p>
          <w:p w:rsidR="008A6824" w:rsidRPr="004E1486" w:rsidRDefault="008A6824" w:rsidP="00AB3212">
            <w:pPr>
              <w:rPr>
                <w:sz w:val="18"/>
              </w:rPr>
            </w:pPr>
            <w:r w:rsidRPr="004E1486">
              <w:rPr>
                <w:sz w:val="18"/>
              </w:rPr>
              <w:t xml:space="preserve"> (3) Správní orgán předběžné opatření zruší rozhodnutím bezodkladně poté, co pomine důvod, pro který bylo nařízeno. Neučiní-li tak, pozbývá předběžné opatření účinnosti dnem, kdy se rozhodnutí ve věci stalo vykonatelným nebo nabylo jiných právních účinků. </w:t>
            </w:r>
          </w:p>
          <w:p w:rsidR="008A6824" w:rsidRPr="004E1486" w:rsidRDefault="008A6824" w:rsidP="00AB3212">
            <w:pPr>
              <w:rPr>
                <w:sz w:val="18"/>
              </w:rPr>
            </w:pPr>
            <w:r w:rsidRPr="004E1486">
              <w:rPr>
                <w:sz w:val="18"/>
              </w:rPr>
              <w:t xml:space="preserve"> (4) Osoba, které bylo oznámeno rozhodnutí o zajištění věci, je povinna tuto věc správnímu orgánu vydat. Není-li věc v určené lhůtě správnímu orgánu vydána, může být tomu, kdo ji má u sebe, odňata. O vydání nebo odnětí zajištěné věci se sepíše protokol, v němž se uvede též popis zajištěné věci. Osobě, která věc vydala nebo jíž byla věc odňata, správní orgán nebo úřední osoba provádějící odnětí věci vystaví potvrzení. Pozbylo-li předběžné opatření účinnosti, vrátí se věc osobě, které byla zajištěna, nemůže-li být předmětem exekuce.</w:t>
            </w:r>
          </w:p>
        </w:tc>
        <w:tc>
          <w:tcPr>
            <w:tcW w:w="900" w:type="dxa"/>
            <w:tcBorders>
              <w:top w:val="nil"/>
              <w:left w:val="single" w:sz="4" w:space="0" w:color="auto"/>
              <w:bottom w:val="nil"/>
              <w:right w:val="single" w:sz="4" w:space="0" w:color="auto"/>
            </w:tcBorders>
          </w:tcPr>
          <w:p w:rsidR="008A6824" w:rsidRPr="004E1486" w:rsidRDefault="008A6824" w:rsidP="00AB3212">
            <w:pPr>
              <w:rPr>
                <w:sz w:val="18"/>
              </w:rPr>
            </w:pPr>
          </w:p>
        </w:tc>
        <w:tc>
          <w:tcPr>
            <w:tcW w:w="720" w:type="dxa"/>
            <w:tcBorders>
              <w:top w:val="nil"/>
              <w:left w:val="single" w:sz="4" w:space="0" w:color="auto"/>
              <w:bottom w:val="nil"/>
              <w:right w:val="single" w:sz="4" w:space="0" w:color="auto"/>
            </w:tcBorders>
          </w:tcPr>
          <w:p w:rsidR="008A6824" w:rsidRPr="004E1486" w:rsidRDefault="008A6824" w:rsidP="00AB3212">
            <w:pPr>
              <w:rPr>
                <w:sz w:val="18"/>
              </w:rPr>
            </w:pPr>
          </w:p>
        </w:tc>
      </w:tr>
      <w:tr w:rsidR="008A6824" w:rsidRPr="004E1486" w:rsidTr="006505EF">
        <w:tc>
          <w:tcPr>
            <w:tcW w:w="1440" w:type="dxa"/>
            <w:tcBorders>
              <w:top w:val="single" w:sz="4" w:space="0" w:color="auto"/>
              <w:left w:val="single" w:sz="4" w:space="0" w:color="auto"/>
              <w:bottom w:val="nil"/>
              <w:right w:val="single" w:sz="4" w:space="0" w:color="auto"/>
            </w:tcBorders>
          </w:tcPr>
          <w:p w:rsidR="008A6824" w:rsidRPr="004E1486" w:rsidRDefault="008A6824" w:rsidP="0013353C">
            <w:pPr>
              <w:rPr>
                <w:sz w:val="18"/>
              </w:rPr>
            </w:pPr>
            <w:r w:rsidRPr="004E1486">
              <w:rPr>
                <w:sz w:val="18"/>
              </w:rPr>
              <w:lastRenderedPageBreak/>
              <w:t>Čl.1 odst.6 (čl.5 odst.2 písm.a))</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2D7DD0">
            <w:pPr>
              <w:rPr>
                <w:sz w:val="18"/>
              </w:rPr>
            </w:pPr>
            <w:r w:rsidRPr="004E1486">
              <w:rPr>
                <w:sz w:val="18"/>
              </w:rPr>
              <w:t>6) V článku 5 se odstavce 2 a 3 nahrazují tímto:</w:t>
            </w:r>
          </w:p>
          <w:p w:rsidR="008A6824" w:rsidRPr="004E1486" w:rsidRDefault="008A6824" w:rsidP="002D7DD0">
            <w:pPr>
              <w:rPr>
                <w:sz w:val="18"/>
              </w:rPr>
            </w:pPr>
            <w:r w:rsidRPr="004E1486">
              <w:rPr>
                <w:sz w:val="18"/>
              </w:rPr>
              <w:t>„2.   Členské státy zajistí příslušnému dozornému orgánu skutečnou nezávislost z hlediska nepřípustného vlivu při přijímání rozhodnutí v oblasti dozoru. Za tímto účelem členské státy zajistí, aby vnitrostátní rámec vyžadoval, aby příslušný dozorný orgán:</w:t>
            </w:r>
          </w:p>
          <w:p w:rsidR="008A6824" w:rsidRPr="004E1486" w:rsidRDefault="008A6824" w:rsidP="002D7DD0">
            <w:pPr>
              <w:rPr>
                <w:sz w:val="18"/>
              </w:rPr>
            </w:pPr>
            <w:r w:rsidRPr="004E1486">
              <w:rPr>
                <w:sz w:val="18"/>
              </w:rPr>
              <w:t>a) byl funkčně oddělen od jiných subjektů nebo organizací činných v oblasti podpory či využívání jaderné energie a při plnění úkolů v oblasti dozoru od takového subjektu nebo organizace nevyžadoval ani nepřijímal pokyny;</w:t>
            </w:r>
          </w:p>
        </w:tc>
        <w:tc>
          <w:tcPr>
            <w:tcW w:w="900" w:type="dxa"/>
            <w:tcBorders>
              <w:top w:val="single" w:sz="4" w:space="0" w:color="auto"/>
              <w:left w:val="single" w:sz="18" w:space="0" w:color="auto"/>
              <w:bottom w:val="nil"/>
              <w:right w:val="single" w:sz="4" w:space="0" w:color="auto"/>
            </w:tcBorders>
          </w:tcPr>
          <w:p w:rsidR="008A6824" w:rsidRPr="004E1486" w:rsidRDefault="008A6824" w:rsidP="00503D80">
            <w:pPr>
              <w:rPr>
                <w:sz w:val="18"/>
              </w:rPr>
            </w:pPr>
            <w:r w:rsidRPr="004E1486">
              <w:rPr>
                <w:sz w:val="18"/>
              </w:rPr>
              <w:t>2/1969 ve znění</w:t>
            </w:r>
          </w:p>
          <w:p w:rsidR="008A6824" w:rsidRPr="004E1486" w:rsidRDefault="008A6824" w:rsidP="00503D80">
            <w:pPr>
              <w:rPr>
                <w:sz w:val="18"/>
              </w:rPr>
            </w:pPr>
            <w:r w:rsidRPr="004E1486">
              <w:rPr>
                <w:sz w:val="18"/>
              </w:rPr>
              <w:t>272/1996</w:t>
            </w:r>
          </w:p>
          <w:p w:rsidR="008A6824" w:rsidRPr="004E1486" w:rsidRDefault="008A6824" w:rsidP="00503D80">
            <w:pPr>
              <w:rPr>
                <w:sz w:val="18"/>
              </w:rPr>
            </w:pPr>
            <w:r w:rsidRPr="004E1486">
              <w:rPr>
                <w:sz w:val="18"/>
              </w:rPr>
              <w:t>517/2002</w:t>
            </w:r>
          </w:p>
          <w:p w:rsidR="008A6824" w:rsidRPr="004E1486" w:rsidRDefault="008A6824" w:rsidP="00503D80">
            <w:pPr>
              <w:rPr>
                <w:sz w:val="18"/>
              </w:rPr>
            </w:pPr>
            <w:r w:rsidRPr="004E1486">
              <w:rPr>
                <w:sz w:val="18"/>
              </w:rPr>
              <w:t>250/2014</w:t>
            </w:r>
          </w:p>
        </w:tc>
        <w:tc>
          <w:tcPr>
            <w:tcW w:w="108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t>§2 bod 7</w:t>
            </w:r>
          </w:p>
          <w:p w:rsidR="008A6824" w:rsidRPr="004E1486" w:rsidRDefault="008A6824" w:rsidP="00503D80">
            <w:pPr>
              <w:rPr>
                <w:sz w:val="18"/>
              </w:rPr>
            </w:pPr>
          </w:p>
          <w:p w:rsidR="008A6824" w:rsidRPr="004E1486" w:rsidRDefault="008A6824" w:rsidP="00503D80">
            <w:pPr>
              <w:rPr>
                <w:sz w:val="18"/>
              </w:rPr>
            </w:pPr>
          </w:p>
          <w:p w:rsidR="008A6824" w:rsidRPr="004E1486" w:rsidRDefault="008A6824" w:rsidP="002D7DD0">
            <w:pPr>
              <w:rPr>
                <w:sz w:val="18"/>
              </w:rPr>
            </w:pPr>
          </w:p>
          <w:p w:rsidR="008A6824" w:rsidRPr="004E1486" w:rsidRDefault="008A6824" w:rsidP="002D7DD0">
            <w:pPr>
              <w:rPr>
                <w:sz w:val="18"/>
              </w:rPr>
            </w:pPr>
          </w:p>
          <w:p w:rsidR="008A6824" w:rsidRPr="004E1486" w:rsidRDefault="008A6824" w:rsidP="002D7DD0">
            <w:pPr>
              <w:rPr>
                <w:sz w:val="18"/>
              </w:rPr>
            </w:pPr>
          </w:p>
          <w:p w:rsidR="008A6824" w:rsidRPr="004E1486" w:rsidRDefault="008A6824" w:rsidP="002D7DD0">
            <w:pPr>
              <w:rPr>
                <w:sz w:val="18"/>
              </w:rPr>
            </w:pPr>
          </w:p>
          <w:p w:rsidR="008A6824" w:rsidRPr="004E1486" w:rsidRDefault="008A6824" w:rsidP="00503D80">
            <w:pPr>
              <w:rPr>
                <w:sz w:val="18"/>
              </w:rPr>
            </w:pP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2D7DD0">
            <w:pPr>
              <w:rPr>
                <w:sz w:val="18"/>
              </w:rPr>
            </w:pPr>
            <w:r w:rsidRPr="004E1486">
              <w:rPr>
                <w:sz w:val="18"/>
              </w:rPr>
              <w:t>(1) V České republice působí tyto další ústřední orgány státní správy:</w:t>
            </w:r>
          </w:p>
          <w:p w:rsidR="008A6824" w:rsidRPr="004E1486" w:rsidRDefault="008A6824" w:rsidP="002D7DD0">
            <w:pPr>
              <w:rPr>
                <w:sz w:val="18"/>
              </w:rPr>
            </w:pPr>
            <w:r w:rsidRPr="004E1486">
              <w:rPr>
                <w:sz w:val="18"/>
              </w:rPr>
              <w:t>7. Státní úřad pro jadernou bezpečnost,</w:t>
            </w:r>
          </w:p>
          <w:p w:rsidR="008A6824" w:rsidRPr="004E1486" w:rsidRDefault="008A6824" w:rsidP="002D7DD0">
            <w:pPr>
              <w:rPr>
                <w:sz w:val="18"/>
              </w:rPr>
            </w:pPr>
          </w:p>
          <w:p w:rsidR="008A6824" w:rsidRPr="004E1486" w:rsidRDefault="008A6824" w:rsidP="002D7DD0">
            <w:pPr>
              <w:rPr>
                <w:sz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B65753">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B65753">
            <w:pPr>
              <w:rPr>
                <w:sz w:val="18"/>
              </w:rPr>
            </w:pPr>
            <w:r w:rsidRPr="004E1486">
              <w:rPr>
                <w:sz w:val="18"/>
              </w:rPr>
              <w:t>2/1969 ve znění</w:t>
            </w:r>
          </w:p>
          <w:p w:rsidR="008A6824" w:rsidRPr="004E1486" w:rsidRDefault="008A6824" w:rsidP="00B65753">
            <w:pPr>
              <w:rPr>
                <w:sz w:val="18"/>
              </w:rPr>
            </w:pPr>
            <w:r w:rsidRPr="004E1486">
              <w:rPr>
                <w:sz w:val="18"/>
              </w:rPr>
              <w:t>118/1983</w:t>
            </w:r>
          </w:p>
          <w:p w:rsidR="008A6824" w:rsidRPr="004E1486" w:rsidRDefault="008A6824" w:rsidP="00B65753">
            <w:pPr>
              <w:rPr>
                <w:sz w:val="18"/>
              </w:rPr>
            </w:pPr>
            <w:r w:rsidRPr="004E1486">
              <w:rPr>
                <w:sz w:val="18"/>
              </w:rPr>
              <w:t>70/2006</w:t>
            </w:r>
          </w:p>
        </w:tc>
        <w:tc>
          <w:tcPr>
            <w:tcW w:w="1080" w:type="dxa"/>
            <w:tcBorders>
              <w:top w:val="nil"/>
              <w:left w:val="single" w:sz="4" w:space="0" w:color="auto"/>
              <w:bottom w:val="nil"/>
              <w:right w:val="single" w:sz="4" w:space="0" w:color="auto"/>
            </w:tcBorders>
          </w:tcPr>
          <w:p w:rsidR="008A6824" w:rsidRPr="004E1486" w:rsidRDefault="008A6824" w:rsidP="00B65753">
            <w:pPr>
              <w:rPr>
                <w:sz w:val="18"/>
              </w:rPr>
            </w:pPr>
            <w:r w:rsidRPr="004E1486">
              <w:rPr>
                <w:sz w:val="18"/>
              </w:rPr>
              <w:t>§20</w:t>
            </w:r>
          </w:p>
          <w:p w:rsidR="008A6824" w:rsidRPr="004E1486" w:rsidRDefault="008A6824" w:rsidP="00503D80">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B65753">
            <w:pPr>
              <w:rPr>
                <w:sz w:val="18"/>
              </w:rPr>
            </w:pPr>
            <w:r w:rsidRPr="004E1486">
              <w:rPr>
                <w:sz w:val="18"/>
              </w:rPr>
              <w:t>Ministerstva a ostatní ústřední orgány státní správy uvedené v části první (dále jen "ministerstva") plní v okruhu své působnosti úkoly stanovené v zákonech a v jiných obecně závazných právních předpisech a úkoly vyplývající z členství České republiky v Evropské unii a v ostatních integračních seskupeních a mezinárodních organizacích, pokud jsou pro Českou republiku závazné.</w:t>
            </w:r>
          </w:p>
          <w:p w:rsidR="008A6824" w:rsidRPr="004E1486" w:rsidRDefault="008A6824" w:rsidP="00D84208">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B65753">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531910">
            <w:pPr>
              <w:rPr>
                <w:sz w:val="18"/>
              </w:rPr>
            </w:pPr>
            <w:r w:rsidRPr="004E1486">
              <w:rPr>
                <w:sz w:val="18"/>
              </w:rPr>
              <w:t xml:space="preserve">2/1969 </w:t>
            </w:r>
          </w:p>
        </w:tc>
        <w:tc>
          <w:tcPr>
            <w:tcW w:w="1080" w:type="dxa"/>
            <w:tcBorders>
              <w:top w:val="nil"/>
              <w:left w:val="single" w:sz="4" w:space="0" w:color="auto"/>
              <w:bottom w:val="nil"/>
              <w:right w:val="single" w:sz="4" w:space="0" w:color="auto"/>
            </w:tcBorders>
          </w:tcPr>
          <w:p w:rsidR="008A6824" w:rsidRPr="004E1486" w:rsidRDefault="008A6824" w:rsidP="00B65753">
            <w:pPr>
              <w:rPr>
                <w:sz w:val="18"/>
              </w:rPr>
            </w:pPr>
            <w:r w:rsidRPr="004E1486">
              <w:rPr>
                <w:sz w:val="18"/>
              </w:rPr>
              <w:t>§21</w:t>
            </w:r>
          </w:p>
          <w:p w:rsidR="008A6824" w:rsidRPr="004E1486" w:rsidRDefault="008A6824" w:rsidP="00503D80">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D84208">
            <w:pPr>
              <w:rPr>
                <w:sz w:val="18"/>
              </w:rPr>
            </w:pPr>
            <w:r w:rsidRPr="004E1486">
              <w:rPr>
                <w:sz w:val="18"/>
              </w:rPr>
              <w:t>Ministerstva se ve veškeré své činnosti řídí ústavními a ostatními zákony a usneseními vlády.</w:t>
            </w:r>
          </w:p>
          <w:p w:rsidR="008A6824" w:rsidRPr="004E1486" w:rsidRDefault="008A6824" w:rsidP="00D84208">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B65753">
        <w:tc>
          <w:tcPr>
            <w:tcW w:w="144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rsidP="00503D80">
            <w:pPr>
              <w:rPr>
                <w:sz w:val="18"/>
              </w:rPr>
            </w:pPr>
          </w:p>
        </w:tc>
        <w:tc>
          <w:tcPr>
            <w:tcW w:w="900" w:type="dxa"/>
            <w:tcBorders>
              <w:top w:val="nil"/>
              <w:left w:val="single" w:sz="18" w:space="0" w:color="auto"/>
              <w:bottom w:val="single" w:sz="4" w:space="0" w:color="auto"/>
              <w:right w:val="single" w:sz="4" w:space="0" w:color="auto"/>
            </w:tcBorders>
          </w:tcPr>
          <w:p w:rsidR="008A6824" w:rsidRPr="004E1486" w:rsidRDefault="008A6824" w:rsidP="00277247">
            <w:pPr>
              <w:rPr>
                <w:sz w:val="18"/>
              </w:rPr>
            </w:pPr>
            <w:r w:rsidRPr="004E1486">
              <w:rPr>
                <w:sz w:val="18"/>
              </w:rPr>
              <w:t xml:space="preserve">500/2004 </w:t>
            </w:r>
          </w:p>
        </w:tc>
        <w:tc>
          <w:tcPr>
            <w:tcW w:w="108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r w:rsidRPr="004E1486">
              <w:rPr>
                <w:sz w:val="18"/>
              </w:rPr>
              <w:t>§2 odst.1</w:t>
            </w:r>
          </w:p>
        </w:tc>
        <w:tc>
          <w:tcPr>
            <w:tcW w:w="5400" w:type="dxa"/>
            <w:gridSpan w:val="4"/>
            <w:tcBorders>
              <w:top w:val="nil"/>
              <w:left w:val="single" w:sz="4" w:space="0" w:color="auto"/>
              <w:bottom w:val="single" w:sz="4" w:space="0" w:color="auto"/>
              <w:right w:val="single" w:sz="4" w:space="0" w:color="auto"/>
            </w:tcBorders>
          </w:tcPr>
          <w:p w:rsidR="008A6824" w:rsidRPr="004E1486" w:rsidRDefault="008A6824" w:rsidP="00D84208">
            <w:pPr>
              <w:rPr>
                <w:sz w:val="18"/>
              </w:rPr>
            </w:pPr>
            <w:r w:rsidRPr="004E1486">
              <w:rPr>
                <w:sz w:val="18"/>
              </w:rPr>
              <w:t>(1) Správní orgán postupuje v souladu se zákony a ostatními právními předpisy, jakož i mezinárodními smlouvami, které jsou součástí právního řádu (dále jen "právní předpisy"). Kde se v tomto zákoně mluví o zákoně, rozumí se tím též mezinárodní smlouva, která je součástí právního řádu.</w:t>
            </w:r>
          </w:p>
        </w:tc>
        <w:tc>
          <w:tcPr>
            <w:tcW w:w="90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r>
      <w:tr w:rsidR="008A6824" w:rsidRPr="004E1486" w:rsidTr="003F4804">
        <w:tc>
          <w:tcPr>
            <w:tcW w:w="1440" w:type="dxa"/>
            <w:tcBorders>
              <w:top w:val="single" w:sz="4" w:space="0" w:color="auto"/>
              <w:left w:val="single" w:sz="4" w:space="0" w:color="auto"/>
              <w:bottom w:val="nil"/>
              <w:right w:val="single" w:sz="4" w:space="0" w:color="auto"/>
            </w:tcBorders>
          </w:tcPr>
          <w:p w:rsidR="008A6824" w:rsidRPr="004E1486" w:rsidRDefault="008A6824" w:rsidP="00387BB2">
            <w:pPr>
              <w:rPr>
                <w:sz w:val="18"/>
              </w:rPr>
            </w:pPr>
            <w:r w:rsidRPr="004E1486">
              <w:rPr>
                <w:sz w:val="18"/>
              </w:rPr>
              <w:t>Čl.1 odst.6 (čl.5 odst.2 písm.b))</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503D80">
            <w:pPr>
              <w:rPr>
                <w:sz w:val="18"/>
              </w:rPr>
            </w:pPr>
            <w:r w:rsidRPr="004E1486">
              <w:rPr>
                <w:sz w:val="18"/>
              </w:rPr>
              <w:t>b) přijímal rozhodnutí v oblasti dozoru na základě účinných a transparentních požadavků týkajících se jaderné bezpečnosti;</w:t>
            </w:r>
          </w:p>
        </w:tc>
        <w:tc>
          <w:tcPr>
            <w:tcW w:w="900" w:type="dxa"/>
            <w:tcBorders>
              <w:top w:val="single" w:sz="4" w:space="0" w:color="auto"/>
              <w:left w:val="single" w:sz="18" w:space="0" w:color="auto"/>
              <w:bottom w:val="nil"/>
              <w:right w:val="single" w:sz="4" w:space="0" w:color="auto"/>
            </w:tcBorders>
          </w:tcPr>
          <w:p w:rsidR="008A6824" w:rsidRPr="004E1486" w:rsidRDefault="008A6824" w:rsidP="00277247">
            <w:pPr>
              <w:rPr>
                <w:sz w:val="18"/>
              </w:rPr>
            </w:pPr>
            <w:r w:rsidRPr="004E1486">
              <w:rPr>
                <w:sz w:val="18"/>
              </w:rPr>
              <w:t xml:space="preserve">500/2004 </w:t>
            </w:r>
          </w:p>
        </w:tc>
        <w:tc>
          <w:tcPr>
            <w:tcW w:w="1080" w:type="dxa"/>
            <w:tcBorders>
              <w:top w:val="single" w:sz="4" w:space="0" w:color="auto"/>
              <w:left w:val="single" w:sz="4" w:space="0" w:color="auto"/>
              <w:bottom w:val="nil"/>
              <w:right w:val="single" w:sz="4" w:space="0" w:color="auto"/>
            </w:tcBorders>
          </w:tcPr>
          <w:p w:rsidR="008A6824" w:rsidRPr="004E1486" w:rsidRDefault="008A6824" w:rsidP="003F4804">
            <w:pPr>
              <w:rPr>
                <w:sz w:val="18"/>
              </w:rPr>
            </w:pPr>
            <w:r w:rsidRPr="004E1486">
              <w:rPr>
                <w:sz w:val="18"/>
              </w:rPr>
              <w:t>§2 odst.1</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D84208">
            <w:pPr>
              <w:rPr>
                <w:sz w:val="18"/>
              </w:rPr>
            </w:pPr>
            <w:r w:rsidRPr="004E1486">
              <w:rPr>
                <w:sz w:val="18"/>
              </w:rPr>
              <w:t xml:space="preserve"> (1) Správní orgán postupuje v souladu se zákony a ostatními právními předpisy, jakož i mezinárodními smlouvami, které jsou součástí právního řádu (dále jen "právní předpisy"). Kde se v tomto zákoně mluví o zákoně, rozumí se tím též mezinárodní smlouva, která je součástí právního řádu. </w:t>
            </w:r>
          </w:p>
          <w:p w:rsidR="008A6824" w:rsidRPr="004E1486" w:rsidRDefault="008A6824" w:rsidP="003F4804">
            <w:pPr>
              <w:rPr>
                <w:sz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lastRenderedPageBreak/>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3F4804">
        <w:tc>
          <w:tcPr>
            <w:tcW w:w="1440" w:type="dxa"/>
            <w:tcBorders>
              <w:top w:val="nil"/>
              <w:left w:val="single" w:sz="4" w:space="0" w:color="auto"/>
              <w:bottom w:val="nil"/>
              <w:right w:val="single" w:sz="4" w:space="0" w:color="auto"/>
            </w:tcBorders>
          </w:tcPr>
          <w:p w:rsidR="008A6824" w:rsidRPr="004E1486" w:rsidRDefault="008A6824" w:rsidP="00387BB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277247">
            <w:pPr>
              <w:rPr>
                <w:sz w:val="18"/>
              </w:rPr>
            </w:pPr>
            <w:r w:rsidRPr="003F4804">
              <w:rPr>
                <w:sz w:val="18"/>
              </w:rPr>
              <w:t>500/2004</w:t>
            </w:r>
          </w:p>
        </w:tc>
        <w:tc>
          <w:tcPr>
            <w:tcW w:w="1080" w:type="dxa"/>
            <w:tcBorders>
              <w:top w:val="nil"/>
              <w:left w:val="single" w:sz="4" w:space="0" w:color="auto"/>
              <w:bottom w:val="nil"/>
              <w:right w:val="single" w:sz="4" w:space="0" w:color="auto"/>
            </w:tcBorders>
          </w:tcPr>
          <w:p w:rsidR="008A6824" w:rsidRPr="004E1486" w:rsidRDefault="008A6824" w:rsidP="00503D80">
            <w:pPr>
              <w:rPr>
                <w:sz w:val="18"/>
              </w:rPr>
            </w:pPr>
            <w:r>
              <w:rPr>
                <w:sz w:val="18"/>
              </w:rPr>
              <w:t>§2 odst.2</w:t>
            </w:r>
          </w:p>
        </w:tc>
        <w:tc>
          <w:tcPr>
            <w:tcW w:w="5400" w:type="dxa"/>
            <w:gridSpan w:val="4"/>
            <w:tcBorders>
              <w:top w:val="nil"/>
              <w:left w:val="single" w:sz="4" w:space="0" w:color="auto"/>
              <w:bottom w:val="nil"/>
              <w:right w:val="single" w:sz="4" w:space="0" w:color="auto"/>
            </w:tcBorders>
          </w:tcPr>
          <w:p w:rsidR="008A6824" w:rsidRPr="004E1486" w:rsidRDefault="008A6824" w:rsidP="003F4804">
            <w:pPr>
              <w:rPr>
                <w:sz w:val="18"/>
              </w:rPr>
            </w:pPr>
            <w:r w:rsidRPr="004E1486">
              <w:rPr>
                <w:sz w:val="18"/>
              </w:rPr>
              <w:t>(2) Správní orgán uplatňuje svou pravomoc pouze k těm účelům, k nimž mu byla zákonem nebo na základě zákona svěřena, a v rozsahu, v jakém mu byla svěřena.</w:t>
            </w:r>
          </w:p>
          <w:p w:rsidR="008A6824" w:rsidRPr="004E1486" w:rsidRDefault="008A6824" w:rsidP="00D84208">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8A305E">
        <w:tc>
          <w:tcPr>
            <w:tcW w:w="144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rsidP="00503D80">
            <w:pPr>
              <w:rPr>
                <w:sz w:val="18"/>
              </w:rPr>
            </w:pPr>
          </w:p>
        </w:tc>
        <w:tc>
          <w:tcPr>
            <w:tcW w:w="900" w:type="dxa"/>
            <w:tcBorders>
              <w:top w:val="nil"/>
              <w:left w:val="single" w:sz="18" w:space="0" w:color="auto"/>
              <w:bottom w:val="single" w:sz="4" w:space="0" w:color="auto"/>
              <w:right w:val="single" w:sz="4" w:space="0" w:color="auto"/>
            </w:tcBorders>
          </w:tcPr>
          <w:p w:rsidR="008A6824" w:rsidRPr="004E1486" w:rsidRDefault="008A6824" w:rsidP="00503D80">
            <w:pPr>
              <w:rPr>
                <w:sz w:val="18"/>
              </w:rPr>
            </w:pPr>
            <w:r w:rsidRPr="004E1486">
              <w:rPr>
                <w:sz w:val="18"/>
              </w:rPr>
              <w:t>255/2012</w:t>
            </w:r>
          </w:p>
        </w:tc>
        <w:tc>
          <w:tcPr>
            <w:tcW w:w="1080" w:type="dxa"/>
            <w:tcBorders>
              <w:top w:val="nil"/>
              <w:left w:val="single" w:sz="4" w:space="0" w:color="auto"/>
              <w:bottom w:val="single" w:sz="4" w:space="0" w:color="auto"/>
              <w:right w:val="single" w:sz="4" w:space="0" w:color="auto"/>
            </w:tcBorders>
          </w:tcPr>
          <w:p w:rsidR="008A6824" w:rsidRPr="004E1486" w:rsidRDefault="008A6824" w:rsidP="00D84208">
            <w:pPr>
              <w:rPr>
                <w:sz w:val="18"/>
              </w:rPr>
            </w:pPr>
            <w:r w:rsidRPr="004E1486">
              <w:rPr>
                <w:sz w:val="18"/>
              </w:rPr>
              <w:t>§2</w:t>
            </w:r>
          </w:p>
          <w:p w:rsidR="008A6824" w:rsidRPr="004E1486" w:rsidRDefault="008A6824" w:rsidP="00503D80">
            <w:pPr>
              <w:rPr>
                <w:sz w:val="18"/>
              </w:rPr>
            </w:pPr>
          </w:p>
        </w:tc>
        <w:tc>
          <w:tcPr>
            <w:tcW w:w="5400" w:type="dxa"/>
            <w:gridSpan w:val="4"/>
            <w:tcBorders>
              <w:top w:val="nil"/>
              <w:left w:val="single" w:sz="4" w:space="0" w:color="auto"/>
              <w:bottom w:val="single" w:sz="4" w:space="0" w:color="auto"/>
              <w:right w:val="single" w:sz="4" w:space="0" w:color="auto"/>
            </w:tcBorders>
          </w:tcPr>
          <w:p w:rsidR="008A6824" w:rsidRPr="004E1486" w:rsidRDefault="008A6824" w:rsidP="00D84208">
            <w:pPr>
              <w:rPr>
                <w:sz w:val="18"/>
              </w:rPr>
            </w:pPr>
            <w:r w:rsidRPr="004E1486">
              <w:rPr>
                <w:sz w:val="18"/>
              </w:rPr>
              <w:t>Kontrolní orgán při kontrole zjišťuje, jak kontrolovaná osoba plní povinnosti, které jí vyplývají z jiných právních předpisů nebo které jí byly uloženy na základě těchto předpisů.</w:t>
            </w:r>
          </w:p>
        </w:tc>
        <w:tc>
          <w:tcPr>
            <w:tcW w:w="90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r>
      <w:tr w:rsidR="008A6824" w:rsidRPr="004E1486" w:rsidTr="008A305E">
        <w:tc>
          <w:tcPr>
            <w:tcW w:w="1440" w:type="dxa"/>
            <w:tcBorders>
              <w:top w:val="single" w:sz="4" w:space="0" w:color="auto"/>
              <w:left w:val="single" w:sz="4" w:space="0" w:color="auto"/>
              <w:bottom w:val="nil"/>
              <w:right w:val="single" w:sz="4" w:space="0" w:color="auto"/>
            </w:tcBorders>
          </w:tcPr>
          <w:p w:rsidR="008A6824" w:rsidRPr="004E1486" w:rsidRDefault="008A6824" w:rsidP="00387BB2">
            <w:pPr>
              <w:rPr>
                <w:sz w:val="18"/>
              </w:rPr>
            </w:pPr>
            <w:r w:rsidRPr="004E1486">
              <w:rPr>
                <w:sz w:val="18"/>
              </w:rPr>
              <w:t>Čl.1 odst.6 (čl.5 odst.2 písm.c))</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503D80">
            <w:pPr>
              <w:rPr>
                <w:sz w:val="18"/>
              </w:rPr>
            </w:pPr>
            <w:r w:rsidRPr="004E1486">
              <w:rPr>
                <w:sz w:val="18"/>
              </w:rPr>
              <w:t>c) měl přiděleny vyčleněné a dostatečné rozpočtové prostředky umožňující plnění úkolů v oblasti dozoru, jak jsou vymezeny ve vnitrostátním rámci, a odpovídal za plnění přiděleného rozpočtu;</w:t>
            </w:r>
          </w:p>
        </w:tc>
        <w:tc>
          <w:tcPr>
            <w:tcW w:w="900" w:type="dxa"/>
            <w:tcBorders>
              <w:top w:val="single" w:sz="4" w:space="0" w:color="auto"/>
              <w:left w:val="single" w:sz="18" w:space="0" w:color="auto"/>
              <w:bottom w:val="nil"/>
              <w:right w:val="single" w:sz="4" w:space="0" w:color="auto"/>
            </w:tcBorders>
          </w:tcPr>
          <w:p w:rsidR="008A6824" w:rsidRPr="004E1486" w:rsidRDefault="008A6824" w:rsidP="009649E2">
            <w:pPr>
              <w:rPr>
                <w:sz w:val="18"/>
              </w:rPr>
            </w:pPr>
            <w:r w:rsidRPr="004E1486">
              <w:rPr>
                <w:sz w:val="18"/>
              </w:rPr>
              <w:t>2/1969 ve znění</w:t>
            </w:r>
          </w:p>
          <w:p w:rsidR="008A6824" w:rsidRPr="004E1486" w:rsidRDefault="008A6824" w:rsidP="009649E2">
            <w:pPr>
              <w:rPr>
                <w:sz w:val="18"/>
              </w:rPr>
            </w:pPr>
            <w:r w:rsidRPr="004E1486">
              <w:rPr>
                <w:sz w:val="18"/>
              </w:rPr>
              <w:t>575/1990</w:t>
            </w:r>
          </w:p>
        </w:tc>
        <w:tc>
          <w:tcPr>
            <w:tcW w:w="1080" w:type="dxa"/>
            <w:tcBorders>
              <w:top w:val="single" w:sz="4" w:space="0" w:color="auto"/>
              <w:left w:val="single" w:sz="4" w:space="0" w:color="auto"/>
              <w:bottom w:val="nil"/>
              <w:right w:val="single" w:sz="4" w:space="0" w:color="auto"/>
            </w:tcBorders>
          </w:tcPr>
          <w:p w:rsidR="008A6824" w:rsidRPr="004E1486" w:rsidRDefault="008A6824" w:rsidP="009649E2">
            <w:pPr>
              <w:rPr>
                <w:sz w:val="18"/>
              </w:rPr>
            </w:pPr>
            <w:r w:rsidRPr="004E1486">
              <w:rPr>
                <w:sz w:val="18"/>
              </w:rPr>
              <w:t>§ 23</w:t>
            </w:r>
          </w:p>
          <w:p w:rsidR="008A6824" w:rsidRPr="004E1486" w:rsidRDefault="008A6824" w:rsidP="009649E2">
            <w:pPr>
              <w:rPr>
                <w:sz w:val="18"/>
              </w:rPr>
            </w:pP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9649E2">
            <w:pPr>
              <w:rPr>
                <w:sz w:val="18"/>
              </w:rPr>
            </w:pPr>
            <w:r w:rsidRPr="004E1486">
              <w:rPr>
                <w:sz w:val="18"/>
              </w:rPr>
              <w:t>Ministerstva předkládají za svěřená odvětví podklady potřebné pro sestavení návrhů státních rozpočtů republiky a pro přípravu jiných opatření širšího dosahu. Zaujímají stanovisko k návrhům, které předkládají vládě České republiky jiná ministerstva, pokud se týkají okruhu jejich působnosti.</w:t>
            </w:r>
          </w:p>
          <w:p w:rsidR="008A6824" w:rsidRPr="004E1486" w:rsidRDefault="008A6824" w:rsidP="009649E2">
            <w:pPr>
              <w:rPr>
                <w:sz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9649E2">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9649E2">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rsidP="00E40519">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E40519">
            <w:pPr>
              <w:rPr>
                <w:sz w:val="18"/>
              </w:rPr>
            </w:pPr>
          </w:p>
        </w:tc>
        <w:tc>
          <w:tcPr>
            <w:tcW w:w="900" w:type="dxa"/>
            <w:tcBorders>
              <w:top w:val="nil"/>
              <w:left w:val="single" w:sz="18" w:space="0" w:color="auto"/>
              <w:bottom w:val="nil"/>
              <w:right w:val="single" w:sz="4" w:space="0" w:color="auto"/>
            </w:tcBorders>
          </w:tcPr>
          <w:p w:rsidR="008A6824" w:rsidRPr="00001700" w:rsidRDefault="008A6824" w:rsidP="000C180E">
            <w:pPr>
              <w:rPr>
                <w:sz w:val="18"/>
                <w:szCs w:val="18"/>
              </w:rPr>
            </w:pPr>
            <w:r w:rsidRPr="00001700">
              <w:rPr>
                <w:sz w:val="18"/>
                <w:szCs w:val="18"/>
              </w:rPr>
              <w:t>218/2000</w:t>
            </w:r>
          </w:p>
          <w:p w:rsidR="008A6824" w:rsidRPr="00001700" w:rsidRDefault="008A6824" w:rsidP="000C180E">
            <w:pPr>
              <w:rPr>
                <w:sz w:val="18"/>
                <w:szCs w:val="18"/>
              </w:rPr>
            </w:pPr>
            <w:r w:rsidRPr="00001700">
              <w:rPr>
                <w:sz w:val="18"/>
                <w:szCs w:val="18"/>
              </w:rPr>
              <w:t>ve znění</w:t>
            </w:r>
          </w:p>
          <w:p w:rsidR="008A6824" w:rsidRDefault="008A6824" w:rsidP="000C180E">
            <w:pPr>
              <w:rPr>
                <w:sz w:val="18"/>
                <w:szCs w:val="18"/>
              </w:rPr>
            </w:pPr>
            <w:r w:rsidRPr="00001700">
              <w:rPr>
                <w:sz w:val="18"/>
                <w:szCs w:val="18"/>
              </w:rPr>
              <w:t xml:space="preserve">25/2015 </w:t>
            </w:r>
          </w:p>
          <w:p w:rsidR="008A6824" w:rsidRPr="00001700" w:rsidRDefault="008A6824" w:rsidP="000C180E">
            <w:pPr>
              <w:rPr>
                <w:sz w:val="18"/>
                <w:szCs w:val="18"/>
              </w:rPr>
            </w:pPr>
            <w:r>
              <w:rPr>
                <w:sz w:val="18"/>
                <w:szCs w:val="18"/>
              </w:rPr>
              <w:t>59/2017</w:t>
            </w:r>
          </w:p>
        </w:tc>
        <w:tc>
          <w:tcPr>
            <w:tcW w:w="1080" w:type="dxa"/>
            <w:tcBorders>
              <w:top w:val="nil"/>
              <w:left w:val="single" w:sz="4" w:space="0" w:color="auto"/>
              <w:bottom w:val="nil"/>
              <w:right w:val="single" w:sz="4" w:space="0" w:color="auto"/>
            </w:tcBorders>
          </w:tcPr>
          <w:p w:rsidR="008A6824" w:rsidRPr="00001700" w:rsidRDefault="008A6824" w:rsidP="000C180E">
            <w:pPr>
              <w:rPr>
                <w:sz w:val="18"/>
                <w:szCs w:val="18"/>
              </w:rPr>
            </w:pPr>
            <w:r>
              <w:rPr>
                <w:sz w:val="18"/>
                <w:szCs w:val="18"/>
              </w:rPr>
              <w:t>§45 odst.</w:t>
            </w:r>
            <w:r w:rsidRPr="00001700">
              <w:rPr>
                <w:sz w:val="18"/>
                <w:szCs w:val="18"/>
              </w:rPr>
              <w:t>1</w:t>
            </w:r>
          </w:p>
        </w:tc>
        <w:tc>
          <w:tcPr>
            <w:tcW w:w="5400" w:type="dxa"/>
            <w:gridSpan w:val="4"/>
            <w:tcBorders>
              <w:top w:val="nil"/>
              <w:left w:val="single" w:sz="4" w:space="0" w:color="auto"/>
              <w:bottom w:val="nil"/>
              <w:right w:val="single" w:sz="4" w:space="0" w:color="auto"/>
            </w:tcBorders>
          </w:tcPr>
          <w:p w:rsidR="008A6824" w:rsidRDefault="008A6824" w:rsidP="000C180E">
            <w:pPr>
              <w:rPr>
                <w:sz w:val="18"/>
                <w:szCs w:val="18"/>
              </w:rPr>
            </w:pPr>
            <w:r w:rsidRPr="000F2B28">
              <w:rPr>
                <w:sz w:val="18"/>
                <w:szCs w:val="18"/>
              </w:rPr>
              <w:t>(1) Organizační složka státu hospodaří s prostředky státního rozpočtu, které jí stanoví správce kapitoly v rámci rozpočtu kapitoly, pokud zvláštní právní předpis nestanoví jinak, minimálně v rozsahu členění závazných ukazatelů daných zákonem o státním rozpočtu. Její příjmy jsou příjmy státního rozpočtu a výdaje jsou výdaji státního rozpočtu, nestanoví-li tento zákon nebo zákon o použití peněžních prostředků z majetkových trestních sankcí jinak. Rozpočet organizační složky státu může zahrnovat pouze příjmy a výdaje související s činnostmi vymezenými ve zřizovací listině nebo příjmy a výdaje související s činnostmi stanovenými jí zákonem.</w:t>
            </w:r>
          </w:p>
          <w:p w:rsidR="008A6824" w:rsidRPr="00001700" w:rsidRDefault="008A6824" w:rsidP="000C180E">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rsidP="00E40519">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E40519">
            <w:pPr>
              <w:rPr>
                <w:sz w:val="18"/>
              </w:rPr>
            </w:pPr>
          </w:p>
        </w:tc>
        <w:tc>
          <w:tcPr>
            <w:tcW w:w="900" w:type="dxa"/>
            <w:tcBorders>
              <w:top w:val="nil"/>
              <w:left w:val="single" w:sz="18" w:space="0" w:color="auto"/>
              <w:bottom w:val="nil"/>
              <w:right w:val="single" w:sz="4" w:space="0" w:color="auto"/>
            </w:tcBorders>
          </w:tcPr>
          <w:p w:rsidR="008A6824" w:rsidRPr="004E1486" w:rsidRDefault="008A6824" w:rsidP="009649E2">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§34</w:t>
            </w:r>
          </w:p>
        </w:tc>
        <w:tc>
          <w:tcPr>
            <w:tcW w:w="5400" w:type="dxa"/>
            <w:gridSpan w:val="4"/>
            <w:tcBorders>
              <w:top w:val="nil"/>
              <w:left w:val="single" w:sz="4" w:space="0" w:color="auto"/>
              <w:bottom w:val="nil"/>
              <w:right w:val="single" w:sz="4" w:space="0" w:color="auto"/>
            </w:tcBorders>
          </w:tcPr>
          <w:p w:rsidR="008A6824" w:rsidRPr="004E1486" w:rsidRDefault="008A6824" w:rsidP="008A305E">
            <w:pPr>
              <w:rPr>
                <w:sz w:val="18"/>
              </w:rPr>
            </w:pPr>
            <w:r w:rsidRPr="004E1486">
              <w:rPr>
                <w:sz w:val="18"/>
              </w:rPr>
              <w:t>Poplatky na odbornou činnost Úřadu jsou</w:t>
            </w:r>
          </w:p>
          <w:p w:rsidR="008A6824" w:rsidRPr="004E1486" w:rsidRDefault="008A6824" w:rsidP="008A305E">
            <w:pPr>
              <w:rPr>
                <w:sz w:val="18"/>
              </w:rPr>
            </w:pPr>
            <w:r w:rsidRPr="004E1486">
              <w:rPr>
                <w:sz w:val="18"/>
              </w:rPr>
              <w:t>a) poplatek za žádost o vydání povolení (dále jen "poplatek za žádost"),</w:t>
            </w:r>
          </w:p>
          <w:p w:rsidR="008A6824" w:rsidRPr="004E1486" w:rsidRDefault="008A6824" w:rsidP="008A305E">
            <w:pPr>
              <w:rPr>
                <w:sz w:val="18"/>
              </w:rPr>
            </w:pPr>
            <w:r w:rsidRPr="004E1486">
              <w:rPr>
                <w:sz w:val="18"/>
              </w:rPr>
              <w:t>b) udržovací poplatek.</w:t>
            </w:r>
          </w:p>
          <w:p w:rsidR="008A6824" w:rsidRPr="004E1486" w:rsidRDefault="008A6824" w:rsidP="008A305E">
            <w:pPr>
              <w:rPr>
                <w:sz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rsidP="00E40519">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E40519">
            <w:pPr>
              <w:rPr>
                <w:sz w:val="18"/>
              </w:rPr>
            </w:pPr>
          </w:p>
        </w:tc>
        <w:tc>
          <w:tcPr>
            <w:tcW w:w="900" w:type="dxa"/>
            <w:tcBorders>
              <w:top w:val="nil"/>
              <w:left w:val="single" w:sz="18" w:space="0" w:color="auto"/>
              <w:bottom w:val="nil"/>
              <w:right w:val="single" w:sz="4" w:space="0" w:color="auto"/>
            </w:tcBorders>
          </w:tcPr>
          <w:p w:rsidR="008A6824" w:rsidRPr="004E1486" w:rsidRDefault="008A6824" w:rsidP="009649E2">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§39</w:t>
            </w:r>
          </w:p>
        </w:tc>
        <w:tc>
          <w:tcPr>
            <w:tcW w:w="5400" w:type="dxa"/>
            <w:gridSpan w:val="4"/>
            <w:tcBorders>
              <w:top w:val="nil"/>
              <w:left w:val="single" w:sz="4" w:space="0" w:color="auto"/>
              <w:bottom w:val="nil"/>
              <w:right w:val="single" w:sz="4" w:space="0" w:color="auto"/>
            </w:tcBorders>
          </w:tcPr>
          <w:p w:rsidR="008A6824" w:rsidRPr="004E1486" w:rsidRDefault="008A6824" w:rsidP="008A305E">
            <w:pPr>
              <w:rPr>
                <w:sz w:val="18"/>
              </w:rPr>
            </w:pPr>
            <w:r w:rsidRPr="004E1486">
              <w:rPr>
                <w:sz w:val="18"/>
              </w:rPr>
              <w:t>(1) Sazba poplatku za žádost činí v případě žádosti o povolení podle</w:t>
            </w:r>
          </w:p>
          <w:p w:rsidR="008A6824" w:rsidRPr="004E1486" w:rsidRDefault="008A6824" w:rsidP="008A305E">
            <w:pPr>
              <w:rPr>
                <w:sz w:val="18"/>
              </w:rPr>
            </w:pPr>
            <w:r w:rsidRPr="004E1486">
              <w:rPr>
                <w:sz w:val="18"/>
              </w:rPr>
              <w:t>a) § 36 odst. 1 písm. a) nejvýše 30 000 000 Kč,</w:t>
            </w:r>
          </w:p>
          <w:p w:rsidR="008A6824" w:rsidRPr="004E1486" w:rsidRDefault="008A6824" w:rsidP="008A305E">
            <w:pPr>
              <w:rPr>
                <w:sz w:val="18"/>
              </w:rPr>
            </w:pPr>
            <w:r w:rsidRPr="004E1486">
              <w:rPr>
                <w:sz w:val="18"/>
              </w:rPr>
              <w:t>b) § 36 odst. 1 písm. b) nejvýše 150 000 000 Kč,</w:t>
            </w:r>
          </w:p>
          <w:p w:rsidR="008A6824" w:rsidRPr="004E1486" w:rsidRDefault="008A6824" w:rsidP="008A305E">
            <w:pPr>
              <w:rPr>
                <w:sz w:val="18"/>
              </w:rPr>
            </w:pPr>
            <w:r w:rsidRPr="004E1486">
              <w:rPr>
                <w:sz w:val="18"/>
              </w:rPr>
              <w:t>c) § 36 odst. 1 písm. c) nejvýše 60 000 000 Kč,</w:t>
            </w:r>
          </w:p>
          <w:p w:rsidR="008A6824" w:rsidRPr="004E1486" w:rsidRDefault="008A6824" w:rsidP="008A305E">
            <w:pPr>
              <w:rPr>
                <w:sz w:val="18"/>
              </w:rPr>
            </w:pPr>
            <w:r w:rsidRPr="004E1486">
              <w:rPr>
                <w:sz w:val="18"/>
              </w:rPr>
              <w:t>d) § 36 odst. 1 písm. d) nejvýše 60 000 000 Kč.</w:t>
            </w:r>
          </w:p>
          <w:p w:rsidR="008A6824" w:rsidRPr="004E1486" w:rsidRDefault="008A6824" w:rsidP="008A305E">
            <w:pPr>
              <w:rPr>
                <w:sz w:val="18"/>
              </w:rPr>
            </w:pPr>
            <w:r w:rsidRPr="004E1486">
              <w:rPr>
                <w:sz w:val="18"/>
              </w:rPr>
              <w:t>(2) Je-li jednou žádostí požadováno vydání více povolení, činí sazba poplatku za žádost součet sazeb příslušných pro jednotlivé žádosti o tato povolení.</w:t>
            </w:r>
          </w:p>
          <w:p w:rsidR="008A6824" w:rsidRPr="004E1486" w:rsidRDefault="008A6824" w:rsidP="008A305E">
            <w:pPr>
              <w:rPr>
                <w:sz w:val="18"/>
              </w:rPr>
            </w:pPr>
            <w:r w:rsidRPr="004E1486">
              <w:rPr>
                <w:sz w:val="18"/>
              </w:rPr>
              <w:t>(3) Sazba udržovacího poplatku činí za každý kalendářní měsíc, ve kterém trvala poplatková povinnost, nejvýše 4 000 000 Kč.</w:t>
            </w:r>
          </w:p>
          <w:p w:rsidR="008A6824" w:rsidRPr="004E1486" w:rsidRDefault="008A6824" w:rsidP="008A305E">
            <w:pPr>
              <w:rPr>
                <w:sz w:val="18"/>
              </w:rPr>
            </w:pPr>
            <w:r w:rsidRPr="004E1486">
              <w:rPr>
                <w:sz w:val="18"/>
              </w:rPr>
              <w:t>(4) Vláda stanoví nařízením sazby poplatků na odbornou činnost Úřadu pro jednotlivé činnosti Úřadu podle § 36.</w:t>
            </w:r>
          </w:p>
          <w:p w:rsidR="008A6824" w:rsidRPr="004E1486" w:rsidRDefault="008A6824" w:rsidP="008A305E">
            <w:pPr>
              <w:rPr>
                <w:sz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rsidP="00E40519">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E40519">
            <w:pPr>
              <w:rPr>
                <w:sz w:val="18"/>
              </w:rPr>
            </w:pPr>
          </w:p>
        </w:tc>
        <w:tc>
          <w:tcPr>
            <w:tcW w:w="900" w:type="dxa"/>
            <w:tcBorders>
              <w:top w:val="nil"/>
              <w:left w:val="single" w:sz="18" w:space="0" w:color="auto"/>
              <w:bottom w:val="nil"/>
              <w:right w:val="single" w:sz="4" w:space="0" w:color="auto"/>
            </w:tcBorders>
          </w:tcPr>
          <w:p w:rsidR="008A6824" w:rsidRPr="004E1486" w:rsidRDefault="008A6824" w:rsidP="009649E2">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§42</w:t>
            </w:r>
          </w:p>
        </w:tc>
        <w:tc>
          <w:tcPr>
            <w:tcW w:w="5400" w:type="dxa"/>
            <w:gridSpan w:val="4"/>
            <w:tcBorders>
              <w:top w:val="nil"/>
              <w:left w:val="single" w:sz="4" w:space="0" w:color="auto"/>
              <w:bottom w:val="nil"/>
              <w:right w:val="single" w:sz="4" w:space="0" w:color="auto"/>
            </w:tcBorders>
          </w:tcPr>
          <w:p w:rsidR="008A6824" w:rsidRPr="004E1486" w:rsidRDefault="008A6824" w:rsidP="008A305E">
            <w:pPr>
              <w:rPr>
                <w:sz w:val="18"/>
              </w:rPr>
            </w:pPr>
            <w:r w:rsidRPr="004E1486">
              <w:rPr>
                <w:sz w:val="18"/>
              </w:rPr>
              <w:t>Poplatky na odbornou činnost Úřadu jsou příjmem státního rozpočtu, kapitoly Státní úřad pro jadernou bezpečnost.</w:t>
            </w:r>
          </w:p>
        </w:tc>
        <w:tc>
          <w:tcPr>
            <w:tcW w:w="900" w:type="dxa"/>
            <w:tcBorders>
              <w:top w:val="nil"/>
              <w:left w:val="single" w:sz="4" w:space="0" w:color="auto"/>
              <w:bottom w:val="nil"/>
              <w:right w:val="single" w:sz="4" w:space="0" w:color="auto"/>
            </w:tcBorders>
          </w:tcPr>
          <w:p w:rsidR="008A6824" w:rsidRPr="004E1486" w:rsidRDefault="008A6824" w:rsidP="009649E2">
            <w:pPr>
              <w:rPr>
                <w:sz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rPr>
            </w:pPr>
          </w:p>
        </w:tc>
      </w:tr>
      <w:tr w:rsidR="008A6824" w:rsidRPr="004E1486" w:rsidTr="00F20260">
        <w:tc>
          <w:tcPr>
            <w:tcW w:w="1440" w:type="dxa"/>
            <w:tcBorders>
              <w:top w:val="single" w:sz="4" w:space="0" w:color="auto"/>
              <w:left w:val="single" w:sz="4" w:space="0" w:color="auto"/>
              <w:bottom w:val="nil"/>
              <w:right w:val="single" w:sz="4" w:space="0" w:color="auto"/>
            </w:tcBorders>
          </w:tcPr>
          <w:p w:rsidR="008A6824" w:rsidRPr="004E1486" w:rsidRDefault="008A6824" w:rsidP="0013353C">
            <w:pPr>
              <w:rPr>
                <w:sz w:val="18"/>
              </w:rPr>
            </w:pPr>
            <w:r w:rsidRPr="004E1486">
              <w:rPr>
                <w:sz w:val="18"/>
              </w:rPr>
              <w:lastRenderedPageBreak/>
              <w:t>Čl.1 odst.6 (čl.5 odst.2 písm.d))</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503D80">
            <w:pPr>
              <w:rPr>
                <w:sz w:val="18"/>
              </w:rPr>
            </w:pPr>
            <w:r w:rsidRPr="004E1486">
              <w:rPr>
                <w:sz w:val="18"/>
              </w:rPr>
              <w:t>d) zaměstnával náležitý počet zaměstnanců s kvalifikací, zkušenostmi a odbornou způsobilostí nezbytnými pro plnění svých povinností. Může využít externích vědeckých a technických zdrojů a odborné způsobilosti na podporu svých dozorných činností;</w:t>
            </w:r>
          </w:p>
        </w:tc>
        <w:tc>
          <w:tcPr>
            <w:tcW w:w="900" w:type="dxa"/>
            <w:tcBorders>
              <w:top w:val="single" w:sz="4" w:space="0" w:color="auto"/>
              <w:left w:val="single" w:sz="18" w:space="0" w:color="auto"/>
              <w:bottom w:val="nil"/>
              <w:right w:val="single" w:sz="4" w:space="0" w:color="auto"/>
            </w:tcBorders>
          </w:tcPr>
          <w:p w:rsidR="008A6824" w:rsidRPr="003D586B" w:rsidRDefault="008A6824" w:rsidP="006D3AFC">
            <w:pPr>
              <w:rPr>
                <w:sz w:val="18"/>
                <w:szCs w:val="18"/>
              </w:rPr>
            </w:pPr>
            <w:r w:rsidRPr="003D586B">
              <w:rPr>
                <w:sz w:val="18"/>
                <w:szCs w:val="18"/>
              </w:rPr>
              <w:t>234/2014</w:t>
            </w:r>
          </w:p>
          <w:p w:rsidR="008A6824" w:rsidRPr="003D586B" w:rsidRDefault="008A6824" w:rsidP="006D3AFC">
            <w:pPr>
              <w:rPr>
                <w:sz w:val="18"/>
                <w:szCs w:val="18"/>
              </w:rPr>
            </w:pPr>
            <w:r w:rsidRPr="003D586B">
              <w:rPr>
                <w:sz w:val="18"/>
                <w:szCs w:val="18"/>
              </w:rPr>
              <w:t>ve znění 199/2015</w:t>
            </w:r>
          </w:p>
        </w:tc>
        <w:tc>
          <w:tcPr>
            <w:tcW w:w="1080" w:type="dxa"/>
            <w:tcBorders>
              <w:top w:val="single" w:sz="4" w:space="0" w:color="auto"/>
              <w:left w:val="single" w:sz="4" w:space="0" w:color="auto"/>
              <w:bottom w:val="nil"/>
              <w:right w:val="single" w:sz="4" w:space="0" w:color="auto"/>
            </w:tcBorders>
          </w:tcPr>
          <w:p w:rsidR="008A6824" w:rsidRPr="003D586B" w:rsidRDefault="008A6824" w:rsidP="006D3AFC">
            <w:pPr>
              <w:rPr>
                <w:sz w:val="18"/>
                <w:szCs w:val="18"/>
              </w:rPr>
            </w:pPr>
            <w:r w:rsidRPr="003D586B">
              <w:rPr>
                <w:sz w:val="18"/>
                <w:szCs w:val="18"/>
              </w:rPr>
              <w:t>§ 17</w:t>
            </w:r>
          </w:p>
        </w:tc>
        <w:tc>
          <w:tcPr>
            <w:tcW w:w="5400" w:type="dxa"/>
            <w:gridSpan w:val="4"/>
            <w:tcBorders>
              <w:top w:val="single" w:sz="4" w:space="0" w:color="auto"/>
              <w:left w:val="single" w:sz="4" w:space="0" w:color="auto"/>
              <w:bottom w:val="nil"/>
              <w:right w:val="single" w:sz="4" w:space="0" w:color="auto"/>
            </w:tcBorders>
          </w:tcPr>
          <w:p w:rsidR="008A6824" w:rsidRPr="003D586B" w:rsidRDefault="008A6824" w:rsidP="006D3AFC">
            <w:pPr>
              <w:rPr>
                <w:sz w:val="18"/>
                <w:szCs w:val="18"/>
              </w:rPr>
            </w:pPr>
            <w:r w:rsidRPr="003D586B">
              <w:rPr>
                <w:sz w:val="18"/>
                <w:szCs w:val="18"/>
              </w:rPr>
              <w:t>(1) Systemizace vychází ze závazných pravidel pro organizaci služebních úřadů tak, aby byl zajištěn řádný výkon působnosti služebního úřadu, a stanoví pro každý služební úřad</w:t>
            </w:r>
          </w:p>
          <w:p w:rsidR="008A6824" w:rsidRPr="003D586B" w:rsidRDefault="008A6824" w:rsidP="006D3AFC">
            <w:pPr>
              <w:rPr>
                <w:sz w:val="18"/>
                <w:szCs w:val="18"/>
              </w:rPr>
            </w:pPr>
            <w:r w:rsidRPr="003D586B">
              <w:rPr>
                <w:sz w:val="18"/>
                <w:szCs w:val="18"/>
              </w:rPr>
              <w:t>a) počet služebních míst státních zaměstnanců, kteří nejsou představenými, klasifikovaných platovými třídami,</w:t>
            </w:r>
          </w:p>
          <w:p w:rsidR="008A6824" w:rsidRPr="003D586B" w:rsidRDefault="008A6824" w:rsidP="006D3AFC">
            <w:pPr>
              <w:rPr>
                <w:sz w:val="18"/>
                <w:szCs w:val="18"/>
              </w:rPr>
            </w:pPr>
            <w:r w:rsidRPr="003D586B">
              <w:rPr>
                <w:sz w:val="18"/>
                <w:szCs w:val="18"/>
              </w:rPr>
              <w:t>b) počet služebních míst představených klasifikovaných platovými třídami,</w:t>
            </w:r>
          </w:p>
          <w:p w:rsidR="008A6824" w:rsidRPr="003D586B" w:rsidRDefault="008A6824" w:rsidP="006D3AFC">
            <w:pPr>
              <w:rPr>
                <w:sz w:val="18"/>
                <w:szCs w:val="18"/>
              </w:rPr>
            </w:pPr>
            <w:r w:rsidRPr="003D586B">
              <w:rPr>
                <w:sz w:val="18"/>
                <w:szCs w:val="18"/>
              </w:rPr>
              <w:t>c) objem prostředků na platy státních zaměstnanců,</w:t>
            </w:r>
          </w:p>
          <w:p w:rsidR="008A6824" w:rsidRPr="003D586B" w:rsidRDefault="008A6824" w:rsidP="006D3AFC">
            <w:pPr>
              <w:rPr>
                <w:sz w:val="18"/>
                <w:szCs w:val="18"/>
              </w:rPr>
            </w:pPr>
            <w:r w:rsidRPr="003D586B">
              <w:rPr>
                <w:sz w:val="18"/>
                <w:szCs w:val="18"/>
              </w:rPr>
              <w:t>d) počet služebních míst, u kterých je s ohledem na ochranu veřejného zájmu nezbytným požadavkem státní občanství České republiky,</w:t>
            </w:r>
          </w:p>
          <w:p w:rsidR="008A6824" w:rsidRPr="003D586B" w:rsidRDefault="008A6824" w:rsidP="006D3AFC">
            <w:pPr>
              <w:rPr>
                <w:sz w:val="18"/>
                <w:szCs w:val="18"/>
              </w:rPr>
            </w:pPr>
            <w:r w:rsidRPr="003D586B">
              <w:rPr>
                <w:sz w:val="18"/>
                <w:szCs w:val="18"/>
              </w:rPr>
              <w:t>e) počet služebních míst, u kterých se stanoví zákaz se po skončení služebního poměru přímo nebo nepřímo podílet na podnikání nebo jiné činnosti podnikatelů nebo být jejich společníkem nebo členem v oboru, který je shodný s příslušným oborem služby, nebo být v pracovním nebo obdobném poměru k podnikateli v takovém oboru (dále jen "zákaz konkurence").</w:t>
            </w:r>
          </w:p>
          <w:p w:rsidR="008A6824" w:rsidRDefault="008A6824" w:rsidP="006D3AFC">
            <w:pPr>
              <w:rPr>
                <w:sz w:val="18"/>
                <w:szCs w:val="18"/>
              </w:rPr>
            </w:pPr>
            <w:r w:rsidRPr="003D586B">
              <w:rPr>
                <w:sz w:val="18"/>
                <w:szCs w:val="18"/>
              </w:rPr>
              <w:t>(3) Systemizaci schvaluje vláda na následující kalendářní rok. Návrh systemizace předkládá vládě ministr vnitra. Vláda je oprávněna upravit v souvislosti se schvalováním systemizace organizační strukturu služebního úřadu.</w:t>
            </w:r>
          </w:p>
          <w:p w:rsidR="008A6824" w:rsidRPr="003D586B" w:rsidRDefault="008A6824" w:rsidP="006D3AFC">
            <w:pPr>
              <w:rPr>
                <w:sz w:val="18"/>
                <w:szCs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570BE7">
        <w:tc>
          <w:tcPr>
            <w:tcW w:w="1440" w:type="dxa"/>
            <w:tcBorders>
              <w:top w:val="nil"/>
              <w:left w:val="single" w:sz="4" w:space="0" w:color="auto"/>
              <w:bottom w:val="nil"/>
              <w:right w:val="single" w:sz="4" w:space="0" w:color="auto"/>
            </w:tcBorders>
          </w:tcPr>
          <w:p w:rsidR="008A6824" w:rsidRPr="004E1486" w:rsidRDefault="008A6824" w:rsidP="00AB321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AB3212">
            <w:pPr>
              <w:rPr>
                <w:sz w:val="18"/>
              </w:rPr>
            </w:pPr>
          </w:p>
        </w:tc>
        <w:tc>
          <w:tcPr>
            <w:tcW w:w="900" w:type="dxa"/>
            <w:tcBorders>
              <w:top w:val="nil"/>
              <w:left w:val="single" w:sz="18" w:space="0" w:color="auto"/>
              <w:bottom w:val="nil"/>
              <w:right w:val="single" w:sz="4" w:space="0" w:color="auto"/>
            </w:tcBorders>
          </w:tcPr>
          <w:p w:rsidR="008A6824" w:rsidRPr="003D586B" w:rsidRDefault="008A6824" w:rsidP="006D3AFC">
            <w:pPr>
              <w:rPr>
                <w:sz w:val="18"/>
                <w:szCs w:val="18"/>
              </w:rPr>
            </w:pPr>
            <w:r>
              <w:rPr>
                <w:sz w:val="18"/>
                <w:szCs w:val="18"/>
              </w:rPr>
              <w:t>234/2014</w:t>
            </w:r>
          </w:p>
        </w:tc>
        <w:tc>
          <w:tcPr>
            <w:tcW w:w="1080" w:type="dxa"/>
            <w:tcBorders>
              <w:top w:val="nil"/>
              <w:left w:val="single" w:sz="4" w:space="0" w:color="auto"/>
              <w:bottom w:val="nil"/>
              <w:right w:val="single" w:sz="4" w:space="0" w:color="auto"/>
            </w:tcBorders>
          </w:tcPr>
          <w:p w:rsidR="008A6824" w:rsidRPr="003D586B" w:rsidRDefault="008A6824" w:rsidP="006D3AFC">
            <w:pPr>
              <w:rPr>
                <w:sz w:val="18"/>
                <w:szCs w:val="18"/>
              </w:rPr>
            </w:pPr>
            <w:r>
              <w:rPr>
                <w:sz w:val="18"/>
                <w:szCs w:val="18"/>
              </w:rPr>
              <w:t>§19 odst.1</w:t>
            </w:r>
          </w:p>
        </w:tc>
        <w:tc>
          <w:tcPr>
            <w:tcW w:w="5400" w:type="dxa"/>
            <w:gridSpan w:val="4"/>
            <w:tcBorders>
              <w:top w:val="nil"/>
              <w:left w:val="single" w:sz="4" w:space="0" w:color="auto"/>
              <w:bottom w:val="nil"/>
              <w:right w:val="single" w:sz="4" w:space="0" w:color="auto"/>
            </w:tcBorders>
          </w:tcPr>
          <w:p w:rsidR="008A6824" w:rsidRPr="003D586B" w:rsidRDefault="008A6824" w:rsidP="006D3AFC">
            <w:pPr>
              <w:widowControl w:val="0"/>
              <w:autoSpaceDE w:val="0"/>
              <w:autoSpaceDN w:val="0"/>
              <w:adjustRightInd w:val="0"/>
              <w:jc w:val="both"/>
              <w:rPr>
                <w:sz w:val="18"/>
                <w:szCs w:val="18"/>
              </w:rPr>
            </w:pPr>
            <w:r w:rsidRPr="003D586B">
              <w:rPr>
                <w:sz w:val="18"/>
                <w:szCs w:val="18"/>
              </w:rPr>
              <w:t>(1) Služební orgán zpracuje podle systemizace návrh organizační struktury služebního úřadu nebo její změny a prostřednictvím příslušného ústředního správního úřadu jej předloží Ministerstvu vnitra k vyjádření. Nevyjádří-li se Ministerstvo vnitra k návrhu do 30 dnů od jeho předložení, považuje se návrh za schválený. Pokud služební orgán nezohlední vyjádření Ministerstva vnitra, může Ministerstvo vnitra návrh předložit k rozhodnutí vládě, jinak se po uplynutí 15 dnů od vyjádření považuje návrh za schválený.</w:t>
            </w:r>
          </w:p>
          <w:p w:rsidR="008A6824" w:rsidRPr="003D586B" w:rsidRDefault="008A6824" w:rsidP="006D3AFC">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AB3212">
            <w:pPr>
              <w:rPr>
                <w:sz w:val="18"/>
              </w:rPr>
            </w:pPr>
          </w:p>
        </w:tc>
        <w:tc>
          <w:tcPr>
            <w:tcW w:w="720" w:type="dxa"/>
            <w:tcBorders>
              <w:top w:val="nil"/>
              <w:left w:val="single" w:sz="4" w:space="0" w:color="auto"/>
              <w:bottom w:val="nil"/>
              <w:right w:val="single" w:sz="4" w:space="0" w:color="auto"/>
            </w:tcBorders>
          </w:tcPr>
          <w:p w:rsidR="008A6824" w:rsidRPr="004E1486" w:rsidRDefault="008A6824" w:rsidP="00AB3212">
            <w:pPr>
              <w:rPr>
                <w:sz w:val="18"/>
              </w:rPr>
            </w:pPr>
          </w:p>
        </w:tc>
      </w:tr>
      <w:tr w:rsidR="008A6824" w:rsidRPr="004E1486" w:rsidTr="00570BE7">
        <w:tc>
          <w:tcPr>
            <w:tcW w:w="1440" w:type="dxa"/>
            <w:tcBorders>
              <w:top w:val="nil"/>
              <w:left w:val="single" w:sz="4" w:space="0" w:color="auto"/>
              <w:bottom w:val="nil"/>
              <w:right w:val="single" w:sz="4" w:space="0" w:color="auto"/>
            </w:tcBorders>
          </w:tcPr>
          <w:p w:rsidR="008A6824" w:rsidRPr="004E1486" w:rsidRDefault="008A6824" w:rsidP="00AB321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AB3212">
            <w:pPr>
              <w:rPr>
                <w:sz w:val="18"/>
              </w:rPr>
            </w:pPr>
          </w:p>
        </w:tc>
        <w:tc>
          <w:tcPr>
            <w:tcW w:w="900" w:type="dxa"/>
            <w:tcBorders>
              <w:top w:val="nil"/>
              <w:left w:val="single" w:sz="18" w:space="0" w:color="auto"/>
              <w:bottom w:val="nil"/>
              <w:right w:val="single" w:sz="4" w:space="0" w:color="auto"/>
            </w:tcBorders>
          </w:tcPr>
          <w:p w:rsidR="008A6824" w:rsidRDefault="008A6824" w:rsidP="006D3AFC">
            <w:pPr>
              <w:rPr>
                <w:sz w:val="18"/>
                <w:szCs w:val="18"/>
              </w:rPr>
            </w:pPr>
            <w:r w:rsidRPr="003D586B">
              <w:rPr>
                <w:sz w:val="18"/>
                <w:szCs w:val="18"/>
              </w:rPr>
              <w:t>234/2014</w:t>
            </w:r>
          </w:p>
          <w:p w:rsidR="008A6824" w:rsidRPr="00DF70B3" w:rsidRDefault="008A6824" w:rsidP="006D3AFC">
            <w:pPr>
              <w:rPr>
                <w:sz w:val="18"/>
                <w:szCs w:val="18"/>
                <w:highlight w:val="cyan"/>
              </w:rPr>
            </w:pPr>
            <w:r w:rsidRPr="00DF70B3">
              <w:rPr>
                <w:sz w:val="18"/>
                <w:szCs w:val="18"/>
                <w:highlight w:val="cyan"/>
              </w:rPr>
              <w:t>302/2016</w:t>
            </w:r>
          </w:p>
          <w:p w:rsidR="008A6824" w:rsidRPr="003D586B" w:rsidRDefault="008A6824" w:rsidP="006D3AFC">
            <w:pPr>
              <w:rPr>
                <w:sz w:val="18"/>
                <w:szCs w:val="18"/>
              </w:rPr>
            </w:pPr>
            <w:r w:rsidRPr="00DF70B3">
              <w:rPr>
                <w:sz w:val="18"/>
                <w:szCs w:val="18"/>
                <w:highlight w:val="cyan"/>
              </w:rPr>
              <w:t>319/2016</w:t>
            </w:r>
          </w:p>
        </w:tc>
        <w:tc>
          <w:tcPr>
            <w:tcW w:w="1080" w:type="dxa"/>
            <w:tcBorders>
              <w:top w:val="nil"/>
              <w:left w:val="single" w:sz="4" w:space="0" w:color="auto"/>
              <w:bottom w:val="nil"/>
              <w:right w:val="single" w:sz="4" w:space="0" w:color="auto"/>
            </w:tcBorders>
          </w:tcPr>
          <w:p w:rsidR="008A6824" w:rsidRPr="003D586B" w:rsidRDefault="008A6824" w:rsidP="006D3AFC">
            <w:pPr>
              <w:rPr>
                <w:sz w:val="18"/>
                <w:szCs w:val="18"/>
              </w:rPr>
            </w:pPr>
            <w:r>
              <w:rPr>
                <w:sz w:val="18"/>
                <w:szCs w:val="18"/>
              </w:rPr>
              <w:t>§</w:t>
            </w:r>
            <w:r w:rsidRPr="003D586B">
              <w:rPr>
                <w:sz w:val="18"/>
                <w:szCs w:val="18"/>
              </w:rPr>
              <w:t>19</w:t>
            </w:r>
            <w:r>
              <w:rPr>
                <w:sz w:val="18"/>
                <w:szCs w:val="18"/>
              </w:rPr>
              <w:t xml:space="preserve"> odst.4</w:t>
            </w:r>
          </w:p>
        </w:tc>
        <w:tc>
          <w:tcPr>
            <w:tcW w:w="5400" w:type="dxa"/>
            <w:gridSpan w:val="4"/>
            <w:tcBorders>
              <w:top w:val="nil"/>
              <w:left w:val="single" w:sz="4" w:space="0" w:color="auto"/>
              <w:bottom w:val="nil"/>
              <w:right w:val="single" w:sz="4" w:space="0" w:color="auto"/>
            </w:tcBorders>
          </w:tcPr>
          <w:p w:rsidR="008A6824" w:rsidRPr="003D586B" w:rsidRDefault="008A6824" w:rsidP="006D3AFC">
            <w:pPr>
              <w:widowControl w:val="0"/>
              <w:autoSpaceDE w:val="0"/>
              <w:autoSpaceDN w:val="0"/>
              <w:adjustRightInd w:val="0"/>
              <w:jc w:val="both"/>
              <w:rPr>
                <w:sz w:val="18"/>
                <w:szCs w:val="18"/>
              </w:rPr>
            </w:pPr>
            <w:r w:rsidRPr="000F2B28">
              <w:rPr>
                <w:sz w:val="18"/>
                <w:szCs w:val="18"/>
              </w:rPr>
              <w:t>(4) Jde-li o organizační strukturu Úřadu Rady pro rozhlasové a televizní vysílání, Českého telekomunikačního úřadu, Energetického regulačního úřadu, Úřadu pro ochranu hospodářské soutěže, Úřadu pro ochranu osobních údajů, Úřadu pro dohled nad hospodařením politických stran a politických hnutí, Českého statistického úřadu, Úřadu pro přístup k dopravní infrastruktuře nebo Státního úřadu pro jadernou bezpečnost, schvaluje ji ten, kdo je v jejich čele. Ustanovení odstavců 1 až 3 se nepoužijí.</w:t>
            </w:r>
          </w:p>
        </w:tc>
        <w:tc>
          <w:tcPr>
            <w:tcW w:w="900" w:type="dxa"/>
            <w:tcBorders>
              <w:top w:val="nil"/>
              <w:left w:val="single" w:sz="4" w:space="0" w:color="auto"/>
              <w:bottom w:val="nil"/>
              <w:right w:val="single" w:sz="4" w:space="0" w:color="auto"/>
            </w:tcBorders>
          </w:tcPr>
          <w:p w:rsidR="008A6824" w:rsidRPr="004E1486" w:rsidRDefault="008A6824" w:rsidP="00AB3212">
            <w:pPr>
              <w:rPr>
                <w:sz w:val="18"/>
              </w:rPr>
            </w:pPr>
          </w:p>
        </w:tc>
        <w:tc>
          <w:tcPr>
            <w:tcW w:w="720" w:type="dxa"/>
            <w:tcBorders>
              <w:top w:val="nil"/>
              <w:left w:val="single" w:sz="4" w:space="0" w:color="auto"/>
              <w:bottom w:val="nil"/>
              <w:right w:val="single" w:sz="4" w:space="0" w:color="auto"/>
            </w:tcBorders>
          </w:tcPr>
          <w:p w:rsidR="008A6824" w:rsidRPr="004E1486" w:rsidRDefault="008A6824" w:rsidP="00AB3212">
            <w:pPr>
              <w:rPr>
                <w:sz w:val="18"/>
              </w:rPr>
            </w:pPr>
          </w:p>
        </w:tc>
      </w:tr>
      <w:tr w:rsidR="008A6824" w:rsidRPr="004E1486" w:rsidTr="00B65753">
        <w:tc>
          <w:tcPr>
            <w:tcW w:w="1440" w:type="dxa"/>
            <w:tcBorders>
              <w:top w:val="single" w:sz="4" w:space="0" w:color="auto"/>
              <w:left w:val="single" w:sz="4" w:space="0" w:color="auto"/>
              <w:bottom w:val="nil"/>
              <w:right w:val="single" w:sz="4" w:space="0" w:color="auto"/>
            </w:tcBorders>
          </w:tcPr>
          <w:p w:rsidR="008A6824" w:rsidRPr="004E1486" w:rsidRDefault="008A6824" w:rsidP="00387BB2">
            <w:pPr>
              <w:rPr>
                <w:sz w:val="18"/>
              </w:rPr>
            </w:pPr>
            <w:r w:rsidRPr="004E1486">
              <w:rPr>
                <w:sz w:val="18"/>
              </w:rPr>
              <w:t>Čl.1 odst.6 (čl.5 odst.2 písm.e))</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503D80">
            <w:pPr>
              <w:rPr>
                <w:sz w:val="18"/>
              </w:rPr>
            </w:pPr>
            <w:r w:rsidRPr="004E1486">
              <w:rPr>
                <w:sz w:val="18"/>
              </w:rPr>
              <w:t>e) zavedl postupy pro předcházení všem střetům zájmu a pro jejich řešení;</w:t>
            </w:r>
          </w:p>
        </w:tc>
        <w:tc>
          <w:tcPr>
            <w:tcW w:w="900" w:type="dxa"/>
            <w:tcBorders>
              <w:top w:val="single" w:sz="4" w:space="0" w:color="auto"/>
              <w:left w:val="single" w:sz="18" w:space="0" w:color="auto"/>
              <w:bottom w:val="nil"/>
              <w:right w:val="single" w:sz="4" w:space="0" w:color="auto"/>
            </w:tcBorders>
          </w:tcPr>
          <w:p w:rsidR="008A6824" w:rsidRPr="004E1486" w:rsidRDefault="008A6824" w:rsidP="00D36C44">
            <w:pPr>
              <w:rPr>
                <w:sz w:val="18"/>
              </w:rPr>
            </w:pPr>
            <w:r w:rsidRPr="004E1486">
              <w:rPr>
                <w:sz w:val="18"/>
              </w:rPr>
              <w:t>234/2014</w:t>
            </w:r>
          </w:p>
          <w:p w:rsidR="008A6824" w:rsidRPr="004E1486" w:rsidRDefault="008A6824" w:rsidP="00D36C44">
            <w:pPr>
              <w:rPr>
                <w:sz w:val="18"/>
              </w:rPr>
            </w:pPr>
          </w:p>
        </w:tc>
        <w:tc>
          <w:tcPr>
            <w:tcW w:w="108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t>§77 odst. 1 písm. i)</w:t>
            </w:r>
          </w:p>
          <w:p w:rsidR="008A6824" w:rsidRPr="004E1486" w:rsidRDefault="008A6824" w:rsidP="00040A17">
            <w:pPr>
              <w:rPr>
                <w:sz w:val="18"/>
              </w:rPr>
            </w:pPr>
          </w:p>
          <w:p w:rsidR="008A6824" w:rsidRPr="004E1486" w:rsidRDefault="008A6824" w:rsidP="00503D80">
            <w:pPr>
              <w:rPr>
                <w:sz w:val="18"/>
              </w:rPr>
            </w:pP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4638C6">
            <w:pPr>
              <w:jc w:val="both"/>
              <w:rPr>
                <w:sz w:val="18"/>
              </w:rPr>
            </w:pPr>
            <w:r w:rsidRPr="004E1486">
              <w:rPr>
                <w:sz w:val="18"/>
              </w:rPr>
              <w:t>(1) Státní zaměstnanec je povinen</w:t>
            </w:r>
          </w:p>
          <w:p w:rsidR="008A6824" w:rsidRPr="004E1486" w:rsidRDefault="008A6824" w:rsidP="004638C6">
            <w:pPr>
              <w:jc w:val="both"/>
              <w:rPr>
                <w:sz w:val="18"/>
              </w:rPr>
            </w:pPr>
            <w:r w:rsidRPr="004E1486">
              <w:rPr>
                <w:sz w:val="18"/>
              </w:rPr>
              <w:t>i) zdržet se jednání, které by mohlo vést ke střetu veřejného zájmu se zájmy osobními, zejména nezneužívat informací nabytých v souvislosti s výkonem služby ve prospěch vlastní nebo jiného, jakož i nezneužívat postavení státního zaměstnance,</w:t>
            </w:r>
          </w:p>
          <w:p w:rsidR="008A6824" w:rsidRPr="004E1486" w:rsidRDefault="008A6824" w:rsidP="004638C6">
            <w:pPr>
              <w:jc w:val="both"/>
              <w:rPr>
                <w:sz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B65753">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B65753">
            <w:pPr>
              <w:rPr>
                <w:sz w:val="18"/>
              </w:rPr>
            </w:pPr>
            <w:r w:rsidRPr="004E1486">
              <w:rPr>
                <w:sz w:val="18"/>
              </w:rPr>
              <w:t>234/2014</w:t>
            </w:r>
          </w:p>
          <w:p w:rsidR="008A6824" w:rsidRPr="004E1486" w:rsidRDefault="008A6824" w:rsidP="00503D80">
            <w:pPr>
              <w:rPr>
                <w:sz w:val="18"/>
              </w:rPr>
            </w:pPr>
          </w:p>
        </w:tc>
        <w:tc>
          <w:tcPr>
            <w:tcW w:w="1080" w:type="dxa"/>
            <w:tcBorders>
              <w:top w:val="nil"/>
              <w:left w:val="single" w:sz="4" w:space="0" w:color="auto"/>
              <w:bottom w:val="nil"/>
              <w:right w:val="single" w:sz="4" w:space="0" w:color="auto"/>
            </w:tcBorders>
          </w:tcPr>
          <w:p w:rsidR="008A6824" w:rsidRPr="004E1486" w:rsidRDefault="008A6824" w:rsidP="00B65753">
            <w:pPr>
              <w:rPr>
                <w:sz w:val="18"/>
              </w:rPr>
            </w:pPr>
            <w:r w:rsidRPr="004E1486">
              <w:rPr>
                <w:sz w:val="18"/>
              </w:rPr>
              <w:t>§80</w:t>
            </w:r>
          </w:p>
          <w:p w:rsidR="008A6824" w:rsidRPr="004E1486" w:rsidRDefault="008A6824" w:rsidP="00040A17">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4638C6">
            <w:pPr>
              <w:jc w:val="both"/>
              <w:rPr>
                <w:sz w:val="18"/>
              </w:rPr>
            </w:pPr>
            <w:r w:rsidRPr="004E1486">
              <w:rPr>
                <w:sz w:val="18"/>
              </w:rPr>
              <w:t>Představený nesmí po dobu trvání služebního poměru vykonávat žádnou funkci v politické straně nebo v politickém hnutí.</w:t>
            </w:r>
          </w:p>
          <w:p w:rsidR="008A6824" w:rsidRPr="004E1486" w:rsidRDefault="008A6824" w:rsidP="004638C6">
            <w:pPr>
              <w:jc w:val="both"/>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B65753">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Default="008A6824" w:rsidP="00B65753">
            <w:pPr>
              <w:rPr>
                <w:sz w:val="18"/>
              </w:rPr>
            </w:pPr>
            <w:r w:rsidRPr="004E1486">
              <w:rPr>
                <w:sz w:val="18"/>
              </w:rPr>
              <w:t>234/2014</w:t>
            </w:r>
          </w:p>
          <w:p w:rsidR="008A6824" w:rsidRDefault="008A6824" w:rsidP="00B65753">
            <w:pPr>
              <w:rPr>
                <w:sz w:val="18"/>
              </w:rPr>
            </w:pPr>
            <w:r>
              <w:rPr>
                <w:sz w:val="18"/>
              </w:rPr>
              <w:t>ve znění</w:t>
            </w:r>
          </w:p>
          <w:p w:rsidR="008A6824" w:rsidRPr="004E1486" w:rsidRDefault="008A6824" w:rsidP="00B65753">
            <w:pPr>
              <w:rPr>
                <w:sz w:val="18"/>
              </w:rPr>
            </w:pPr>
            <w:r w:rsidRPr="00DF70B3">
              <w:rPr>
                <w:sz w:val="18"/>
                <w:highlight w:val="cyan"/>
              </w:rPr>
              <w:t>144/2017</w:t>
            </w:r>
          </w:p>
          <w:p w:rsidR="008A6824" w:rsidRPr="004E1486" w:rsidRDefault="008A6824" w:rsidP="00503D80">
            <w:pPr>
              <w:rPr>
                <w:sz w:val="18"/>
              </w:rPr>
            </w:pPr>
          </w:p>
        </w:tc>
        <w:tc>
          <w:tcPr>
            <w:tcW w:w="1080" w:type="dxa"/>
            <w:tcBorders>
              <w:top w:val="nil"/>
              <w:left w:val="single" w:sz="4" w:space="0" w:color="auto"/>
              <w:bottom w:val="nil"/>
              <w:right w:val="single" w:sz="4" w:space="0" w:color="auto"/>
            </w:tcBorders>
          </w:tcPr>
          <w:p w:rsidR="008A6824" w:rsidRPr="004E1486" w:rsidRDefault="008A6824" w:rsidP="00B65753">
            <w:pPr>
              <w:rPr>
                <w:sz w:val="18"/>
              </w:rPr>
            </w:pPr>
            <w:r w:rsidRPr="004E1486">
              <w:rPr>
                <w:sz w:val="18"/>
              </w:rPr>
              <w:t>§81</w:t>
            </w:r>
            <w:r>
              <w:rPr>
                <w:sz w:val="18"/>
              </w:rPr>
              <w:t xml:space="preserve"> odst.1</w:t>
            </w:r>
          </w:p>
          <w:p w:rsidR="008A6824" w:rsidRPr="004E1486" w:rsidRDefault="008A6824" w:rsidP="00040A17">
            <w:pPr>
              <w:rPr>
                <w:sz w:val="18"/>
              </w:rPr>
            </w:pPr>
          </w:p>
        </w:tc>
        <w:tc>
          <w:tcPr>
            <w:tcW w:w="5400" w:type="dxa"/>
            <w:gridSpan w:val="4"/>
            <w:tcBorders>
              <w:top w:val="nil"/>
              <w:left w:val="single" w:sz="4" w:space="0" w:color="auto"/>
              <w:bottom w:val="nil"/>
              <w:right w:val="single" w:sz="4" w:space="0" w:color="auto"/>
            </w:tcBorders>
          </w:tcPr>
          <w:p w:rsidR="008A6824" w:rsidRDefault="008A6824" w:rsidP="004638C6">
            <w:pPr>
              <w:jc w:val="both"/>
              <w:rPr>
                <w:sz w:val="18"/>
              </w:rPr>
            </w:pPr>
            <w:r w:rsidRPr="006D3AFC">
              <w:rPr>
                <w:sz w:val="18"/>
              </w:rPr>
              <w:t>(1) Státní zaměstnanec nesmí být členem řídících nebo kontrolních orgánů právnických osob provozujících podnikatelskou činnost, s výjimkou případů, kdy byl do těchto orgánů vyslán služebním orgánem; vyslaný státní zaměstnanec jedná v těchto orgánech jako zástupce státu a je povinen prosazovat jeho zájmy. Celkový úhrn odměn vyplacených státnímu zaměstnanci za všechna členství v řídících nebo kontrolních orgánech právnických osob provozujících podnikatelskou činnost za kalendářní rok včetně podílu na zisku či jiného plnění (dále jen "plnění") činí nejvýše 25 % z ročního úhrnu nejvyššího platového tarifu a nejvýše přípustného osobního příplatku v příslušné platové třídě a v případě představeného též příplatku za vedení, který mu lze jako nejvýše přípustný přiznat podle přílohy č. 2 k tomuto zákonu, a to podle služebního místa, na kterém státní zaměstnanec v příslušném kalendářním roce naposledy vykonával službu. Státní zaměstnanec je povinen služební orgán bezodkladně informovat o každém plnění, které mu bylo vyplaceno.</w:t>
            </w:r>
          </w:p>
          <w:p w:rsidR="008A6824" w:rsidRPr="004E1486" w:rsidRDefault="008A6824" w:rsidP="004638C6">
            <w:pPr>
              <w:jc w:val="both"/>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B65753">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DF70B3" w:rsidRDefault="008A6824" w:rsidP="00DF70B3">
            <w:pPr>
              <w:rPr>
                <w:sz w:val="18"/>
              </w:rPr>
            </w:pPr>
            <w:r w:rsidRPr="00DF70B3">
              <w:rPr>
                <w:sz w:val="18"/>
              </w:rPr>
              <w:t>234/2014</w:t>
            </w:r>
          </w:p>
          <w:p w:rsidR="008A6824" w:rsidRPr="004E1486" w:rsidRDefault="008A6824" w:rsidP="00B65753">
            <w:pPr>
              <w:rPr>
                <w:sz w:val="18"/>
              </w:rPr>
            </w:pPr>
          </w:p>
        </w:tc>
        <w:tc>
          <w:tcPr>
            <w:tcW w:w="1080" w:type="dxa"/>
            <w:tcBorders>
              <w:top w:val="nil"/>
              <w:left w:val="single" w:sz="4" w:space="0" w:color="auto"/>
              <w:bottom w:val="nil"/>
              <w:right w:val="single" w:sz="4" w:space="0" w:color="auto"/>
            </w:tcBorders>
          </w:tcPr>
          <w:p w:rsidR="008A6824" w:rsidRPr="00DF70B3" w:rsidRDefault="008A6824" w:rsidP="00DF70B3">
            <w:pPr>
              <w:rPr>
                <w:sz w:val="18"/>
              </w:rPr>
            </w:pPr>
            <w:r w:rsidRPr="00DF70B3">
              <w:rPr>
                <w:sz w:val="18"/>
              </w:rPr>
              <w:t>§81</w:t>
            </w:r>
            <w:r>
              <w:rPr>
                <w:sz w:val="18"/>
              </w:rPr>
              <w:t xml:space="preserve"> odst.2</w:t>
            </w:r>
          </w:p>
          <w:p w:rsidR="008A6824" w:rsidRPr="004E1486" w:rsidRDefault="008A6824" w:rsidP="00B65753">
            <w:pPr>
              <w:rPr>
                <w:sz w:val="18"/>
              </w:rPr>
            </w:pPr>
          </w:p>
        </w:tc>
        <w:tc>
          <w:tcPr>
            <w:tcW w:w="5400" w:type="dxa"/>
            <w:gridSpan w:val="4"/>
            <w:tcBorders>
              <w:top w:val="nil"/>
              <w:left w:val="single" w:sz="4" w:space="0" w:color="auto"/>
              <w:bottom w:val="nil"/>
              <w:right w:val="single" w:sz="4" w:space="0" w:color="auto"/>
            </w:tcBorders>
          </w:tcPr>
          <w:p w:rsidR="008A6824" w:rsidRDefault="008A6824" w:rsidP="004638C6">
            <w:pPr>
              <w:jc w:val="both"/>
              <w:rPr>
                <w:sz w:val="18"/>
              </w:rPr>
            </w:pPr>
            <w:r w:rsidRPr="00DF70B3">
              <w:rPr>
                <w:sz w:val="18"/>
              </w:rPr>
              <w:t>(2) Státní zaměstnanec může vykonávat jinou výdělečnou činnost než službu podle tohoto zákona pouze s předchozím písemným souhlasem služebního orgánu; toto omezení neplatí v případech podle § 64 a 65 a při výkonu vazby. Toto omezení se rovněž nevztahuje na činnost vědeckou, pedagogickou, publicistickou, literární nebo uměleckou, na činnost znalce nebo tlumočníka vykonávanou podle jiného zákona pro soud nebo jiný správní úřad než ten, ve kterém vykonává službu, na činnost v poradních orgánech vlády a jejich orgánech, činnost v poradních nebo jiných orgánech ústředního správního úřadu nebo ve zvláštních orgánech, které podle jiného zákona vykonávají státní správu, a na správu vlastního majetku.</w:t>
            </w:r>
          </w:p>
          <w:p w:rsidR="008A6824" w:rsidRPr="006D3AFC" w:rsidRDefault="008A6824" w:rsidP="004638C6">
            <w:pPr>
              <w:jc w:val="both"/>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B65753">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B65753">
            <w:pPr>
              <w:rPr>
                <w:sz w:val="18"/>
              </w:rPr>
            </w:pPr>
            <w:r w:rsidRPr="004E1486">
              <w:rPr>
                <w:sz w:val="18"/>
              </w:rPr>
              <w:t>234/2014</w:t>
            </w:r>
          </w:p>
          <w:p w:rsidR="008A6824" w:rsidRPr="004E1486" w:rsidRDefault="008A6824" w:rsidP="00503D80">
            <w:pPr>
              <w:rPr>
                <w:sz w:val="18"/>
              </w:rPr>
            </w:pPr>
          </w:p>
        </w:tc>
        <w:tc>
          <w:tcPr>
            <w:tcW w:w="1080" w:type="dxa"/>
            <w:tcBorders>
              <w:top w:val="nil"/>
              <w:left w:val="single" w:sz="4" w:space="0" w:color="auto"/>
              <w:bottom w:val="nil"/>
              <w:right w:val="single" w:sz="4" w:space="0" w:color="auto"/>
            </w:tcBorders>
          </w:tcPr>
          <w:p w:rsidR="008A6824" w:rsidRPr="004E1486" w:rsidRDefault="008A6824" w:rsidP="001E6BB0">
            <w:pPr>
              <w:rPr>
                <w:sz w:val="18"/>
              </w:rPr>
            </w:pPr>
            <w:r w:rsidRPr="004E1486">
              <w:rPr>
                <w:sz w:val="18"/>
              </w:rPr>
              <w:t xml:space="preserve">§87 </w:t>
            </w:r>
          </w:p>
          <w:p w:rsidR="008A6824" w:rsidRPr="004E1486" w:rsidRDefault="008A6824" w:rsidP="00040A17">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4638C6">
            <w:pPr>
              <w:jc w:val="both"/>
              <w:rPr>
                <w:sz w:val="18"/>
              </w:rPr>
            </w:pPr>
            <w:r w:rsidRPr="004E1486">
              <w:rPr>
                <w:sz w:val="18"/>
              </w:rPr>
              <w:t>Služební kázní se rozumí řádné plnění povinností státního zaměstnance vyplývajících mu z právních předpisů, které se vztahují ke službě v jím vykonávaném oboru služby, ze služebních předpisů a z příkazů.</w:t>
            </w:r>
          </w:p>
          <w:p w:rsidR="008A6824" w:rsidRPr="004E1486" w:rsidRDefault="008A6824" w:rsidP="004638C6">
            <w:pPr>
              <w:jc w:val="both"/>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4638C6">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503D80">
            <w:pPr>
              <w:rPr>
                <w:sz w:val="18"/>
              </w:rPr>
            </w:pPr>
            <w:r w:rsidRPr="004E1486">
              <w:rPr>
                <w:sz w:val="18"/>
              </w:rPr>
              <w:t xml:space="preserve">234/2014 </w:t>
            </w:r>
          </w:p>
        </w:tc>
        <w:tc>
          <w:tcPr>
            <w:tcW w:w="1080" w:type="dxa"/>
            <w:tcBorders>
              <w:top w:val="nil"/>
              <w:left w:val="single" w:sz="4" w:space="0" w:color="auto"/>
              <w:bottom w:val="nil"/>
              <w:right w:val="single" w:sz="4" w:space="0" w:color="auto"/>
            </w:tcBorders>
          </w:tcPr>
          <w:p w:rsidR="008A6824" w:rsidRPr="004E1486" w:rsidRDefault="008A6824" w:rsidP="004638C6">
            <w:pPr>
              <w:rPr>
                <w:sz w:val="18"/>
              </w:rPr>
            </w:pPr>
            <w:r w:rsidRPr="004E1486">
              <w:rPr>
                <w:sz w:val="18"/>
              </w:rPr>
              <w:t>§88</w:t>
            </w:r>
          </w:p>
        </w:tc>
        <w:tc>
          <w:tcPr>
            <w:tcW w:w="5400" w:type="dxa"/>
            <w:gridSpan w:val="4"/>
            <w:tcBorders>
              <w:top w:val="nil"/>
              <w:left w:val="single" w:sz="4" w:space="0" w:color="auto"/>
              <w:bottom w:val="nil"/>
              <w:right w:val="single" w:sz="4" w:space="0" w:color="auto"/>
            </w:tcBorders>
          </w:tcPr>
          <w:p w:rsidR="008A6824" w:rsidRPr="004E1486" w:rsidRDefault="008A6824" w:rsidP="004638C6">
            <w:pPr>
              <w:jc w:val="both"/>
              <w:rPr>
                <w:sz w:val="18"/>
              </w:rPr>
            </w:pPr>
            <w:r w:rsidRPr="004E1486">
              <w:rPr>
                <w:sz w:val="18"/>
              </w:rPr>
              <w:t>(1) Zaviněné porušení služební kázně je kárným proviněním.</w:t>
            </w:r>
          </w:p>
          <w:p w:rsidR="008A6824" w:rsidRPr="004E1486" w:rsidRDefault="008A6824" w:rsidP="004638C6">
            <w:pPr>
              <w:jc w:val="both"/>
              <w:rPr>
                <w:sz w:val="18"/>
              </w:rPr>
            </w:pPr>
            <w:r w:rsidRPr="004E1486">
              <w:rPr>
                <w:sz w:val="18"/>
              </w:rPr>
              <w:t>(2) Státní zaměstnanec odpovídá za kárné provinění. Za kárné provinění neodpovídá náměstek pro státní službu.</w:t>
            </w:r>
          </w:p>
          <w:p w:rsidR="008A6824" w:rsidRPr="004E1486" w:rsidRDefault="008A6824" w:rsidP="004638C6">
            <w:pPr>
              <w:jc w:val="both"/>
              <w:rPr>
                <w:sz w:val="18"/>
              </w:rPr>
            </w:pPr>
            <w:r w:rsidRPr="004E1486">
              <w:rPr>
                <w:sz w:val="18"/>
              </w:rPr>
              <w:t>(3) Drobné nedostatky ve službě může představený nebo služební orgán vyřídit tak, že je státnímu zaměstnanci ústně nebo písemně vytkne. Písemná výtka se založí do osobního spisu státního zaměstnance na dobu 1 roku; po uplynutí této doby se z osobního spisu státního zaměstnance vyřadí.</w:t>
            </w:r>
          </w:p>
          <w:p w:rsidR="008A6824" w:rsidRPr="004E1486" w:rsidRDefault="008A6824" w:rsidP="004638C6">
            <w:pPr>
              <w:jc w:val="both"/>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B65753">
        <w:tc>
          <w:tcPr>
            <w:tcW w:w="144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rsidP="00503D80">
            <w:pPr>
              <w:rPr>
                <w:sz w:val="18"/>
              </w:rPr>
            </w:pPr>
          </w:p>
        </w:tc>
        <w:tc>
          <w:tcPr>
            <w:tcW w:w="900" w:type="dxa"/>
            <w:tcBorders>
              <w:top w:val="nil"/>
              <w:left w:val="single" w:sz="18" w:space="0" w:color="auto"/>
              <w:bottom w:val="single" w:sz="4" w:space="0" w:color="auto"/>
              <w:right w:val="single" w:sz="4" w:space="0" w:color="auto"/>
            </w:tcBorders>
          </w:tcPr>
          <w:p w:rsidR="008A6824" w:rsidRPr="004E1486" w:rsidRDefault="008A6824" w:rsidP="00503D80">
            <w:pPr>
              <w:rPr>
                <w:sz w:val="18"/>
              </w:rPr>
            </w:pPr>
            <w:r w:rsidRPr="004E1486">
              <w:rPr>
                <w:sz w:val="18"/>
              </w:rPr>
              <w:t>234/2014</w:t>
            </w:r>
          </w:p>
        </w:tc>
        <w:tc>
          <w:tcPr>
            <w:tcW w:w="1080" w:type="dxa"/>
            <w:tcBorders>
              <w:top w:val="nil"/>
              <w:left w:val="single" w:sz="4" w:space="0" w:color="auto"/>
              <w:bottom w:val="single" w:sz="4" w:space="0" w:color="auto"/>
              <w:right w:val="single" w:sz="4" w:space="0" w:color="auto"/>
            </w:tcBorders>
          </w:tcPr>
          <w:p w:rsidR="008A6824" w:rsidRPr="004E1486" w:rsidRDefault="008A6824" w:rsidP="004638C6">
            <w:pPr>
              <w:rPr>
                <w:sz w:val="18"/>
              </w:rPr>
            </w:pPr>
            <w:r w:rsidRPr="004E1486">
              <w:rPr>
                <w:sz w:val="18"/>
              </w:rPr>
              <w:t>§89</w:t>
            </w:r>
          </w:p>
        </w:tc>
        <w:tc>
          <w:tcPr>
            <w:tcW w:w="5400" w:type="dxa"/>
            <w:gridSpan w:val="4"/>
            <w:tcBorders>
              <w:top w:val="nil"/>
              <w:left w:val="single" w:sz="4" w:space="0" w:color="auto"/>
              <w:bottom w:val="single" w:sz="4" w:space="0" w:color="auto"/>
              <w:right w:val="single" w:sz="4" w:space="0" w:color="auto"/>
            </w:tcBorders>
          </w:tcPr>
          <w:p w:rsidR="008A6824" w:rsidRPr="004E1486" w:rsidRDefault="008A6824" w:rsidP="004638C6">
            <w:pPr>
              <w:jc w:val="both"/>
              <w:rPr>
                <w:sz w:val="18"/>
              </w:rPr>
            </w:pPr>
            <w:r w:rsidRPr="004E1486">
              <w:rPr>
                <w:sz w:val="18"/>
              </w:rPr>
              <w:t>(1) Za kárné provinění lze uložit státnímu zaměstnanci kárné opatření.</w:t>
            </w:r>
          </w:p>
          <w:p w:rsidR="008A6824" w:rsidRPr="004E1486" w:rsidRDefault="008A6824" w:rsidP="004638C6">
            <w:pPr>
              <w:jc w:val="both"/>
              <w:rPr>
                <w:sz w:val="18"/>
              </w:rPr>
            </w:pPr>
            <w:r w:rsidRPr="004E1486">
              <w:rPr>
                <w:sz w:val="18"/>
              </w:rPr>
              <w:t>(2) Kárným opatřením je</w:t>
            </w:r>
          </w:p>
          <w:p w:rsidR="008A6824" w:rsidRPr="004E1486" w:rsidRDefault="008A6824" w:rsidP="004638C6">
            <w:pPr>
              <w:jc w:val="both"/>
              <w:rPr>
                <w:sz w:val="18"/>
              </w:rPr>
            </w:pPr>
            <w:r w:rsidRPr="004E1486">
              <w:rPr>
                <w:sz w:val="18"/>
              </w:rPr>
              <w:t>a) písemná důtka,</w:t>
            </w:r>
          </w:p>
          <w:p w:rsidR="008A6824" w:rsidRPr="004E1486" w:rsidRDefault="008A6824" w:rsidP="004638C6">
            <w:pPr>
              <w:jc w:val="both"/>
              <w:rPr>
                <w:sz w:val="18"/>
              </w:rPr>
            </w:pPr>
            <w:r w:rsidRPr="004E1486">
              <w:rPr>
                <w:sz w:val="18"/>
              </w:rPr>
              <w:t>b) snížení platu až o 15 % na dobu až 3 kalendářních měsíců,</w:t>
            </w:r>
          </w:p>
          <w:p w:rsidR="008A6824" w:rsidRPr="004E1486" w:rsidRDefault="008A6824" w:rsidP="004638C6">
            <w:pPr>
              <w:jc w:val="both"/>
              <w:rPr>
                <w:sz w:val="18"/>
              </w:rPr>
            </w:pPr>
            <w:r w:rsidRPr="004E1486">
              <w:rPr>
                <w:sz w:val="18"/>
              </w:rPr>
              <w:t>c) odvolání ze služebního místa představeného, nebo</w:t>
            </w:r>
          </w:p>
          <w:p w:rsidR="008A6824" w:rsidRPr="004E1486" w:rsidRDefault="008A6824" w:rsidP="004638C6">
            <w:pPr>
              <w:jc w:val="both"/>
              <w:rPr>
                <w:sz w:val="18"/>
              </w:rPr>
            </w:pPr>
            <w:r w:rsidRPr="004E1486">
              <w:rPr>
                <w:sz w:val="18"/>
              </w:rPr>
              <w:t>d) propuštění ze služebního poměru.</w:t>
            </w:r>
          </w:p>
          <w:p w:rsidR="008A6824" w:rsidRPr="004E1486" w:rsidRDefault="008A6824" w:rsidP="004638C6">
            <w:pPr>
              <w:jc w:val="both"/>
              <w:rPr>
                <w:sz w:val="18"/>
              </w:rPr>
            </w:pPr>
            <w:r w:rsidRPr="004E1486">
              <w:rPr>
                <w:sz w:val="18"/>
              </w:rPr>
              <w:t>(3) Při určení druhu kárného opatření se přihlédne k závažnosti kárného provinění, zejména ke způsobu jeho spáchání, k významu a rozsahu jeho následků, k okolnostem, za nichž bylo spácháno, k míře zavinění, pohnutkám, dosavadnímu přístupu státního zaměstnance k dodržování služební kázně a k tomu, zda mu již za kárné provinění bylo v minulosti uloženo kárné opatření. Kárné opatření odvolání ze služebního místa představeného nebo propuštění ze služebního poměru lze uložit jen za zvlášť závažné kárné provinění, zejména pokud státní zaměstnanec porušoval služební kázeň dlouhodobě, svým jednáním způsobil zvlášť závažný následek nebo jednal ze zavrženíhodných pohnutek.</w:t>
            </w:r>
          </w:p>
          <w:p w:rsidR="008A6824" w:rsidRPr="004E1486" w:rsidRDefault="008A6824" w:rsidP="004638C6">
            <w:pPr>
              <w:jc w:val="both"/>
              <w:rPr>
                <w:sz w:val="18"/>
              </w:rPr>
            </w:pPr>
            <w:r w:rsidRPr="004E1486">
              <w:rPr>
                <w:sz w:val="18"/>
              </w:rPr>
              <w:t>(4) Za více kárných provinění státního zaměstnance projednaných ve společném řízení se uloží kárné opatření podle nejzávažnějšího kárného provinění.</w:t>
            </w:r>
          </w:p>
          <w:p w:rsidR="008A6824" w:rsidRPr="004E1486" w:rsidRDefault="008A6824" w:rsidP="004638C6">
            <w:pPr>
              <w:jc w:val="both"/>
              <w:rPr>
                <w:sz w:val="18"/>
              </w:rPr>
            </w:pPr>
            <w:r w:rsidRPr="004E1486">
              <w:rPr>
                <w:sz w:val="18"/>
              </w:rPr>
              <w:t>(5) Kárné opatření nelze uložit, byl-li státní zaměstnanec za týž skutek pravomocně potrestán soudem nebo jiným správním orgánem.</w:t>
            </w:r>
          </w:p>
          <w:p w:rsidR="008A6824" w:rsidRPr="004E1486" w:rsidRDefault="008A6824" w:rsidP="004638C6">
            <w:pPr>
              <w:jc w:val="both"/>
              <w:rPr>
                <w:sz w:val="18"/>
              </w:rPr>
            </w:pPr>
            <w:r w:rsidRPr="004E1486">
              <w:rPr>
                <w:sz w:val="18"/>
              </w:rPr>
              <w:t>(6) Od uložení kárného opatření lze v rozhodnutí o kárném provinění upustit, jestliže k nápravě státního zaměstnance postačí samotné projednání kárného provinění.</w:t>
            </w:r>
          </w:p>
          <w:p w:rsidR="008A6824" w:rsidRPr="004E1486" w:rsidRDefault="008A6824" w:rsidP="004638C6">
            <w:pPr>
              <w:jc w:val="both"/>
              <w:rPr>
                <w:sz w:val="18"/>
              </w:rPr>
            </w:pPr>
            <w:r w:rsidRPr="004E1486">
              <w:rPr>
                <w:sz w:val="18"/>
              </w:rPr>
              <w:t>(7) Rozhodnutí o uložení kárného opatření, které je v právní moci, se založí do osobního spisu státního zaměstnance.</w:t>
            </w:r>
          </w:p>
        </w:tc>
        <w:tc>
          <w:tcPr>
            <w:tcW w:w="90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r>
      <w:tr w:rsidR="008A6824" w:rsidRPr="004E1486" w:rsidTr="001A7703">
        <w:tc>
          <w:tcPr>
            <w:tcW w:w="1440" w:type="dxa"/>
            <w:tcBorders>
              <w:top w:val="single" w:sz="4" w:space="0" w:color="auto"/>
              <w:left w:val="single" w:sz="4" w:space="0" w:color="auto"/>
              <w:bottom w:val="nil"/>
              <w:right w:val="single" w:sz="4" w:space="0" w:color="auto"/>
            </w:tcBorders>
          </w:tcPr>
          <w:p w:rsidR="008A6824" w:rsidRPr="004E1486" w:rsidRDefault="008A6824" w:rsidP="00387BB2">
            <w:pPr>
              <w:rPr>
                <w:sz w:val="18"/>
              </w:rPr>
            </w:pPr>
            <w:r w:rsidRPr="004E1486">
              <w:rPr>
                <w:sz w:val="18"/>
              </w:rPr>
              <w:t>Čl.1 odst.6 (čl.5 odst.2 písm.f))</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503D80">
            <w:pPr>
              <w:rPr>
                <w:sz w:val="18"/>
              </w:rPr>
            </w:pPr>
            <w:r w:rsidRPr="004E1486">
              <w:rPr>
                <w:sz w:val="18"/>
              </w:rPr>
              <w:t>f) poskytoval informace týkající se jaderné bezpečnosti, aniž by potřeboval povolení od jakéhokoli jiného subjektu či organizace, nejsou-li tím ohroženy jiné prvořadé zájmy, jako je bezpečnost, uznané v příslušných právních předpisech či mezinárodních nástrojích.</w:t>
            </w:r>
          </w:p>
        </w:tc>
        <w:tc>
          <w:tcPr>
            <w:tcW w:w="900" w:type="dxa"/>
            <w:tcBorders>
              <w:top w:val="single" w:sz="4" w:space="0" w:color="auto"/>
              <w:left w:val="single" w:sz="18" w:space="0" w:color="auto"/>
              <w:bottom w:val="nil"/>
              <w:right w:val="single" w:sz="4" w:space="0" w:color="auto"/>
            </w:tcBorders>
          </w:tcPr>
          <w:p w:rsidR="008A6824" w:rsidRPr="001E7AD1" w:rsidRDefault="008A6824" w:rsidP="00FC56F6">
            <w:pPr>
              <w:rPr>
                <w:sz w:val="18"/>
                <w:szCs w:val="18"/>
              </w:rPr>
            </w:pPr>
            <w:r w:rsidRPr="001E7AD1">
              <w:rPr>
                <w:sz w:val="18"/>
                <w:szCs w:val="18"/>
              </w:rPr>
              <w:t>106/1999 ve znění</w:t>
            </w:r>
          </w:p>
          <w:p w:rsidR="008A6824" w:rsidRPr="001E7AD1" w:rsidRDefault="008A6824" w:rsidP="00FC56F6">
            <w:pPr>
              <w:rPr>
                <w:sz w:val="18"/>
                <w:szCs w:val="18"/>
              </w:rPr>
            </w:pPr>
            <w:r w:rsidRPr="001E7AD1">
              <w:rPr>
                <w:sz w:val="18"/>
                <w:szCs w:val="18"/>
              </w:rPr>
              <w:t>39/2001</w:t>
            </w:r>
          </w:p>
          <w:p w:rsidR="008A6824" w:rsidRDefault="008A6824" w:rsidP="00FC56F6">
            <w:pPr>
              <w:rPr>
                <w:sz w:val="18"/>
                <w:szCs w:val="18"/>
              </w:rPr>
            </w:pPr>
            <w:r w:rsidRPr="001E7AD1">
              <w:rPr>
                <w:sz w:val="18"/>
                <w:szCs w:val="18"/>
              </w:rPr>
              <w:t>61/2006</w:t>
            </w:r>
          </w:p>
          <w:p w:rsidR="008A6824" w:rsidRPr="001E7AD1" w:rsidRDefault="008A6824" w:rsidP="00FC56F6">
            <w:pPr>
              <w:rPr>
                <w:sz w:val="18"/>
                <w:szCs w:val="18"/>
              </w:rPr>
            </w:pPr>
          </w:p>
        </w:tc>
        <w:tc>
          <w:tcPr>
            <w:tcW w:w="1080" w:type="dxa"/>
            <w:tcBorders>
              <w:top w:val="single" w:sz="4" w:space="0" w:color="auto"/>
              <w:left w:val="single" w:sz="4" w:space="0" w:color="auto"/>
              <w:bottom w:val="nil"/>
              <w:right w:val="single" w:sz="4" w:space="0" w:color="auto"/>
            </w:tcBorders>
          </w:tcPr>
          <w:p w:rsidR="008A6824" w:rsidRPr="001E7AD1" w:rsidRDefault="008A6824" w:rsidP="00FC56F6">
            <w:pPr>
              <w:rPr>
                <w:sz w:val="18"/>
                <w:szCs w:val="18"/>
              </w:rPr>
            </w:pPr>
            <w:r w:rsidRPr="001E7AD1">
              <w:rPr>
                <w:sz w:val="18"/>
                <w:szCs w:val="18"/>
              </w:rPr>
              <w:t>§2 odst.1</w:t>
            </w:r>
          </w:p>
        </w:tc>
        <w:tc>
          <w:tcPr>
            <w:tcW w:w="5400" w:type="dxa"/>
            <w:gridSpan w:val="4"/>
            <w:tcBorders>
              <w:top w:val="single" w:sz="4" w:space="0" w:color="auto"/>
              <w:left w:val="single" w:sz="4" w:space="0" w:color="auto"/>
              <w:bottom w:val="nil"/>
              <w:right w:val="single" w:sz="4" w:space="0" w:color="auto"/>
            </w:tcBorders>
          </w:tcPr>
          <w:p w:rsidR="008A6824" w:rsidRPr="001E7AD1" w:rsidRDefault="008A6824" w:rsidP="00FC56F6">
            <w:pPr>
              <w:rPr>
                <w:sz w:val="18"/>
                <w:szCs w:val="18"/>
              </w:rPr>
            </w:pPr>
            <w:r w:rsidRPr="001E7AD1">
              <w:rPr>
                <w:sz w:val="18"/>
                <w:szCs w:val="18"/>
              </w:rPr>
              <w:t>(1) Povinnými subjekty, které mají podle tohoto zákona povinnost poskytovat informace vztahující se k jejich působnosti, jsou státní orgány, územní samosprávné celky a jejich orgány a veřejné instituce.</w:t>
            </w:r>
          </w:p>
        </w:tc>
        <w:tc>
          <w:tcPr>
            <w:tcW w:w="90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1A7703">
        <w:tc>
          <w:tcPr>
            <w:tcW w:w="1440" w:type="dxa"/>
            <w:tcBorders>
              <w:top w:val="nil"/>
              <w:left w:val="single" w:sz="4" w:space="0" w:color="auto"/>
              <w:bottom w:val="nil"/>
              <w:right w:val="single" w:sz="4" w:space="0" w:color="auto"/>
            </w:tcBorders>
          </w:tcPr>
          <w:p w:rsidR="008A6824" w:rsidRPr="004E1486" w:rsidRDefault="008A6824" w:rsidP="00387BB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1E7AD1" w:rsidRDefault="008A6824" w:rsidP="00FC56F6">
            <w:pPr>
              <w:rPr>
                <w:sz w:val="18"/>
              </w:rPr>
            </w:pPr>
            <w:r w:rsidRPr="001E7AD1">
              <w:rPr>
                <w:sz w:val="18"/>
              </w:rPr>
              <w:t>106/1999 ve znění</w:t>
            </w:r>
          </w:p>
          <w:p w:rsidR="008A6824" w:rsidRPr="001E7AD1" w:rsidRDefault="008A6824" w:rsidP="00FC56F6">
            <w:pPr>
              <w:rPr>
                <w:sz w:val="18"/>
              </w:rPr>
            </w:pPr>
            <w:r w:rsidRPr="00DF70B3">
              <w:rPr>
                <w:sz w:val="18"/>
                <w:highlight w:val="cyan"/>
              </w:rPr>
              <w:t>413/2005</w:t>
            </w:r>
          </w:p>
        </w:tc>
        <w:tc>
          <w:tcPr>
            <w:tcW w:w="1080" w:type="dxa"/>
            <w:tcBorders>
              <w:top w:val="nil"/>
              <w:left w:val="single" w:sz="4" w:space="0" w:color="auto"/>
              <w:bottom w:val="nil"/>
              <w:right w:val="single" w:sz="4" w:space="0" w:color="auto"/>
            </w:tcBorders>
          </w:tcPr>
          <w:p w:rsidR="008A6824" w:rsidRPr="001E7AD1" w:rsidRDefault="008A6824" w:rsidP="00FC56F6">
            <w:pPr>
              <w:rPr>
                <w:sz w:val="18"/>
              </w:rPr>
            </w:pPr>
            <w:r>
              <w:rPr>
                <w:sz w:val="18"/>
              </w:rPr>
              <w:t>§</w:t>
            </w:r>
            <w:r w:rsidRPr="001E7AD1">
              <w:rPr>
                <w:sz w:val="18"/>
              </w:rPr>
              <w:t>7</w:t>
            </w:r>
          </w:p>
          <w:p w:rsidR="008A6824" w:rsidRPr="001E7AD1" w:rsidRDefault="008A6824" w:rsidP="00FC56F6">
            <w:pPr>
              <w:rPr>
                <w:sz w:val="18"/>
              </w:rPr>
            </w:pPr>
          </w:p>
          <w:p w:rsidR="008A6824" w:rsidRPr="001E7AD1" w:rsidRDefault="008A6824" w:rsidP="00FC56F6">
            <w:pPr>
              <w:rPr>
                <w:sz w:val="18"/>
              </w:rPr>
            </w:pPr>
          </w:p>
          <w:p w:rsidR="008A6824" w:rsidRPr="001E7AD1" w:rsidRDefault="008A6824" w:rsidP="00FC56F6">
            <w:pPr>
              <w:rPr>
                <w:sz w:val="18"/>
              </w:rPr>
            </w:pPr>
          </w:p>
        </w:tc>
        <w:tc>
          <w:tcPr>
            <w:tcW w:w="5400" w:type="dxa"/>
            <w:gridSpan w:val="4"/>
            <w:tcBorders>
              <w:top w:val="nil"/>
              <w:left w:val="single" w:sz="4" w:space="0" w:color="auto"/>
              <w:bottom w:val="nil"/>
              <w:right w:val="single" w:sz="4" w:space="0" w:color="auto"/>
            </w:tcBorders>
          </w:tcPr>
          <w:p w:rsidR="008A6824" w:rsidRPr="001E7AD1" w:rsidRDefault="008A6824" w:rsidP="00FC56F6">
            <w:pPr>
              <w:rPr>
                <w:sz w:val="18"/>
              </w:rPr>
            </w:pPr>
            <w:r w:rsidRPr="001E7AD1">
              <w:rPr>
                <w:sz w:val="18"/>
              </w:rPr>
              <w:t>Je-li požadovaná informace v souladu s právními předpisy označena za utajovanou informaci, k níž žadatel nemá oprávněný přístup, povinný subjekt ji neposkytne.</w:t>
            </w:r>
          </w:p>
          <w:p w:rsidR="008A6824" w:rsidRPr="001E7AD1" w:rsidRDefault="008A6824" w:rsidP="00FC56F6">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1A7703">
        <w:tc>
          <w:tcPr>
            <w:tcW w:w="1440" w:type="dxa"/>
            <w:tcBorders>
              <w:top w:val="nil"/>
              <w:left w:val="single" w:sz="4" w:space="0" w:color="auto"/>
              <w:bottom w:val="nil"/>
              <w:right w:val="single" w:sz="4" w:space="0" w:color="auto"/>
            </w:tcBorders>
          </w:tcPr>
          <w:p w:rsidR="008A6824" w:rsidRPr="004E1486" w:rsidRDefault="008A6824" w:rsidP="00387BB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1E7AD1" w:rsidRDefault="008A6824" w:rsidP="00FC56F6">
            <w:pPr>
              <w:rPr>
                <w:sz w:val="18"/>
              </w:rPr>
            </w:pPr>
            <w:r w:rsidRPr="001E7AD1">
              <w:rPr>
                <w:sz w:val="18"/>
              </w:rPr>
              <w:t>106/1999 ve znění</w:t>
            </w:r>
          </w:p>
          <w:p w:rsidR="008A6824" w:rsidRPr="001E7AD1" w:rsidRDefault="008A6824" w:rsidP="00FC56F6">
            <w:pPr>
              <w:rPr>
                <w:sz w:val="18"/>
              </w:rPr>
            </w:pPr>
            <w:r w:rsidRPr="001E7AD1">
              <w:rPr>
                <w:sz w:val="18"/>
              </w:rPr>
              <w:t>61/2006</w:t>
            </w:r>
          </w:p>
        </w:tc>
        <w:tc>
          <w:tcPr>
            <w:tcW w:w="1080" w:type="dxa"/>
            <w:tcBorders>
              <w:top w:val="nil"/>
              <w:left w:val="single" w:sz="4" w:space="0" w:color="auto"/>
              <w:bottom w:val="nil"/>
              <w:right w:val="single" w:sz="4" w:space="0" w:color="auto"/>
            </w:tcBorders>
          </w:tcPr>
          <w:p w:rsidR="008A6824" w:rsidRPr="001E7AD1" w:rsidRDefault="008A6824" w:rsidP="00FC56F6">
            <w:pPr>
              <w:rPr>
                <w:sz w:val="18"/>
              </w:rPr>
            </w:pPr>
            <w:r>
              <w:rPr>
                <w:sz w:val="18"/>
              </w:rPr>
              <w:t>§</w:t>
            </w:r>
            <w:r w:rsidRPr="001E7AD1">
              <w:rPr>
                <w:sz w:val="18"/>
              </w:rPr>
              <w:t xml:space="preserve">9 </w:t>
            </w:r>
          </w:p>
          <w:p w:rsidR="008A6824" w:rsidRPr="001E7AD1" w:rsidRDefault="008A6824" w:rsidP="00FC56F6">
            <w:pPr>
              <w:rPr>
                <w:sz w:val="18"/>
              </w:rPr>
            </w:pPr>
          </w:p>
        </w:tc>
        <w:tc>
          <w:tcPr>
            <w:tcW w:w="5400" w:type="dxa"/>
            <w:gridSpan w:val="4"/>
            <w:tcBorders>
              <w:top w:val="nil"/>
              <w:left w:val="single" w:sz="4" w:space="0" w:color="auto"/>
              <w:bottom w:val="nil"/>
              <w:right w:val="single" w:sz="4" w:space="0" w:color="auto"/>
            </w:tcBorders>
          </w:tcPr>
          <w:p w:rsidR="008A6824" w:rsidRPr="001E7AD1" w:rsidRDefault="008A6824" w:rsidP="00FC56F6">
            <w:pPr>
              <w:rPr>
                <w:sz w:val="18"/>
              </w:rPr>
            </w:pPr>
            <w:r w:rsidRPr="001E7AD1">
              <w:rPr>
                <w:sz w:val="18"/>
              </w:rPr>
              <w:t>(1) Pokud je požadovaná informace obchodním tajemstvím, povinný subjekt ji neposkytne.</w:t>
            </w:r>
          </w:p>
          <w:p w:rsidR="008A6824" w:rsidRDefault="008A6824" w:rsidP="00FC56F6">
            <w:pPr>
              <w:rPr>
                <w:sz w:val="18"/>
              </w:rPr>
            </w:pPr>
            <w:r w:rsidRPr="001E7AD1">
              <w:rPr>
                <w:sz w:val="18"/>
              </w:rPr>
              <w:t>(2) Při poskytování informace, která se týká používání veřejných prostředků, se nepovažuje poskytnutí informace o rozsahu a příjemci těchto prostředků za porušení obchodního tajemství.</w:t>
            </w:r>
          </w:p>
          <w:p w:rsidR="008A6824" w:rsidRPr="001E7AD1" w:rsidRDefault="008A6824" w:rsidP="00FC56F6">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1A7703">
        <w:tc>
          <w:tcPr>
            <w:tcW w:w="1440" w:type="dxa"/>
            <w:tcBorders>
              <w:top w:val="nil"/>
              <w:left w:val="single" w:sz="4" w:space="0" w:color="auto"/>
              <w:bottom w:val="nil"/>
              <w:right w:val="single" w:sz="4" w:space="0" w:color="auto"/>
            </w:tcBorders>
          </w:tcPr>
          <w:p w:rsidR="008A6824" w:rsidRPr="004E1486" w:rsidRDefault="008A6824" w:rsidP="00387BB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1E7AD1" w:rsidRDefault="008A6824" w:rsidP="00FC56F6">
            <w:pPr>
              <w:rPr>
                <w:sz w:val="18"/>
              </w:rPr>
            </w:pPr>
            <w:r w:rsidRPr="001E7AD1">
              <w:rPr>
                <w:sz w:val="18"/>
              </w:rPr>
              <w:t xml:space="preserve">106/1999 </w:t>
            </w:r>
          </w:p>
        </w:tc>
        <w:tc>
          <w:tcPr>
            <w:tcW w:w="1080" w:type="dxa"/>
            <w:tcBorders>
              <w:top w:val="nil"/>
              <w:left w:val="single" w:sz="4" w:space="0" w:color="auto"/>
              <w:bottom w:val="nil"/>
              <w:right w:val="single" w:sz="4" w:space="0" w:color="auto"/>
            </w:tcBorders>
          </w:tcPr>
          <w:p w:rsidR="008A6824" w:rsidRPr="001E7AD1" w:rsidRDefault="008A6824" w:rsidP="00FC56F6">
            <w:pPr>
              <w:rPr>
                <w:sz w:val="18"/>
              </w:rPr>
            </w:pPr>
            <w:r>
              <w:rPr>
                <w:sz w:val="18"/>
              </w:rPr>
              <w:t>§</w:t>
            </w:r>
            <w:r w:rsidRPr="001E7AD1">
              <w:rPr>
                <w:sz w:val="18"/>
              </w:rPr>
              <w:t>10</w:t>
            </w:r>
          </w:p>
          <w:p w:rsidR="008A6824" w:rsidRPr="001E7AD1" w:rsidRDefault="008A6824" w:rsidP="00FC56F6">
            <w:pPr>
              <w:rPr>
                <w:sz w:val="18"/>
              </w:rPr>
            </w:pPr>
          </w:p>
        </w:tc>
        <w:tc>
          <w:tcPr>
            <w:tcW w:w="5400" w:type="dxa"/>
            <w:gridSpan w:val="4"/>
            <w:tcBorders>
              <w:top w:val="nil"/>
              <w:left w:val="single" w:sz="4" w:space="0" w:color="auto"/>
              <w:bottom w:val="nil"/>
              <w:right w:val="single" w:sz="4" w:space="0" w:color="auto"/>
            </w:tcBorders>
          </w:tcPr>
          <w:p w:rsidR="008A6824" w:rsidRDefault="008A6824" w:rsidP="00FC56F6">
            <w:pPr>
              <w:rPr>
                <w:sz w:val="18"/>
              </w:rPr>
            </w:pPr>
            <w:r w:rsidRPr="001E7AD1">
              <w:rPr>
                <w:sz w:val="18"/>
              </w:rPr>
              <w:t xml:space="preserve">Informace o majetkových poměrech osoby, která není povinným subjektem, získané na základě zákonů o daních, poplatcích, penzijním </w:t>
            </w:r>
            <w:r w:rsidRPr="001E7AD1">
              <w:rPr>
                <w:sz w:val="18"/>
              </w:rPr>
              <w:lastRenderedPageBreak/>
              <w:t>nebo zdravotním pojištění anebo sociálním zabezpečení povinný subjekt podle tohoto zákona neposkytne.</w:t>
            </w:r>
          </w:p>
          <w:p w:rsidR="008A6824" w:rsidRPr="001E7AD1" w:rsidRDefault="008A6824" w:rsidP="00FC56F6">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1A7703">
        <w:tc>
          <w:tcPr>
            <w:tcW w:w="1440" w:type="dxa"/>
            <w:tcBorders>
              <w:top w:val="nil"/>
              <w:left w:val="single" w:sz="4" w:space="0" w:color="auto"/>
              <w:bottom w:val="nil"/>
              <w:right w:val="single" w:sz="4" w:space="0" w:color="auto"/>
            </w:tcBorders>
          </w:tcPr>
          <w:p w:rsidR="008A6824" w:rsidRPr="004E1486" w:rsidRDefault="008A6824" w:rsidP="00387BB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1E7AD1" w:rsidRDefault="008A6824" w:rsidP="00FC56F6">
            <w:pPr>
              <w:rPr>
                <w:sz w:val="18"/>
                <w:szCs w:val="18"/>
              </w:rPr>
            </w:pPr>
            <w:r w:rsidRPr="001E7AD1">
              <w:rPr>
                <w:sz w:val="18"/>
                <w:szCs w:val="18"/>
              </w:rPr>
              <w:t>106/1999</w:t>
            </w:r>
          </w:p>
        </w:tc>
        <w:tc>
          <w:tcPr>
            <w:tcW w:w="1080" w:type="dxa"/>
            <w:tcBorders>
              <w:top w:val="nil"/>
              <w:left w:val="single" w:sz="4" w:space="0" w:color="auto"/>
              <w:bottom w:val="nil"/>
              <w:right w:val="single" w:sz="4" w:space="0" w:color="auto"/>
            </w:tcBorders>
          </w:tcPr>
          <w:p w:rsidR="008A6824" w:rsidRPr="001E7AD1" w:rsidRDefault="008A6824" w:rsidP="00FC56F6">
            <w:pPr>
              <w:rPr>
                <w:sz w:val="18"/>
                <w:szCs w:val="18"/>
              </w:rPr>
            </w:pPr>
            <w:r>
              <w:rPr>
                <w:sz w:val="18"/>
                <w:szCs w:val="18"/>
              </w:rPr>
              <w:t>§</w:t>
            </w:r>
            <w:r w:rsidRPr="001E7AD1">
              <w:rPr>
                <w:sz w:val="18"/>
                <w:szCs w:val="18"/>
              </w:rPr>
              <w:t>12</w:t>
            </w:r>
          </w:p>
        </w:tc>
        <w:tc>
          <w:tcPr>
            <w:tcW w:w="5400" w:type="dxa"/>
            <w:gridSpan w:val="4"/>
            <w:tcBorders>
              <w:top w:val="nil"/>
              <w:left w:val="single" w:sz="4" w:space="0" w:color="auto"/>
              <w:bottom w:val="nil"/>
              <w:right w:val="single" w:sz="4" w:space="0" w:color="auto"/>
            </w:tcBorders>
          </w:tcPr>
          <w:p w:rsidR="008A6824" w:rsidRDefault="008A6824" w:rsidP="00FC56F6">
            <w:pPr>
              <w:rPr>
                <w:sz w:val="18"/>
                <w:szCs w:val="18"/>
              </w:rPr>
            </w:pPr>
            <w:r w:rsidRPr="001E7AD1">
              <w:rPr>
                <w:sz w:val="18"/>
                <w:szCs w:val="18"/>
              </w:rPr>
              <w:t>Všechna omezení práva na informace provede povinný subjekt tak, že poskytne požadované informace včetně doprovodných informací po vyloučení těch informací, u nichž to stanoví zákon. Právo odepřít informaci trvá pouze po dobu, po kterou trvá důvod odepření. V odůvodněných případech povinný subjekt ověří, zda důvod odepření trvá.</w:t>
            </w:r>
          </w:p>
          <w:p w:rsidR="008A6824" w:rsidRPr="001E7AD1" w:rsidRDefault="008A6824" w:rsidP="00FC56F6">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1A7703">
        <w:tc>
          <w:tcPr>
            <w:tcW w:w="1440" w:type="dxa"/>
            <w:tcBorders>
              <w:top w:val="nil"/>
              <w:left w:val="single" w:sz="4" w:space="0" w:color="auto"/>
              <w:bottom w:val="nil"/>
              <w:right w:val="single" w:sz="4" w:space="0" w:color="auto"/>
            </w:tcBorders>
          </w:tcPr>
          <w:p w:rsidR="008A6824" w:rsidRPr="004E1486" w:rsidRDefault="008A6824" w:rsidP="00387BB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1E7AD1" w:rsidRDefault="008A6824" w:rsidP="00FC56F6">
            <w:pPr>
              <w:rPr>
                <w:sz w:val="18"/>
              </w:rPr>
            </w:pPr>
            <w:r w:rsidRPr="001A7703">
              <w:rPr>
                <w:sz w:val="18"/>
                <w:highlight w:val="cyan"/>
              </w:rPr>
              <w:t>412/2005</w:t>
            </w:r>
            <w:r w:rsidRPr="001E7AD1">
              <w:rPr>
                <w:sz w:val="18"/>
              </w:rPr>
              <w:t xml:space="preserve"> </w:t>
            </w:r>
          </w:p>
        </w:tc>
        <w:tc>
          <w:tcPr>
            <w:tcW w:w="1080" w:type="dxa"/>
            <w:tcBorders>
              <w:top w:val="nil"/>
              <w:left w:val="single" w:sz="4" w:space="0" w:color="auto"/>
              <w:bottom w:val="nil"/>
              <w:right w:val="single" w:sz="4" w:space="0" w:color="auto"/>
            </w:tcBorders>
          </w:tcPr>
          <w:p w:rsidR="008A6824" w:rsidRPr="001E7AD1" w:rsidRDefault="008A6824" w:rsidP="00FC56F6">
            <w:pPr>
              <w:rPr>
                <w:sz w:val="18"/>
              </w:rPr>
            </w:pPr>
            <w:r>
              <w:rPr>
                <w:sz w:val="18"/>
              </w:rPr>
              <w:t>§</w:t>
            </w:r>
            <w:r w:rsidRPr="001E7AD1">
              <w:rPr>
                <w:sz w:val="18"/>
              </w:rPr>
              <w:t>1</w:t>
            </w:r>
          </w:p>
        </w:tc>
        <w:tc>
          <w:tcPr>
            <w:tcW w:w="5400" w:type="dxa"/>
            <w:gridSpan w:val="4"/>
            <w:tcBorders>
              <w:top w:val="nil"/>
              <w:left w:val="single" w:sz="4" w:space="0" w:color="auto"/>
              <w:bottom w:val="nil"/>
              <w:right w:val="single" w:sz="4" w:space="0" w:color="auto"/>
            </w:tcBorders>
          </w:tcPr>
          <w:p w:rsidR="008A6824" w:rsidRDefault="008A6824" w:rsidP="00FC56F6">
            <w:pPr>
              <w:rPr>
                <w:sz w:val="18"/>
              </w:rPr>
            </w:pPr>
            <w:r w:rsidRPr="001E7AD1">
              <w:rPr>
                <w:sz w:val="18"/>
              </w:rPr>
              <w:t>Tento zákon upravuje zásady pro stanovení informací jako informací utajovaných, podmínky pro přístup k nim a další požadavky na jejich ochranu, zásady pro stanovení citlivých činností a podmínky pro jejich výkon a s tím spojený výkon státní správy.</w:t>
            </w:r>
          </w:p>
          <w:p w:rsidR="008A6824" w:rsidRPr="001E7AD1" w:rsidRDefault="008A6824" w:rsidP="00FC56F6">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040A1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971A67">
            <w:pPr>
              <w:rPr>
                <w:sz w:val="18"/>
              </w:rPr>
            </w:pPr>
            <w:r w:rsidRPr="004E1486">
              <w:rPr>
                <w:sz w:val="18"/>
              </w:rPr>
              <w:t xml:space="preserve">263/2016 </w:t>
            </w:r>
          </w:p>
          <w:p w:rsidR="008A6824" w:rsidRPr="004E1486" w:rsidRDefault="008A6824" w:rsidP="00AB3212">
            <w:pPr>
              <w:rPr>
                <w:sz w:val="18"/>
              </w:rPr>
            </w:pPr>
          </w:p>
        </w:tc>
        <w:tc>
          <w:tcPr>
            <w:tcW w:w="1080" w:type="dxa"/>
            <w:tcBorders>
              <w:top w:val="nil"/>
              <w:left w:val="single" w:sz="4" w:space="0" w:color="auto"/>
              <w:bottom w:val="nil"/>
              <w:right w:val="single" w:sz="4" w:space="0" w:color="auto"/>
            </w:tcBorders>
          </w:tcPr>
          <w:p w:rsidR="008A6824" w:rsidRPr="004E1486" w:rsidRDefault="008A6824" w:rsidP="003F4804">
            <w:pPr>
              <w:rPr>
                <w:sz w:val="18"/>
              </w:rPr>
            </w:pPr>
            <w:r w:rsidRPr="004E1486">
              <w:rPr>
                <w:sz w:val="18"/>
              </w:rPr>
              <w:t>§208 písm.m)</w:t>
            </w:r>
          </w:p>
        </w:tc>
        <w:tc>
          <w:tcPr>
            <w:tcW w:w="5400" w:type="dxa"/>
            <w:gridSpan w:val="4"/>
            <w:tcBorders>
              <w:top w:val="nil"/>
              <w:left w:val="single" w:sz="4" w:space="0" w:color="auto"/>
              <w:bottom w:val="nil"/>
              <w:right w:val="single" w:sz="4" w:space="0" w:color="auto"/>
            </w:tcBorders>
          </w:tcPr>
          <w:p w:rsidR="008A6824" w:rsidRPr="004E1486" w:rsidRDefault="008A6824" w:rsidP="00971A67">
            <w:pPr>
              <w:rPr>
                <w:sz w:val="18"/>
              </w:rPr>
            </w:pPr>
            <w:r w:rsidRPr="004E1486">
              <w:rPr>
                <w:sz w:val="18"/>
              </w:rPr>
              <w:t>Úřad</w:t>
            </w:r>
          </w:p>
          <w:p w:rsidR="008A6824" w:rsidRPr="004E1486" w:rsidRDefault="008A6824" w:rsidP="00971A67">
            <w:pPr>
              <w:rPr>
                <w:sz w:val="18"/>
              </w:rPr>
            </w:pPr>
            <w:r w:rsidRPr="004E1486">
              <w:rPr>
                <w:sz w:val="18"/>
              </w:rPr>
              <w:t>m) předkládá vládě a veřejnosti jednou za rok zprávu o své činnosti a výroční zprávu o monitorování radiační situace na území České republiky,</w:t>
            </w:r>
          </w:p>
          <w:p w:rsidR="008A6824" w:rsidRPr="004E1486" w:rsidRDefault="008A6824" w:rsidP="003F4804">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040A1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971A67">
            <w:pPr>
              <w:rPr>
                <w:sz w:val="18"/>
              </w:rPr>
            </w:pPr>
            <w:r w:rsidRPr="003F4804">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AB3212">
            <w:pPr>
              <w:rPr>
                <w:sz w:val="18"/>
              </w:rPr>
            </w:pPr>
            <w:r>
              <w:rPr>
                <w:sz w:val="18"/>
              </w:rPr>
              <w:t>§208 písm.r)</w:t>
            </w:r>
          </w:p>
        </w:tc>
        <w:tc>
          <w:tcPr>
            <w:tcW w:w="5400" w:type="dxa"/>
            <w:gridSpan w:val="4"/>
            <w:tcBorders>
              <w:top w:val="nil"/>
              <w:left w:val="single" w:sz="4" w:space="0" w:color="auto"/>
              <w:bottom w:val="nil"/>
              <w:right w:val="single" w:sz="4" w:space="0" w:color="auto"/>
            </w:tcBorders>
          </w:tcPr>
          <w:p w:rsidR="008A6824" w:rsidRDefault="008A6824" w:rsidP="003F4804">
            <w:pPr>
              <w:rPr>
                <w:sz w:val="18"/>
              </w:rPr>
            </w:pPr>
            <w:r>
              <w:rPr>
                <w:sz w:val="18"/>
              </w:rPr>
              <w:t>Úřad</w:t>
            </w:r>
          </w:p>
          <w:p w:rsidR="008A6824" w:rsidRPr="004E1486" w:rsidRDefault="008A6824" w:rsidP="003F4804">
            <w:pPr>
              <w:rPr>
                <w:sz w:val="18"/>
              </w:rPr>
            </w:pPr>
            <w:r w:rsidRPr="004E1486">
              <w:rPr>
                <w:sz w:val="18"/>
              </w:rPr>
              <w:t>r) poskytuje informace o významných poznatcích získaných v rámci své činnosti při kontrole a z hlášení o radiační mimořádné události a radiologické události, včetně informací týkajících se odůvodnění činnosti, regulace zdrojů ionizujícího záření a radiační ochrany,</w:t>
            </w:r>
          </w:p>
          <w:p w:rsidR="008A6824" w:rsidRPr="004E1486" w:rsidRDefault="008A6824" w:rsidP="00971A6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040A1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1844FE" w:rsidRDefault="008A6824" w:rsidP="00FC56F6">
            <w:pPr>
              <w:rPr>
                <w:sz w:val="18"/>
                <w:szCs w:val="18"/>
              </w:rPr>
            </w:pPr>
            <w:r w:rsidRPr="001844FE">
              <w:rPr>
                <w:sz w:val="18"/>
                <w:szCs w:val="18"/>
              </w:rPr>
              <w:t>263/2016</w:t>
            </w:r>
          </w:p>
        </w:tc>
        <w:tc>
          <w:tcPr>
            <w:tcW w:w="1080" w:type="dxa"/>
            <w:tcBorders>
              <w:top w:val="nil"/>
              <w:left w:val="single" w:sz="4" w:space="0" w:color="auto"/>
              <w:bottom w:val="nil"/>
              <w:right w:val="single" w:sz="4" w:space="0" w:color="auto"/>
            </w:tcBorders>
          </w:tcPr>
          <w:p w:rsidR="008A6824" w:rsidRPr="001844FE" w:rsidRDefault="008A6824" w:rsidP="00FC56F6">
            <w:pPr>
              <w:rPr>
                <w:sz w:val="18"/>
              </w:rPr>
            </w:pPr>
            <w:r w:rsidRPr="001844FE">
              <w:rPr>
                <w:sz w:val="18"/>
              </w:rPr>
              <w:t>§209 písm.e)</w:t>
            </w:r>
          </w:p>
        </w:tc>
        <w:tc>
          <w:tcPr>
            <w:tcW w:w="5400" w:type="dxa"/>
            <w:gridSpan w:val="4"/>
            <w:tcBorders>
              <w:top w:val="nil"/>
              <w:left w:val="single" w:sz="4" w:space="0" w:color="auto"/>
              <w:bottom w:val="nil"/>
              <w:right w:val="single" w:sz="4" w:space="0" w:color="auto"/>
            </w:tcBorders>
          </w:tcPr>
          <w:p w:rsidR="008A6824" w:rsidRPr="001844FE" w:rsidRDefault="008A6824" w:rsidP="00FC56F6">
            <w:pPr>
              <w:rPr>
                <w:sz w:val="18"/>
              </w:rPr>
            </w:pPr>
            <w:r w:rsidRPr="001844FE">
              <w:rPr>
                <w:sz w:val="18"/>
              </w:rPr>
              <w:t>Úřad</w:t>
            </w:r>
          </w:p>
          <w:p w:rsidR="008A6824" w:rsidRPr="001844FE" w:rsidRDefault="008A6824" w:rsidP="00FC56F6">
            <w:pPr>
              <w:rPr>
                <w:sz w:val="18"/>
              </w:rPr>
            </w:pPr>
            <w:r w:rsidRPr="001844FE">
              <w:rPr>
                <w:sz w:val="18"/>
              </w:rPr>
              <w:t>e) zajišťuje předběžné informování obyvatelstva pro případ radiační havárie o ochranných opatřeních a o krocích, které je nutno k zajištění radiační ochrany učinit; poskytnutá předběžná informace musí být aktuální a neustále k dispozici a informování musí být prováděno bez vyzvání, opakovaně v pravidelných intervalech a pokaždé, když dojde k významné změně,</w:t>
            </w:r>
          </w:p>
          <w:p w:rsidR="008A6824" w:rsidRPr="001844FE" w:rsidRDefault="008A6824" w:rsidP="00FC56F6">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040A1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971A67">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3F4804">
            <w:pPr>
              <w:rPr>
                <w:sz w:val="18"/>
              </w:rPr>
            </w:pPr>
            <w:r>
              <w:rPr>
                <w:sz w:val="18"/>
              </w:rPr>
              <w:t>§209 písm.g)</w:t>
            </w:r>
          </w:p>
          <w:p w:rsidR="008A6824" w:rsidRPr="004E1486" w:rsidRDefault="008A6824" w:rsidP="00AB3212">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971A67">
            <w:pPr>
              <w:rPr>
                <w:sz w:val="18"/>
              </w:rPr>
            </w:pPr>
            <w:r w:rsidRPr="004E1486">
              <w:rPr>
                <w:sz w:val="18"/>
              </w:rPr>
              <w:t>Úřad</w:t>
            </w:r>
          </w:p>
          <w:p w:rsidR="008A6824" w:rsidRPr="004E1486" w:rsidRDefault="008A6824" w:rsidP="00971A67">
            <w:pPr>
              <w:rPr>
                <w:sz w:val="18"/>
              </w:rPr>
            </w:pPr>
            <w:r w:rsidRPr="004E1486">
              <w:rPr>
                <w:sz w:val="18"/>
              </w:rPr>
              <w:t>g) zajišťuje informování obyvatelstva o vzniku a průběhu radiační havárie, která má dopad na území České republiky mimo zónu havarijního plánování, a o krocích a opatřeních, které mají být v průběhu etap vývoje radiační havárie uskutečněny, není-li toto informování zajišťováno jiným orgánem státní správy,</w:t>
            </w:r>
          </w:p>
          <w:p w:rsidR="008A6824" w:rsidRPr="004E1486" w:rsidRDefault="008A6824" w:rsidP="00971A67">
            <w:pPr>
              <w:rPr>
                <w:sz w:val="18"/>
              </w:rPr>
            </w:pPr>
            <w:r w:rsidRPr="004E1486">
              <w:rPr>
                <w:sz w:val="18"/>
              </w:rPr>
              <w:t>i) zajišťuje vyrozumění příslušných dozorových orgánů sousedních členských států Euratomu o vzniku a průběhu radiační havárie, která má dopad na území České republiky, a o krocích a opatřeních, které mají být v průběhu etap vývoje radiační mimořádné události uskutečněny,</w:t>
            </w:r>
          </w:p>
          <w:p w:rsidR="008A6824" w:rsidRPr="004E1486" w:rsidRDefault="008A6824" w:rsidP="00971A67">
            <w:pPr>
              <w:rPr>
                <w:sz w:val="18"/>
              </w:rPr>
            </w:pPr>
            <w:r w:rsidRPr="004E1486">
              <w:rPr>
                <w:sz w:val="18"/>
              </w:rPr>
              <w:lastRenderedPageBreak/>
              <w:t>k) poskytuje informace o přijetí opatření na ochranu obyvatelstva v České republice v případě radiační havárie vzniklé na území členských států Euratomu Evropské komisi a ostatním členským státům Euratomu, které mohou být těmito opatřeními dotčeny, a v souladu s mezinárodními závazky České republiky zpřístupňuje takto získané informace veřejnosti,</w:t>
            </w:r>
          </w:p>
          <w:p w:rsidR="008A6824" w:rsidRPr="004E1486" w:rsidRDefault="008A6824" w:rsidP="00971A67">
            <w:pPr>
              <w:rPr>
                <w:sz w:val="18"/>
              </w:rPr>
            </w:pPr>
            <w:r w:rsidRPr="004E1486">
              <w:rPr>
                <w:sz w:val="18"/>
              </w:rPr>
              <w:t>l) zajišťuje vyrozumění orgánů krajů o vzniku a průběhu radiační havárie vzniklé mimo území České republiky, která má dopad na území České republiky, a o krocích a opatřeních, které mají být v průběhu vývoje radiační mimořádné události uskutečněny.</w:t>
            </w:r>
          </w:p>
          <w:p w:rsidR="008A6824" w:rsidRPr="004E1486" w:rsidRDefault="008A6824" w:rsidP="00971A6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040A1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971A67">
            <w:pPr>
              <w:rPr>
                <w:sz w:val="18"/>
              </w:rPr>
            </w:pPr>
            <w:r w:rsidRPr="003F4804">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AB3212">
            <w:pPr>
              <w:rPr>
                <w:sz w:val="18"/>
              </w:rPr>
            </w:pPr>
            <w:r>
              <w:rPr>
                <w:sz w:val="18"/>
              </w:rPr>
              <w:t>§209 písm.h)</w:t>
            </w:r>
          </w:p>
        </w:tc>
        <w:tc>
          <w:tcPr>
            <w:tcW w:w="5400" w:type="dxa"/>
            <w:gridSpan w:val="4"/>
            <w:tcBorders>
              <w:top w:val="nil"/>
              <w:left w:val="single" w:sz="4" w:space="0" w:color="auto"/>
              <w:bottom w:val="nil"/>
              <w:right w:val="single" w:sz="4" w:space="0" w:color="auto"/>
            </w:tcBorders>
          </w:tcPr>
          <w:p w:rsidR="008A6824" w:rsidRDefault="008A6824" w:rsidP="00971A67">
            <w:pPr>
              <w:rPr>
                <w:sz w:val="18"/>
              </w:rPr>
            </w:pPr>
            <w:r>
              <w:rPr>
                <w:sz w:val="18"/>
              </w:rPr>
              <w:t>Úřad</w:t>
            </w:r>
          </w:p>
          <w:p w:rsidR="008A6824" w:rsidRDefault="008A6824" w:rsidP="00971A67">
            <w:pPr>
              <w:rPr>
                <w:sz w:val="18"/>
              </w:rPr>
            </w:pPr>
            <w:r w:rsidRPr="003F4804">
              <w:rPr>
                <w:sz w:val="18"/>
              </w:rPr>
              <w:t>h) podílí se v rozsahu své působnosti na informování o vzniku a průběhu radiační havárie v zóně havarijního plánování,</w:t>
            </w:r>
          </w:p>
          <w:p w:rsidR="008A6824" w:rsidRPr="004E1486" w:rsidRDefault="008A6824" w:rsidP="00971A6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040A1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971A67">
            <w:pPr>
              <w:rPr>
                <w:sz w:val="18"/>
              </w:rPr>
            </w:pPr>
            <w:r w:rsidRPr="003F4804">
              <w:rPr>
                <w:sz w:val="18"/>
              </w:rPr>
              <w:t>263/2016</w:t>
            </w:r>
          </w:p>
        </w:tc>
        <w:tc>
          <w:tcPr>
            <w:tcW w:w="1080" w:type="dxa"/>
            <w:tcBorders>
              <w:top w:val="nil"/>
              <w:left w:val="single" w:sz="4" w:space="0" w:color="auto"/>
              <w:bottom w:val="nil"/>
              <w:right w:val="single" w:sz="4" w:space="0" w:color="auto"/>
            </w:tcBorders>
          </w:tcPr>
          <w:p w:rsidR="008A6824" w:rsidRDefault="008A6824" w:rsidP="00AB3212">
            <w:pPr>
              <w:rPr>
                <w:sz w:val="18"/>
              </w:rPr>
            </w:pPr>
            <w:r>
              <w:rPr>
                <w:sz w:val="18"/>
              </w:rPr>
              <w:t>§209 písm.i)</w:t>
            </w:r>
          </w:p>
        </w:tc>
        <w:tc>
          <w:tcPr>
            <w:tcW w:w="5400" w:type="dxa"/>
            <w:gridSpan w:val="4"/>
            <w:tcBorders>
              <w:top w:val="nil"/>
              <w:left w:val="single" w:sz="4" w:space="0" w:color="auto"/>
              <w:bottom w:val="nil"/>
              <w:right w:val="single" w:sz="4" w:space="0" w:color="auto"/>
            </w:tcBorders>
          </w:tcPr>
          <w:p w:rsidR="008A6824" w:rsidRPr="003F4804" w:rsidRDefault="008A6824" w:rsidP="003F4804">
            <w:pPr>
              <w:rPr>
                <w:sz w:val="18"/>
              </w:rPr>
            </w:pPr>
            <w:r w:rsidRPr="003F4804">
              <w:rPr>
                <w:sz w:val="18"/>
              </w:rPr>
              <w:t>Úřad</w:t>
            </w:r>
          </w:p>
          <w:p w:rsidR="008A6824" w:rsidRDefault="008A6824" w:rsidP="003F4804">
            <w:pPr>
              <w:rPr>
                <w:sz w:val="18"/>
              </w:rPr>
            </w:pPr>
            <w:r w:rsidRPr="003F4804">
              <w:rPr>
                <w:sz w:val="18"/>
              </w:rPr>
              <w:t>i) zajišťuje vyrozumění příslušných dozorových orgánů sousedních členských států Euratomu o vzniku a průběhu radiační havárie, která má dopad na území České republiky, a o krocích a opatřeních, které mají být v průběhu etap vývoje radiační mimořádné události uskutečněny,</w:t>
            </w:r>
          </w:p>
          <w:p w:rsidR="008A6824" w:rsidRDefault="008A6824" w:rsidP="003F4804">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040A1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971A67">
            <w:pPr>
              <w:rPr>
                <w:sz w:val="18"/>
              </w:rPr>
            </w:pPr>
            <w:r w:rsidRPr="003F4804">
              <w:rPr>
                <w:sz w:val="18"/>
              </w:rPr>
              <w:t>263/2016</w:t>
            </w:r>
          </w:p>
        </w:tc>
        <w:tc>
          <w:tcPr>
            <w:tcW w:w="1080" w:type="dxa"/>
            <w:tcBorders>
              <w:top w:val="nil"/>
              <w:left w:val="single" w:sz="4" w:space="0" w:color="auto"/>
              <w:bottom w:val="nil"/>
              <w:right w:val="single" w:sz="4" w:space="0" w:color="auto"/>
            </w:tcBorders>
          </w:tcPr>
          <w:p w:rsidR="008A6824" w:rsidRDefault="008A6824" w:rsidP="00AB3212">
            <w:pPr>
              <w:rPr>
                <w:sz w:val="18"/>
              </w:rPr>
            </w:pPr>
            <w:r>
              <w:rPr>
                <w:sz w:val="18"/>
              </w:rPr>
              <w:t>§209 písm.k)</w:t>
            </w:r>
          </w:p>
        </w:tc>
        <w:tc>
          <w:tcPr>
            <w:tcW w:w="5400" w:type="dxa"/>
            <w:gridSpan w:val="4"/>
            <w:tcBorders>
              <w:top w:val="nil"/>
              <w:left w:val="single" w:sz="4" w:space="0" w:color="auto"/>
              <w:bottom w:val="nil"/>
              <w:right w:val="single" w:sz="4" w:space="0" w:color="auto"/>
            </w:tcBorders>
          </w:tcPr>
          <w:p w:rsidR="008A6824" w:rsidRPr="003F4804" w:rsidRDefault="008A6824" w:rsidP="003F4804">
            <w:pPr>
              <w:rPr>
                <w:sz w:val="18"/>
              </w:rPr>
            </w:pPr>
            <w:r w:rsidRPr="003F4804">
              <w:rPr>
                <w:sz w:val="18"/>
              </w:rPr>
              <w:t>Úřad</w:t>
            </w:r>
          </w:p>
          <w:p w:rsidR="008A6824" w:rsidRDefault="008A6824" w:rsidP="003F4804">
            <w:pPr>
              <w:rPr>
                <w:sz w:val="18"/>
              </w:rPr>
            </w:pPr>
            <w:r w:rsidRPr="003F4804">
              <w:rPr>
                <w:sz w:val="18"/>
              </w:rPr>
              <w:t>k) poskytuje informace o přijetí opatření na ochranu obyvatelstva v České republice v případě radiační havárie vzniklé na území členských států Euratomu Evropské komisi a ostatním členským státům Euratomu, které mohou být těmito opatřeními dotčeny, a v souladu s mezinárodními závazky České republiky zpřístupňuje takto získané informace veřejnosti,</w:t>
            </w:r>
          </w:p>
          <w:p w:rsidR="008A6824" w:rsidRPr="003F4804" w:rsidRDefault="008A6824" w:rsidP="003F4804">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040A1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971A67">
            <w:pPr>
              <w:rPr>
                <w:sz w:val="18"/>
              </w:rPr>
            </w:pPr>
            <w:r w:rsidRPr="003F4804">
              <w:rPr>
                <w:sz w:val="18"/>
              </w:rPr>
              <w:t>263/2016</w:t>
            </w:r>
          </w:p>
        </w:tc>
        <w:tc>
          <w:tcPr>
            <w:tcW w:w="1080" w:type="dxa"/>
            <w:tcBorders>
              <w:top w:val="nil"/>
              <w:left w:val="single" w:sz="4" w:space="0" w:color="auto"/>
              <w:bottom w:val="nil"/>
              <w:right w:val="single" w:sz="4" w:space="0" w:color="auto"/>
            </w:tcBorders>
          </w:tcPr>
          <w:p w:rsidR="008A6824" w:rsidRDefault="008A6824" w:rsidP="00AB3212">
            <w:pPr>
              <w:rPr>
                <w:sz w:val="18"/>
              </w:rPr>
            </w:pPr>
            <w:r>
              <w:rPr>
                <w:sz w:val="18"/>
              </w:rPr>
              <w:t>§ 209 písm.l)</w:t>
            </w:r>
          </w:p>
        </w:tc>
        <w:tc>
          <w:tcPr>
            <w:tcW w:w="5400" w:type="dxa"/>
            <w:gridSpan w:val="4"/>
            <w:tcBorders>
              <w:top w:val="nil"/>
              <w:left w:val="single" w:sz="4" w:space="0" w:color="auto"/>
              <w:bottom w:val="nil"/>
              <w:right w:val="single" w:sz="4" w:space="0" w:color="auto"/>
            </w:tcBorders>
          </w:tcPr>
          <w:p w:rsidR="008A6824" w:rsidRPr="003F4804" w:rsidRDefault="008A6824" w:rsidP="003F4804">
            <w:pPr>
              <w:rPr>
                <w:sz w:val="18"/>
              </w:rPr>
            </w:pPr>
            <w:r w:rsidRPr="003F4804">
              <w:rPr>
                <w:sz w:val="18"/>
              </w:rPr>
              <w:t>Úřad</w:t>
            </w:r>
          </w:p>
          <w:p w:rsidR="008A6824" w:rsidRDefault="008A6824" w:rsidP="003F4804">
            <w:pPr>
              <w:rPr>
                <w:sz w:val="18"/>
              </w:rPr>
            </w:pPr>
            <w:r w:rsidRPr="003F4804">
              <w:rPr>
                <w:sz w:val="18"/>
              </w:rPr>
              <w:t>l) zajišťuje vyrozumění orgánů krajů o vzniku a průběhu radiační havárie vzniklé mimo území České republiky, která má dopad na území České republiky, a o krocích a opatřeních, které mají být v průběhu vývoje radiační mimořádné události uskutečněny.</w:t>
            </w:r>
          </w:p>
          <w:p w:rsidR="008A6824" w:rsidRPr="003F4804" w:rsidRDefault="008A6824" w:rsidP="003F4804">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040A17">
        <w:tc>
          <w:tcPr>
            <w:tcW w:w="144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rsidP="00503D80">
            <w:pPr>
              <w:rPr>
                <w:sz w:val="18"/>
              </w:rPr>
            </w:pPr>
          </w:p>
        </w:tc>
        <w:tc>
          <w:tcPr>
            <w:tcW w:w="900" w:type="dxa"/>
            <w:tcBorders>
              <w:top w:val="nil"/>
              <w:left w:val="single" w:sz="18" w:space="0" w:color="auto"/>
              <w:bottom w:val="single" w:sz="4" w:space="0" w:color="auto"/>
              <w:right w:val="single" w:sz="4" w:space="0" w:color="auto"/>
            </w:tcBorders>
          </w:tcPr>
          <w:p w:rsidR="008A6824" w:rsidRPr="004E1486" w:rsidRDefault="008A6824" w:rsidP="00503D80">
            <w:pPr>
              <w:rPr>
                <w:sz w:val="18"/>
              </w:rPr>
            </w:pPr>
            <w:r w:rsidRPr="004E1486">
              <w:rPr>
                <w:sz w:val="18"/>
              </w:rPr>
              <w:t>2/1969 ve znění</w:t>
            </w:r>
          </w:p>
          <w:p w:rsidR="008A6824" w:rsidRPr="004E1486" w:rsidRDefault="008A6824" w:rsidP="00503D80">
            <w:pPr>
              <w:rPr>
                <w:sz w:val="18"/>
              </w:rPr>
            </w:pPr>
            <w:r w:rsidRPr="004E1486">
              <w:rPr>
                <w:sz w:val="18"/>
              </w:rPr>
              <w:t>272/1996</w:t>
            </w:r>
          </w:p>
        </w:tc>
        <w:tc>
          <w:tcPr>
            <w:tcW w:w="108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r w:rsidRPr="004E1486">
              <w:rPr>
                <w:sz w:val="18"/>
              </w:rPr>
              <w:t>§ 22</w:t>
            </w:r>
          </w:p>
        </w:tc>
        <w:tc>
          <w:tcPr>
            <w:tcW w:w="5400" w:type="dxa"/>
            <w:gridSpan w:val="4"/>
            <w:tcBorders>
              <w:top w:val="nil"/>
              <w:left w:val="single" w:sz="4" w:space="0" w:color="auto"/>
              <w:bottom w:val="single" w:sz="4" w:space="0" w:color="auto"/>
              <w:right w:val="single" w:sz="4" w:space="0" w:color="auto"/>
            </w:tcBorders>
          </w:tcPr>
          <w:p w:rsidR="008A6824" w:rsidRPr="004E1486" w:rsidRDefault="008A6824" w:rsidP="00503D80">
            <w:pPr>
              <w:rPr>
                <w:sz w:val="18"/>
              </w:rPr>
            </w:pPr>
            <w:r w:rsidRPr="004E1486">
              <w:rPr>
                <w:sz w:val="18"/>
              </w:rPr>
              <w:t>Ministerstva zkoumají společenskou problematiku v okruhu své působnosti, analyzují dosahované výsledky a činí opatření k řešení aktuálních otázek. Zpracovávají koncepce rozvoje svěřených odvětví a řešení stěžejních otázek, které předkládají vládě České republiky. O návrzích závažných opatření přiměřeným způsobem informují veřejnost.</w:t>
            </w:r>
          </w:p>
        </w:tc>
        <w:tc>
          <w:tcPr>
            <w:tcW w:w="90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r>
      <w:tr w:rsidR="008A6824" w:rsidRPr="004E1486" w:rsidTr="006505EF">
        <w:tc>
          <w:tcPr>
            <w:tcW w:w="1440" w:type="dxa"/>
            <w:tcBorders>
              <w:top w:val="nil"/>
              <w:left w:val="single" w:sz="4" w:space="0" w:color="auto"/>
              <w:bottom w:val="nil"/>
              <w:right w:val="single" w:sz="4" w:space="0" w:color="auto"/>
            </w:tcBorders>
          </w:tcPr>
          <w:p w:rsidR="008A6824" w:rsidRPr="004E1486" w:rsidRDefault="008A6824" w:rsidP="0013353C">
            <w:pPr>
              <w:tabs>
                <w:tab w:val="left" w:pos="1245"/>
              </w:tabs>
              <w:rPr>
                <w:sz w:val="18"/>
              </w:rPr>
            </w:pPr>
            <w:r w:rsidRPr="004E1486">
              <w:rPr>
                <w:sz w:val="18"/>
              </w:rPr>
              <w:t>Čl.1 odst.6 (čl.5 odst.3 písm.a))</w:t>
            </w: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r w:rsidRPr="004E1486">
              <w:rPr>
                <w:sz w:val="18"/>
              </w:rPr>
              <w:t xml:space="preserve">3.   Členské státy zajistí, aby byly příslušnému dozornému orgánu svěřeny pravomoci nezbytné k plnění jeho povinností v souvislosti s vnitrostátním rámcem podle čl. 4 odst. 1. Za tím účelem členské státy zajistí, aby vnitrostátní rámec pověřil příslušné dozorné orgány těmito </w:t>
            </w:r>
            <w:r w:rsidRPr="004E1486">
              <w:rPr>
                <w:sz w:val="18"/>
              </w:rPr>
              <w:lastRenderedPageBreak/>
              <w:t>hlavními úkoly v oblasti dozoru:</w:t>
            </w:r>
          </w:p>
          <w:p w:rsidR="008A6824" w:rsidRPr="004E1486" w:rsidRDefault="008A6824" w:rsidP="009649E2">
            <w:pPr>
              <w:rPr>
                <w:sz w:val="18"/>
              </w:rPr>
            </w:pPr>
            <w:r w:rsidRPr="004E1486">
              <w:rPr>
                <w:sz w:val="18"/>
              </w:rPr>
              <w:t>a) navrhovat či stanovovat vnitrostátní požadavky v oblasti jaderné bezpečnosti nebo se podílet na jejich stanovení;</w:t>
            </w:r>
          </w:p>
        </w:tc>
        <w:tc>
          <w:tcPr>
            <w:tcW w:w="900" w:type="dxa"/>
            <w:tcBorders>
              <w:top w:val="nil"/>
              <w:left w:val="single" w:sz="18" w:space="0" w:color="auto"/>
              <w:bottom w:val="nil"/>
              <w:right w:val="single" w:sz="4" w:space="0" w:color="auto"/>
            </w:tcBorders>
          </w:tcPr>
          <w:p w:rsidR="008A6824" w:rsidRPr="004E1486" w:rsidRDefault="008A6824" w:rsidP="009649E2">
            <w:pPr>
              <w:rPr>
                <w:sz w:val="18"/>
              </w:rPr>
            </w:pPr>
            <w:r w:rsidRPr="004E1486">
              <w:rPr>
                <w:sz w:val="18"/>
              </w:rPr>
              <w:lastRenderedPageBreak/>
              <w:t>2/1969 ve znění</w:t>
            </w:r>
          </w:p>
          <w:p w:rsidR="008A6824" w:rsidRPr="004E1486" w:rsidRDefault="008A6824" w:rsidP="009649E2">
            <w:pPr>
              <w:rPr>
                <w:sz w:val="18"/>
              </w:rPr>
            </w:pPr>
            <w:r w:rsidRPr="004E1486">
              <w:rPr>
                <w:sz w:val="18"/>
              </w:rPr>
              <w:t>272/1996</w:t>
            </w:r>
          </w:p>
        </w:tc>
        <w:tc>
          <w:tcPr>
            <w:tcW w:w="1080" w:type="dxa"/>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 24</w:t>
            </w:r>
          </w:p>
        </w:tc>
        <w:tc>
          <w:tcPr>
            <w:tcW w:w="5400" w:type="dxa"/>
            <w:gridSpan w:val="4"/>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 xml:space="preserve">Ministerstva pečují o náležitou právní úpravu věcí patřících do působnosti České republiky; připravují návrhy zákonů a jiných právních předpisů týkajících se věcí, které patří do jejich působnosti, jakož i návrhy, jejichž přípravu jim vláda uložila; dbají o zachovávání </w:t>
            </w:r>
            <w:r w:rsidRPr="004E1486">
              <w:rPr>
                <w:sz w:val="18"/>
              </w:rPr>
              <w:lastRenderedPageBreak/>
              <w:t>zákonnosti v okruhu své působnosti a činí podle zákonů potřebná opatření k nápravě.</w:t>
            </w: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r w:rsidRPr="004E1486">
              <w:rPr>
                <w:sz w:val="18"/>
              </w:rPr>
              <w:lastRenderedPageBreak/>
              <w:t>PT</w:t>
            </w: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03D80">
        <w:tc>
          <w:tcPr>
            <w:tcW w:w="1440" w:type="dxa"/>
            <w:tcBorders>
              <w:top w:val="nil"/>
              <w:left w:val="single" w:sz="4" w:space="0" w:color="auto"/>
              <w:bottom w:val="single" w:sz="4" w:space="0" w:color="auto"/>
              <w:right w:val="single" w:sz="4" w:space="0" w:color="auto"/>
            </w:tcBorders>
          </w:tcPr>
          <w:p w:rsidR="008A6824" w:rsidRPr="004E1486" w:rsidRDefault="008A6824" w:rsidP="00894123">
            <w:pPr>
              <w:tabs>
                <w:tab w:val="left" w:pos="1245"/>
              </w:tabs>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rsidP="009649E2">
            <w:pPr>
              <w:rPr>
                <w:sz w:val="18"/>
              </w:rPr>
            </w:pPr>
          </w:p>
        </w:tc>
        <w:tc>
          <w:tcPr>
            <w:tcW w:w="900" w:type="dxa"/>
            <w:tcBorders>
              <w:top w:val="nil"/>
              <w:left w:val="single" w:sz="18" w:space="0" w:color="auto"/>
              <w:bottom w:val="single" w:sz="4" w:space="0" w:color="auto"/>
              <w:right w:val="single" w:sz="4" w:space="0" w:color="auto"/>
            </w:tcBorders>
          </w:tcPr>
          <w:p w:rsidR="008A6824" w:rsidRPr="004E1486" w:rsidRDefault="008A6824" w:rsidP="00570BE7">
            <w:pPr>
              <w:rPr>
                <w:sz w:val="18"/>
                <w:szCs w:val="18"/>
              </w:rPr>
            </w:pPr>
            <w:r w:rsidRPr="004E1486">
              <w:rPr>
                <w:sz w:val="18"/>
                <w:szCs w:val="18"/>
              </w:rPr>
              <w:t xml:space="preserve">263/2016 </w:t>
            </w:r>
          </w:p>
          <w:p w:rsidR="008A6824" w:rsidRPr="004E1486" w:rsidRDefault="008A6824" w:rsidP="00570BE7">
            <w:pPr>
              <w:rPr>
                <w:sz w:val="18"/>
                <w:szCs w:val="18"/>
              </w:rPr>
            </w:pPr>
          </w:p>
        </w:tc>
        <w:tc>
          <w:tcPr>
            <w:tcW w:w="1080" w:type="dxa"/>
            <w:tcBorders>
              <w:top w:val="nil"/>
              <w:left w:val="single" w:sz="4" w:space="0" w:color="auto"/>
              <w:bottom w:val="single" w:sz="4" w:space="0" w:color="auto"/>
              <w:right w:val="single" w:sz="4" w:space="0" w:color="auto"/>
            </w:tcBorders>
          </w:tcPr>
          <w:p w:rsidR="008A6824" w:rsidRPr="004E1486" w:rsidRDefault="008A6824" w:rsidP="00AB3212">
            <w:pPr>
              <w:rPr>
                <w:sz w:val="18"/>
              </w:rPr>
            </w:pPr>
            <w:r w:rsidRPr="004E1486">
              <w:rPr>
                <w:sz w:val="18"/>
              </w:rPr>
              <w:t>§236</w:t>
            </w:r>
          </w:p>
        </w:tc>
        <w:tc>
          <w:tcPr>
            <w:tcW w:w="5400" w:type="dxa"/>
            <w:gridSpan w:val="4"/>
            <w:tcBorders>
              <w:top w:val="nil"/>
              <w:left w:val="single" w:sz="4" w:space="0" w:color="auto"/>
              <w:bottom w:val="single" w:sz="4" w:space="0" w:color="auto"/>
              <w:right w:val="single" w:sz="4" w:space="0" w:color="auto"/>
            </w:tcBorders>
          </w:tcPr>
          <w:p w:rsidR="008A6824" w:rsidRPr="004E1486" w:rsidRDefault="008A6824" w:rsidP="004F483A">
            <w:pPr>
              <w:rPr>
                <w:sz w:val="18"/>
              </w:rPr>
            </w:pPr>
            <w:r w:rsidRPr="004E1486">
              <w:rPr>
                <w:sz w:val="18"/>
              </w:rPr>
              <w:t xml:space="preserve"> Úřad vydá vyhlášku k provedení § 6 odst. 8 písm. a) a b), § 9 odst. 2 písm. c), písm. j), odst. 4 písm. a) a b), § 17 odst. 3 písm. a) a b), § 18 odst. 5, § 24 odst. 7, § 25 odst. 2 písm. a) až e), § 29 odst. 7 písm. a) až g), § 30 odst. 9 písm. a) a b), § 31 odst. 6 písm. a) až e), § 32 odst. 10 písm. a) až c), § 33 odst. 8 písm. a) až c), § 44 odst. 4 písm. a) až c), § 45 odst. 4, § 46 odst. 8, § 47 odst. 4 písm. a) až c), § 48 odst. 6 písm. a) až c), § 49 odst. 2 písm. a) až h), § 50 odst. 4, § 51 odst. 6 písm. a) a b), § 52 odst. 2 písm. a) a b), § 53 odst. 2 písm. a) a b), § 54 odst. 4 písm. a) až d), § 55 odst. 2, § 56 odst. 2 písm. a) a b), § 57 odst. 3 písm. a) až c), § 58 odst. 7 písm. a) až c), § 59 odst. 4 písm. a) a b), § 60 odst. 4 písm. a) a b), § 61 odst. 6 písm. a) až d), § 63 odst. 6, § 66 odst. 6 písm. a) až c), § 67 odst. 4, § 68 odst. 2 písm. a) až j), § 69 odst. 2 písm. a) až e), § 70 odst. 2 písm. a) až c), § 71 odst. 2, § 72 odst. 5 písm. a) až e), § 73 odst. 3 písm. a) až e), § 74 odst. 4 písm. a) až c), § 75 odst. 5 písm. a) až c), § 76 odst. 6, § 77 odst. 2 písm. a) až c), § 78 odst. 3 písm. a) až f), § 79 odst. 9 písm. a) až d), § 81 odst. 3 písm. a) až d), § 82 odst. 4, § 83 odst. 7, § 84 odst. 6 písm. a) a b), § 85 odst. 4, § 86 odst. 3 písm. a) až d), § 87 odst. 5 písm. a) až d), § 88 odst. 6, § 89 odst. 2, § 93 odst. 4 písm. a) až d), § 95 odst. 6 písm. a) až d), § 96 odst. 3 písm. a) až d), § 98 odst. 4, § 99 odst. 5 písm. a) a b), § 100 odst. 3 písm. a) až d), § 101 odst. 4 písm. a) až d), § 103 odst. 6 písm. a), § 104 odst. 9 písm. a) až e), § 111 odst. 3 písm. a) až d), § 112 odst. 2, § 137 odst. 6, § 138 odst. 6 písm. a) až d), § 141 odst. 3 písm. a) až e), § 143 odst. 4, § 149 odst. 6 písm. a) až d), § 150 odst. 4 písm. a) až c), § 153 odst. 3, § 154 odst. 3, § 155 odst. 3 písm. a) a b), § 156 odst. 4 písm. a) až e), § 157 odst. 3, § 158 odst. 3, § 159 odst. 2, § 160 odst. 6, § 161 odst. 4, § 163 odst. 2 písm. a) a b), § 164 odst. 2, § 166 odst. 6 písm. a) až d), § 167 odst. 2 písm. a) až d), § 169 odst. 4, § 170 odst. 4, § 171 odst. 5, § 211 odst. 2 a § 220 odst. 2.</w:t>
            </w:r>
          </w:p>
        </w:tc>
        <w:tc>
          <w:tcPr>
            <w:tcW w:w="90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r>
      <w:tr w:rsidR="008A6824" w:rsidRPr="004E1486" w:rsidTr="00BD1846">
        <w:tc>
          <w:tcPr>
            <w:tcW w:w="1440" w:type="dxa"/>
            <w:tcBorders>
              <w:top w:val="single" w:sz="4" w:space="0" w:color="auto"/>
              <w:left w:val="single" w:sz="4" w:space="0" w:color="auto"/>
              <w:bottom w:val="nil"/>
              <w:right w:val="single" w:sz="4" w:space="0" w:color="auto"/>
            </w:tcBorders>
          </w:tcPr>
          <w:p w:rsidR="008A6824" w:rsidRPr="004E1486" w:rsidRDefault="008A6824" w:rsidP="009649E2">
            <w:pPr>
              <w:rPr>
                <w:sz w:val="18"/>
              </w:rPr>
            </w:pPr>
            <w:r w:rsidRPr="004E1486">
              <w:rPr>
                <w:sz w:val="18"/>
              </w:rPr>
              <w:t>Čl.1 odst.6 (čl.5 odst.3 písm.b))</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9649E2">
            <w:pPr>
              <w:rPr>
                <w:sz w:val="18"/>
              </w:rPr>
            </w:pPr>
            <w:r w:rsidRPr="004E1486">
              <w:rPr>
                <w:sz w:val="18"/>
              </w:rPr>
              <w:t>b) vyžadovat od držitele povolení, aby dodržoval a prokázal dodržování vnitrostátních požadavků na jadernou bezpečnost a dodržování podmínek příslušného povolení;</w:t>
            </w:r>
          </w:p>
        </w:tc>
        <w:tc>
          <w:tcPr>
            <w:tcW w:w="900" w:type="dxa"/>
            <w:tcBorders>
              <w:top w:val="single" w:sz="4" w:space="0" w:color="auto"/>
              <w:left w:val="single" w:sz="18" w:space="0" w:color="auto"/>
              <w:bottom w:val="nil"/>
              <w:right w:val="single" w:sz="4" w:space="0" w:color="auto"/>
            </w:tcBorders>
          </w:tcPr>
          <w:p w:rsidR="008A6824" w:rsidRPr="004E1486" w:rsidRDefault="008A6824" w:rsidP="00570BE7">
            <w:pPr>
              <w:rPr>
                <w:sz w:val="18"/>
                <w:szCs w:val="18"/>
              </w:rPr>
            </w:pPr>
            <w:r w:rsidRPr="004E1486">
              <w:rPr>
                <w:sz w:val="18"/>
                <w:szCs w:val="18"/>
              </w:rPr>
              <w:t xml:space="preserve">263/2016 </w:t>
            </w:r>
          </w:p>
          <w:p w:rsidR="008A6824" w:rsidRPr="004E1486" w:rsidRDefault="008A6824" w:rsidP="00570BE7">
            <w:pPr>
              <w:rPr>
                <w:sz w:val="18"/>
                <w:szCs w:val="18"/>
              </w:rPr>
            </w:pPr>
          </w:p>
        </w:tc>
        <w:tc>
          <w:tcPr>
            <w:tcW w:w="1080" w:type="dxa"/>
            <w:tcBorders>
              <w:top w:val="single" w:sz="4" w:space="0" w:color="auto"/>
              <w:left w:val="single" w:sz="4" w:space="0" w:color="auto"/>
              <w:bottom w:val="nil"/>
              <w:right w:val="single" w:sz="4" w:space="0" w:color="auto"/>
            </w:tcBorders>
          </w:tcPr>
          <w:p w:rsidR="008A6824" w:rsidRPr="004E1486" w:rsidRDefault="008A6824" w:rsidP="00BD1846">
            <w:pPr>
              <w:rPr>
                <w:sz w:val="18"/>
                <w:szCs w:val="18"/>
              </w:rPr>
            </w:pPr>
            <w:r w:rsidRPr="004E1486">
              <w:rPr>
                <w:sz w:val="18"/>
                <w:szCs w:val="18"/>
              </w:rPr>
              <w:t>§25 odst.1 písm.b)</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4D27FE">
            <w:pPr>
              <w:rPr>
                <w:sz w:val="18"/>
              </w:rPr>
            </w:pPr>
            <w:r w:rsidRPr="004E1486">
              <w:rPr>
                <w:sz w:val="18"/>
              </w:rPr>
              <w:t>(1) Držitel povolení a registrant jsou povinni</w:t>
            </w:r>
          </w:p>
          <w:p w:rsidR="008A6824" w:rsidRPr="004E1486" w:rsidRDefault="008A6824" w:rsidP="004D27FE">
            <w:pPr>
              <w:rPr>
                <w:sz w:val="18"/>
              </w:rPr>
            </w:pPr>
            <w:r w:rsidRPr="004E1486">
              <w:rPr>
                <w:sz w:val="18"/>
              </w:rPr>
              <w:t>b) vyšetřit neprodleně každé porušení tohoto zákona a přijmout opatření k nápravě a zabránění opakování takové situace,</w:t>
            </w:r>
          </w:p>
          <w:p w:rsidR="008A6824" w:rsidRPr="004E1486" w:rsidRDefault="008A6824" w:rsidP="004D27FE">
            <w:pPr>
              <w:widowControl w:val="0"/>
              <w:autoSpaceDE w:val="0"/>
              <w:autoSpaceDN w:val="0"/>
              <w:adjustRightInd w:val="0"/>
              <w:jc w:val="both"/>
              <w:rPr>
                <w:sz w:val="18"/>
              </w:rPr>
            </w:pPr>
            <w:r w:rsidRPr="004E1486">
              <w:rPr>
                <w:sz w:val="18"/>
              </w:rPr>
              <w:t>e) dodržovat technické a organizační podmínky bezpečného provozu jaderného zařízení a pracoviště se zdrojem ionizujícího záření a technické a organizační podmínky bezpečného nakládání se zdrojem ionizujícího záření a postupovat v souladu s vnitřními předpisy,</w:t>
            </w:r>
          </w:p>
          <w:p w:rsidR="008A6824" w:rsidRPr="004E1486" w:rsidRDefault="008A6824" w:rsidP="004D27FE">
            <w:pPr>
              <w:widowControl w:val="0"/>
              <w:autoSpaceDE w:val="0"/>
              <w:autoSpaceDN w:val="0"/>
              <w:adjustRightInd w:val="0"/>
              <w:jc w:val="both"/>
              <w:rPr>
                <w:sz w:val="18"/>
                <w:szCs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BD1846">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570BE7">
            <w:pPr>
              <w:rPr>
                <w:sz w:val="18"/>
                <w:szCs w:val="18"/>
              </w:rPr>
            </w:pPr>
            <w:r w:rsidRPr="00BD184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3F4804">
            <w:pPr>
              <w:rPr>
                <w:sz w:val="18"/>
                <w:szCs w:val="18"/>
              </w:rPr>
            </w:pPr>
            <w:r w:rsidRPr="003F4804">
              <w:rPr>
                <w:sz w:val="18"/>
                <w:szCs w:val="18"/>
              </w:rPr>
              <w:t>§25 odst.1 písm.e)</w:t>
            </w:r>
          </w:p>
        </w:tc>
        <w:tc>
          <w:tcPr>
            <w:tcW w:w="5400" w:type="dxa"/>
            <w:gridSpan w:val="4"/>
            <w:tcBorders>
              <w:top w:val="nil"/>
              <w:left w:val="single" w:sz="4" w:space="0" w:color="auto"/>
              <w:bottom w:val="nil"/>
              <w:right w:val="single" w:sz="4" w:space="0" w:color="auto"/>
            </w:tcBorders>
          </w:tcPr>
          <w:p w:rsidR="008A6824" w:rsidRPr="00BD1846" w:rsidRDefault="008A6824" w:rsidP="00BD1846">
            <w:pPr>
              <w:rPr>
                <w:sz w:val="18"/>
              </w:rPr>
            </w:pPr>
            <w:r w:rsidRPr="00BD1846">
              <w:rPr>
                <w:sz w:val="18"/>
              </w:rPr>
              <w:t>(1) Držitel povolení a registrant jsou povinni</w:t>
            </w:r>
          </w:p>
          <w:p w:rsidR="008A6824" w:rsidRDefault="008A6824" w:rsidP="00BD1846">
            <w:pPr>
              <w:rPr>
                <w:sz w:val="18"/>
              </w:rPr>
            </w:pPr>
            <w:r w:rsidRPr="00BD1846">
              <w:rPr>
                <w:sz w:val="18"/>
              </w:rPr>
              <w:t xml:space="preserve">e) dodržovat technické a organizační podmínky bezpečného provozu jaderného zařízení a pracoviště se zdrojem ionizujícího záření a technické a organizační podmínky bezpečného nakládání se zdrojem </w:t>
            </w:r>
            <w:r w:rsidRPr="00BD1846">
              <w:rPr>
                <w:sz w:val="18"/>
              </w:rPr>
              <w:lastRenderedPageBreak/>
              <w:t>ionizujícího záření a postupovat v souladu s vnitřními předpisy,</w:t>
            </w:r>
          </w:p>
          <w:p w:rsidR="008A6824" w:rsidRPr="004E1486" w:rsidRDefault="008A6824" w:rsidP="00BD1846">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4D27FE">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570BE7">
            <w:pPr>
              <w:rPr>
                <w:sz w:val="18"/>
                <w:szCs w:val="18"/>
              </w:rPr>
            </w:pPr>
            <w:r w:rsidRPr="004E1486">
              <w:rPr>
                <w:sz w:val="18"/>
                <w:szCs w:val="18"/>
              </w:rPr>
              <w:t>500/2004</w:t>
            </w:r>
          </w:p>
        </w:tc>
        <w:tc>
          <w:tcPr>
            <w:tcW w:w="1080" w:type="dxa"/>
            <w:tcBorders>
              <w:top w:val="nil"/>
              <w:left w:val="single" w:sz="4" w:space="0" w:color="auto"/>
              <w:bottom w:val="nil"/>
              <w:right w:val="single" w:sz="4" w:space="0" w:color="auto"/>
            </w:tcBorders>
          </w:tcPr>
          <w:p w:rsidR="008A6824" w:rsidRPr="004E1486" w:rsidRDefault="008A6824" w:rsidP="0092094C">
            <w:pPr>
              <w:rPr>
                <w:sz w:val="18"/>
                <w:szCs w:val="18"/>
              </w:rPr>
            </w:pPr>
            <w:r w:rsidRPr="004E1486">
              <w:rPr>
                <w:sz w:val="18"/>
                <w:szCs w:val="18"/>
              </w:rPr>
              <w:t>§73 odst.2</w:t>
            </w:r>
          </w:p>
        </w:tc>
        <w:tc>
          <w:tcPr>
            <w:tcW w:w="5400" w:type="dxa"/>
            <w:gridSpan w:val="4"/>
            <w:tcBorders>
              <w:top w:val="nil"/>
              <w:left w:val="single" w:sz="4" w:space="0" w:color="auto"/>
              <w:bottom w:val="nil"/>
              <w:right w:val="single" w:sz="4" w:space="0" w:color="auto"/>
            </w:tcBorders>
          </w:tcPr>
          <w:p w:rsidR="008A6824" w:rsidRPr="004E1486" w:rsidRDefault="008A6824" w:rsidP="0092094C">
            <w:pPr>
              <w:rPr>
                <w:sz w:val="18"/>
              </w:rPr>
            </w:pPr>
            <w:r w:rsidRPr="004E1486">
              <w:rPr>
                <w:sz w:val="18"/>
              </w:rPr>
              <w:t xml:space="preserve">(2) Pravomocné rozhodnutí je závazné pro účastníky a pro všechny správní orgány; </w:t>
            </w:r>
          </w:p>
          <w:p w:rsidR="008A6824" w:rsidRPr="004E1486" w:rsidRDefault="008A6824" w:rsidP="0092094C">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92094C">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570BE7">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4D27FE">
            <w:pPr>
              <w:rPr>
                <w:sz w:val="18"/>
                <w:szCs w:val="18"/>
              </w:rPr>
            </w:pPr>
            <w:r w:rsidRPr="004E1486">
              <w:rPr>
                <w:sz w:val="18"/>
                <w:szCs w:val="18"/>
              </w:rPr>
              <w:t>§24 odst.1</w:t>
            </w:r>
          </w:p>
        </w:tc>
        <w:tc>
          <w:tcPr>
            <w:tcW w:w="5400" w:type="dxa"/>
            <w:gridSpan w:val="4"/>
            <w:tcBorders>
              <w:top w:val="nil"/>
              <w:left w:val="single" w:sz="4" w:space="0" w:color="auto"/>
              <w:bottom w:val="nil"/>
              <w:right w:val="single" w:sz="4" w:space="0" w:color="auto"/>
            </w:tcBorders>
          </w:tcPr>
          <w:p w:rsidR="008A6824" w:rsidRPr="004E1486" w:rsidRDefault="008A6824" w:rsidP="004D27FE">
            <w:pPr>
              <w:rPr>
                <w:sz w:val="18"/>
              </w:rPr>
            </w:pPr>
            <w:r w:rsidRPr="004E1486">
              <w:rPr>
                <w:sz w:val="18"/>
              </w:rPr>
              <w:t>(1) Držitel povolení je povinen postupovat v souladu s dokumentací pro povolovanou činnost.</w:t>
            </w:r>
          </w:p>
          <w:p w:rsidR="008A6824" w:rsidRPr="004E1486" w:rsidRDefault="008A6824" w:rsidP="004D27FE">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92094C">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D04C40">
            <w:pPr>
              <w:rPr>
                <w:sz w:val="18"/>
                <w:szCs w:val="18"/>
              </w:rPr>
            </w:pPr>
            <w:r w:rsidRPr="004E1486">
              <w:rPr>
                <w:sz w:val="18"/>
                <w:szCs w:val="18"/>
              </w:rPr>
              <w:t xml:space="preserve"> 255/2012</w:t>
            </w:r>
          </w:p>
        </w:tc>
        <w:tc>
          <w:tcPr>
            <w:tcW w:w="1080" w:type="dxa"/>
            <w:tcBorders>
              <w:top w:val="nil"/>
              <w:left w:val="single" w:sz="4" w:space="0" w:color="auto"/>
              <w:bottom w:val="nil"/>
              <w:right w:val="single" w:sz="4" w:space="0" w:color="auto"/>
            </w:tcBorders>
          </w:tcPr>
          <w:p w:rsidR="008A6824" w:rsidRPr="004E1486" w:rsidRDefault="008A6824" w:rsidP="00D04C40">
            <w:pPr>
              <w:rPr>
                <w:sz w:val="18"/>
                <w:szCs w:val="18"/>
              </w:rPr>
            </w:pPr>
            <w:r w:rsidRPr="004E1486">
              <w:rPr>
                <w:sz w:val="18"/>
                <w:szCs w:val="18"/>
              </w:rPr>
              <w:t>§1 odst.1</w:t>
            </w:r>
          </w:p>
        </w:tc>
        <w:tc>
          <w:tcPr>
            <w:tcW w:w="5400" w:type="dxa"/>
            <w:gridSpan w:val="4"/>
            <w:tcBorders>
              <w:top w:val="nil"/>
              <w:left w:val="single" w:sz="4" w:space="0" w:color="auto"/>
              <w:bottom w:val="nil"/>
              <w:right w:val="single" w:sz="4" w:space="0" w:color="auto"/>
            </w:tcBorders>
          </w:tcPr>
          <w:p w:rsidR="008A6824" w:rsidRDefault="008A6824" w:rsidP="00D04C40">
            <w:pPr>
              <w:widowControl w:val="0"/>
              <w:autoSpaceDE w:val="0"/>
              <w:autoSpaceDN w:val="0"/>
              <w:adjustRightInd w:val="0"/>
              <w:jc w:val="both"/>
              <w:rPr>
                <w:sz w:val="18"/>
                <w:szCs w:val="18"/>
              </w:rPr>
            </w:pPr>
            <w:r w:rsidRPr="004E1486">
              <w:rPr>
                <w:sz w:val="18"/>
                <w:szCs w:val="18"/>
              </w:rPr>
              <w:t>(1) Tento zákon upravuje postup orgánů moci výkonné, orgánů územních samosprávných celků, jiných orgánů a právnických nebo fyzických osob, pokud vykonávají působnost v oblasti veřejné správy (dále jen „kontrolní orgán“), při kontrole činnosti orgánů moci výkonné, orgánů územních samosprávných celků, jiných orgánů, právnických a fyzických osob (dále jen „kontrolovaná osoba“).</w:t>
            </w:r>
          </w:p>
          <w:p w:rsidR="008A6824" w:rsidRPr="004E1486" w:rsidRDefault="008A6824" w:rsidP="00D04C40">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D04C40">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4D27FE">
        <w:tc>
          <w:tcPr>
            <w:tcW w:w="1440" w:type="dxa"/>
            <w:tcBorders>
              <w:top w:val="nil"/>
              <w:left w:val="single" w:sz="4" w:space="0" w:color="auto"/>
              <w:bottom w:val="single" w:sz="4" w:space="0" w:color="auto"/>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rsidP="009649E2">
            <w:pPr>
              <w:rPr>
                <w:sz w:val="18"/>
              </w:rPr>
            </w:pPr>
          </w:p>
        </w:tc>
        <w:tc>
          <w:tcPr>
            <w:tcW w:w="900" w:type="dxa"/>
            <w:tcBorders>
              <w:top w:val="nil"/>
              <w:left w:val="single" w:sz="18" w:space="0" w:color="auto"/>
              <w:bottom w:val="single" w:sz="4" w:space="0" w:color="auto"/>
              <w:right w:val="single" w:sz="4" w:space="0" w:color="auto"/>
            </w:tcBorders>
          </w:tcPr>
          <w:p w:rsidR="008A6824" w:rsidRPr="004E1486" w:rsidDel="009A4028" w:rsidRDefault="008A6824" w:rsidP="00D04C40">
            <w:pPr>
              <w:rPr>
                <w:sz w:val="18"/>
                <w:szCs w:val="18"/>
              </w:rPr>
            </w:pPr>
            <w:r w:rsidRPr="004E1486">
              <w:rPr>
                <w:sz w:val="18"/>
                <w:szCs w:val="18"/>
              </w:rPr>
              <w:t>255/2012</w:t>
            </w:r>
          </w:p>
        </w:tc>
        <w:tc>
          <w:tcPr>
            <w:tcW w:w="1080" w:type="dxa"/>
            <w:tcBorders>
              <w:top w:val="nil"/>
              <w:left w:val="single" w:sz="4" w:space="0" w:color="auto"/>
              <w:bottom w:val="single" w:sz="4" w:space="0" w:color="auto"/>
              <w:right w:val="single" w:sz="4" w:space="0" w:color="auto"/>
            </w:tcBorders>
          </w:tcPr>
          <w:p w:rsidR="008A6824" w:rsidRPr="004E1486" w:rsidDel="009A4028" w:rsidRDefault="008A6824" w:rsidP="00D04C40">
            <w:pPr>
              <w:rPr>
                <w:sz w:val="18"/>
                <w:szCs w:val="18"/>
              </w:rPr>
            </w:pPr>
            <w:r w:rsidRPr="004E1486">
              <w:rPr>
                <w:sz w:val="18"/>
                <w:szCs w:val="18"/>
              </w:rPr>
              <w:t>§2</w:t>
            </w:r>
          </w:p>
        </w:tc>
        <w:tc>
          <w:tcPr>
            <w:tcW w:w="5400" w:type="dxa"/>
            <w:gridSpan w:val="4"/>
            <w:tcBorders>
              <w:top w:val="nil"/>
              <w:left w:val="single" w:sz="4" w:space="0" w:color="auto"/>
              <w:bottom w:val="single" w:sz="4" w:space="0" w:color="auto"/>
              <w:right w:val="single" w:sz="4" w:space="0" w:color="auto"/>
            </w:tcBorders>
          </w:tcPr>
          <w:p w:rsidR="008A6824" w:rsidRPr="004E1486" w:rsidDel="009A4028" w:rsidRDefault="008A6824" w:rsidP="00D04C40">
            <w:pPr>
              <w:widowControl w:val="0"/>
              <w:autoSpaceDE w:val="0"/>
              <w:autoSpaceDN w:val="0"/>
              <w:adjustRightInd w:val="0"/>
              <w:jc w:val="both"/>
              <w:rPr>
                <w:sz w:val="18"/>
                <w:szCs w:val="18"/>
              </w:rPr>
            </w:pPr>
            <w:r w:rsidRPr="004E1486">
              <w:rPr>
                <w:sz w:val="18"/>
                <w:szCs w:val="18"/>
              </w:rPr>
              <w:t>Kontrolní orgán při kontrole zjišťuje, jak kontrolovaná osoba plní povinnosti, které jí vyplývají z jiných právních předpisů nebo které jí byly uloženy na základě těchto předpisů.</w:t>
            </w:r>
          </w:p>
        </w:tc>
        <w:tc>
          <w:tcPr>
            <w:tcW w:w="900" w:type="dxa"/>
            <w:tcBorders>
              <w:top w:val="nil"/>
              <w:left w:val="single" w:sz="4" w:space="0" w:color="auto"/>
              <w:bottom w:val="single" w:sz="4" w:space="0" w:color="auto"/>
              <w:right w:val="single" w:sz="4" w:space="0" w:color="auto"/>
            </w:tcBorders>
          </w:tcPr>
          <w:p w:rsidR="008A6824" w:rsidRPr="004E1486" w:rsidRDefault="008A6824" w:rsidP="00D04C40">
            <w:pPr>
              <w:rPr>
                <w:sz w:val="18"/>
                <w:szCs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r>
      <w:tr w:rsidR="008A6824" w:rsidRPr="004E1486" w:rsidTr="00570BE7">
        <w:tc>
          <w:tcPr>
            <w:tcW w:w="1440" w:type="dxa"/>
            <w:tcBorders>
              <w:top w:val="single" w:sz="4" w:space="0" w:color="auto"/>
              <w:left w:val="single" w:sz="4" w:space="0" w:color="auto"/>
              <w:bottom w:val="nil"/>
              <w:right w:val="single" w:sz="4" w:space="0" w:color="auto"/>
            </w:tcBorders>
          </w:tcPr>
          <w:p w:rsidR="008A6824" w:rsidRPr="004E1486" w:rsidRDefault="008A6824" w:rsidP="0013353C">
            <w:pPr>
              <w:rPr>
                <w:sz w:val="18"/>
              </w:rPr>
            </w:pPr>
            <w:r w:rsidRPr="004E1486">
              <w:rPr>
                <w:sz w:val="18"/>
              </w:rPr>
              <w:t>Čl.1 odst.6 (čl.5 odst.3 písm.c))</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9649E2">
            <w:pPr>
              <w:rPr>
                <w:sz w:val="18"/>
              </w:rPr>
            </w:pPr>
            <w:r w:rsidRPr="004E1486">
              <w:rPr>
                <w:sz w:val="18"/>
              </w:rPr>
              <w:t>c) ověřovat toto dodržování požadavků hodnocením a inspekcemi;</w:t>
            </w:r>
          </w:p>
        </w:tc>
        <w:tc>
          <w:tcPr>
            <w:tcW w:w="900" w:type="dxa"/>
            <w:tcBorders>
              <w:top w:val="single" w:sz="4" w:space="0" w:color="auto"/>
              <w:left w:val="single" w:sz="18" w:space="0" w:color="auto"/>
              <w:bottom w:val="nil"/>
              <w:right w:val="single" w:sz="4" w:space="0" w:color="auto"/>
            </w:tcBorders>
          </w:tcPr>
          <w:p w:rsidR="008A6824" w:rsidRPr="004E1486" w:rsidRDefault="008A6824" w:rsidP="009649E2">
            <w:pPr>
              <w:rPr>
                <w:sz w:val="18"/>
              </w:rPr>
            </w:pPr>
            <w:r w:rsidRPr="004E1486">
              <w:rPr>
                <w:sz w:val="18"/>
              </w:rPr>
              <w:t>2/1969 ve znění</w:t>
            </w:r>
          </w:p>
          <w:p w:rsidR="008A6824" w:rsidRPr="004E1486" w:rsidRDefault="008A6824" w:rsidP="009649E2">
            <w:pPr>
              <w:rPr>
                <w:sz w:val="18"/>
              </w:rPr>
            </w:pPr>
            <w:r w:rsidRPr="004E1486">
              <w:rPr>
                <w:sz w:val="18"/>
              </w:rPr>
              <w:t>272/1996</w:t>
            </w:r>
          </w:p>
        </w:tc>
        <w:tc>
          <w:tcPr>
            <w:tcW w:w="1080" w:type="dxa"/>
            <w:tcBorders>
              <w:top w:val="single" w:sz="4" w:space="0" w:color="auto"/>
              <w:left w:val="single" w:sz="4" w:space="0" w:color="auto"/>
              <w:bottom w:val="nil"/>
              <w:right w:val="single" w:sz="4" w:space="0" w:color="auto"/>
            </w:tcBorders>
          </w:tcPr>
          <w:p w:rsidR="008A6824" w:rsidRPr="004E1486" w:rsidRDefault="008A6824" w:rsidP="009649E2">
            <w:pPr>
              <w:rPr>
                <w:sz w:val="18"/>
              </w:rPr>
            </w:pPr>
            <w:r>
              <w:rPr>
                <w:sz w:val="18"/>
              </w:rPr>
              <w:t>§</w:t>
            </w:r>
            <w:r w:rsidRPr="004E1486">
              <w:rPr>
                <w:sz w:val="18"/>
              </w:rPr>
              <w:t>22</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9649E2">
            <w:pPr>
              <w:rPr>
                <w:sz w:val="18"/>
              </w:rPr>
            </w:pPr>
            <w:r w:rsidRPr="004E1486">
              <w:rPr>
                <w:sz w:val="18"/>
              </w:rPr>
              <w:t>Ministerstva zkoumají společenskou problematiku v okruhu své působnosti, analyzují dosahované výsledky a činí opatření k řešení aktuálních otázek. Zpracovávají koncepce rozvoje svěřených odvětví a řešení stěžejních otázek, které předkládají vládě České republiky. O návrzích závažných opatření přiměřeným způsobem informují veřejnost.</w:t>
            </w:r>
          </w:p>
          <w:p w:rsidR="008A6824" w:rsidRPr="004E1486" w:rsidRDefault="008A6824" w:rsidP="009649E2">
            <w:pPr>
              <w:rPr>
                <w:sz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566652">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332FB">
            <w:pPr>
              <w:rPr>
                <w:sz w:val="18"/>
              </w:rPr>
            </w:pPr>
            <w:r w:rsidRPr="004E1486">
              <w:rPr>
                <w:sz w:val="18"/>
              </w:rPr>
              <w:t xml:space="preserve">263/2016 </w:t>
            </w:r>
          </w:p>
          <w:p w:rsidR="008A6824" w:rsidRPr="004E1486" w:rsidRDefault="008A6824" w:rsidP="00AB3212">
            <w:pPr>
              <w:rPr>
                <w:sz w:val="18"/>
              </w:rPr>
            </w:pPr>
          </w:p>
        </w:tc>
        <w:tc>
          <w:tcPr>
            <w:tcW w:w="1080" w:type="dxa"/>
            <w:tcBorders>
              <w:top w:val="nil"/>
              <w:left w:val="single" w:sz="4" w:space="0" w:color="auto"/>
              <w:bottom w:val="nil"/>
              <w:right w:val="single" w:sz="4" w:space="0" w:color="auto"/>
            </w:tcBorders>
          </w:tcPr>
          <w:p w:rsidR="008A6824" w:rsidRPr="004E1486" w:rsidRDefault="008A6824" w:rsidP="00AB3212">
            <w:pPr>
              <w:rPr>
                <w:sz w:val="18"/>
              </w:rPr>
            </w:pPr>
            <w:r w:rsidRPr="004E1486">
              <w:rPr>
                <w:sz w:val="18"/>
              </w:rPr>
              <w:t>§200</w:t>
            </w:r>
          </w:p>
        </w:tc>
        <w:tc>
          <w:tcPr>
            <w:tcW w:w="5400" w:type="dxa"/>
            <w:gridSpan w:val="4"/>
            <w:tcBorders>
              <w:top w:val="nil"/>
              <w:left w:val="single" w:sz="4" w:space="0" w:color="auto"/>
              <w:bottom w:val="nil"/>
              <w:right w:val="single" w:sz="4" w:space="0" w:color="auto"/>
            </w:tcBorders>
          </w:tcPr>
          <w:p w:rsidR="008A6824" w:rsidRPr="004E1486" w:rsidRDefault="008A6824" w:rsidP="000332FB">
            <w:pPr>
              <w:rPr>
                <w:sz w:val="18"/>
              </w:rPr>
            </w:pPr>
            <w:r w:rsidRPr="004E1486">
              <w:rPr>
                <w:sz w:val="18"/>
              </w:rPr>
              <w:t>(1) Úřad vykonává kontrolu dodržování tohoto zákona, právních předpisů vydaných k jeho provedení a závazků plynoucích z mezinárodních smluv, kterými je Česká republika vázána, pokud se vztahují k mírovému využívání jaderné energie a ionizujícího záření, naplňování rozhodnutí vydaných na základě tohoto zákona a plnění povinností stanovených zákonem o metrologii v případě měřidel určených nebo používaných pro měření ionizujícího záření a radioaktivních látek.</w:t>
            </w:r>
          </w:p>
          <w:p w:rsidR="008A6824" w:rsidRPr="004E1486" w:rsidRDefault="008A6824" w:rsidP="000332FB">
            <w:pPr>
              <w:rPr>
                <w:sz w:val="18"/>
              </w:rPr>
            </w:pPr>
            <w:r w:rsidRPr="004E1486">
              <w:rPr>
                <w:sz w:val="18"/>
              </w:rPr>
              <w:t>(2) Úřad kontroluje</w:t>
            </w:r>
          </w:p>
          <w:p w:rsidR="008A6824" w:rsidRPr="004E1486" w:rsidRDefault="008A6824" w:rsidP="000332FB">
            <w:pPr>
              <w:rPr>
                <w:sz w:val="18"/>
              </w:rPr>
            </w:pPr>
            <w:r w:rsidRPr="004E1486">
              <w:rPr>
                <w:sz w:val="18"/>
              </w:rPr>
              <w:t>a) držitele povolení, registranty a ohlašovatele,</w:t>
            </w:r>
          </w:p>
          <w:p w:rsidR="008A6824" w:rsidRPr="004E1486" w:rsidRDefault="008A6824" w:rsidP="000332FB">
            <w:pPr>
              <w:rPr>
                <w:sz w:val="18"/>
              </w:rPr>
            </w:pPr>
            <w:r w:rsidRPr="004E1486">
              <w:rPr>
                <w:sz w:val="18"/>
              </w:rPr>
              <w:t>b) výrobce, dovozce a distributory výrobků, jejichž typ výrobku byl schválen Úřadem,</w:t>
            </w:r>
          </w:p>
          <w:p w:rsidR="008A6824" w:rsidRPr="004E1486" w:rsidRDefault="008A6824" w:rsidP="000332FB">
            <w:pPr>
              <w:rPr>
                <w:sz w:val="18"/>
              </w:rPr>
            </w:pPr>
            <w:r w:rsidRPr="004E1486">
              <w:rPr>
                <w:sz w:val="18"/>
              </w:rPr>
              <w:t>c) osoby vykonávající činnosti v rámci mírového využívání jaderné energie a ionizujícího záření, k nimž není potřeba oprávnění podle tohoto zákona,</w:t>
            </w:r>
          </w:p>
          <w:p w:rsidR="008A6824" w:rsidRPr="004E1486" w:rsidRDefault="008A6824" w:rsidP="000332FB">
            <w:pPr>
              <w:rPr>
                <w:sz w:val="18"/>
              </w:rPr>
            </w:pPr>
            <w:r w:rsidRPr="004E1486">
              <w:rPr>
                <w:sz w:val="18"/>
              </w:rPr>
              <w:t>d) osoby působící při monitorování radiační situace,</w:t>
            </w:r>
          </w:p>
          <w:p w:rsidR="008A6824" w:rsidRPr="004E1486" w:rsidRDefault="008A6824" w:rsidP="000332FB">
            <w:pPr>
              <w:rPr>
                <w:sz w:val="18"/>
              </w:rPr>
            </w:pPr>
            <w:r w:rsidRPr="004E1486">
              <w:rPr>
                <w:sz w:val="18"/>
              </w:rPr>
              <w:t>e) držitele oprávnění k vykonávání činností zvláště důležitých z hlediska jaderné bezpečnosti a radiační ochrany,</w:t>
            </w:r>
          </w:p>
          <w:p w:rsidR="008A6824" w:rsidRPr="004E1486" w:rsidRDefault="008A6824" w:rsidP="000332FB">
            <w:pPr>
              <w:rPr>
                <w:sz w:val="18"/>
              </w:rPr>
            </w:pPr>
            <w:r w:rsidRPr="004E1486">
              <w:rPr>
                <w:sz w:val="18"/>
              </w:rPr>
              <w:t>f) autorizované a akreditované osoby provádějící posouzení shody vybraného zařízení s technickými požadavky a</w:t>
            </w:r>
          </w:p>
          <w:p w:rsidR="008A6824" w:rsidRPr="004E1486" w:rsidRDefault="008A6824" w:rsidP="000332FB">
            <w:pPr>
              <w:rPr>
                <w:sz w:val="18"/>
              </w:rPr>
            </w:pPr>
            <w:r w:rsidRPr="004E1486">
              <w:rPr>
                <w:sz w:val="18"/>
              </w:rPr>
              <w:lastRenderedPageBreak/>
              <w:t>g) jiné osoby, které jsou důvodně podezřelé, že porušují povinnosti stanovené tímto zákonem nebo závazky plynoucí z mezinárodních smluv, kterými je Česká republika vázána, pokud se vztahují k mírovému využívání jaderné energie a ionizujícího záření.</w:t>
            </w:r>
          </w:p>
          <w:p w:rsidR="008A6824" w:rsidRPr="004E1486" w:rsidRDefault="008A6824" w:rsidP="000332FB">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66652">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D04C40">
            <w:pPr>
              <w:rPr>
                <w:sz w:val="18"/>
                <w:szCs w:val="18"/>
              </w:rPr>
            </w:pPr>
            <w:r w:rsidRPr="004E1486">
              <w:rPr>
                <w:sz w:val="18"/>
                <w:szCs w:val="18"/>
              </w:rPr>
              <w:t>255/2012</w:t>
            </w:r>
          </w:p>
        </w:tc>
        <w:tc>
          <w:tcPr>
            <w:tcW w:w="1080" w:type="dxa"/>
            <w:tcBorders>
              <w:top w:val="nil"/>
              <w:left w:val="single" w:sz="4" w:space="0" w:color="auto"/>
              <w:bottom w:val="nil"/>
              <w:right w:val="single" w:sz="4" w:space="0" w:color="auto"/>
            </w:tcBorders>
          </w:tcPr>
          <w:p w:rsidR="008A6824" w:rsidRPr="004E1486" w:rsidRDefault="008A6824" w:rsidP="00D04C40">
            <w:pPr>
              <w:rPr>
                <w:sz w:val="18"/>
                <w:szCs w:val="18"/>
              </w:rPr>
            </w:pPr>
            <w:r w:rsidRPr="004E1486">
              <w:rPr>
                <w:sz w:val="18"/>
                <w:szCs w:val="18"/>
              </w:rPr>
              <w:t>§1 odst.1</w:t>
            </w:r>
          </w:p>
        </w:tc>
        <w:tc>
          <w:tcPr>
            <w:tcW w:w="5400" w:type="dxa"/>
            <w:gridSpan w:val="4"/>
            <w:tcBorders>
              <w:top w:val="nil"/>
              <w:left w:val="single" w:sz="4" w:space="0" w:color="auto"/>
              <w:bottom w:val="nil"/>
              <w:right w:val="single" w:sz="4" w:space="0" w:color="auto"/>
            </w:tcBorders>
          </w:tcPr>
          <w:p w:rsidR="008A6824" w:rsidRPr="004E1486" w:rsidRDefault="008A6824" w:rsidP="00D04C40">
            <w:pPr>
              <w:widowControl w:val="0"/>
              <w:autoSpaceDE w:val="0"/>
              <w:autoSpaceDN w:val="0"/>
              <w:adjustRightInd w:val="0"/>
              <w:jc w:val="both"/>
              <w:rPr>
                <w:sz w:val="18"/>
                <w:szCs w:val="18"/>
              </w:rPr>
            </w:pPr>
            <w:r w:rsidRPr="004E1486">
              <w:rPr>
                <w:sz w:val="18"/>
                <w:szCs w:val="18"/>
              </w:rPr>
              <w:t>(1) Tento zákon upravuje postup orgánů moci výkonné, orgánů územních samosprávných celků, jiných orgánů a právnických nebo fyzických osob, pokud vykonávají působnost v oblasti veřejné správy (dále jen „kontrolní orgán“), při kontrole činnosti orgánů moci výkonné, orgánů územních samosprávných celků, jiných orgánů, právnických a fyzických osob (dále jen „kontrolovaná osoba“).</w:t>
            </w:r>
          </w:p>
          <w:p w:rsidR="008A6824" w:rsidRPr="004E1486" w:rsidRDefault="008A6824" w:rsidP="00D04C40">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66652">
        <w:tc>
          <w:tcPr>
            <w:tcW w:w="144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rsidP="00503D80">
            <w:pPr>
              <w:rPr>
                <w:sz w:val="18"/>
              </w:rPr>
            </w:pPr>
          </w:p>
        </w:tc>
        <w:tc>
          <w:tcPr>
            <w:tcW w:w="900" w:type="dxa"/>
            <w:tcBorders>
              <w:top w:val="nil"/>
              <w:left w:val="single" w:sz="18" w:space="0" w:color="auto"/>
              <w:bottom w:val="single" w:sz="4" w:space="0" w:color="auto"/>
              <w:right w:val="single" w:sz="4" w:space="0" w:color="auto"/>
            </w:tcBorders>
          </w:tcPr>
          <w:p w:rsidR="008A6824" w:rsidRPr="004E1486" w:rsidRDefault="008A6824" w:rsidP="00D04C40">
            <w:pPr>
              <w:rPr>
                <w:sz w:val="18"/>
                <w:szCs w:val="18"/>
              </w:rPr>
            </w:pPr>
            <w:r w:rsidRPr="004E1486">
              <w:rPr>
                <w:sz w:val="18"/>
                <w:szCs w:val="18"/>
              </w:rPr>
              <w:t>255/2012</w:t>
            </w:r>
          </w:p>
        </w:tc>
        <w:tc>
          <w:tcPr>
            <w:tcW w:w="1080" w:type="dxa"/>
            <w:tcBorders>
              <w:top w:val="nil"/>
              <w:left w:val="single" w:sz="4" w:space="0" w:color="auto"/>
              <w:bottom w:val="single" w:sz="4" w:space="0" w:color="auto"/>
              <w:right w:val="single" w:sz="4" w:space="0" w:color="auto"/>
            </w:tcBorders>
          </w:tcPr>
          <w:p w:rsidR="008A6824" w:rsidRPr="004E1486" w:rsidRDefault="008A6824" w:rsidP="00D04C40">
            <w:pPr>
              <w:rPr>
                <w:sz w:val="18"/>
                <w:szCs w:val="18"/>
              </w:rPr>
            </w:pPr>
            <w:r w:rsidRPr="004E1486">
              <w:rPr>
                <w:sz w:val="18"/>
                <w:szCs w:val="18"/>
              </w:rPr>
              <w:t>§2</w:t>
            </w:r>
          </w:p>
        </w:tc>
        <w:tc>
          <w:tcPr>
            <w:tcW w:w="5400" w:type="dxa"/>
            <w:gridSpan w:val="4"/>
            <w:tcBorders>
              <w:top w:val="nil"/>
              <w:left w:val="single" w:sz="4" w:space="0" w:color="auto"/>
              <w:bottom w:val="single" w:sz="4" w:space="0" w:color="auto"/>
              <w:right w:val="single" w:sz="4" w:space="0" w:color="auto"/>
            </w:tcBorders>
          </w:tcPr>
          <w:p w:rsidR="008A6824" w:rsidRPr="004E1486" w:rsidRDefault="008A6824" w:rsidP="00D04C40">
            <w:pPr>
              <w:widowControl w:val="0"/>
              <w:autoSpaceDE w:val="0"/>
              <w:autoSpaceDN w:val="0"/>
              <w:adjustRightInd w:val="0"/>
              <w:jc w:val="both"/>
              <w:rPr>
                <w:sz w:val="18"/>
                <w:szCs w:val="18"/>
              </w:rPr>
            </w:pPr>
            <w:r w:rsidRPr="004E1486">
              <w:rPr>
                <w:sz w:val="18"/>
                <w:szCs w:val="18"/>
              </w:rPr>
              <w:t>Kontrolní orgán při kontrole zjišťuje, jak kontrolovaná osoba plní povinnosti, které jí vyplývají z jiných právních předpisů nebo které jí byly uloženy na základě těchto předpisů.</w:t>
            </w:r>
          </w:p>
        </w:tc>
        <w:tc>
          <w:tcPr>
            <w:tcW w:w="90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r>
      <w:tr w:rsidR="008A6824" w:rsidRPr="004E1486" w:rsidTr="007B3808">
        <w:tc>
          <w:tcPr>
            <w:tcW w:w="1440" w:type="dxa"/>
            <w:tcBorders>
              <w:top w:val="single" w:sz="4" w:space="0" w:color="auto"/>
              <w:left w:val="single" w:sz="4" w:space="0" w:color="auto"/>
              <w:bottom w:val="nil"/>
              <w:right w:val="single" w:sz="4" w:space="0" w:color="auto"/>
            </w:tcBorders>
          </w:tcPr>
          <w:p w:rsidR="008A6824" w:rsidRPr="004E1486" w:rsidRDefault="008A6824" w:rsidP="009649E2">
            <w:pPr>
              <w:rPr>
                <w:sz w:val="18"/>
              </w:rPr>
            </w:pPr>
            <w:r w:rsidRPr="004E1486">
              <w:rPr>
                <w:sz w:val="18"/>
              </w:rPr>
              <w:t>Čl.1 odst.6 (čl.5 odst.3 písm.d))</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9649E2">
            <w:pPr>
              <w:rPr>
                <w:sz w:val="18"/>
              </w:rPr>
            </w:pPr>
            <w:r w:rsidRPr="004E1486">
              <w:rPr>
                <w:sz w:val="18"/>
              </w:rPr>
              <w:t>d) navrhovat nebo uplatňovat účinná a přiměřená vynucovací opatření.“</w:t>
            </w:r>
          </w:p>
        </w:tc>
        <w:tc>
          <w:tcPr>
            <w:tcW w:w="900" w:type="dxa"/>
            <w:tcBorders>
              <w:top w:val="single" w:sz="4" w:space="0" w:color="auto"/>
              <w:left w:val="single" w:sz="18" w:space="0" w:color="auto"/>
              <w:bottom w:val="nil"/>
              <w:right w:val="single" w:sz="4" w:space="0" w:color="auto"/>
            </w:tcBorders>
          </w:tcPr>
          <w:p w:rsidR="008A6824" w:rsidRPr="004E1486" w:rsidRDefault="008A6824" w:rsidP="009649E2">
            <w:pPr>
              <w:rPr>
                <w:sz w:val="18"/>
              </w:rPr>
            </w:pPr>
            <w:r w:rsidRPr="004E1486">
              <w:rPr>
                <w:sz w:val="18"/>
              </w:rPr>
              <w:t xml:space="preserve">500/2004 </w:t>
            </w:r>
          </w:p>
        </w:tc>
        <w:tc>
          <w:tcPr>
            <w:tcW w:w="1080" w:type="dxa"/>
            <w:tcBorders>
              <w:top w:val="single" w:sz="4" w:space="0" w:color="auto"/>
              <w:left w:val="single" w:sz="4" w:space="0" w:color="auto"/>
              <w:bottom w:val="nil"/>
              <w:right w:val="single" w:sz="4" w:space="0" w:color="auto"/>
            </w:tcBorders>
          </w:tcPr>
          <w:p w:rsidR="008A6824" w:rsidRPr="004E1486" w:rsidRDefault="008A6824" w:rsidP="009649E2">
            <w:pPr>
              <w:rPr>
                <w:sz w:val="18"/>
              </w:rPr>
            </w:pPr>
            <w:r w:rsidRPr="004E1486">
              <w:rPr>
                <w:sz w:val="18"/>
              </w:rPr>
              <w:t>§61 odst. 1</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9649E2">
            <w:pPr>
              <w:rPr>
                <w:sz w:val="18"/>
              </w:rPr>
            </w:pPr>
            <w:r w:rsidRPr="004E1486">
              <w:rPr>
                <w:sz w:val="18"/>
              </w:rPr>
              <w:t>(1) Správní orgán může z moci úřední nebo na požádání účastníka před skončením řízení rozhodnutím nařídit předběžné opatření, je-li třeba, aby byly zatímně upraveny poměry účastníků, nebo je-li obava, že by bylo ohroženo provedení exekuce. Předběžným opatřením lze účastníkovi nebo jiné osobě přikázat, aby něco vykonal, něčeho se zdržel nebo něco strpěl, anebo zajistit věc, která může sloužit jako důkazní prostředek, nebo věc, která může být předmětem exekuce.</w:t>
            </w:r>
          </w:p>
          <w:p w:rsidR="008A6824" w:rsidRPr="004E1486" w:rsidRDefault="008A6824" w:rsidP="009649E2">
            <w:pPr>
              <w:rPr>
                <w:sz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0332FB">
        <w:tc>
          <w:tcPr>
            <w:tcW w:w="1440" w:type="dxa"/>
            <w:tcBorders>
              <w:top w:val="nil"/>
              <w:left w:val="single" w:sz="4" w:space="0" w:color="auto"/>
              <w:bottom w:val="nil"/>
              <w:right w:val="single" w:sz="4" w:space="0" w:color="auto"/>
            </w:tcBorders>
          </w:tcPr>
          <w:p w:rsidR="008A6824" w:rsidRPr="004E1486" w:rsidRDefault="008A6824" w:rsidP="006842B7">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6842B7">
            <w:pPr>
              <w:rPr>
                <w:sz w:val="18"/>
              </w:rPr>
            </w:pPr>
          </w:p>
        </w:tc>
        <w:tc>
          <w:tcPr>
            <w:tcW w:w="900" w:type="dxa"/>
            <w:tcBorders>
              <w:top w:val="nil"/>
              <w:left w:val="single" w:sz="18" w:space="0" w:color="auto"/>
              <w:bottom w:val="nil"/>
              <w:right w:val="single" w:sz="4" w:space="0" w:color="auto"/>
            </w:tcBorders>
          </w:tcPr>
          <w:p w:rsidR="008A6824" w:rsidRPr="004E1486" w:rsidRDefault="008A6824" w:rsidP="006842B7">
            <w:pPr>
              <w:rPr>
                <w:sz w:val="18"/>
                <w:szCs w:val="18"/>
              </w:rPr>
            </w:pPr>
            <w:r w:rsidRPr="004E1486">
              <w:rPr>
                <w:sz w:val="18"/>
                <w:szCs w:val="18"/>
              </w:rPr>
              <w:t xml:space="preserve">263/2016 </w:t>
            </w:r>
          </w:p>
          <w:p w:rsidR="008A6824" w:rsidRPr="004E1486" w:rsidRDefault="008A6824" w:rsidP="006842B7">
            <w:pPr>
              <w:rPr>
                <w:sz w:val="18"/>
                <w:szCs w:val="18"/>
              </w:rPr>
            </w:pPr>
          </w:p>
        </w:tc>
        <w:tc>
          <w:tcPr>
            <w:tcW w:w="1080" w:type="dxa"/>
            <w:tcBorders>
              <w:top w:val="nil"/>
              <w:left w:val="single" w:sz="4" w:space="0" w:color="auto"/>
              <w:bottom w:val="nil"/>
              <w:right w:val="single" w:sz="4" w:space="0" w:color="auto"/>
            </w:tcBorders>
          </w:tcPr>
          <w:p w:rsidR="008A6824" w:rsidRPr="004E1486" w:rsidRDefault="008A6824" w:rsidP="006842B7">
            <w:pPr>
              <w:rPr>
                <w:sz w:val="18"/>
                <w:szCs w:val="18"/>
              </w:rPr>
            </w:pPr>
            <w:r>
              <w:rPr>
                <w:sz w:val="18"/>
                <w:szCs w:val="18"/>
              </w:rPr>
              <w:t>§203 odst.1 písm.</w:t>
            </w:r>
            <w:r w:rsidRPr="004E1486">
              <w:rPr>
                <w:sz w:val="18"/>
                <w:szCs w:val="18"/>
              </w:rPr>
              <w:t>l)</w:t>
            </w:r>
          </w:p>
        </w:tc>
        <w:tc>
          <w:tcPr>
            <w:tcW w:w="5400" w:type="dxa"/>
            <w:gridSpan w:val="4"/>
            <w:tcBorders>
              <w:top w:val="nil"/>
              <w:left w:val="single" w:sz="4" w:space="0" w:color="auto"/>
              <w:bottom w:val="nil"/>
              <w:right w:val="single" w:sz="4" w:space="0" w:color="auto"/>
            </w:tcBorders>
          </w:tcPr>
          <w:p w:rsidR="008A6824" w:rsidRPr="004E1486" w:rsidRDefault="008A6824" w:rsidP="006842B7">
            <w:pPr>
              <w:widowControl w:val="0"/>
              <w:autoSpaceDE w:val="0"/>
              <w:autoSpaceDN w:val="0"/>
              <w:adjustRightInd w:val="0"/>
              <w:jc w:val="both"/>
              <w:rPr>
                <w:sz w:val="18"/>
                <w:szCs w:val="18"/>
              </w:rPr>
            </w:pPr>
            <w:r w:rsidRPr="004E1486">
              <w:rPr>
                <w:sz w:val="18"/>
                <w:szCs w:val="18"/>
              </w:rPr>
              <w:t>(1) Inspektor na základě provedené kontroly zakáže až do doby zjednání nápravy</w:t>
            </w:r>
          </w:p>
          <w:p w:rsidR="008A6824" w:rsidRPr="004E1486" w:rsidRDefault="008A6824" w:rsidP="006842B7">
            <w:pPr>
              <w:widowControl w:val="0"/>
              <w:autoSpaceDE w:val="0"/>
              <w:autoSpaceDN w:val="0"/>
              <w:adjustRightInd w:val="0"/>
              <w:jc w:val="both"/>
              <w:rPr>
                <w:sz w:val="18"/>
                <w:szCs w:val="18"/>
              </w:rPr>
            </w:pPr>
            <w:r w:rsidRPr="004E1486">
              <w:rPr>
                <w:sz w:val="18"/>
                <w:szCs w:val="18"/>
              </w:rPr>
              <w:t>l) vykonávání činnosti zvláště důležité z hlediska jaderné bezpečnosti a radiační ochrany, nebo</w:t>
            </w:r>
          </w:p>
          <w:p w:rsidR="008A6824" w:rsidRPr="004E1486" w:rsidRDefault="008A6824" w:rsidP="006842B7">
            <w:pPr>
              <w:widowControl w:val="0"/>
              <w:autoSpaceDE w:val="0"/>
              <w:autoSpaceDN w:val="0"/>
              <w:adjustRightInd w:val="0"/>
              <w:jc w:val="both"/>
              <w:rPr>
                <w:sz w:val="18"/>
                <w:szCs w:val="18"/>
              </w:rPr>
            </w:pPr>
          </w:p>
          <w:p w:rsidR="008A6824" w:rsidRPr="004E1486" w:rsidRDefault="008A6824" w:rsidP="006842B7">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0332FB">
        <w:tc>
          <w:tcPr>
            <w:tcW w:w="1440" w:type="dxa"/>
            <w:tcBorders>
              <w:top w:val="nil"/>
              <w:left w:val="single" w:sz="4" w:space="0" w:color="auto"/>
              <w:bottom w:val="nil"/>
              <w:right w:val="single" w:sz="4" w:space="0" w:color="auto"/>
            </w:tcBorders>
          </w:tcPr>
          <w:p w:rsidR="008A6824" w:rsidRPr="004E1486" w:rsidRDefault="008A6824" w:rsidP="006842B7">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6842B7">
            <w:pPr>
              <w:rPr>
                <w:sz w:val="18"/>
              </w:rPr>
            </w:pPr>
          </w:p>
        </w:tc>
        <w:tc>
          <w:tcPr>
            <w:tcW w:w="900" w:type="dxa"/>
            <w:tcBorders>
              <w:top w:val="nil"/>
              <w:left w:val="single" w:sz="18" w:space="0" w:color="auto"/>
              <w:bottom w:val="nil"/>
              <w:right w:val="single" w:sz="4" w:space="0" w:color="auto"/>
            </w:tcBorders>
          </w:tcPr>
          <w:p w:rsidR="008A6824" w:rsidRPr="004E1486" w:rsidRDefault="008A6824" w:rsidP="006842B7">
            <w:pPr>
              <w:rPr>
                <w:sz w:val="18"/>
                <w:szCs w:val="18"/>
              </w:rPr>
            </w:pPr>
            <w:r w:rsidRPr="004E1486">
              <w:rPr>
                <w:sz w:val="18"/>
                <w:szCs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6842B7">
            <w:pPr>
              <w:rPr>
                <w:sz w:val="18"/>
                <w:szCs w:val="18"/>
              </w:rPr>
            </w:pPr>
            <w:r w:rsidRPr="004E1486">
              <w:rPr>
                <w:sz w:val="18"/>
                <w:szCs w:val="18"/>
              </w:rPr>
              <w:t>§204</w:t>
            </w:r>
          </w:p>
        </w:tc>
        <w:tc>
          <w:tcPr>
            <w:tcW w:w="5400" w:type="dxa"/>
            <w:gridSpan w:val="4"/>
            <w:tcBorders>
              <w:top w:val="nil"/>
              <w:left w:val="single" w:sz="4" w:space="0" w:color="auto"/>
              <w:bottom w:val="nil"/>
              <w:right w:val="single" w:sz="4" w:space="0" w:color="auto"/>
            </w:tcBorders>
          </w:tcPr>
          <w:p w:rsidR="008A6824" w:rsidRPr="004E1486" w:rsidRDefault="008A6824" w:rsidP="006842B7">
            <w:pPr>
              <w:widowControl w:val="0"/>
              <w:autoSpaceDE w:val="0"/>
              <w:autoSpaceDN w:val="0"/>
              <w:adjustRightInd w:val="0"/>
              <w:jc w:val="both"/>
              <w:rPr>
                <w:sz w:val="18"/>
                <w:szCs w:val="18"/>
              </w:rPr>
            </w:pPr>
            <w:r w:rsidRPr="004E1486">
              <w:rPr>
                <w:sz w:val="18"/>
                <w:szCs w:val="18"/>
              </w:rPr>
              <w:t>(1) Zjistí-li Úřad nedostatek v činnosti osoby, která vykonává činnosti související s využíváním jaderné energie nebo činnosti v rámci expozičních situací, může podle povahy zjištěného nedostatku rozhodnutím uložit osobě opatření k nápravě zjištěného nedostatku a stanovit lhůtu k uskutečnění opatření k nápravě.</w:t>
            </w:r>
          </w:p>
          <w:p w:rsidR="008A6824" w:rsidRPr="004E1486" w:rsidRDefault="008A6824" w:rsidP="006842B7">
            <w:pPr>
              <w:widowControl w:val="0"/>
              <w:autoSpaceDE w:val="0"/>
              <w:autoSpaceDN w:val="0"/>
              <w:adjustRightInd w:val="0"/>
              <w:jc w:val="both"/>
              <w:rPr>
                <w:sz w:val="18"/>
                <w:szCs w:val="18"/>
              </w:rPr>
            </w:pPr>
            <w:r w:rsidRPr="004E1486">
              <w:rPr>
                <w:sz w:val="18"/>
                <w:szCs w:val="18"/>
              </w:rPr>
              <w:t>(2) Osoba, které bylo uloženo opatření k nápravě, je povinna neprodleně oznámit Úřadu způsob plnění a splnění uloženého opatření.</w:t>
            </w:r>
          </w:p>
          <w:p w:rsidR="008A6824" w:rsidRPr="004E1486" w:rsidRDefault="008A6824" w:rsidP="006842B7">
            <w:pPr>
              <w:widowControl w:val="0"/>
              <w:autoSpaceDE w:val="0"/>
              <w:autoSpaceDN w:val="0"/>
              <w:adjustRightInd w:val="0"/>
              <w:jc w:val="both"/>
              <w:rPr>
                <w:sz w:val="18"/>
                <w:szCs w:val="18"/>
              </w:rPr>
            </w:pPr>
            <w:r w:rsidRPr="004E1486">
              <w:rPr>
                <w:sz w:val="18"/>
                <w:szCs w:val="18"/>
              </w:rPr>
              <w:t>(3) Odvolání proti rozhodnutí o uložení opatření k nápravě nemá odkladný účinek.</w:t>
            </w:r>
          </w:p>
          <w:p w:rsidR="008A6824" w:rsidRPr="004E1486" w:rsidRDefault="008A6824" w:rsidP="006842B7">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0332FB">
        <w:tc>
          <w:tcPr>
            <w:tcW w:w="1440" w:type="dxa"/>
            <w:tcBorders>
              <w:top w:val="nil"/>
              <w:left w:val="single" w:sz="4" w:space="0" w:color="auto"/>
              <w:bottom w:val="nil"/>
              <w:right w:val="single" w:sz="4" w:space="0" w:color="auto"/>
            </w:tcBorders>
          </w:tcPr>
          <w:p w:rsidR="008A6824" w:rsidRPr="004E1486" w:rsidRDefault="008A6824" w:rsidP="006842B7">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6842B7">
            <w:pPr>
              <w:rPr>
                <w:sz w:val="18"/>
              </w:rPr>
            </w:pPr>
          </w:p>
        </w:tc>
        <w:tc>
          <w:tcPr>
            <w:tcW w:w="900" w:type="dxa"/>
            <w:tcBorders>
              <w:top w:val="nil"/>
              <w:left w:val="single" w:sz="18" w:space="0" w:color="auto"/>
              <w:bottom w:val="nil"/>
              <w:right w:val="single" w:sz="4" w:space="0" w:color="auto"/>
            </w:tcBorders>
          </w:tcPr>
          <w:p w:rsidR="008A6824" w:rsidRDefault="008A6824" w:rsidP="006842B7">
            <w:pPr>
              <w:rPr>
                <w:sz w:val="18"/>
                <w:szCs w:val="18"/>
              </w:rPr>
            </w:pPr>
            <w:r w:rsidRPr="004E1486">
              <w:rPr>
                <w:sz w:val="18"/>
                <w:szCs w:val="18"/>
              </w:rPr>
              <w:t>263/2016</w:t>
            </w:r>
          </w:p>
          <w:p w:rsidR="008A6824" w:rsidRDefault="008A6824" w:rsidP="006842B7">
            <w:pPr>
              <w:rPr>
                <w:sz w:val="18"/>
                <w:szCs w:val="18"/>
              </w:rPr>
            </w:pPr>
            <w:r>
              <w:rPr>
                <w:sz w:val="18"/>
                <w:szCs w:val="18"/>
              </w:rPr>
              <w:t>ve znění</w:t>
            </w:r>
          </w:p>
          <w:p w:rsidR="008A6824" w:rsidRPr="004E1486" w:rsidRDefault="008A6824" w:rsidP="006842B7">
            <w:pPr>
              <w:rPr>
                <w:sz w:val="18"/>
                <w:szCs w:val="18"/>
              </w:rPr>
            </w:pPr>
            <w:r>
              <w:rPr>
                <w:sz w:val="18"/>
                <w:szCs w:val="18"/>
              </w:rPr>
              <w:t>183/2017</w:t>
            </w:r>
          </w:p>
        </w:tc>
        <w:tc>
          <w:tcPr>
            <w:tcW w:w="1080" w:type="dxa"/>
            <w:tcBorders>
              <w:top w:val="nil"/>
              <w:left w:val="single" w:sz="4" w:space="0" w:color="auto"/>
              <w:bottom w:val="nil"/>
              <w:right w:val="single" w:sz="4" w:space="0" w:color="auto"/>
            </w:tcBorders>
          </w:tcPr>
          <w:p w:rsidR="008A6824" w:rsidRPr="004E1486" w:rsidRDefault="008A6824" w:rsidP="00CA6CC6">
            <w:pPr>
              <w:rPr>
                <w:sz w:val="18"/>
                <w:szCs w:val="18"/>
              </w:rPr>
            </w:pPr>
            <w:r w:rsidRPr="004E1486">
              <w:rPr>
                <w:sz w:val="18"/>
                <w:szCs w:val="18"/>
              </w:rPr>
              <w:t>§1</w:t>
            </w:r>
            <w:r>
              <w:rPr>
                <w:sz w:val="18"/>
                <w:szCs w:val="18"/>
              </w:rPr>
              <w:t>77</w:t>
            </w:r>
            <w:r w:rsidRPr="004E1486">
              <w:rPr>
                <w:sz w:val="18"/>
                <w:szCs w:val="18"/>
              </w:rPr>
              <w:t xml:space="preserve"> odst.</w:t>
            </w:r>
            <w:r>
              <w:rPr>
                <w:sz w:val="18"/>
                <w:szCs w:val="18"/>
              </w:rPr>
              <w:t>5</w:t>
            </w:r>
          </w:p>
        </w:tc>
        <w:tc>
          <w:tcPr>
            <w:tcW w:w="5400" w:type="dxa"/>
            <w:gridSpan w:val="4"/>
            <w:tcBorders>
              <w:top w:val="nil"/>
              <w:left w:val="single" w:sz="4" w:space="0" w:color="auto"/>
              <w:bottom w:val="nil"/>
              <w:right w:val="single" w:sz="4" w:space="0" w:color="auto"/>
            </w:tcBorders>
          </w:tcPr>
          <w:p w:rsidR="008A6824" w:rsidRPr="00CA6CC6" w:rsidRDefault="008A6824" w:rsidP="00CA6CC6">
            <w:pPr>
              <w:widowControl w:val="0"/>
              <w:autoSpaceDE w:val="0"/>
              <w:autoSpaceDN w:val="0"/>
              <w:adjustRightInd w:val="0"/>
              <w:jc w:val="both"/>
              <w:rPr>
                <w:sz w:val="18"/>
                <w:szCs w:val="18"/>
              </w:rPr>
            </w:pPr>
            <w:r w:rsidRPr="00CA6CC6">
              <w:rPr>
                <w:sz w:val="18"/>
                <w:szCs w:val="18"/>
              </w:rPr>
              <w:t>(5) Za přestupek lze uložit pokutu do</w:t>
            </w:r>
          </w:p>
          <w:p w:rsidR="008A6824" w:rsidRPr="00CA6CC6" w:rsidRDefault="008A6824" w:rsidP="00CA6CC6">
            <w:pPr>
              <w:widowControl w:val="0"/>
              <w:autoSpaceDE w:val="0"/>
              <w:autoSpaceDN w:val="0"/>
              <w:adjustRightInd w:val="0"/>
              <w:jc w:val="both"/>
              <w:rPr>
                <w:sz w:val="18"/>
                <w:szCs w:val="18"/>
              </w:rPr>
            </w:pPr>
            <w:r w:rsidRPr="00CA6CC6">
              <w:rPr>
                <w:sz w:val="18"/>
                <w:szCs w:val="18"/>
              </w:rPr>
              <w:t>a) 10 000 000 Kč, jde-li o přestupek podle odstavce 1 písm. b), odstavce 2 písm. b) nebo c), odstavce 3 nebo odstavce 4, nebo</w:t>
            </w:r>
          </w:p>
          <w:p w:rsidR="008A6824" w:rsidRDefault="008A6824" w:rsidP="00CA6CC6">
            <w:pPr>
              <w:widowControl w:val="0"/>
              <w:autoSpaceDE w:val="0"/>
              <w:autoSpaceDN w:val="0"/>
              <w:adjustRightInd w:val="0"/>
              <w:jc w:val="both"/>
              <w:rPr>
                <w:sz w:val="18"/>
                <w:szCs w:val="18"/>
              </w:rPr>
            </w:pPr>
            <w:r w:rsidRPr="00CA6CC6">
              <w:rPr>
                <w:sz w:val="18"/>
                <w:szCs w:val="18"/>
              </w:rPr>
              <w:t>b) 50 000 000 Kč, jde-li o přestupek podle odstavce 1 písm. a) nebo c) nebo odstavce 2 písm. a).</w:t>
            </w:r>
          </w:p>
          <w:p w:rsidR="008A6824" w:rsidRPr="004E1486" w:rsidRDefault="008A6824" w:rsidP="00CA6CC6">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224E7">
        <w:tc>
          <w:tcPr>
            <w:tcW w:w="1440" w:type="dxa"/>
            <w:tcBorders>
              <w:top w:val="nil"/>
              <w:left w:val="single" w:sz="4" w:space="0" w:color="auto"/>
              <w:bottom w:val="nil"/>
              <w:right w:val="single" w:sz="4" w:space="0" w:color="auto"/>
            </w:tcBorders>
          </w:tcPr>
          <w:p w:rsidR="008A6824" w:rsidRPr="004E1486" w:rsidRDefault="008A6824" w:rsidP="006842B7">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6842B7">
            <w:pPr>
              <w:rPr>
                <w:sz w:val="18"/>
              </w:rPr>
            </w:pPr>
          </w:p>
        </w:tc>
        <w:tc>
          <w:tcPr>
            <w:tcW w:w="900" w:type="dxa"/>
            <w:tcBorders>
              <w:top w:val="nil"/>
              <w:left w:val="single" w:sz="18" w:space="0" w:color="auto"/>
              <w:bottom w:val="nil"/>
              <w:right w:val="single" w:sz="4" w:space="0" w:color="auto"/>
            </w:tcBorders>
          </w:tcPr>
          <w:p w:rsidR="008A6824" w:rsidRDefault="008A6824" w:rsidP="006842B7">
            <w:pPr>
              <w:rPr>
                <w:sz w:val="18"/>
                <w:szCs w:val="18"/>
              </w:rPr>
            </w:pPr>
            <w:r w:rsidRPr="004E1486">
              <w:rPr>
                <w:sz w:val="18"/>
                <w:szCs w:val="18"/>
              </w:rPr>
              <w:t>263/2016</w:t>
            </w:r>
          </w:p>
          <w:p w:rsidR="008A6824" w:rsidRPr="001A7703" w:rsidRDefault="008A6824" w:rsidP="001A7703">
            <w:pPr>
              <w:rPr>
                <w:sz w:val="18"/>
                <w:szCs w:val="18"/>
              </w:rPr>
            </w:pPr>
            <w:r w:rsidRPr="001A7703">
              <w:rPr>
                <w:sz w:val="18"/>
                <w:szCs w:val="18"/>
              </w:rPr>
              <w:t>ve znění</w:t>
            </w:r>
          </w:p>
          <w:p w:rsidR="008A6824" w:rsidRPr="004E1486" w:rsidRDefault="008A6824" w:rsidP="001A7703">
            <w:pPr>
              <w:rPr>
                <w:sz w:val="18"/>
                <w:szCs w:val="18"/>
              </w:rPr>
            </w:pPr>
            <w:r w:rsidRPr="001A7703">
              <w:rPr>
                <w:sz w:val="18"/>
                <w:szCs w:val="18"/>
              </w:rPr>
              <w:t>183/2017</w:t>
            </w:r>
          </w:p>
        </w:tc>
        <w:tc>
          <w:tcPr>
            <w:tcW w:w="1080" w:type="dxa"/>
            <w:tcBorders>
              <w:top w:val="nil"/>
              <w:left w:val="single" w:sz="4" w:space="0" w:color="auto"/>
              <w:bottom w:val="nil"/>
              <w:right w:val="single" w:sz="4" w:space="0" w:color="auto"/>
            </w:tcBorders>
          </w:tcPr>
          <w:p w:rsidR="008A6824" w:rsidRPr="004E1486" w:rsidRDefault="008A6824" w:rsidP="00CA6CC6">
            <w:pPr>
              <w:rPr>
                <w:sz w:val="18"/>
                <w:szCs w:val="18"/>
              </w:rPr>
            </w:pPr>
            <w:r w:rsidRPr="004E1486">
              <w:rPr>
                <w:sz w:val="18"/>
                <w:szCs w:val="18"/>
              </w:rPr>
              <w:t>§</w:t>
            </w:r>
            <w:r>
              <w:rPr>
                <w:sz w:val="18"/>
                <w:szCs w:val="18"/>
              </w:rPr>
              <w:t>178</w:t>
            </w:r>
            <w:r w:rsidRPr="004E1486">
              <w:rPr>
                <w:sz w:val="18"/>
                <w:szCs w:val="18"/>
              </w:rPr>
              <w:t xml:space="preserve"> odst.5</w:t>
            </w:r>
          </w:p>
        </w:tc>
        <w:tc>
          <w:tcPr>
            <w:tcW w:w="5400" w:type="dxa"/>
            <w:gridSpan w:val="4"/>
            <w:tcBorders>
              <w:top w:val="nil"/>
              <w:left w:val="single" w:sz="4" w:space="0" w:color="auto"/>
              <w:bottom w:val="nil"/>
              <w:right w:val="single" w:sz="4" w:space="0" w:color="auto"/>
            </w:tcBorders>
          </w:tcPr>
          <w:p w:rsidR="008A6824" w:rsidRPr="00CA6CC6" w:rsidRDefault="008A6824" w:rsidP="00CA6CC6">
            <w:pPr>
              <w:widowControl w:val="0"/>
              <w:autoSpaceDE w:val="0"/>
              <w:autoSpaceDN w:val="0"/>
              <w:adjustRightInd w:val="0"/>
              <w:jc w:val="both"/>
              <w:rPr>
                <w:sz w:val="18"/>
                <w:szCs w:val="18"/>
              </w:rPr>
            </w:pPr>
            <w:r w:rsidRPr="00CA6CC6">
              <w:rPr>
                <w:sz w:val="18"/>
                <w:szCs w:val="18"/>
              </w:rPr>
              <w:t>(5) Za přestupek lze uložit pokutu do</w:t>
            </w:r>
          </w:p>
          <w:p w:rsidR="008A6824" w:rsidRPr="00CA6CC6" w:rsidRDefault="008A6824" w:rsidP="00CA6CC6">
            <w:pPr>
              <w:widowControl w:val="0"/>
              <w:autoSpaceDE w:val="0"/>
              <w:autoSpaceDN w:val="0"/>
              <w:adjustRightInd w:val="0"/>
              <w:jc w:val="both"/>
              <w:rPr>
                <w:sz w:val="18"/>
                <w:szCs w:val="18"/>
              </w:rPr>
            </w:pPr>
            <w:r w:rsidRPr="00CA6CC6">
              <w:rPr>
                <w:sz w:val="18"/>
                <w:szCs w:val="18"/>
              </w:rPr>
              <w:t>a) 10 000 000 Kč, jde-li o přestupek podle odstavce 1, 3 nebo 4, nebo</w:t>
            </w:r>
          </w:p>
          <w:p w:rsidR="008A6824" w:rsidRDefault="008A6824" w:rsidP="00CA6CC6">
            <w:pPr>
              <w:widowControl w:val="0"/>
              <w:autoSpaceDE w:val="0"/>
              <w:autoSpaceDN w:val="0"/>
              <w:adjustRightInd w:val="0"/>
              <w:jc w:val="both"/>
              <w:rPr>
                <w:sz w:val="18"/>
                <w:szCs w:val="18"/>
              </w:rPr>
            </w:pPr>
            <w:r w:rsidRPr="00CA6CC6">
              <w:rPr>
                <w:sz w:val="18"/>
                <w:szCs w:val="18"/>
              </w:rPr>
              <w:t>b) 50 000 000 Kč, jde-li o přestupek podle odstavce 2.</w:t>
            </w:r>
          </w:p>
          <w:p w:rsidR="008A6824" w:rsidRPr="004E1486" w:rsidRDefault="008A6824" w:rsidP="00CA6CC6">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03D80">
        <w:tc>
          <w:tcPr>
            <w:tcW w:w="1440" w:type="dxa"/>
            <w:tcBorders>
              <w:top w:val="nil"/>
              <w:left w:val="single" w:sz="4" w:space="0" w:color="auto"/>
              <w:bottom w:val="single" w:sz="4" w:space="0" w:color="auto"/>
              <w:right w:val="single" w:sz="4" w:space="0" w:color="auto"/>
            </w:tcBorders>
          </w:tcPr>
          <w:p w:rsidR="008A6824" w:rsidRPr="004E1486" w:rsidRDefault="008A6824" w:rsidP="006842B7">
            <w:pPr>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rsidP="006842B7">
            <w:pPr>
              <w:rPr>
                <w:sz w:val="18"/>
              </w:rPr>
            </w:pPr>
          </w:p>
        </w:tc>
        <w:tc>
          <w:tcPr>
            <w:tcW w:w="900" w:type="dxa"/>
            <w:tcBorders>
              <w:top w:val="nil"/>
              <w:left w:val="single" w:sz="18" w:space="0" w:color="auto"/>
              <w:bottom w:val="single" w:sz="4" w:space="0" w:color="auto"/>
              <w:right w:val="single" w:sz="4" w:space="0" w:color="auto"/>
            </w:tcBorders>
          </w:tcPr>
          <w:p w:rsidR="008A6824" w:rsidRDefault="008A6824" w:rsidP="006842B7">
            <w:pPr>
              <w:rPr>
                <w:sz w:val="18"/>
                <w:szCs w:val="18"/>
              </w:rPr>
            </w:pPr>
            <w:r w:rsidRPr="004E1486">
              <w:rPr>
                <w:sz w:val="18"/>
                <w:szCs w:val="18"/>
              </w:rPr>
              <w:t>263/2016</w:t>
            </w:r>
          </w:p>
          <w:p w:rsidR="008A6824" w:rsidRPr="001A7703" w:rsidRDefault="008A6824" w:rsidP="001A7703">
            <w:pPr>
              <w:rPr>
                <w:sz w:val="18"/>
                <w:szCs w:val="18"/>
              </w:rPr>
            </w:pPr>
            <w:r w:rsidRPr="001A7703">
              <w:rPr>
                <w:sz w:val="18"/>
                <w:szCs w:val="18"/>
              </w:rPr>
              <w:t>ve znění</w:t>
            </w:r>
          </w:p>
          <w:p w:rsidR="008A6824" w:rsidRPr="004E1486" w:rsidRDefault="008A6824" w:rsidP="001A7703">
            <w:pPr>
              <w:rPr>
                <w:sz w:val="18"/>
                <w:szCs w:val="18"/>
              </w:rPr>
            </w:pPr>
            <w:r w:rsidRPr="001A7703">
              <w:rPr>
                <w:sz w:val="18"/>
                <w:szCs w:val="18"/>
              </w:rPr>
              <w:t>183/2017</w:t>
            </w:r>
          </w:p>
        </w:tc>
        <w:tc>
          <w:tcPr>
            <w:tcW w:w="1080" w:type="dxa"/>
            <w:tcBorders>
              <w:top w:val="nil"/>
              <w:left w:val="single" w:sz="4" w:space="0" w:color="auto"/>
              <w:bottom w:val="single" w:sz="4" w:space="0" w:color="auto"/>
              <w:right w:val="single" w:sz="4" w:space="0" w:color="auto"/>
            </w:tcBorders>
          </w:tcPr>
          <w:p w:rsidR="008A6824" w:rsidRPr="004E1486" w:rsidRDefault="008A6824" w:rsidP="006842B7">
            <w:pPr>
              <w:rPr>
                <w:sz w:val="18"/>
                <w:szCs w:val="18"/>
              </w:rPr>
            </w:pPr>
            <w:r>
              <w:rPr>
                <w:sz w:val="18"/>
                <w:szCs w:val="18"/>
              </w:rPr>
              <w:t>§199</w:t>
            </w:r>
            <w:r w:rsidRPr="004E1486">
              <w:rPr>
                <w:sz w:val="18"/>
                <w:szCs w:val="18"/>
              </w:rPr>
              <w:t xml:space="preserve"> odst.3</w:t>
            </w:r>
          </w:p>
        </w:tc>
        <w:tc>
          <w:tcPr>
            <w:tcW w:w="5400" w:type="dxa"/>
            <w:gridSpan w:val="4"/>
            <w:tcBorders>
              <w:top w:val="nil"/>
              <w:left w:val="single" w:sz="4" w:space="0" w:color="auto"/>
              <w:bottom w:val="single" w:sz="4" w:space="0" w:color="auto"/>
              <w:right w:val="single" w:sz="4" w:space="0" w:color="auto"/>
            </w:tcBorders>
          </w:tcPr>
          <w:p w:rsidR="008A6824" w:rsidRPr="004E1486" w:rsidRDefault="008A6824" w:rsidP="006842B7">
            <w:pPr>
              <w:widowControl w:val="0"/>
              <w:autoSpaceDE w:val="0"/>
              <w:autoSpaceDN w:val="0"/>
              <w:adjustRightInd w:val="0"/>
              <w:jc w:val="both"/>
              <w:rPr>
                <w:sz w:val="18"/>
                <w:szCs w:val="18"/>
              </w:rPr>
            </w:pPr>
            <w:r w:rsidRPr="001A7703">
              <w:rPr>
                <w:sz w:val="18"/>
                <w:szCs w:val="18"/>
              </w:rPr>
              <w:t xml:space="preserve"> (3) Sazba pokuty za přestupek podle tohoto zákona se zvyšuje na dvojnásobek, nejvýše však na částku 100 000 000 Kč, jestliže je týž přestupek spáchán opakovaně. Přestupek je spáchán opakovaně, pokud ode dne, kdy rozhodnutí o uložení pokuty za týž přestupek nabylo právní moci, neuplynul 1 rok.</w:t>
            </w:r>
          </w:p>
        </w:tc>
        <w:tc>
          <w:tcPr>
            <w:tcW w:w="90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r>
      <w:tr w:rsidR="008A6824" w:rsidRPr="004E1486" w:rsidTr="00052341">
        <w:tc>
          <w:tcPr>
            <w:tcW w:w="1440" w:type="dxa"/>
            <w:tcBorders>
              <w:top w:val="single" w:sz="4" w:space="0" w:color="auto"/>
              <w:left w:val="single" w:sz="4" w:space="0" w:color="auto"/>
              <w:bottom w:val="nil"/>
              <w:right w:val="single" w:sz="4" w:space="0" w:color="auto"/>
            </w:tcBorders>
          </w:tcPr>
          <w:p w:rsidR="008A6824" w:rsidRPr="004E1486" w:rsidRDefault="008A6824" w:rsidP="0013353C">
            <w:pPr>
              <w:rPr>
                <w:sz w:val="18"/>
              </w:rPr>
            </w:pPr>
            <w:r w:rsidRPr="004E1486">
              <w:rPr>
                <w:sz w:val="18"/>
              </w:rPr>
              <w:t>Čl.1 odst.7 (čl.6 písm.a))</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9649E2">
            <w:pPr>
              <w:rPr>
                <w:sz w:val="18"/>
              </w:rPr>
            </w:pPr>
            <w:r w:rsidRPr="004E1486">
              <w:rPr>
                <w:sz w:val="18"/>
              </w:rPr>
              <w:t>7) Články 6, 7 a 8 se nahrazují tímto:</w:t>
            </w:r>
          </w:p>
          <w:p w:rsidR="008A6824" w:rsidRPr="004E1486" w:rsidRDefault="008A6824" w:rsidP="009649E2">
            <w:pPr>
              <w:rPr>
                <w:sz w:val="18"/>
              </w:rPr>
            </w:pPr>
            <w:r w:rsidRPr="004E1486">
              <w:rPr>
                <w:sz w:val="18"/>
              </w:rPr>
              <w:t xml:space="preserve">„Článek 6 </w:t>
            </w:r>
          </w:p>
          <w:p w:rsidR="008A6824" w:rsidRPr="004E1486" w:rsidRDefault="008A6824" w:rsidP="009649E2">
            <w:pPr>
              <w:rPr>
                <w:sz w:val="18"/>
              </w:rPr>
            </w:pPr>
            <w:r w:rsidRPr="004E1486">
              <w:rPr>
                <w:sz w:val="18"/>
              </w:rPr>
              <w:t>Držitelé povolení</w:t>
            </w:r>
          </w:p>
          <w:p w:rsidR="008A6824" w:rsidRPr="004E1486" w:rsidRDefault="008A6824" w:rsidP="009649E2">
            <w:pPr>
              <w:rPr>
                <w:sz w:val="18"/>
              </w:rPr>
            </w:pPr>
            <w:r w:rsidRPr="004E1486">
              <w:rPr>
                <w:sz w:val="18"/>
              </w:rPr>
              <w:t>Členské státy zajistí, aby vnitrostátní rámec vyžadoval, že:</w:t>
            </w:r>
          </w:p>
          <w:p w:rsidR="008A6824" w:rsidRPr="004E1486" w:rsidRDefault="008A6824" w:rsidP="009649E2">
            <w:pPr>
              <w:rPr>
                <w:sz w:val="18"/>
              </w:rPr>
            </w:pPr>
            <w:r w:rsidRPr="004E1486">
              <w:rPr>
                <w:sz w:val="18"/>
              </w:rPr>
              <w:t>a) prvotní odpovědnost za jadernou bezpečnost jaderného zařízení nese držitel povolení. Tuto odpovědnost není možné přenést a zahrnuje odpovědnost za činnost dodavatelů a subdodavatelů, jejichž činnost by mohla mít dopad na jadernou bezpečnost jaderného zařízení;</w:t>
            </w:r>
          </w:p>
        </w:tc>
        <w:tc>
          <w:tcPr>
            <w:tcW w:w="900" w:type="dxa"/>
            <w:tcBorders>
              <w:top w:val="single" w:sz="4" w:space="0" w:color="auto"/>
              <w:left w:val="single" w:sz="18" w:space="0" w:color="auto"/>
              <w:bottom w:val="nil"/>
              <w:right w:val="single" w:sz="4" w:space="0" w:color="auto"/>
            </w:tcBorders>
          </w:tcPr>
          <w:p w:rsidR="008A6824" w:rsidRPr="004E1486" w:rsidRDefault="008A6824" w:rsidP="00CF508B">
            <w:pPr>
              <w:rPr>
                <w:sz w:val="18"/>
                <w:szCs w:val="18"/>
              </w:rPr>
            </w:pPr>
            <w:r w:rsidRPr="004E1486">
              <w:rPr>
                <w:sz w:val="18"/>
                <w:szCs w:val="18"/>
              </w:rPr>
              <w:t xml:space="preserve">263/2016 </w:t>
            </w:r>
          </w:p>
        </w:tc>
        <w:tc>
          <w:tcPr>
            <w:tcW w:w="1080" w:type="dxa"/>
            <w:tcBorders>
              <w:top w:val="single" w:sz="4" w:space="0" w:color="auto"/>
              <w:left w:val="single" w:sz="4" w:space="0" w:color="auto"/>
              <w:bottom w:val="nil"/>
              <w:right w:val="single" w:sz="4" w:space="0" w:color="auto"/>
            </w:tcBorders>
          </w:tcPr>
          <w:p w:rsidR="008A6824" w:rsidRPr="004E1486" w:rsidRDefault="008A6824" w:rsidP="00052341">
            <w:pPr>
              <w:rPr>
                <w:sz w:val="18"/>
                <w:szCs w:val="18"/>
              </w:rPr>
            </w:pPr>
            <w:r w:rsidRPr="004E1486">
              <w:rPr>
                <w:sz w:val="18"/>
                <w:szCs w:val="18"/>
              </w:rPr>
              <w:t>§5 odst.2 písm.a)</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CF508B">
            <w:pPr>
              <w:rPr>
                <w:sz w:val="18"/>
                <w:szCs w:val="18"/>
              </w:rPr>
            </w:pPr>
            <w:r w:rsidRPr="004E1486">
              <w:rPr>
                <w:sz w:val="18"/>
                <w:szCs w:val="18"/>
              </w:rPr>
              <w:t>(2) Každý, kdo využívá jadernou energii, nakládá s jadernou položkou nebo vykonává činnosti v rámci expozičních situací, je povinen</w:t>
            </w:r>
          </w:p>
          <w:p w:rsidR="008A6824" w:rsidRPr="004E1486" w:rsidRDefault="008A6824" w:rsidP="00CF508B">
            <w:pPr>
              <w:rPr>
                <w:sz w:val="18"/>
                <w:szCs w:val="18"/>
              </w:rPr>
            </w:pPr>
            <w:r w:rsidRPr="004E1486">
              <w:rPr>
                <w:sz w:val="18"/>
                <w:szCs w:val="18"/>
              </w:rPr>
              <w:t>a) přednostně zajišťovat jadernou bezpečnost, bezpečnost jaderných položek a radiační ochranu, a to při respektování stávající úrovně vědy a techniky a správné praxe,</w:t>
            </w:r>
          </w:p>
          <w:p w:rsidR="008A6824" w:rsidRPr="004E1486" w:rsidRDefault="008A6824" w:rsidP="00052341">
            <w:pPr>
              <w:rPr>
                <w:sz w:val="18"/>
                <w:szCs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9649E2">
            <w:pPr>
              <w:rPr>
                <w:sz w:val="18"/>
                <w:szCs w:val="18"/>
              </w:rPr>
            </w:pPr>
            <w:r w:rsidRPr="004E1486">
              <w:rPr>
                <w:sz w:val="18"/>
                <w:szCs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052341">
        <w:tc>
          <w:tcPr>
            <w:tcW w:w="1440" w:type="dxa"/>
            <w:tcBorders>
              <w:top w:val="nil"/>
              <w:left w:val="single" w:sz="4" w:space="0" w:color="auto"/>
              <w:bottom w:val="nil"/>
              <w:right w:val="single" w:sz="4" w:space="0" w:color="auto"/>
            </w:tcBorders>
          </w:tcPr>
          <w:p w:rsidR="008A6824" w:rsidRPr="004E1486" w:rsidRDefault="008A6824" w:rsidP="0013353C">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CF508B">
            <w:pPr>
              <w:rPr>
                <w:sz w:val="18"/>
                <w:szCs w:val="18"/>
              </w:rPr>
            </w:pPr>
            <w:r w:rsidRPr="00052341">
              <w:rPr>
                <w:sz w:val="18"/>
                <w:szCs w:val="18"/>
              </w:rPr>
              <w:t>263/2016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sidRPr="00052341">
              <w:rPr>
                <w:sz w:val="18"/>
                <w:szCs w:val="18"/>
              </w:rPr>
              <w:t>§5 odst.4</w:t>
            </w:r>
          </w:p>
          <w:p w:rsidR="008A6824" w:rsidRPr="004E1486" w:rsidRDefault="008A6824" w:rsidP="009649E2">
            <w:pPr>
              <w:rPr>
                <w:sz w:val="18"/>
                <w:szCs w:val="18"/>
              </w:rPr>
            </w:pPr>
          </w:p>
        </w:tc>
        <w:tc>
          <w:tcPr>
            <w:tcW w:w="5400" w:type="dxa"/>
            <w:gridSpan w:val="4"/>
            <w:tcBorders>
              <w:top w:val="nil"/>
              <w:left w:val="single" w:sz="4" w:space="0" w:color="auto"/>
              <w:bottom w:val="nil"/>
              <w:right w:val="single" w:sz="4" w:space="0" w:color="auto"/>
            </w:tcBorders>
          </w:tcPr>
          <w:p w:rsidR="008A6824" w:rsidRPr="004E1486" w:rsidRDefault="008A6824" w:rsidP="00052341">
            <w:pPr>
              <w:rPr>
                <w:sz w:val="18"/>
                <w:szCs w:val="18"/>
              </w:rPr>
            </w:pPr>
            <w:r w:rsidRPr="004E1486">
              <w:rPr>
                <w:sz w:val="18"/>
                <w:szCs w:val="18"/>
              </w:rPr>
              <w:t>(4) Povinnost zajistit jadernou bezpečnost, radiační ochranu a bezpečnost jaderného materiálu nebo jiné položky v jaderné oblasti, která je významná z hlediska zajištění nešíření jaderných zbraní, nelze přenést na jinou osobu.</w:t>
            </w:r>
          </w:p>
          <w:p w:rsidR="008A6824" w:rsidRPr="004E1486" w:rsidRDefault="008A6824" w:rsidP="00CF508B">
            <w:pPr>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185C27">
        <w:tc>
          <w:tcPr>
            <w:tcW w:w="1440" w:type="dxa"/>
            <w:tcBorders>
              <w:top w:val="nil"/>
              <w:left w:val="single" w:sz="4" w:space="0" w:color="auto"/>
              <w:bottom w:val="nil"/>
              <w:right w:val="single" w:sz="4" w:space="0" w:color="auto"/>
            </w:tcBorders>
          </w:tcPr>
          <w:p w:rsidR="008A6824" w:rsidRPr="004E1486" w:rsidRDefault="008A6824" w:rsidP="00AB321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AB3212">
            <w:pPr>
              <w:rPr>
                <w:sz w:val="18"/>
              </w:rPr>
            </w:pPr>
          </w:p>
        </w:tc>
        <w:tc>
          <w:tcPr>
            <w:tcW w:w="900" w:type="dxa"/>
            <w:tcBorders>
              <w:top w:val="nil"/>
              <w:left w:val="single" w:sz="18" w:space="0" w:color="auto"/>
              <w:bottom w:val="nil"/>
              <w:right w:val="single" w:sz="4" w:space="0" w:color="auto"/>
            </w:tcBorders>
          </w:tcPr>
          <w:p w:rsidR="008A6824" w:rsidRPr="004E1486" w:rsidRDefault="008A6824" w:rsidP="00CF508B">
            <w:pPr>
              <w:rPr>
                <w:sz w:val="18"/>
              </w:rPr>
            </w:pPr>
            <w:r w:rsidRPr="004E1486">
              <w:rPr>
                <w:sz w:val="18"/>
              </w:rPr>
              <w:t xml:space="preserve">263/2016 </w:t>
            </w:r>
          </w:p>
          <w:p w:rsidR="008A6824" w:rsidRPr="004E1486" w:rsidRDefault="008A6824" w:rsidP="00AB3212">
            <w:pPr>
              <w:rPr>
                <w:sz w:val="18"/>
              </w:rPr>
            </w:pPr>
          </w:p>
        </w:tc>
        <w:tc>
          <w:tcPr>
            <w:tcW w:w="1080" w:type="dxa"/>
            <w:tcBorders>
              <w:top w:val="nil"/>
              <w:left w:val="single" w:sz="4" w:space="0" w:color="auto"/>
              <w:bottom w:val="nil"/>
              <w:right w:val="single" w:sz="4" w:space="0" w:color="auto"/>
            </w:tcBorders>
          </w:tcPr>
          <w:p w:rsidR="008A6824" w:rsidRPr="004E1486" w:rsidRDefault="008A6824" w:rsidP="00052341">
            <w:pPr>
              <w:rPr>
                <w:sz w:val="18"/>
              </w:rPr>
            </w:pPr>
            <w:r w:rsidRPr="004E1486">
              <w:rPr>
                <w:sz w:val="18"/>
              </w:rPr>
              <w:t xml:space="preserve">§30 odst.1 </w:t>
            </w:r>
          </w:p>
        </w:tc>
        <w:tc>
          <w:tcPr>
            <w:tcW w:w="5400" w:type="dxa"/>
            <w:gridSpan w:val="4"/>
            <w:tcBorders>
              <w:top w:val="nil"/>
              <w:left w:val="single" w:sz="4" w:space="0" w:color="auto"/>
              <w:bottom w:val="nil"/>
              <w:right w:val="single" w:sz="4" w:space="0" w:color="auto"/>
            </w:tcBorders>
          </w:tcPr>
          <w:p w:rsidR="008A6824" w:rsidRPr="004E1486" w:rsidRDefault="008A6824" w:rsidP="00CF508B">
            <w:pPr>
              <w:rPr>
                <w:sz w:val="18"/>
              </w:rPr>
            </w:pPr>
            <w:r w:rsidRPr="004E1486">
              <w:rPr>
                <w:sz w:val="18"/>
              </w:rPr>
              <w:t>1) Osoba podle § 29 odst. 1 je v rámci systému řízení povinna stanovit požadavky na výběr a kvalifikaci dodavatele výrobku nebo služby a řídit a sledovat dodávky výrobků nebo služeb.</w:t>
            </w:r>
          </w:p>
          <w:p w:rsidR="008A6824" w:rsidRPr="004E1486" w:rsidRDefault="008A6824" w:rsidP="00052341">
            <w:pPr>
              <w:rPr>
                <w:sz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185C27">
        <w:tc>
          <w:tcPr>
            <w:tcW w:w="1440" w:type="dxa"/>
            <w:tcBorders>
              <w:top w:val="nil"/>
              <w:left w:val="single" w:sz="4" w:space="0" w:color="auto"/>
              <w:bottom w:val="nil"/>
              <w:right w:val="single" w:sz="4" w:space="0" w:color="auto"/>
            </w:tcBorders>
          </w:tcPr>
          <w:p w:rsidR="008A6824" w:rsidRPr="004E1486" w:rsidRDefault="008A6824" w:rsidP="00AB321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AB3212">
            <w:pPr>
              <w:rPr>
                <w:sz w:val="18"/>
              </w:rPr>
            </w:pPr>
          </w:p>
        </w:tc>
        <w:tc>
          <w:tcPr>
            <w:tcW w:w="900" w:type="dxa"/>
            <w:tcBorders>
              <w:top w:val="nil"/>
              <w:left w:val="single" w:sz="18" w:space="0" w:color="auto"/>
              <w:bottom w:val="nil"/>
              <w:right w:val="single" w:sz="4" w:space="0" w:color="auto"/>
            </w:tcBorders>
          </w:tcPr>
          <w:p w:rsidR="008A6824" w:rsidRPr="004E1486" w:rsidRDefault="008A6824" w:rsidP="00CF508B">
            <w:pPr>
              <w:rPr>
                <w:sz w:val="18"/>
              </w:rPr>
            </w:pPr>
            <w:r w:rsidRPr="00052341">
              <w:rPr>
                <w:sz w:val="18"/>
              </w:rPr>
              <w:t>263/2016</w:t>
            </w:r>
          </w:p>
        </w:tc>
        <w:tc>
          <w:tcPr>
            <w:tcW w:w="1080" w:type="dxa"/>
            <w:tcBorders>
              <w:top w:val="nil"/>
              <w:left w:val="single" w:sz="4" w:space="0" w:color="auto"/>
              <w:bottom w:val="nil"/>
              <w:right w:val="single" w:sz="4" w:space="0" w:color="auto"/>
            </w:tcBorders>
          </w:tcPr>
          <w:p w:rsidR="008A6824" w:rsidRDefault="008A6824" w:rsidP="00AB3212">
            <w:pPr>
              <w:rPr>
                <w:sz w:val="18"/>
              </w:rPr>
            </w:pPr>
            <w:r>
              <w:rPr>
                <w:sz w:val="18"/>
              </w:rPr>
              <w:t>§30 odst.2</w:t>
            </w:r>
          </w:p>
          <w:p w:rsidR="008A6824" w:rsidRPr="004E1486" w:rsidRDefault="008A6824" w:rsidP="00AB3212">
            <w:pPr>
              <w:rPr>
                <w:sz w:val="18"/>
              </w:rPr>
            </w:pPr>
          </w:p>
        </w:tc>
        <w:tc>
          <w:tcPr>
            <w:tcW w:w="5400" w:type="dxa"/>
            <w:gridSpan w:val="4"/>
            <w:tcBorders>
              <w:top w:val="nil"/>
              <w:left w:val="single" w:sz="4" w:space="0" w:color="auto"/>
              <w:bottom w:val="nil"/>
              <w:right w:val="single" w:sz="4" w:space="0" w:color="auto"/>
            </w:tcBorders>
          </w:tcPr>
          <w:p w:rsidR="008A6824" w:rsidRDefault="008A6824" w:rsidP="00CF508B">
            <w:pPr>
              <w:rPr>
                <w:sz w:val="18"/>
              </w:rPr>
            </w:pPr>
            <w:r w:rsidRPr="00052341">
              <w:rPr>
                <w:sz w:val="18"/>
              </w:rPr>
              <w:t>(2) Dodavatelem výrobku nebo služby osobě podle § 29 odst. 1 může být jen osoba, která má zaveden a udržován systém řízení v souladu s požadavky tohoto zákona nebo jiným způsobem, který zajišťuje kvalitu procesů a činností a jejich výstupů v míře srovnatelné s požadavky tohoto zákona.</w:t>
            </w:r>
          </w:p>
          <w:p w:rsidR="008A6824" w:rsidRPr="004E1486" w:rsidRDefault="008A6824" w:rsidP="00CF508B">
            <w:pPr>
              <w:rPr>
                <w:sz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185C27">
        <w:tc>
          <w:tcPr>
            <w:tcW w:w="1440" w:type="dxa"/>
            <w:tcBorders>
              <w:top w:val="nil"/>
              <w:left w:val="single" w:sz="4" w:space="0" w:color="auto"/>
              <w:bottom w:val="nil"/>
              <w:right w:val="single" w:sz="4" w:space="0" w:color="auto"/>
            </w:tcBorders>
          </w:tcPr>
          <w:p w:rsidR="008A6824" w:rsidRPr="004E1486" w:rsidRDefault="008A6824" w:rsidP="00AB321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AB3212">
            <w:pPr>
              <w:rPr>
                <w:sz w:val="18"/>
              </w:rPr>
            </w:pPr>
          </w:p>
        </w:tc>
        <w:tc>
          <w:tcPr>
            <w:tcW w:w="900" w:type="dxa"/>
            <w:tcBorders>
              <w:top w:val="nil"/>
              <w:left w:val="single" w:sz="18" w:space="0" w:color="auto"/>
              <w:bottom w:val="nil"/>
              <w:right w:val="single" w:sz="4" w:space="0" w:color="auto"/>
            </w:tcBorders>
          </w:tcPr>
          <w:p w:rsidR="008A6824" w:rsidRPr="004E1486" w:rsidRDefault="008A6824" w:rsidP="00CF508B">
            <w:pPr>
              <w:rPr>
                <w:sz w:val="18"/>
              </w:rPr>
            </w:pPr>
            <w:r w:rsidRPr="00052341">
              <w:rPr>
                <w:sz w:val="18"/>
              </w:rPr>
              <w:t>263/2016</w:t>
            </w:r>
          </w:p>
        </w:tc>
        <w:tc>
          <w:tcPr>
            <w:tcW w:w="1080" w:type="dxa"/>
            <w:tcBorders>
              <w:top w:val="nil"/>
              <w:left w:val="single" w:sz="4" w:space="0" w:color="auto"/>
              <w:bottom w:val="nil"/>
              <w:right w:val="single" w:sz="4" w:space="0" w:color="auto"/>
            </w:tcBorders>
          </w:tcPr>
          <w:p w:rsidR="008A6824" w:rsidRDefault="008A6824" w:rsidP="00AB3212">
            <w:pPr>
              <w:rPr>
                <w:sz w:val="18"/>
              </w:rPr>
            </w:pPr>
            <w:r>
              <w:rPr>
                <w:sz w:val="18"/>
              </w:rPr>
              <w:t>§30 odst.3</w:t>
            </w:r>
          </w:p>
          <w:p w:rsidR="008A6824" w:rsidRDefault="008A6824" w:rsidP="00AB3212">
            <w:pPr>
              <w:rPr>
                <w:sz w:val="18"/>
              </w:rPr>
            </w:pPr>
          </w:p>
        </w:tc>
        <w:tc>
          <w:tcPr>
            <w:tcW w:w="5400" w:type="dxa"/>
            <w:gridSpan w:val="4"/>
            <w:tcBorders>
              <w:top w:val="nil"/>
              <w:left w:val="single" w:sz="4" w:space="0" w:color="auto"/>
              <w:bottom w:val="nil"/>
              <w:right w:val="single" w:sz="4" w:space="0" w:color="auto"/>
            </w:tcBorders>
          </w:tcPr>
          <w:p w:rsidR="008A6824" w:rsidRDefault="008A6824" w:rsidP="00CF508B">
            <w:pPr>
              <w:rPr>
                <w:sz w:val="18"/>
              </w:rPr>
            </w:pPr>
            <w:r w:rsidRPr="00052341">
              <w:rPr>
                <w:sz w:val="18"/>
              </w:rPr>
              <w:t>(3) Procesy a činnosti dodavatele výrobku nebo služby musí mít úroveň kvality obdobnou procesům a činnostem osoby podle § 29 odst. 1. Výstup z procesu a činnosti dodavatele výrobku nebo služby může být osobou podle § 29 odst. 1 použit jen v případě, pokud je ve shodě s požadavky kladenými na něj technickou specifikací.</w:t>
            </w:r>
          </w:p>
          <w:p w:rsidR="008A6824" w:rsidRPr="004E1486" w:rsidRDefault="008A6824" w:rsidP="00CF508B">
            <w:pPr>
              <w:rPr>
                <w:sz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185C27">
        <w:tc>
          <w:tcPr>
            <w:tcW w:w="1440" w:type="dxa"/>
            <w:tcBorders>
              <w:top w:val="nil"/>
              <w:left w:val="single" w:sz="4" w:space="0" w:color="auto"/>
              <w:bottom w:val="nil"/>
              <w:right w:val="single" w:sz="4" w:space="0" w:color="auto"/>
            </w:tcBorders>
          </w:tcPr>
          <w:p w:rsidR="008A6824" w:rsidRPr="004E1486" w:rsidRDefault="008A6824" w:rsidP="00AB321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AB3212">
            <w:pPr>
              <w:rPr>
                <w:sz w:val="18"/>
              </w:rPr>
            </w:pPr>
          </w:p>
        </w:tc>
        <w:tc>
          <w:tcPr>
            <w:tcW w:w="900" w:type="dxa"/>
            <w:tcBorders>
              <w:top w:val="nil"/>
              <w:left w:val="single" w:sz="18" w:space="0" w:color="auto"/>
              <w:bottom w:val="nil"/>
              <w:right w:val="single" w:sz="4" w:space="0" w:color="auto"/>
            </w:tcBorders>
          </w:tcPr>
          <w:p w:rsidR="008A6824" w:rsidRPr="004E1486" w:rsidRDefault="008A6824" w:rsidP="00CF508B">
            <w:pPr>
              <w:rPr>
                <w:sz w:val="18"/>
              </w:rPr>
            </w:pPr>
            <w:r w:rsidRPr="00052341">
              <w:rPr>
                <w:sz w:val="18"/>
              </w:rPr>
              <w:t>263/2016</w:t>
            </w:r>
          </w:p>
        </w:tc>
        <w:tc>
          <w:tcPr>
            <w:tcW w:w="1080" w:type="dxa"/>
            <w:tcBorders>
              <w:top w:val="nil"/>
              <w:left w:val="single" w:sz="4" w:space="0" w:color="auto"/>
              <w:bottom w:val="nil"/>
              <w:right w:val="single" w:sz="4" w:space="0" w:color="auto"/>
            </w:tcBorders>
          </w:tcPr>
          <w:p w:rsidR="008A6824" w:rsidRDefault="008A6824" w:rsidP="00AB3212">
            <w:pPr>
              <w:rPr>
                <w:sz w:val="18"/>
              </w:rPr>
            </w:pPr>
            <w:r>
              <w:rPr>
                <w:sz w:val="18"/>
              </w:rPr>
              <w:t>§30 odst.4</w:t>
            </w:r>
          </w:p>
          <w:p w:rsidR="008A6824" w:rsidRDefault="008A6824" w:rsidP="00AB3212">
            <w:pPr>
              <w:rPr>
                <w:sz w:val="18"/>
              </w:rPr>
            </w:pPr>
          </w:p>
        </w:tc>
        <w:tc>
          <w:tcPr>
            <w:tcW w:w="5400" w:type="dxa"/>
            <w:gridSpan w:val="4"/>
            <w:tcBorders>
              <w:top w:val="nil"/>
              <w:left w:val="single" w:sz="4" w:space="0" w:color="auto"/>
              <w:bottom w:val="nil"/>
              <w:right w:val="single" w:sz="4" w:space="0" w:color="auto"/>
            </w:tcBorders>
          </w:tcPr>
          <w:p w:rsidR="008A6824" w:rsidRDefault="008A6824" w:rsidP="00CF508B">
            <w:pPr>
              <w:rPr>
                <w:sz w:val="18"/>
              </w:rPr>
            </w:pPr>
            <w:r w:rsidRPr="00052341">
              <w:rPr>
                <w:sz w:val="18"/>
              </w:rPr>
              <w:t>(4) Osoba podle § 29 odst. 1 je v rámci systému řízení povinna pravidelně hodnotit systém řízení dodavatele, včetně procesů a činností a jejich výstupů, a jeho účinnost z hlediska zajištění jaderné bezpečnosti, radiační ochrany, technické bezpečnosti, monitorování radiační situace, zvládání radiační mimořádné události a zabezpečení.</w:t>
            </w:r>
          </w:p>
          <w:p w:rsidR="008A6824" w:rsidRPr="004E1486" w:rsidRDefault="008A6824" w:rsidP="00CF508B">
            <w:pPr>
              <w:rPr>
                <w:sz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185C27">
        <w:tc>
          <w:tcPr>
            <w:tcW w:w="1440" w:type="dxa"/>
            <w:tcBorders>
              <w:top w:val="nil"/>
              <w:left w:val="single" w:sz="4" w:space="0" w:color="auto"/>
              <w:bottom w:val="nil"/>
              <w:right w:val="single" w:sz="4" w:space="0" w:color="auto"/>
            </w:tcBorders>
          </w:tcPr>
          <w:p w:rsidR="008A6824" w:rsidRPr="004E1486" w:rsidRDefault="008A6824" w:rsidP="00AB321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AB3212">
            <w:pPr>
              <w:rPr>
                <w:sz w:val="18"/>
              </w:rPr>
            </w:pPr>
          </w:p>
        </w:tc>
        <w:tc>
          <w:tcPr>
            <w:tcW w:w="900" w:type="dxa"/>
            <w:tcBorders>
              <w:top w:val="nil"/>
              <w:left w:val="single" w:sz="18" w:space="0" w:color="auto"/>
              <w:bottom w:val="nil"/>
              <w:right w:val="single" w:sz="4" w:space="0" w:color="auto"/>
            </w:tcBorders>
          </w:tcPr>
          <w:p w:rsidR="008A6824" w:rsidRPr="004E1486" w:rsidRDefault="008A6824" w:rsidP="00CF508B">
            <w:pPr>
              <w:rPr>
                <w:sz w:val="18"/>
              </w:rPr>
            </w:pPr>
            <w:r w:rsidRPr="00052341">
              <w:rPr>
                <w:sz w:val="18"/>
              </w:rPr>
              <w:t>263/2016</w:t>
            </w:r>
          </w:p>
        </w:tc>
        <w:tc>
          <w:tcPr>
            <w:tcW w:w="1080" w:type="dxa"/>
            <w:tcBorders>
              <w:top w:val="nil"/>
              <w:left w:val="single" w:sz="4" w:space="0" w:color="auto"/>
              <w:bottom w:val="nil"/>
              <w:right w:val="single" w:sz="4" w:space="0" w:color="auto"/>
            </w:tcBorders>
          </w:tcPr>
          <w:p w:rsidR="008A6824" w:rsidRDefault="008A6824" w:rsidP="00AB3212">
            <w:pPr>
              <w:rPr>
                <w:sz w:val="18"/>
              </w:rPr>
            </w:pPr>
            <w:r>
              <w:rPr>
                <w:sz w:val="18"/>
              </w:rPr>
              <w:t>§30 odst.5</w:t>
            </w:r>
          </w:p>
          <w:p w:rsidR="008A6824" w:rsidRDefault="008A6824" w:rsidP="00AB3212">
            <w:pPr>
              <w:rPr>
                <w:sz w:val="18"/>
              </w:rPr>
            </w:pPr>
          </w:p>
        </w:tc>
        <w:tc>
          <w:tcPr>
            <w:tcW w:w="5400" w:type="dxa"/>
            <w:gridSpan w:val="4"/>
            <w:tcBorders>
              <w:top w:val="nil"/>
              <w:left w:val="single" w:sz="4" w:space="0" w:color="auto"/>
              <w:bottom w:val="nil"/>
              <w:right w:val="single" w:sz="4" w:space="0" w:color="auto"/>
            </w:tcBorders>
          </w:tcPr>
          <w:p w:rsidR="008A6824" w:rsidRPr="00052341" w:rsidRDefault="008A6824" w:rsidP="00052341">
            <w:pPr>
              <w:rPr>
                <w:sz w:val="18"/>
              </w:rPr>
            </w:pPr>
            <w:r w:rsidRPr="00052341">
              <w:rPr>
                <w:sz w:val="18"/>
              </w:rPr>
              <w:t>(5) Osoba podle § 29 odst. 1 je v rámci systému řízení povinna s dodavatelem výrobku nebo služby sjednat</w:t>
            </w:r>
          </w:p>
          <w:p w:rsidR="008A6824" w:rsidRPr="00052341" w:rsidRDefault="008A6824" w:rsidP="00052341">
            <w:pPr>
              <w:rPr>
                <w:sz w:val="18"/>
              </w:rPr>
            </w:pPr>
            <w:r w:rsidRPr="00052341">
              <w:rPr>
                <w:sz w:val="18"/>
              </w:rPr>
              <w:t>a) rozsah a způsob komunikace s dodavatelem výrobku nebo služby,</w:t>
            </w:r>
          </w:p>
          <w:p w:rsidR="008A6824" w:rsidRPr="00052341" w:rsidRDefault="008A6824" w:rsidP="00052341">
            <w:pPr>
              <w:rPr>
                <w:sz w:val="18"/>
              </w:rPr>
            </w:pPr>
            <w:r w:rsidRPr="00052341">
              <w:rPr>
                <w:sz w:val="18"/>
              </w:rPr>
              <w:t>b) opatření pro dohled nad dodavatelem výrobku nebo služby,</w:t>
            </w:r>
          </w:p>
          <w:p w:rsidR="008A6824" w:rsidRPr="00052341" w:rsidRDefault="008A6824" w:rsidP="00052341">
            <w:pPr>
              <w:rPr>
                <w:sz w:val="18"/>
              </w:rPr>
            </w:pPr>
            <w:r w:rsidRPr="00052341">
              <w:rPr>
                <w:sz w:val="18"/>
              </w:rPr>
              <w:t>c) požadavky na systém řízení dodavatele, včetně požadavků na procesy a činnosti, a jeho účinnost z hlediska zajištění jaderné bezpečnosti, radiační ochrany, technické bezpečnosti, monitorování radiační situace, zvládání radiační mimořádné události a zabezpečení,</w:t>
            </w:r>
          </w:p>
          <w:p w:rsidR="008A6824" w:rsidRPr="00052341" w:rsidRDefault="008A6824" w:rsidP="00052341">
            <w:pPr>
              <w:rPr>
                <w:sz w:val="18"/>
              </w:rPr>
            </w:pPr>
            <w:r w:rsidRPr="00052341">
              <w:rPr>
                <w:sz w:val="18"/>
              </w:rPr>
              <w:t>d) požadavky na kvalifikaci pracovníků provádějících procesy a činnosti v systému řízení dodavatele,</w:t>
            </w:r>
          </w:p>
          <w:p w:rsidR="008A6824" w:rsidRPr="00052341" w:rsidRDefault="008A6824" w:rsidP="00052341">
            <w:pPr>
              <w:rPr>
                <w:sz w:val="18"/>
              </w:rPr>
            </w:pPr>
            <w:r w:rsidRPr="00052341">
              <w:rPr>
                <w:sz w:val="18"/>
              </w:rPr>
              <w:t>e) požadavky na pravidelné hodnocení systému řízení dodavatele, včetně procesů a činností a jejich výstupů, a jeho účinnosti z hlediska zajištění jaderné bezpečnosti, radiační ochrany, technické bezpečnosti, monitorování radiační situace, zvládání radiační mimořádné události a zabezpečení,</w:t>
            </w:r>
          </w:p>
          <w:p w:rsidR="008A6824" w:rsidRPr="00052341" w:rsidRDefault="008A6824" w:rsidP="00052341">
            <w:pPr>
              <w:rPr>
                <w:sz w:val="18"/>
              </w:rPr>
            </w:pPr>
            <w:r w:rsidRPr="00052341">
              <w:rPr>
                <w:sz w:val="18"/>
              </w:rPr>
              <w:t>f) způsob nakládání s výsledky hodnocení procesů a činností a jejich výstupů v systému řízení dodavatele a</w:t>
            </w:r>
          </w:p>
          <w:p w:rsidR="008A6824" w:rsidRDefault="008A6824" w:rsidP="00052341">
            <w:pPr>
              <w:rPr>
                <w:sz w:val="18"/>
              </w:rPr>
            </w:pPr>
            <w:r w:rsidRPr="00052341">
              <w:rPr>
                <w:sz w:val="18"/>
              </w:rPr>
              <w:t>g) rozsah a způsob posouzení, zda dodávané výrobky nebo služby splňují ujednané požadavky.</w:t>
            </w:r>
          </w:p>
          <w:p w:rsidR="008A6824" w:rsidRPr="004E1486" w:rsidRDefault="008A6824" w:rsidP="00052341">
            <w:pPr>
              <w:rPr>
                <w:sz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185C27">
        <w:tc>
          <w:tcPr>
            <w:tcW w:w="1440" w:type="dxa"/>
            <w:tcBorders>
              <w:top w:val="nil"/>
              <w:left w:val="single" w:sz="4" w:space="0" w:color="auto"/>
              <w:bottom w:val="nil"/>
              <w:right w:val="single" w:sz="4" w:space="0" w:color="auto"/>
            </w:tcBorders>
          </w:tcPr>
          <w:p w:rsidR="008A6824" w:rsidRPr="004E1486" w:rsidRDefault="008A6824" w:rsidP="00AB321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AB3212">
            <w:pPr>
              <w:rPr>
                <w:sz w:val="18"/>
              </w:rPr>
            </w:pPr>
          </w:p>
        </w:tc>
        <w:tc>
          <w:tcPr>
            <w:tcW w:w="900" w:type="dxa"/>
            <w:tcBorders>
              <w:top w:val="nil"/>
              <w:left w:val="single" w:sz="18" w:space="0" w:color="auto"/>
              <w:bottom w:val="nil"/>
              <w:right w:val="single" w:sz="4" w:space="0" w:color="auto"/>
            </w:tcBorders>
          </w:tcPr>
          <w:p w:rsidR="008A6824" w:rsidRPr="004E1486" w:rsidRDefault="008A6824" w:rsidP="00CF508B">
            <w:pPr>
              <w:rPr>
                <w:sz w:val="18"/>
              </w:rPr>
            </w:pPr>
            <w:r w:rsidRPr="00052341">
              <w:rPr>
                <w:sz w:val="18"/>
              </w:rPr>
              <w:t>263/2016</w:t>
            </w:r>
          </w:p>
        </w:tc>
        <w:tc>
          <w:tcPr>
            <w:tcW w:w="1080" w:type="dxa"/>
            <w:tcBorders>
              <w:top w:val="nil"/>
              <w:left w:val="single" w:sz="4" w:space="0" w:color="auto"/>
              <w:bottom w:val="nil"/>
              <w:right w:val="single" w:sz="4" w:space="0" w:color="auto"/>
            </w:tcBorders>
          </w:tcPr>
          <w:p w:rsidR="008A6824" w:rsidRDefault="008A6824" w:rsidP="00AB3212">
            <w:pPr>
              <w:rPr>
                <w:sz w:val="18"/>
              </w:rPr>
            </w:pPr>
            <w:r>
              <w:rPr>
                <w:sz w:val="18"/>
              </w:rPr>
              <w:t>§30 odst.6</w:t>
            </w:r>
          </w:p>
        </w:tc>
        <w:tc>
          <w:tcPr>
            <w:tcW w:w="5400" w:type="dxa"/>
            <w:gridSpan w:val="4"/>
            <w:tcBorders>
              <w:top w:val="nil"/>
              <w:left w:val="single" w:sz="4" w:space="0" w:color="auto"/>
              <w:bottom w:val="nil"/>
              <w:right w:val="single" w:sz="4" w:space="0" w:color="auto"/>
            </w:tcBorders>
          </w:tcPr>
          <w:p w:rsidR="008A6824" w:rsidRPr="004E1486" w:rsidRDefault="008A6824" w:rsidP="00CF508B">
            <w:pPr>
              <w:rPr>
                <w:sz w:val="18"/>
              </w:rPr>
            </w:pPr>
            <w:r w:rsidRPr="00052341">
              <w:rPr>
                <w:sz w:val="18"/>
              </w:rPr>
              <w:t>(6) Procesy a činnosti musí provádět pracovníci s kvalifikací odpovídající druhu a významu jimi prováděného procesu a činnosti tak, aby byla zajištěna jaderná bezpečnost, radiační ochrana, technická bezpečnost, monitorování radiační situace, zvládání radiační mimořádné události a zabezpečení.</w:t>
            </w: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052341">
        <w:tc>
          <w:tcPr>
            <w:tcW w:w="1440" w:type="dxa"/>
            <w:tcBorders>
              <w:top w:val="single" w:sz="4" w:space="0" w:color="auto"/>
              <w:left w:val="single" w:sz="4" w:space="0" w:color="auto"/>
              <w:bottom w:val="nil"/>
              <w:right w:val="single" w:sz="4" w:space="0" w:color="auto"/>
            </w:tcBorders>
            <w:shd w:val="clear" w:color="auto" w:fill="auto"/>
          </w:tcPr>
          <w:p w:rsidR="008A6824" w:rsidRPr="004E1486" w:rsidRDefault="008A6824" w:rsidP="009649E2">
            <w:pPr>
              <w:rPr>
                <w:sz w:val="18"/>
              </w:rPr>
            </w:pPr>
            <w:r w:rsidRPr="004E1486">
              <w:rPr>
                <w:sz w:val="18"/>
              </w:rPr>
              <w:t>Čl.1 odst.7 (čl.6 písm.b))</w:t>
            </w:r>
          </w:p>
        </w:tc>
        <w:tc>
          <w:tcPr>
            <w:tcW w:w="5400" w:type="dxa"/>
            <w:gridSpan w:val="4"/>
            <w:tcBorders>
              <w:top w:val="single" w:sz="4" w:space="0" w:color="auto"/>
              <w:left w:val="single" w:sz="4" w:space="0" w:color="auto"/>
              <w:bottom w:val="nil"/>
              <w:right w:val="single" w:sz="18" w:space="0" w:color="auto"/>
            </w:tcBorders>
            <w:shd w:val="clear" w:color="auto" w:fill="auto"/>
          </w:tcPr>
          <w:p w:rsidR="008A6824" w:rsidRPr="004E1486" w:rsidRDefault="008A6824" w:rsidP="009649E2">
            <w:pPr>
              <w:rPr>
                <w:sz w:val="18"/>
              </w:rPr>
            </w:pPr>
            <w:r w:rsidRPr="004E1486">
              <w:rPr>
                <w:sz w:val="18"/>
              </w:rPr>
              <w:t>b) při podávání žádosti o povolení musí žadatele prokázat jadernou bezpečnost. Rozsah a podrobnost tohoto prokazování musí odpovídat potenciální síle a povaze rizika týkajícího se jaderného zařízení a jeho umístění;</w:t>
            </w:r>
          </w:p>
        </w:tc>
        <w:tc>
          <w:tcPr>
            <w:tcW w:w="900" w:type="dxa"/>
            <w:tcBorders>
              <w:top w:val="single" w:sz="4" w:space="0" w:color="auto"/>
              <w:left w:val="single" w:sz="18" w:space="0" w:color="auto"/>
              <w:bottom w:val="nil"/>
              <w:right w:val="single" w:sz="4" w:space="0" w:color="auto"/>
            </w:tcBorders>
            <w:shd w:val="clear" w:color="auto" w:fill="auto"/>
          </w:tcPr>
          <w:p w:rsidR="008A6824" w:rsidRPr="004E1486" w:rsidRDefault="008A6824" w:rsidP="0047401F">
            <w:pPr>
              <w:rPr>
                <w:sz w:val="18"/>
              </w:rPr>
            </w:pPr>
            <w:r w:rsidRPr="004E1486">
              <w:rPr>
                <w:sz w:val="18"/>
              </w:rPr>
              <w:t xml:space="preserve">263/2016 </w:t>
            </w:r>
          </w:p>
          <w:p w:rsidR="008A6824" w:rsidRPr="004E1486" w:rsidRDefault="008A6824" w:rsidP="005B587E">
            <w:pPr>
              <w:rPr>
                <w:sz w:val="18"/>
              </w:rPr>
            </w:pPr>
          </w:p>
        </w:tc>
        <w:tc>
          <w:tcPr>
            <w:tcW w:w="1080" w:type="dxa"/>
            <w:tcBorders>
              <w:top w:val="single" w:sz="4" w:space="0" w:color="auto"/>
              <w:left w:val="single" w:sz="4" w:space="0" w:color="auto"/>
              <w:bottom w:val="nil"/>
              <w:right w:val="single" w:sz="4" w:space="0" w:color="auto"/>
            </w:tcBorders>
            <w:shd w:val="clear" w:color="auto" w:fill="auto"/>
          </w:tcPr>
          <w:p w:rsidR="008A6824" w:rsidRPr="004E1486" w:rsidRDefault="008A6824" w:rsidP="00052341">
            <w:pPr>
              <w:rPr>
                <w:sz w:val="18"/>
              </w:rPr>
            </w:pPr>
            <w:r w:rsidRPr="004E1486">
              <w:rPr>
                <w:sz w:val="18"/>
              </w:rPr>
              <w:t>§16 odst.2 písm.a)</w:t>
            </w:r>
          </w:p>
        </w:tc>
        <w:tc>
          <w:tcPr>
            <w:tcW w:w="5400" w:type="dxa"/>
            <w:gridSpan w:val="4"/>
            <w:tcBorders>
              <w:top w:val="single" w:sz="4" w:space="0" w:color="auto"/>
              <w:left w:val="single" w:sz="4" w:space="0" w:color="auto"/>
              <w:bottom w:val="nil"/>
              <w:right w:val="single" w:sz="4" w:space="0" w:color="auto"/>
            </w:tcBorders>
            <w:shd w:val="clear" w:color="auto" w:fill="auto"/>
          </w:tcPr>
          <w:p w:rsidR="008A6824" w:rsidRPr="004E1486" w:rsidRDefault="008A6824" w:rsidP="00FB5797">
            <w:pPr>
              <w:rPr>
                <w:sz w:val="18"/>
              </w:rPr>
            </w:pPr>
            <w:r w:rsidRPr="004E1486">
              <w:rPr>
                <w:sz w:val="18"/>
              </w:rPr>
              <w:t>(2) Žádost o povolení musí být doložena, kromě dalších dokladů o splnění podmínek stanovených zákonem,</w:t>
            </w:r>
          </w:p>
          <w:p w:rsidR="008A6824" w:rsidRPr="004E1486" w:rsidRDefault="008A6824" w:rsidP="00FB5797">
            <w:pPr>
              <w:rPr>
                <w:sz w:val="18"/>
              </w:rPr>
            </w:pPr>
            <w:r w:rsidRPr="004E1486">
              <w:rPr>
                <w:sz w:val="18"/>
              </w:rPr>
              <w:t>a) dokladem prokazujícím odbornou způsobilost pro povolovanou činnost, jde-li o fyzickou osobu, nebo dokladem prokazujícím odbornou způsobilost pro povolovanou činnost alespoň jednoho ze členů statutárního orgánu, je-li žadatelem právnická osoba,</w:t>
            </w:r>
          </w:p>
          <w:p w:rsidR="008A6824" w:rsidRPr="004E1486" w:rsidRDefault="008A6824" w:rsidP="00FB5797">
            <w:pPr>
              <w:rPr>
                <w:sz w:val="18"/>
              </w:rPr>
            </w:pPr>
          </w:p>
          <w:p w:rsidR="008A6824" w:rsidRPr="004E1486" w:rsidRDefault="008A6824" w:rsidP="005B587E">
            <w:pPr>
              <w:rPr>
                <w:sz w:val="18"/>
              </w:rPr>
            </w:pPr>
          </w:p>
        </w:tc>
        <w:tc>
          <w:tcPr>
            <w:tcW w:w="900" w:type="dxa"/>
            <w:tcBorders>
              <w:top w:val="single" w:sz="4" w:space="0" w:color="auto"/>
              <w:left w:val="single" w:sz="4" w:space="0" w:color="auto"/>
              <w:bottom w:val="nil"/>
              <w:right w:val="single" w:sz="4" w:space="0" w:color="auto"/>
            </w:tcBorders>
            <w:shd w:val="clear" w:color="auto" w:fill="auto"/>
          </w:tcPr>
          <w:p w:rsidR="008A6824" w:rsidRPr="004E1486" w:rsidRDefault="008A6824" w:rsidP="00503D80">
            <w:pPr>
              <w:rPr>
                <w:sz w:val="18"/>
              </w:rPr>
            </w:pPr>
            <w:r>
              <w:rPr>
                <w:sz w:val="18"/>
              </w:rPr>
              <w:t>P</w:t>
            </w:r>
            <w:r w:rsidRPr="004E1486">
              <w:rPr>
                <w:sz w:val="18"/>
              </w:rPr>
              <w:t>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052341">
        <w:tc>
          <w:tcPr>
            <w:tcW w:w="1440" w:type="dxa"/>
            <w:tcBorders>
              <w:top w:val="nil"/>
              <w:left w:val="single" w:sz="4" w:space="0" w:color="auto"/>
              <w:bottom w:val="nil"/>
              <w:right w:val="single" w:sz="4" w:space="0" w:color="auto"/>
            </w:tcBorders>
            <w:shd w:val="clear" w:color="auto" w:fill="auto"/>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shd w:val="clear" w:color="auto" w:fill="auto"/>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shd w:val="clear" w:color="auto" w:fill="auto"/>
          </w:tcPr>
          <w:p w:rsidR="008A6824" w:rsidRPr="004E1486" w:rsidRDefault="008A6824" w:rsidP="0047401F">
            <w:pPr>
              <w:rPr>
                <w:sz w:val="18"/>
              </w:rPr>
            </w:pPr>
            <w:r w:rsidRPr="00052341">
              <w:rPr>
                <w:sz w:val="18"/>
              </w:rPr>
              <w:t>263/2016</w:t>
            </w:r>
          </w:p>
        </w:tc>
        <w:tc>
          <w:tcPr>
            <w:tcW w:w="1080" w:type="dxa"/>
            <w:tcBorders>
              <w:top w:val="nil"/>
              <w:left w:val="single" w:sz="4" w:space="0" w:color="auto"/>
              <w:bottom w:val="nil"/>
              <w:right w:val="single" w:sz="4" w:space="0" w:color="auto"/>
            </w:tcBorders>
            <w:shd w:val="clear" w:color="auto" w:fill="auto"/>
          </w:tcPr>
          <w:p w:rsidR="008A6824" w:rsidRDefault="008A6824" w:rsidP="00052341">
            <w:pPr>
              <w:rPr>
                <w:sz w:val="18"/>
              </w:rPr>
            </w:pPr>
            <w:r w:rsidRPr="00052341">
              <w:rPr>
                <w:sz w:val="18"/>
              </w:rPr>
              <w:t>§16 odst.2 písm.c)</w:t>
            </w:r>
          </w:p>
          <w:p w:rsidR="008A6824" w:rsidRPr="004E1486" w:rsidRDefault="008A6824" w:rsidP="00052341">
            <w:pPr>
              <w:rPr>
                <w:sz w:val="18"/>
              </w:rPr>
            </w:pPr>
          </w:p>
        </w:tc>
        <w:tc>
          <w:tcPr>
            <w:tcW w:w="5400" w:type="dxa"/>
            <w:gridSpan w:val="4"/>
            <w:tcBorders>
              <w:top w:val="nil"/>
              <w:left w:val="single" w:sz="4" w:space="0" w:color="auto"/>
              <w:bottom w:val="nil"/>
              <w:right w:val="single" w:sz="4" w:space="0" w:color="auto"/>
            </w:tcBorders>
            <w:shd w:val="clear" w:color="auto" w:fill="auto"/>
          </w:tcPr>
          <w:p w:rsidR="008A6824" w:rsidRPr="00052341" w:rsidRDefault="008A6824" w:rsidP="00052341">
            <w:pPr>
              <w:rPr>
                <w:sz w:val="18"/>
              </w:rPr>
            </w:pPr>
            <w:r w:rsidRPr="00052341">
              <w:rPr>
                <w:sz w:val="18"/>
              </w:rPr>
              <w:t>(2) Žádost o povolení musí být doložena, kromě dalších dokladů o splnění podmínek stanovených zákonem,</w:t>
            </w:r>
          </w:p>
          <w:p w:rsidR="008A6824" w:rsidRPr="00052341" w:rsidRDefault="008A6824" w:rsidP="00052341">
            <w:pPr>
              <w:rPr>
                <w:sz w:val="18"/>
              </w:rPr>
            </w:pPr>
            <w:r w:rsidRPr="00052341">
              <w:rPr>
                <w:sz w:val="18"/>
              </w:rPr>
              <w:t>c) je-li vyžadováno pojištění odpovědnosti za jadernou škodu, dokladem prokazujícím sjednání pojištění odpovědnosti za jadernou škodu nebo dokladem o jiném finančním zajištění,</w:t>
            </w:r>
          </w:p>
          <w:p w:rsidR="008A6824" w:rsidRPr="004E1486" w:rsidRDefault="008A6824" w:rsidP="00052341">
            <w:pPr>
              <w:rPr>
                <w:sz w:val="18"/>
              </w:rPr>
            </w:pPr>
          </w:p>
        </w:tc>
        <w:tc>
          <w:tcPr>
            <w:tcW w:w="900" w:type="dxa"/>
            <w:tcBorders>
              <w:top w:val="nil"/>
              <w:left w:val="single" w:sz="4" w:space="0" w:color="auto"/>
              <w:bottom w:val="nil"/>
              <w:right w:val="single" w:sz="4" w:space="0" w:color="auto"/>
            </w:tcBorders>
            <w:shd w:val="clear" w:color="auto" w:fill="auto"/>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052341">
        <w:tc>
          <w:tcPr>
            <w:tcW w:w="1440" w:type="dxa"/>
            <w:tcBorders>
              <w:top w:val="nil"/>
              <w:left w:val="single" w:sz="4" w:space="0" w:color="auto"/>
              <w:bottom w:val="nil"/>
              <w:right w:val="single" w:sz="4" w:space="0" w:color="auto"/>
            </w:tcBorders>
            <w:shd w:val="clear" w:color="auto" w:fill="auto"/>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shd w:val="clear" w:color="auto" w:fill="auto"/>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shd w:val="clear" w:color="auto" w:fill="auto"/>
          </w:tcPr>
          <w:p w:rsidR="008A6824" w:rsidRPr="004E1486" w:rsidRDefault="008A6824" w:rsidP="0047401F">
            <w:pPr>
              <w:rPr>
                <w:sz w:val="18"/>
              </w:rPr>
            </w:pPr>
            <w:r w:rsidRPr="00052341">
              <w:rPr>
                <w:sz w:val="18"/>
              </w:rPr>
              <w:t>263/2016</w:t>
            </w:r>
          </w:p>
        </w:tc>
        <w:tc>
          <w:tcPr>
            <w:tcW w:w="1080" w:type="dxa"/>
            <w:tcBorders>
              <w:top w:val="nil"/>
              <w:left w:val="single" w:sz="4" w:space="0" w:color="auto"/>
              <w:bottom w:val="nil"/>
              <w:right w:val="single" w:sz="4" w:space="0" w:color="auto"/>
            </w:tcBorders>
            <w:shd w:val="clear" w:color="auto" w:fill="auto"/>
          </w:tcPr>
          <w:p w:rsidR="008A6824" w:rsidRDefault="008A6824" w:rsidP="00052341">
            <w:pPr>
              <w:rPr>
                <w:sz w:val="18"/>
              </w:rPr>
            </w:pPr>
            <w:r w:rsidRPr="00052341">
              <w:rPr>
                <w:sz w:val="18"/>
              </w:rPr>
              <w:t>§16 odst.2 písm.d)</w:t>
            </w:r>
          </w:p>
          <w:p w:rsidR="008A6824" w:rsidRPr="00052341" w:rsidRDefault="008A6824" w:rsidP="00052341">
            <w:pPr>
              <w:rPr>
                <w:sz w:val="18"/>
              </w:rPr>
            </w:pPr>
          </w:p>
        </w:tc>
        <w:tc>
          <w:tcPr>
            <w:tcW w:w="5400" w:type="dxa"/>
            <w:gridSpan w:val="4"/>
            <w:tcBorders>
              <w:top w:val="nil"/>
              <w:left w:val="single" w:sz="4" w:space="0" w:color="auto"/>
              <w:bottom w:val="nil"/>
              <w:right w:val="single" w:sz="4" w:space="0" w:color="auto"/>
            </w:tcBorders>
            <w:shd w:val="clear" w:color="auto" w:fill="auto"/>
          </w:tcPr>
          <w:p w:rsidR="008A6824" w:rsidRPr="00052341" w:rsidRDefault="008A6824" w:rsidP="00052341">
            <w:pPr>
              <w:rPr>
                <w:sz w:val="18"/>
              </w:rPr>
            </w:pPr>
            <w:r w:rsidRPr="00052341">
              <w:rPr>
                <w:sz w:val="18"/>
              </w:rPr>
              <w:t>(2) Žádost o povolení musí být doložena, kromě dalších dokladů o splnění podmínek stanovených zákonem,</w:t>
            </w:r>
          </w:p>
          <w:p w:rsidR="008A6824" w:rsidRDefault="008A6824" w:rsidP="00052341">
            <w:pPr>
              <w:rPr>
                <w:sz w:val="18"/>
              </w:rPr>
            </w:pPr>
            <w:r w:rsidRPr="00052341">
              <w:rPr>
                <w:sz w:val="18"/>
              </w:rPr>
              <w:t>d) požadovanou dokumentací pro povolovanou činnost a</w:t>
            </w:r>
          </w:p>
          <w:p w:rsidR="008A6824" w:rsidRPr="004E1486" w:rsidRDefault="008A6824" w:rsidP="00052341">
            <w:pPr>
              <w:rPr>
                <w:sz w:val="18"/>
              </w:rPr>
            </w:pPr>
          </w:p>
        </w:tc>
        <w:tc>
          <w:tcPr>
            <w:tcW w:w="900" w:type="dxa"/>
            <w:tcBorders>
              <w:top w:val="nil"/>
              <w:left w:val="single" w:sz="4" w:space="0" w:color="auto"/>
              <w:bottom w:val="nil"/>
              <w:right w:val="single" w:sz="4" w:space="0" w:color="auto"/>
            </w:tcBorders>
            <w:shd w:val="clear" w:color="auto" w:fill="auto"/>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9F0E32">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Del="00287D3E" w:rsidRDefault="008A6824" w:rsidP="009F0E32">
            <w:pPr>
              <w:rPr>
                <w:sz w:val="18"/>
              </w:rPr>
            </w:pPr>
            <w:r w:rsidRPr="004E1486">
              <w:rPr>
                <w:sz w:val="18"/>
              </w:rPr>
              <w:t xml:space="preserve">263/2016 </w:t>
            </w:r>
          </w:p>
          <w:p w:rsidR="008A6824" w:rsidRPr="004E1486" w:rsidDel="00287D3E" w:rsidRDefault="008A6824" w:rsidP="005B587E">
            <w:pPr>
              <w:rPr>
                <w:sz w:val="18"/>
              </w:rPr>
            </w:pPr>
          </w:p>
        </w:tc>
        <w:tc>
          <w:tcPr>
            <w:tcW w:w="1080" w:type="dxa"/>
            <w:tcBorders>
              <w:top w:val="nil"/>
              <w:left w:val="single" w:sz="4" w:space="0" w:color="auto"/>
              <w:bottom w:val="nil"/>
              <w:right w:val="single" w:sz="4" w:space="0" w:color="auto"/>
            </w:tcBorders>
          </w:tcPr>
          <w:p w:rsidR="008A6824" w:rsidRPr="004E1486" w:rsidRDefault="008A6824" w:rsidP="005B587E">
            <w:pPr>
              <w:rPr>
                <w:sz w:val="18"/>
              </w:rPr>
            </w:pPr>
            <w:r w:rsidRPr="004E1486">
              <w:rPr>
                <w:sz w:val="18"/>
              </w:rPr>
              <w:t xml:space="preserve">§24 </w:t>
            </w:r>
            <w:r>
              <w:rPr>
                <w:sz w:val="18"/>
              </w:rPr>
              <w:t>odst.2</w:t>
            </w:r>
          </w:p>
        </w:tc>
        <w:tc>
          <w:tcPr>
            <w:tcW w:w="5400" w:type="dxa"/>
            <w:gridSpan w:val="4"/>
            <w:tcBorders>
              <w:top w:val="nil"/>
              <w:left w:val="single" w:sz="4" w:space="0" w:color="auto"/>
              <w:bottom w:val="nil"/>
              <w:right w:val="single" w:sz="4" w:space="0" w:color="auto"/>
            </w:tcBorders>
          </w:tcPr>
          <w:p w:rsidR="008A6824" w:rsidRPr="004E1486" w:rsidRDefault="008A6824" w:rsidP="009F0E32">
            <w:pPr>
              <w:rPr>
                <w:sz w:val="18"/>
              </w:rPr>
            </w:pPr>
            <w:r w:rsidRPr="004E1486">
              <w:rPr>
                <w:sz w:val="18"/>
              </w:rPr>
              <w:t xml:space="preserve">(2) Výčet dokumentace pro povolovanou činnost je uveden v příloze č. 1 tohoto zákona. </w:t>
            </w:r>
          </w:p>
          <w:p w:rsidR="008A6824" w:rsidRPr="004E1486" w:rsidRDefault="008A6824" w:rsidP="0005234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9F0E32">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9F0E32">
            <w:pPr>
              <w:rPr>
                <w:sz w:val="18"/>
              </w:rPr>
            </w:pPr>
            <w:r w:rsidRPr="00052341">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5B587E">
            <w:pPr>
              <w:rPr>
                <w:sz w:val="18"/>
              </w:rPr>
            </w:pPr>
            <w:r>
              <w:rPr>
                <w:sz w:val="18"/>
              </w:rPr>
              <w:t>§24 odst.7</w:t>
            </w:r>
          </w:p>
        </w:tc>
        <w:tc>
          <w:tcPr>
            <w:tcW w:w="5400" w:type="dxa"/>
            <w:gridSpan w:val="4"/>
            <w:tcBorders>
              <w:top w:val="nil"/>
              <w:left w:val="single" w:sz="4" w:space="0" w:color="auto"/>
              <w:bottom w:val="nil"/>
              <w:right w:val="single" w:sz="4" w:space="0" w:color="auto"/>
            </w:tcBorders>
          </w:tcPr>
          <w:p w:rsidR="008A6824" w:rsidRDefault="008A6824" w:rsidP="009F0E32">
            <w:pPr>
              <w:rPr>
                <w:sz w:val="18"/>
              </w:rPr>
            </w:pPr>
            <w:r w:rsidRPr="00052341">
              <w:rPr>
                <w:sz w:val="18"/>
              </w:rPr>
              <w:t>(7) Prováděcí právní předpis stanoví požadavky na obsah dokumentace pro povolovanou činnost.</w:t>
            </w:r>
          </w:p>
          <w:p w:rsidR="008A6824" w:rsidRPr="004E1486" w:rsidRDefault="008A6824" w:rsidP="009F0E32">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8E63DD">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Del="0032690D" w:rsidRDefault="008A6824" w:rsidP="009F0E32">
            <w:pPr>
              <w:rPr>
                <w:sz w:val="18"/>
              </w:rPr>
            </w:pPr>
            <w:r w:rsidRPr="004E1486">
              <w:rPr>
                <w:sz w:val="18"/>
              </w:rPr>
              <w:t xml:space="preserve">263/2016 </w:t>
            </w:r>
          </w:p>
          <w:p w:rsidR="008A6824" w:rsidRPr="004E1486" w:rsidDel="0032690D" w:rsidRDefault="008A6824" w:rsidP="005B587E">
            <w:pPr>
              <w:rPr>
                <w:sz w:val="18"/>
              </w:rPr>
            </w:pPr>
          </w:p>
        </w:tc>
        <w:tc>
          <w:tcPr>
            <w:tcW w:w="1080" w:type="dxa"/>
            <w:tcBorders>
              <w:top w:val="nil"/>
              <w:left w:val="single" w:sz="4" w:space="0" w:color="auto"/>
              <w:bottom w:val="nil"/>
              <w:right w:val="single" w:sz="4" w:space="0" w:color="auto"/>
            </w:tcBorders>
          </w:tcPr>
          <w:p w:rsidR="008A6824" w:rsidRPr="004E1486" w:rsidRDefault="008A6824" w:rsidP="005B587E">
            <w:pPr>
              <w:rPr>
                <w:sz w:val="18"/>
              </w:rPr>
            </w:pPr>
            <w:r w:rsidRPr="004E1486">
              <w:rPr>
                <w:sz w:val="18"/>
              </w:rPr>
              <w:t>Příloha č.1, bod I.</w:t>
            </w:r>
          </w:p>
        </w:tc>
        <w:tc>
          <w:tcPr>
            <w:tcW w:w="5400" w:type="dxa"/>
            <w:gridSpan w:val="4"/>
            <w:tcBorders>
              <w:top w:val="nil"/>
              <w:left w:val="single" w:sz="4" w:space="0" w:color="auto"/>
              <w:bottom w:val="nil"/>
              <w:right w:val="single" w:sz="4" w:space="0" w:color="auto"/>
            </w:tcBorders>
          </w:tcPr>
          <w:p w:rsidR="008A6824" w:rsidRPr="004E1486" w:rsidRDefault="008A6824" w:rsidP="009F0E32">
            <w:pPr>
              <w:rPr>
                <w:sz w:val="18"/>
              </w:rPr>
            </w:pPr>
            <w:r w:rsidRPr="004E1486">
              <w:rPr>
                <w:sz w:val="18"/>
              </w:rPr>
              <w:t>1.</w:t>
            </w:r>
            <w:r w:rsidRPr="004E1486">
              <w:rPr>
                <w:sz w:val="18"/>
              </w:rPr>
              <w:tab/>
              <w:t>Činnosti související s využíváním jaderné energie</w:t>
            </w:r>
          </w:p>
          <w:p w:rsidR="008A6824" w:rsidRPr="004E1486" w:rsidRDefault="008A6824" w:rsidP="009F0E32">
            <w:pPr>
              <w:rPr>
                <w:sz w:val="18"/>
              </w:rPr>
            </w:pPr>
            <w:r w:rsidRPr="004E1486">
              <w:rPr>
                <w:sz w:val="18"/>
              </w:rPr>
              <w:t>a)</w:t>
            </w:r>
            <w:r w:rsidRPr="004E1486">
              <w:rPr>
                <w:sz w:val="18"/>
              </w:rPr>
              <w:tab/>
              <w:t>Dokumentace pro povolovanou činnost, kterou je umístění jaderného zařízení, je následující:</w:t>
            </w:r>
          </w:p>
          <w:p w:rsidR="008A6824" w:rsidRPr="004E1486" w:rsidRDefault="008A6824" w:rsidP="009F0E32">
            <w:pPr>
              <w:rPr>
                <w:sz w:val="18"/>
              </w:rPr>
            </w:pPr>
            <w:r w:rsidRPr="004E1486">
              <w:rPr>
                <w:sz w:val="18"/>
              </w:rPr>
              <w:t>1.</w:t>
            </w:r>
            <w:r w:rsidRPr="004E1486">
              <w:rPr>
                <w:sz w:val="18"/>
              </w:rPr>
              <w:tab/>
              <w:t>program systému řízení,</w:t>
            </w:r>
          </w:p>
          <w:p w:rsidR="008A6824" w:rsidRPr="004E1486" w:rsidRDefault="008A6824" w:rsidP="009F0E32">
            <w:pPr>
              <w:rPr>
                <w:sz w:val="18"/>
              </w:rPr>
            </w:pPr>
            <w:r w:rsidRPr="004E1486">
              <w:rPr>
                <w:sz w:val="18"/>
              </w:rPr>
              <w:t>2.</w:t>
            </w:r>
            <w:r w:rsidRPr="004E1486">
              <w:rPr>
                <w:sz w:val="18"/>
              </w:rPr>
              <w:tab/>
              <w:t>zadávací bezpečnostní zpráva,</w:t>
            </w:r>
          </w:p>
          <w:p w:rsidR="008A6824" w:rsidRPr="004E1486" w:rsidRDefault="008A6824" w:rsidP="009F0E32">
            <w:pPr>
              <w:rPr>
                <w:sz w:val="18"/>
              </w:rPr>
            </w:pPr>
            <w:r w:rsidRPr="004E1486">
              <w:rPr>
                <w:sz w:val="18"/>
              </w:rPr>
              <w:t>3.</w:t>
            </w:r>
            <w:r w:rsidRPr="004E1486">
              <w:rPr>
                <w:sz w:val="18"/>
              </w:rPr>
              <w:tab/>
              <w:t>analýza potřeb a možnosti zajištění fyzické ochrany,</w:t>
            </w:r>
          </w:p>
          <w:p w:rsidR="008A6824" w:rsidRPr="004E1486" w:rsidRDefault="008A6824" w:rsidP="009F0E32">
            <w:pPr>
              <w:rPr>
                <w:sz w:val="18"/>
              </w:rPr>
            </w:pPr>
            <w:r w:rsidRPr="004E1486">
              <w:rPr>
                <w:sz w:val="18"/>
              </w:rPr>
              <w:t>4.</w:t>
            </w:r>
            <w:r w:rsidRPr="004E1486">
              <w:rPr>
                <w:sz w:val="18"/>
              </w:rPr>
              <w:tab/>
              <w:t>záměr zajištění monitorování výpustí z jaderného zařízení,</w:t>
            </w:r>
          </w:p>
          <w:p w:rsidR="008A6824" w:rsidRPr="004E1486" w:rsidRDefault="008A6824" w:rsidP="009F0E32">
            <w:pPr>
              <w:rPr>
                <w:sz w:val="18"/>
              </w:rPr>
            </w:pPr>
            <w:r w:rsidRPr="004E1486">
              <w:rPr>
                <w:sz w:val="18"/>
              </w:rPr>
              <w:t>5.</w:t>
            </w:r>
            <w:r w:rsidRPr="004E1486">
              <w:rPr>
                <w:sz w:val="18"/>
              </w:rPr>
              <w:tab/>
              <w:t>program monitorování,</w:t>
            </w:r>
          </w:p>
          <w:p w:rsidR="008A6824" w:rsidRPr="004E1486" w:rsidRDefault="008A6824" w:rsidP="009F0E32">
            <w:pPr>
              <w:rPr>
                <w:sz w:val="18"/>
              </w:rPr>
            </w:pPr>
            <w:r w:rsidRPr="004E1486">
              <w:rPr>
                <w:sz w:val="18"/>
              </w:rPr>
              <w:t>6.</w:t>
            </w:r>
            <w:r w:rsidRPr="004E1486">
              <w:rPr>
                <w:sz w:val="18"/>
              </w:rPr>
              <w:tab/>
              <w:t>záměr zajištění zvládání radiační mimořádné události,</w:t>
            </w:r>
          </w:p>
          <w:p w:rsidR="008A6824" w:rsidRPr="004E1486" w:rsidRDefault="008A6824" w:rsidP="009F0E32">
            <w:pPr>
              <w:rPr>
                <w:sz w:val="18"/>
              </w:rPr>
            </w:pPr>
            <w:r w:rsidRPr="004E1486">
              <w:rPr>
                <w:sz w:val="18"/>
              </w:rPr>
              <w:t>7.</w:t>
            </w:r>
            <w:r w:rsidRPr="004E1486">
              <w:rPr>
                <w:sz w:val="18"/>
              </w:rPr>
              <w:tab/>
              <w:t>návrh koncepce bezpečného ukončení provozu,</w:t>
            </w:r>
          </w:p>
          <w:p w:rsidR="008A6824" w:rsidRPr="004E1486" w:rsidRDefault="008A6824" w:rsidP="009F0E32">
            <w:pPr>
              <w:rPr>
                <w:sz w:val="18"/>
              </w:rPr>
            </w:pPr>
            <w:r w:rsidRPr="004E1486">
              <w:rPr>
                <w:sz w:val="18"/>
              </w:rPr>
              <w:t>8.</w:t>
            </w:r>
            <w:r w:rsidRPr="004E1486">
              <w:rPr>
                <w:sz w:val="18"/>
              </w:rPr>
              <w:tab/>
              <w:t>popis způsobu zajišťování kvality přípravy realizace výstavby,</w:t>
            </w:r>
          </w:p>
          <w:p w:rsidR="008A6824" w:rsidRPr="004E1486" w:rsidRDefault="008A6824" w:rsidP="009F0E32">
            <w:pPr>
              <w:rPr>
                <w:sz w:val="18"/>
              </w:rPr>
            </w:pPr>
            <w:r w:rsidRPr="004E1486">
              <w:rPr>
                <w:sz w:val="18"/>
              </w:rPr>
              <w:t>9.</w:t>
            </w:r>
            <w:r w:rsidRPr="004E1486">
              <w:rPr>
                <w:sz w:val="18"/>
              </w:rPr>
              <w:tab/>
              <w:t>zásady zajišťování kvality následujících etap životního cyklu jaderného zařízení.</w:t>
            </w:r>
          </w:p>
          <w:p w:rsidR="008A6824" w:rsidRPr="004E1486" w:rsidRDefault="008A6824" w:rsidP="009F0E32">
            <w:pPr>
              <w:rPr>
                <w:sz w:val="18"/>
              </w:rPr>
            </w:pPr>
            <w:r w:rsidRPr="004E1486">
              <w:rPr>
                <w:sz w:val="18"/>
              </w:rPr>
              <w:t>b)</w:t>
            </w:r>
            <w:r w:rsidRPr="004E1486">
              <w:rPr>
                <w:sz w:val="18"/>
              </w:rPr>
              <w:tab/>
              <w:t>Dokumentace pro povolovanou činnost, kterou je výstavba jaderného zařízení, je následující:</w:t>
            </w:r>
          </w:p>
          <w:p w:rsidR="008A6824" w:rsidRPr="004E1486" w:rsidRDefault="008A6824" w:rsidP="009F0E32">
            <w:pPr>
              <w:rPr>
                <w:sz w:val="18"/>
              </w:rPr>
            </w:pPr>
            <w:r w:rsidRPr="004E1486">
              <w:rPr>
                <w:sz w:val="18"/>
              </w:rPr>
              <w:t>1.</w:t>
            </w:r>
            <w:r w:rsidRPr="004E1486">
              <w:rPr>
                <w:sz w:val="18"/>
              </w:rPr>
              <w:tab/>
              <w:t>program systému řízení,</w:t>
            </w:r>
          </w:p>
          <w:p w:rsidR="008A6824" w:rsidRPr="004E1486" w:rsidRDefault="008A6824" w:rsidP="009F0E32">
            <w:pPr>
              <w:rPr>
                <w:sz w:val="18"/>
              </w:rPr>
            </w:pPr>
            <w:r w:rsidRPr="004E1486">
              <w:rPr>
                <w:sz w:val="18"/>
              </w:rPr>
              <w:t>2.</w:t>
            </w:r>
            <w:r w:rsidRPr="004E1486">
              <w:rPr>
                <w:sz w:val="18"/>
              </w:rPr>
              <w:tab/>
              <w:t>limity a podmínky,</w:t>
            </w:r>
          </w:p>
          <w:p w:rsidR="008A6824" w:rsidRPr="004E1486" w:rsidRDefault="008A6824" w:rsidP="009F0E32">
            <w:pPr>
              <w:rPr>
                <w:sz w:val="18"/>
              </w:rPr>
            </w:pPr>
            <w:r w:rsidRPr="004E1486">
              <w:rPr>
                <w:sz w:val="18"/>
              </w:rPr>
              <w:t>3.</w:t>
            </w:r>
            <w:r w:rsidRPr="004E1486">
              <w:rPr>
                <w:sz w:val="18"/>
              </w:rPr>
              <w:tab/>
              <w:t>program kontrol pro etapu výstavby,</w:t>
            </w:r>
          </w:p>
          <w:p w:rsidR="008A6824" w:rsidRPr="004E1486" w:rsidRDefault="008A6824" w:rsidP="009F0E32">
            <w:pPr>
              <w:rPr>
                <w:sz w:val="18"/>
              </w:rPr>
            </w:pPr>
            <w:r w:rsidRPr="004E1486">
              <w:rPr>
                <w:sz w:val="18"/>
              </w:rPr>
              <w:t>4.</w:t>
            </w:r>
            <w:r w:rsidRPr="004E1486">
              <w:rPr>
                <w:sz w:val="18"/>
              </w:rPr>
              <w:tab/>
              <w:t>předběžná bezpečnostní zpráva,</w:t>
            </w:r>
          </w:p>
          <w:p w:rsidR="008A6824" w:rsidRPr="004E1486" w:rsidRDefault="008A6824" w:rsidP="009F0E32">
            <w:pPr>
              <w:rPr>
                <w:sz w:val="18"/>
              </w:rPr>
            </w:pPr>
            <w:r w:rsidRPr="004E1486">
              <w:rPr>
                <w:sz w:val="18"/>
              </w:rPr>
              <w:t>5.</w:t>
            </w:r>
            <w:r w:rsidRPr="004E1486">
              <w:rPr>
                <w:sz w:val="18"/>
              </w:rPr>
              <w:tab/>
              <w:t>seznam vybraných zařízení včetně zařazení vybraných zařízení do bezpečnostních tříd,</w:t>
            </w:r>
          </w:p>
          <w:p w:rsidR="008A6824" w:rsidRPr="004E1486" w:rsidRDefault="008A6824" w:rsidP="009F0E32">
            <w:pPr>
              <w:rPr>
                <w:sz w:val="18"/>
              </w:rPr>
            </w:pPr>
            <w:r w:rsidRPr="004E1486">
              <w:rPr>
                <w:sz w:val="18"/>
              </w:rPr>
              <w:t>6.</w:t>
            </w:r>
            <w:r w:rsidRPr="004E1486">
              <w:rPr>
                <w:sz w:val="18"/>
              </w:rPr>
              <w:tab/>
              <w:t>seznam činností důležitých z hlediska jaderné bezpečnosti a popis systému vzdělávání, odborné přípravy a výcviku pracovníků včetně popisu kvalifikace pracovníků,</w:t>
            </w:r>
          </w:p>
          <w:p w:rsidR="008A6824" w:rsidRPr="004E1486" w:rsidRDefault="008A6824" w:rsidP="009F0E32">
            <w:pPr>
              <w:rPr>
                <w:sz w:val="18"/>
              </w:rPr>
            </w:pPr>
            <w:r w:rsidRPr="004E1486">
              <w:rPr>
                <w:sz w:val="18"/>
              </w:rPr>
              <w:t>7.</w:t>
            </w:r>
            <w:r w:rsidRPr="004E1486">
              <w:rPr>
                <w:sz w:val="18"/>
              </w:rPr>
              <w:tab/>
              <w:t>popis systému přípravy vybraných pracovníků,</w:t>
            </w:r>
          </w:p>
          <w:p w:rsidR="008A6824" w:rsidRPr="004E1486" w:rsidRDefault="008A6824" w:rsidP="009F0E32">
            <w:pPr>
              <w:rPr>
                <w:sz w:val="18"/>
              </w:rPr>
            </w:pPr>
            <w:r w:rsidRPr="004E1486">
              <w:rPr>
                <w:sz w:val="18"/>
              </w:rPr>
              <w:t>8.</w:t>
            </w:r>
            <w:r w:rsidRPr="004E1486">
              <w:rPr>
                <w:sz w:val="18"/>
              </w:rPr>
              <w:tab/>
              <w:t>program výstavby jaderného zařízení včetně harmonogramu,</w:t>
            </w:r>
          </w:p>
          <w:p w:rsidR="008A6824" w:rsidRPr="004E1486" w:rsidRDefault="008A6824" w:rsidP="009F0E32">
            <w:pPr>
              <w:rPr>
                <w:sz w:val="18"/>
              </w:rPr>
            </w:pPr>
            <w:r w:rsidRPr="004E1486">
              <w:rPr>
                <w:sz w:val="18"/>
              </w:rPr>
              <w:t>9.</w:t>
            </w:r>
            <w:r w:rsidRPr="004E1486">
              <w:rPr>
                <w:sz w:val="18"/>
              </w:rPr>
              <w:tab/>
              <w:t>předběžný plán uvádění jaderného zařízení do provozu,</w:t>
            </w:r>
          </w:p>
          <w:p w:rsidR="008A6824" w:rsidRPr="004E1486" w:rsidRDefault="008A6824" w:rsidP="009F0E32">
            <w:pPr>
              <w:rPr>
                <w:sz w:val="18"/>
              </w:rPr>
            </w:pPr>
            <w:r w:rsidRPr="004E1486">
              <w:rPr>
                <w:sz w:val="18"/>
              </w:rPr>
              <w:t>10.</w:t>
            </w:r>
            <w:r w:rsidRPr="004E1486">
              <w:rPr>
                <w:sz w:val="18"/>
              </w:rPr>
              <w:tab/>
              <w:t>předběžné pravděpodobnostní hodnocení bezpečnosti,</w:t>
            </w:r>
          </w:p>
          <w:p w:rsidR="008A6824" w:rsidRPr="004E1486" w:rsidRDefault="008A6824" w:rsidP="009F0E32">
            <w:pPr>
              <w:rPr>
                <w:sz w:val="18"/>
              </w:rPr>
            </w:pPr>
            <w:r w:rsidRPr="004E1486">
              <w:rPr>
                <w:sz w:val="18"/>
              </w:rPr>
              <w:t>11.</w:t>
            </w:r>
            <w:r w:rsidRPr="004E1486">
              <w:rPr>
                <w:sz w:val="18"/>
              </w:rPr>
              <w:tab/>
              <w:t>předběžný plán zajištění fyzické ochrany,</w:t>
            </w:r>
          </w:p>
          <w:p w:rsidR="008A6824" w:rsidRPr="004E1486" w:rsidRDefault="008A6824" w:rsidP="009F0E32">
            <w:pPr>
              <w:rPr>
                <w:sz w:val="18"/>
              </w:rPr>
            </w:pPr>
            <w:r w:rsidRPr="004E1486">
              <w:rPr>
                <w:sz w:val="18"/>
              </w:rPr>
              <w:t>12.</w:t>
            </w:r>
            <w:r w:rsidRPr="004E1486">
              <w:rPr>
                <w:sz w:val="18"/>
              </w:rPr>
              <w:tab/>
              <w:t>koncepce bezpečného ukončení provozu povolovaného zařízení včetně způsobu nakládání se vzniklým radioaktivním odpadem,</w:t>
            </w:r>
          </w:p>
          <w:p w:rsidR="008A6824" w:rsidRPr="004E1486" w:rsidRDefault="008A6824" w:rsidP="009F0E32">
            <w:pPr>
              <w:rPr>
                <w:sz w:val="18"/>
              </w:rPr>
            </w:pPr>
            <w:r w:rsidRPr="004E1486">
              <w:rPr>
                <w:sz w:val="18"/>
              </w:rPr>
              <w:t>13.</w:t>
            </w:r>
            <w:r w:rsidRPr="004E1486">
              <w:rPr>
                <w:sz w:val="18"/>
              </w:rPr>
              <w:tab/>
              <w:t>program monitorování,</w:t>
            </w:r>
          </w:p>
          <w:p w:rsidR="008A6824" w:rsidRPr="004E1486" w:rsidRDefault="008A6824" w:rsidP="009F0E32">
            <w:pPr>
              <w:rPr>
                <w:sz w:val="18"/>
              </w:rPr>
            </w:pPr>
            <w:r w:rsidRPr="004E1486">
              <w:rPr>
                <w:sz w:val="18"/>
              </w:rPr>
              <w:t>14.</w:t>
            </w:r>
            <w:r w:rsidRPr="004E1486">
              <w:rPr>
                <w:sz w:val="18"/>
              </w:rPr>
              <w:tab/>
              <w:t>analýza a hodnocení radiační mimořádné události pro období od zahájení výstavby jaderného zařízení do zahájení jeho vyřazování z provozu,</w:t>
            </w:r>
          </w:p>
          <w:p w:rsidR="008A6824" w:rsidRPr="004E1486" w:rsidRDefault="008A6824" w:rsidP="009F0E32">
            <w:pPr>
              <w:rPr>
                <w:sz w:val="18"/>
              </w:rPr>
            </w:pPr>
            <w:r w:rsidRPr="004E1486">
              <w:rPr>
                <w:sz w:val="18"/>
              </w:rPr>
              <w:t>15.</w:t>
            </w:r>
            <w:r w:rsidRPr="004E1486">
              <w:rPr>
                <w:sz w:val="18"/>
              </w:rPr>
              <w:tab/>
              <w:t>vnitřní havarijní plán,</w:t>
            </w:r>
          </w:p>
          <w:p w:rsidR="008A6824" w:rsidRPr="004E1486" w:rsidRDefault="008A6824" w:rsidP="009F0E32">
            <w:pPr>
              <w:rPr>
                <w:sz w:val="18"/>
              </w:rPr>
            </w:pPr>
            <w:r w:rsidRPr="004E1486">
              <w:rPr>
                <w:sz w:val="18"/>
              </w:rPr>
              <w:t>16.</w:t>
            </w:r>
            <w:r w:rsidRPr="004E1486">
              <w:rPr>
                <w:sz w:val="18"/>
              </w:rPr>
              <w:tab/>
              <w:t>stanovení zóny havarijního plánování,</w:t>
            </w:r>
          </w:p>
          <w:p w:rsidR="008A6824" w:rsidRPr="004E1486" w:rsidRDefault="008A6824" w:rsidP="009F0E32">
            <w:pPr>
              <w:rPr>
                <w:sz w:val="18"/>
              </w:rPr>
            </w:pPr>
            <w:r w:rsidRPr="004E1486">
              <w:rPr>
                <w:sz w:val="18"/>
              </w:rPr>
              <w:t>17.</w:t>
            </w:r>
            <w:r w:rsidRPr="004E1486">
              <w:rPr>
                <w:sz w:val="18"/>
              </w:rPr>
              <w:tab/>
              <w:t>předběžný program řízeného stárnutí,</w:t>
            </w:r>
          </w:p>
          <w:p w:rsidR="008A6824" w:rsidRPr="004E1486" w:rsidRDefault="008A6824" w:rsidP="009F0E32">
            <w:pPr>
              <w:rPr>
                <w:sz w:val="18"/>
              </w:rPr>
            </w:pPr>
            <w:r w:rsidRPr="004E1486">
              <w:rPr>
                <w:sz w:val="18"/>
              </w:rPr>
              <w:lastRenderedPageBreak/>
              <w:t>18.</w:t>
            </w:r>
            <w:r w:rsidRPr="004E1486">
              <w:rPr>
                <w:sz w:val="18"/>
              </w:rPr>
              <w:tab/>
              <w:t>doklad o zajištění financování nakládání s radioaktivním odpadem, bude-li při činnosti vznikat,</w:t>
            </w:r>
          </w:p>
          <w:p w:rsidR="008A6824" w:rsidRPr="004E1486" w:rsidRDefault="008A6824" w:rsidP="009F0E32">
            <w:pPr>
              <w:rPr>
                <w:sz w:val="18"/>
              </w:rPr>
            </w:pPr>
            <w:r w:rsidRPr="004E1486">
              <w:rPr>
                <w:sz w:val="18"/>
              </w:rPr>
              <w:t>19.</w:t>
            </w:r>
            <w:r w:rsidRPr="004E1486">
              <w:rPr>
                <w:sz w:val="18"/>
              </w:rPr>
              <w:tab/>
              <w:t>vyhodnocení zajišťování kvality při přípravě výstavby jaderného zařízení,</w:t>
            </w:r>
          </w:p>
          <w:p w:rsidR="008A6824" w:rsidRPr="004E1486" w:rsidRDefault="008A6824" w:rsidP="009F0E32">
            <w:pPr>
              <w:rPr>
                <w:sz w:val="18"/>
              </w:rPr>
            </w:pPr>
            <w:r w:rsidRPr="004E1486">
              <w:rPr>
                <w:sz w:val="18"/>
              </w:rPr>
              <w:t>20.</w:t>
            </w:r>
            <w:r w:rsidRPr="004E1486">
              <w:rPr>
                <w:sz w:val="18"/>
              </w:rPr>
              <w:tab/>
              <w:t>popis způsobu zajišťování kvality realizace výstavby,</w:t>
            </w:r>
          </w:p>
          <w:p w:rsidR="008A6824" w:rsidRPr="004E1486" w:rsidRDefault="008A6824" w:rsidP="009F0E32">
            <w:pPr>
              <w:rPr>
                <w:sz w:val="18"/>
              </w:rPr>
            </w:pPr>
            <w:r w:rsidRPr="004E1486">
              <w:rPr>
                <w:sz w:val="18"/>
              </w:rPr>
              <w:t>21.</w:t>
            </w:r>
            <w:r w:rsidRPr="004E1486">
              <w:rPr>
                <w:sz w:val="18"/>
              </w:rPr>
              <w:tab/>
              <w:t>zásady zajišťování kvality etap životního cyklu jaderného zařízení následujících po výstavbě.</w:t>
            </w:r>
          </w:p>
          <w:p w:rsidR="008A6824" w:rsidRPr="004E1486" w:rsidRDefault="008A6824" w:rsidP="009F0E32">
            <w:pPr>
              <w:rPr>
                <w:sz w:val="18"/>
              </w:rPr>
            </w:pPr>
            <w:r w:rsidRPr="004E1486">
              <w:rPr>
                <w:sz w:val="18"/>
              </w:rPr>
              <w:t>Dokumentaci uvedenou v bodech 2, 3, 5, 11, 13, 15 a 16 schvaluje Úřad.</w:t>
            </w:r>
          </w:p>
          <w:p w:rsidR="008A6824" w:rsidRPr="004E1486" w:rsidRDefault="008A6824" w:rsidP="009F0E32">
            <w:pPr>
              <w:rPr>
                <w:sz w:val="18"/>
              </w:rPr>
            </w:pPr>
            <w:r w:rsidRPr="004E1486">
              <w:rPr>
                <w:sz w:val="18"/>
              </w:rPr>
              <w:t>c)</w:t>
            </w:r>
            <w:r w:rsidRPr="004E1486">
              <w:rPr>
                <w:sz w:val="18"/>
              </w:rPr>
              <w:tab/>
              <w:t>Dokumentace pro povolovanou činnost, kterou je první fyzikální spouštění jaderného zařízení s jaderným reaktorem, je následující:</w:t>
            </w:r>
          </w:p>
          <w:p w:rsidR="008A6824" w:rsidRPr="004E1486" w:rsidRDefault="008A6824" w:rsidP="009F0E32">
            <w:pPr>
              <w:rPr>
                <w:sz w:val="18"/>
              </w:rPr>
            </w:pPr>
            <w:r w:rsidRPr="004E1486">
              <w:rPr>
                <w:sz w:val="18"/>
              </w:rPr>
              <w:t>1.</w:t>
            </w:r>
            <w:r w:rsidRPr="004E1486">
              <w:rPr>
                <w:sz w:val="18"/>
              </w:rPr>
              <w:tab/>
              <w:t>program systému řízení,</w:t>
            </w:r>
          </w:p>
          <w:p w:rsidR="008A6824" w:rsidRPr="004E1486" w:rsidRDefault="008A6824" w:rsidP="009F0E32">
            <w:pPr>
              <w:rPr>
                <w:sz w:val="18"/>
              </w:rPr>
            </w:pPr>
            <w:r w:rsidRPr="004E1486">
              <w:rPr>
                <w:sz w:val="18"/>
              </w:rPr>
              <w:t>2.</w:t>
            </w:r>
            <w:r w:rsidRPr="004E1486">
              <w:rPr>
                <w:sz w:val="18"/>
              </w:rPr>
              <w:tab/>
              <w:t>limity a podmínky,</w:t>
            </w:r>
          </w:p>
          <w:p w:rsidR="008A6824" w:rsidRPr="004E1486" w:rsidRDefault="008A6824" w:rsidP="009F0E32">
            <w:pPr>
              <w:rPr>
                <w:sz w:val="18"/>
              </w:rPr>
            </w:pPr>
            <w:r w:rsidRPr="004E1486">
              <w:rPr>
                <w:sz w:val="18"/>
              </w:rPr>
              <w:t>3.</w:t>
            </w:r>
            <w:r w:rsidRPr="004E1486">
              <w:rPr>
                <w:sz w:val="18"/>
              </w:rPr>
              <w:tab/>
              <w:t>program provozních kontrol,</w:t>
            </w:r>
          </w:p>
          <w:p w:rsidR="008A6824" w:rsidRPr="004E1486" w:rsidRDefault="008A6824" w:rsidP="009F0E32">
            <w:pPr>
              <w:rPr>
                <w:sz w:val="18"/>
              </w:rPr>
            </w:pPr>
            <w:r w:rsidRPr="004E1486">
              <w:rPr>
                <w:sz w:val="18"/>
              </w:rPr>
              <w:t>4.</w:t>
            </w:r>
            <w:r w:rsidRPr="004E1486">
              <w:rPr>
                <w:sz w:val="18"/>
              </w:rPr>
              <w:tab/>
              <w:t>provozní bezpečnostní zpráva pro první fyzikální spouštění jaderného zařízení s jaderným reaktorem,</w:t>
            </w:r>
          </w:p>
          <w:p w:rsidR="008A6824" w:rsidRPr="004E1486" w:rsidRDefault="008A6824" w:rsidP="009F0E32">
            <w:pPr>
              <w:rPr>
                <w:sz w:val="18"/>
              </w:rPr>
            </w:pPr>
            <w:r w:rsidRPr="004E1486">
              <w:rPr>
                <w:sz w:val="18"/>
              </w:rPr>
              <w:t>5.</w:t>
            </w:r>
            <w:r w:rsidRPr="004E1486">
              <w:rPr>
                <w:sz w:val="18"/>
              </w:rPr>
              <w:tab/>
              <w:t>seznam vybraných zařízení včetně zařazení vybraných zařízení do bezpečnostních tříd,</w:t>
            </w:r>
          </w:p>
          <w:p w:rsidR="008A6824" w:rsidRPr="004E1486" w:rsidRDefault="008A6824" w:rsidP="009F0E32">
            <w:pPr>
              <w:rPr>
                <w:sz w:val="18"/>
              </w:rPr>
            </w:pPr>
            <w:r w:rsidRPr="004E1486">
              <w:rPr>
                <w:sz w:val="18"/>
              </w:rPr>
              <w:t>6.</w:t>
            </w:r>
            <w:r w:rsidRPr="004E1486">
              <w:rPr>
                <w:sz w:val="18"/>
              </w:rPr>
              <w:tab/>
              <w:t>seznam činností důležitých z hlediska jaderné bezpečnosti a popis systému vzdělávání, odborné přípravy a výcviku pracovníků včetně popisu kvalifikace pracovníků,</w:t>
            </w:r>
          </w:p>
          <w:p w:rsidR="008A6824" w:rsidRPr="004E1486" w:rsidRDefault="008A6824" w:rsidP="009F0E32">
            <w:pPr>
              <w:rPr>
                <w:sz w:val="18"/>
              </w:rPr>
            </w:pPr>
            <w:r w:rsidRPr="004E1486">
              <w:rPr>
                <w:sz w:val="18"/>
              </w:rPr>
              <w:t>7.</w:t>
            </w:r>
            <w:r w:rsidRPr="004E1486">
              <w:rPr>
                <w:sz w:val="18"/>
              </w:rPr>
              <w:tab/>
              <w:t>popis systému přípravy vybraných pracovníků,</w:t>
            </w:r>
          </w:p>
          <w:p w:rsidR="008A6824" w:rsidRPr="004E1486" w:rsidRDefault="008A6824" w:rsidP="009F0E32">
            <w:pPr>
              <w:rPr>
                <w:sz w:val="18"/>
              </w:rPr>
            </w:pPr>
            <w:r w:rsidRPr="004E1486">
              <w:rPr>
                <w:sz w:val="18"/>
              </w:rPr>
              <w:t>8.</w:t>
            </w:r>
            <w:r w:rsidRPr="004E1486">
              <w:rPr>
                <w:sz w:val="18"/>
              </w:rPr>
              <w:tab/>
              <w:t>neutronově-fyzikální charakteristiky aktivní zóny jaderného reaktoru,</w:t>
            </w:r>
          </w:p>
          <w:p w:rsidR="008A6824" w:rsidRPr="004E1486" w:rsidRDefault="008A6824" w:rsidP="009F0E32">
            <w:pPr>
              <w:rPr>
                <w:sz w:val="18"/>
              </w:rPr>
            </w:pPr>
            <w:r w:rsidRPr="004E1486">
              <w:rPr>
                <w:sz w:val="18"/>
              </w:rPr>
              <w:t>9.</w:t>
            </w:r>
            <w:r w:rsidRPr="004E1486">
              <w:rPr>
                <w:sz w:val="18"/>
              </w:rPr>
              <w:tab/>
              <w:t>průkaz úspěšného dokončení výstavby a průkaz připravenosti zařízení, pracovníků a vnitřních předpisů k následující etapě životního cyklu jaderného zařízení,</w:t>
            </w:r>
          </w:p>
          <w:p w:rsidR="008A6824" w:rsidRPr="004E1486" w:rsidRDefault="008A6824" w:rsidP="009F0E32">
            <w:pPr>
              <w:rPr>
                <w:sz w:val="18"/>
              </w:rPr>
            </w:pPr>
            <w:r w:rsidRPr="004E1486">
              <w:rPr>
                <w:sz w:val="18"/>
              </w:rPr>
              <w:t>10.</w:t>
            </w:r>
            <w:r w:rsidRPr="004E1486">
              <w:rPr>
                <w:sz w:val="18"/>
              </w:rPr>
              <w:tab/>
              <w:t>program fyzikálního spouštění včetně harmonogramu,</w:t>
            </w:r>
          </w:p>
          <w:p w:rsidR="008A6824" w:rsidRPr="004E1486" w:rsidRDefault="008A6824" w:rsidP="009F0E32">
            <w:pPr>
              <w:rPr>
                <w:sz w:val="18"/>
              </w:rPr>
            </w:pPr>
            <w:r w:rsidRPr="004E1486">
              <w:rPr>
                <w:sz w:val="18"/>
              </w:rPr>
              <w:t>11.</w:t>
            </w:r>
            <w:r w:rsidRPr="004E1486">
              <w:rPr>
                <w:sz w:val="18"/>
              </w:rPr>
              <w:tab/>
              <w:t>pravděpodobnostní hodnocení bezpečnosti,</w:t>
            </w:r>
          </w:p>
          <w:p w:rsidR="008A6824" w:rsidRPr="004E1486" w:rsidRDefault="008A6824" w:rsidP="009F0E32">
            <w:pPr>
              <w:rPr>
                <w:sz w:val="18"/>
              </w:rPr>
            </w:pPr>
            <w:r w:rsidRPr="004E1486">
              <w:rPr>
                <w:sz w:val="18"/>
              </w:rPr>
              <w:t>12.</w:t>
            </w:r>
            <w:r w:rsidRPr="004E1486">
              <w:rPr>
                <w:sz w:val="18"/>
              </w:rPr>
              <w:tab/>
              <w:t>plán zajištění fyzické ochrany,</w:t>
            </w:r>
          </w:p>
          <w:p w:rsidR="008A6824" w:rsidRPr="004E1486" w:rsidRDefault="008A6824" w:rsidP="009F0E32">
            <w:pPr>
              <w:rPr>
                <w:sz w:val="18"/>
              </w:rPr>
            </w:pPr>
            <w:r w:rsidRPr="004E1486">
              <w:rPr>
                <w:sz w:val="18"/>
              </w:rPr>
              <w:t>13.</w:t>
            </w:r>
            <w:r w:rsidRPr="004E1486">
              <w:rPr>
                <w:sz w:val="18"/>
              </w:rPr>
              <w:tab/>
              <w:t>vyjádření o provedení všech prověření zajištění připravenosti k odezvě na radiační mimořádnou událost v zóně havarijního plánování podle § 156 odst. 2 písm. c) až g),</w:t>
            </w:r>
          </w:p>
          <w:p w:rsidR="008A6824" w:rsidRPr="004E1486" w:rsidRDefault="008A6824" w:rsidP="009F0E32">
            <w:pPr>
              <w:rPr>
                <w:sz w:val="18"/>
              </w:rPr>
            </w:pPr>
            <w:r w:rsidRPr="004E1486">
              <w:rPr>
                <w:sz w:val="18"/>
              </w:rPr>
              <w:t>14.</w:t>
            </w:r>
            <w:r w:rsidRPr="004E1486">
              <w:rPr>
                <w:sz w:val="18"/>
              </w:rPr>
              <w:tab/>
              <w:t>předprovozní program řízeného stárnutí,</w:t>
            </w:r>
          </w:p>
          <w:p w:rsidR="008A6824" w:rsidRPr="004E1486" w:rsidRDefault="008A6824" w:rsidP="009F0E32">
            <w:pPr>
              <w:rPr>
                <w:sz w:val="18"/>
              </w:rPr>
            </w:pPr>
            <w:r w:rsidRPr="004E1486">
              <w:rPr>
                <w:sz w:val="18"/>
              </w:rPr>
              <w:t>15.</w:t>
            </w:r>
            <w:r w:rsidRPr="004E1486">
              <w:rPr>
                <w:sz w:val="18"/>
              </w:rPr>
              <w:tab/>
              <w:t>doklad o zajištění bezpečného nakládání s radioaktivním odpadem včetně financování tohoto nakládání, bude-li radioaktivní odpad při činnosti vznikat,</w:t>
            </w:r>
          </w:p>
          <w:p w:rsidR="008A6824" w:rsidRPr="004E1486" w:rsidRDefault="008A6824" w:rsidP="009F0E32">
            <w:pPr>
              <w:rPr>
                <w:sz w:val="18"/>
              </w:rPr>
            </w:pPr>
            <w:r w:rsidRPr="004E1486">
              <w:rPr>
                <w:sz w:val="18"/>
              </w:rPr>
              <w:t>16.</w:t>
            </w:r>
            <w:r w:rsidRPr="004E1486">
              <w:rPr>
                <w:sz w:val="18"/>
              </w:rPr>
              <w:tab/>
              <w:t>vyhodnocení kvality vybraných zařízení,</w:t>
            </w:r>
          </w:p>
          <w:p w:rsidR="008A6824" w:rsidRPr="004E1486" w:rsidRDefault="008A6824" w:rsidP="009F0E32">
            <w:pPr>
              <w:rPr>
                <w:sz w:val="18"/>
              </w:rPr>
            </w:pPr>
            <w:r w:rsidRPr="004E1486">
              <w:rPr>
                <w:sz w:val="18"/>
              </w:rPr>
              <w:t>17.</w:t>
            </w:r>
            <w:r w:rsidRPr="004E1486">
              <w:rPr>
                <w:sz w:val="18"/>
              </w:rPr>
              <w:tab/>
              <w:t>havarijní provozní předpisy,</w:t>
            </w:r>
          </w:p>
          <w:p w:rsidR="008A6824" w:rsidRPr="004E1486" w:rsidRDefault="008A6824" w:rsidP="009F0E32">
            <w:pPr>
              <w:rPr>
                <w:sz w:val="18"/>
              </w:rPr>
            </w:pPr>
            <w:r w:rsidRPr="004E1486">
              <w:rPr>
                <w:sz w:val="18"/>
              </w:rPr>
              <w:t>18.</w:t>
            </w:r>
            <w:r w:rsidRPr="004E1486">
              <w:rPr>
                <w:sz w:val="18"/>
              </w:rPr>
              <w:tab/>
              <w:t>návody pro zvládání těžkých havárií.</w:t>
            </w:r>
          </w:p>
          <w:p w:rsidR="008A6824" w:rsidRPr="004E1486" w:rsidRDefault="008A6824" w:rsidP="009F0E32">
            <w:pPr>
              <w:rPr>
                <w:sz w:val="18"/>
              </w:rPr>
            </w:pPr>
            <w:r w:rsidRPr="004E1486">
              <w:rPr>
                <w:sz w:val="18"/>
              </w:rPr>
              <w:t>Dokumentaci uvedenou v bodech 2, 3, 5 a 12 schvaluje Úřad.</w:t>
            </w:r>
          </w:p>
          <w:p w:rsidR="008A6824" w:rsidRPr="004E1486" w:rsidRDefault="008A6824" w:rsidP="009F0E32">
            <w:pPr>
              <w:rPr>
                <w:sz w:val="18"/>
              </w:rPr>
            </w:pPr>
            <w:r w:rsidRPr="004E1486">
              <w:rPr>
                <w:sz w:val="18"/>
              </w:rPr>
              <w:t>d)</w:t>
            </w:r>
            <w:r w:rsidRPr="004E1486">
              <w:rPr>
                <w:sz w:val="18"/>
              </w:rPr>
              <w:tab/>
              <w:t>Dokumentace pro povolovanou činnost, kterou je první energetické spouštění jaderného zařízení s jaderným reaktorem, je následující:</w:t>
            </w:r>
          </w:p>
          <w:p w:rsidR="008A6824" w:rsidRPr="004E1486" w:rsidRDefault="008A6824" w:rsidP="009F0E32">
            <w:pPr>
              <w:rPr>
                <w:sz w:val="18"/>
              </w:rPr>
            </w:pPr>
            <w:r w:rsidRPr="004E1486">
              <w:rPr>
                <w:sz w:val="18"/>
              </w:rPr>
              <w:lastRenderedPageBreak/>
              <w:t>1.</w:t>
            </w:r>
            <w:r w:rsidRPr="004E1486">
              <w:rPr>
                <w:sz w:val="18"/>
              </w:rPr>
              <w:tab/>
              <w:t>program systému řízení,</w:t>
            </w:r>
          </w:p>
          <w:p w:rsidR="008A6824" w:rsidRPr="004E1486" w:rsidRDefault="008A6824" w:rsidP="009F0E32">
            <w:pPr>
              <w:rPr>
                <w:sz w:val="18"/>
              </w:rPr>
            </w:pPr>
            <w:r w:rsidRPr="004E1486">
              <w:rPr>
                <w:sz w:val="18"/>
              </w:rPr>
              <w:t>2.</w:t>
            </w:r>
            <w:r w:rsidRPr="004E1486">
              <w:rPr>
                <w:sz w:val="18"/>
              </w:rPr>
              <w:tab/>
              <w:t>limity a podmínky,</w:t>
            </w:r>
          </w:p>
          <w:p w:rsidR="008A6824" w:rsidRPr="004E1486" w:rsidRDefault="008A6824" w:rsidP="009F0E32">
            <w:pPr>
              <w:rPr>
                <w:sz w:val="18"/>
              </w:rPr>
            </w:pPr>
            <w:r w:rsidRPr="004E1486">
              <w:rPr>
                <w:sz w:val="18"/>
              </w:rPr>
              <w:t>3.</w:t>
            </w:r>
            <w:r w:rsidRPr="004E1486">
              <w:rPr>
                <w:sz w:val="18"/>
              </w:rPr>
              <w:tab/>
              <w:t>program provozních kontrol,</w:t>
            </w:r>
          </w:p>
          <w:p w:rsidR="008A6824" w:rsidRPr="004E1486" w:rsidRDefault="008A6824" w:rsidP="009F0E32">
            <w:pPr>
              <w:rPr>
                <w:sz w:val="18"/>
              </w:rPr>
            </w:pPr>
            <w:r w:rsidRPr="004E1486">
              <w:rPr>
                <w:sz w:val="18"/>
              </w:rPr>
              <w:t>4.</w:t>
            </w:r>
            <w:r w:rsidRPr="004E1486">
              <w:rPr>
                <w:sz w:val="18"/>
              </w:rPr>
              <w:tab/>
              <w:t>provozní bezpečnostní zpráva,</w:t>
            </w:r>
          </w:p>
          <w:p w:rsidR="008A6824" w:rsidRPr="004E1486" w:rsidRDefault="008A6824" w:rsidP="009F0E32">
            <w:pPr>
              <w:rPr>
                <w:sz w:val="18"/>
              </w:rPr>
            </w:pPr>
            <w:r w:rsidRPr="004E1486">
              <w:rPr>
                <w:sz w:val="18"/>
              </w:rPr>
              <w:t>5.</w:t>
            </w:r>
            <w:r w:rsidRPr="004E1486">
              <w:rPr>
                <w:sz w:val="18"/>
              </w:rPr>
              <w:tab/>
              <w:t>seznam vybraných zařízení včetně zařazení vybraných zařízení do bezpečnostních tříd,</w:t>
            </w:r>
          </w:p>
          <w:p w:rsidR="008A6824" w:rsidRPr="004E1486" w:rsidRDefault="008A6824" w:rsidP="009F0E32">
            <w:pPr>
              <w:rPr>
                <w:sz w:val="18"/>
              </w:rPr>
            </w:pPr>
            <w:r w:rsidRPr="004E1486">
              <w:rPr>
                <w:sz w:val="18"/>
              </w:rPr>
              <w:t>6.</w:t>
            </w:r>
            <w:r w:rsidRPr="004E1486">
              <w:rPr>
                <w:sz w:val="18"/>
              </w:rPr>
              <w:tab/>
              <w:t>seznam činností důležitých z hlediska jaderné bezpečnosti a popis systému vzdělávání, odborné přípravy a výcviku pracovníků včetně popisu kvalifikace pracovníků,</w:t>
            </w:r>
          </w:p>
          <w:p w:rsidR="008A6824" w:rsidRPr="004E1486" w:rsidRDefault="008A6824" w:rsidP="009F0E32">
            <w:pPr>
              <w:rPr>
                <w:sz w:val="18"/>
              </w:rPr>
            </w:pPr>
            <w:r w:rsidRPr="004E1486">
              <w:rPr>
                <w:sz w:val="18"/>
              </w:rPr>
              <w:t>7.</w:t>
            </w:r>
            <w:r w:rsidRPr="004E1486">
              <w:rPr>
                <w:sz w:val="18"/>
              </w:rPr>
              <w:tab/>
              <w:t>popis systému přípravy vybraných pracovníků,</w:t>
            </w:r>
          </w:p>
          <w:p w:rsidR="008A6824" w:rsidRPr="004E1486" w:rsidRDefault="008A6824" w:rsidP="009F0E32">
            <w:pPr>
              <w:rPr>
                <w:sz w:val="18"/>
              </w:rPr>
            </w:pPr>
            <w:r w:rsidRPr="004E1486">
              <w:rPr>
                <w:sz w:val="18"/>
              </w:rPr>
              <w:t>8.</w:t>
            </w:r>
            <w:r w:rsidRPr="004E1486">
              <w:rPr>
                <w:sz w:val="18"/>
              </w:rPr>
              <w:tab/>
              <w:t>neutronově-fyzikální charakteristiky jaderného reaktoru,</w:t>
            </w:r>
          </w:p>
          <w:p w:rsidR="008A6824" w:rsidRPr="004E1486" w:rsidRDefault="008A6824" w:rsidP="009F0E32">
            <w:pPr>
              <w:rPr>
                <w:sz w:val="18"/>
              </w:rPr>
            </w:pPr>
            <w:r w:rsidRPr="004E1486">
              <w:rPr>
                <w:sz w:val="18"/>
              </w:rPr>
              <w:t>9.</w:t>
            </w:r>
            <w:r w:rsidRPr="004E1486">
              <w:rPr>
                <w:sz w:val="18"/>
              </w:rPr>
              <w:tab/>
              <w:t>průkaz úspěšného dokončení fyzikálního spouštění a průkaz připravenosti zařízení, pracovníků a vnitřních předpisů k provozu jaderného zařízení,</w:t>
            </w:r>
          </w:p>
          <w:p w:rsidR="008A6824" w:rsidRPr="004E1486" w:rsidRDefault="008A6824" w:rsidP="009F0E32">
            <w:pPr>
              <w:rPr>
                <w:sz w:val="18"/>
              </w:rPr>
            </w:pPr>
            <w:r w:rsidRPr="004E1486">
              <w:rPr>
                <w:sz w:val="18"/>
              </w:rPr>
              <w:t>10.</w:t>
            </w:r>
            <w:r w:rsidRPr="004E1486">
              <w:rPr>
                <w:sz w:val="18"/>
              </w:rPr>
              <w:tab/>
              <w:t>program prvního energetického spouštění jaderného zařízení s jaderným reaktorem a zkušebního provozu včetně harmonogramu,</w:t>
            </w:r>
          </w:p>
          <w:p w:rsidR="008A6824" w:rsidRPr="004E1486" w:rsidRDefault="008A6824" w:rsidP="009F0E32">
            <w:pPr>
              <w:rPr>
                <w:sz w:val="18"/>
              </w:rPr>
            </w:pPr>
            <w:r w:rsidRPr="004E1486">
              <w:rPr>
                <w:sz w:val="18"/>
              </w:rPr>
              <w:t>11.</w:t>
            </w:r>
            <w:r w:rsidRPr="004E1486">
              <w:rPr>
                <w:sz w:val="18"/>
              </w:rPr>
              <w:tab/>
              <w:t>pravděpodobnostní hodnocení bezpečnosti,</w:t>
            </w:r>
          </w:p>
          <w:p w:rsidR="008A6824" w:rsidRPr="004E1486" w:rsidRDefault="008A6824" w:rsidP="009F0E32">
            <w:pPr>
              <w:rPr>
                <w:sz w:val="18"/>
              </w:rPr>
            </w:pPr>
            <w:r w:rsidRPr="004E1486">
              <w:rPr>
                <w:sz w:val="18"/>
              </w:rPr>
              <w:t>12.</w:t>
            </w:r>
            <w:r w:rsidRPr="004E1486">
              <w:rPr>
                <w:sz w:val="18"/>
              </w:rPr>
              <w:tab/>
              <w:t>plán zajištění fyzické ochrany,</w:t>
            </w:r>
          </w:p>
          <w:p w:rsidR="008A6824" w:rsidRPr="004E1486" w:rsidRDefault="008A6824" w:rsidP="009F0E32">
            <w:pPr>
              <w:rPr>
                <w:sz w:val="18"/>
              </w:rPr>
            </w:pPr>
            <w:r w:rsidRPr="004E1486">
              <w:rPr>
                <w:sz w:val="18"/>
              </w:rPr>
              <w:t>13.</w:t>
            </w:r>
            <w:r w:rsidRPr="004E1486">
              <w:rPr>
                <w:sz w:val="18"/>
              </w:rPr>
              <w:tab/>
              <w:t>provozní program řízeného stárnutí pro první energetické spouštění a zkušební provoz jaderného zařízení s jaderným reaktorem,</w:t>
            </w:r>
          </w:p>
          <w:p w:rsidR="008A6824" w:rsidRPr="004E1486" w:rsidRDefault="008A6824" w:rsidP="009F0E32">
            <w:pPr>
              <w:rPr>
                <w:sz w:val="18"/>
              </w:rPr>
            </w:pPr>
            <w:r w:rsidRPr="004E1486">
              <w:rPr>
                <w:sz w:val="18"/>
              </w:rPr>
              <w:t>14.</w:t>
            </w:r>
            <w:r w:rsidRPr="004E1486">
              <w:rPr>
                <w:sz w:val="18"/>
              </w:rPr>
              <w:tab/>
              <w:t>doklad o zajištění bezpečného nakládání s radioaktivním odpadem včetně financování tohoto nakládání, bude-li radioaktivní odpad při činnosti vznikat,</w:t>
            </w:r>
          </w:p>
          <w:p w:rsidR="008A6824" w:rsidRPr="004E1486" w:rsidRDefault="008A6824" w:rsidP="009F0E32">
            <w:pPr>
              <w:rPr>
                <w:sz w:val="18"/>
              </w:rPr>
            </w:pPr>
            <w:r w:rsidRPr="004E1486">
              <w:rPr>
                <w:sz w:val="18"/>
              </w:rPr>
              <w:t>15.</w:t>
            </w:r>
            <w:r w:rsidRPr="004E1486">
              <w:rPr>
                <w:sz w:val="18"/>
              </w:rPr>
              <w:tab/>
              <w:t>vyjádření o ověření data exspirace antidot k jódové profylaxi distribuovaných podle § 156 odst. 2 písm. d),</w:t>
            </w:r>
          </w:p>
          <w:p w:rsidR="008A6824" w:rsidRPr="004E1486" w:rsidRDefault="008A6824" w:rsidP="009F0E32">
            <w:pPr>
              <w:rPr>
                <w:sz w:val="18"/>
              </w:rPr>
            </w:pPr>
            <w:r w:rsidRPr="004E1486">
              <w:rPr>
                <w:sz w:val="18"/>
              </w:rPr>
              <w:t>16.</w:t>
            </w:r>
            <w:r w:rsidRPr="004E1486">
              <w:rPr>
                <w:sz w:val="18"/>
              </w:rPr>
              <w:tab/>
              <w:t>havarijní provozní předpisy,</w:t>
            </w:r>
          </w:p>
          <w:p w:rsidR="008A6824" w:rsidRPr="004E1486" w:rsidRDefault="008A6824" w:rsidP="009F0E32">
            <w:pPr>
              <w:rPr>
                <w:sz w:val="18"/>
              </w:rPr>
            </w:pPr>
            <w:r w:rsidRPr="004E1486">
              <w:rPr>
                <w:sz w:val="18"/>
              </w:rPr>
              <w:t>17.</w:t>
            </w:r>
            <w:r w:rsidRPr="004E1486">
              <w:rPr>
                <w:sz w:val="18"/>
              </w:rPr>
              <w:tab/>
              <w:t>návody pro zvládání těžkých havárií.</w:t>
            </w:r>
          </w:p>
          <w:p w:rsidR="008A6824" w:rsidRPr="004E1486" w:rsidRDefault="008A6824" w:rsidP="009F0E32">
            <w:pPr>
              <w:rPr>
                <w:sz w:val="18"/>
              </w:rPr>
            </w:pPr>
            <w:r w:rsidRPr="004E1486">
              <w:rPr>
                <w:sz w:val="18"/>
              </w:rPr>
              <w:t>Dokumentaci uvedenou v bodech 2, 3, 5 a 12 schvaluje Úřad.</w:t>
            </w:r>
          </w:p>
          <w:p w:rsidR="008A6824" w:rsidRPr="004E1486" w:rsidRDefault="008A6824" w:rsidP="009F0E32">
            <w:pPr>
              <w:rPr>
                <w:sz w:val="18"/>
              </w:rPr>
            </w:pPr>
            <w:r w:rsidRPr="004E1486">
              <w:rPr>
                <w:sz w:val="18"/>
              </w:rPr>
              <w:t>e)</w:t>
            </w:r>
            <w:r w:rsidRPr="004E1486">
              <w:rPr>
                <w:sz w:val="18"/>
              </w:rPr>
              <w:tab/>
              <w:t>Dokumentace pro povolovanou činnost, kterou je uvádění do provozu jaderného zařízení bez jaderného reaktoru, je následující:</w:t>
            </w:r>
          </w:p>
          <w:p w:rsidR="008A6824" w:rsidRPr="004E1486" w:rsidRDefault="008A6824" w:rsidP="009F0E32">
            <w:pPr>
              <w:rPr>
                <w:sz w:val="18"/>
              </w:rPr>
            </w:pPr>
            <w:r w:rsidRPr="004E1486">
              <w:rPr>
                <w:sz w:val="18"/>
              </w:rPr>
              <w:t>1.</w:t>
            </w:r>
            <w:r w:rsidRPr="004E1486">
              <w:rPr>
                <w:sz w:val="18"/>
              </w:rPr>
              <w:tab/>
              <w:t>program systému řízení,</w:t>
            </w:r>
          </w:p>
          <w:p w:rsidR="008A6824" w:rsidRPr="004E1486" w:rsidRDefault="008A6824" w:rsidP="009F0E32">
            <w:pPr>
              <w:rPr>
                <w:sz w:val="18"/>
              </w:rPr>
            </w:pPr>
            <w:r w:rsidRPr="004E1486">
              <w:rPr>
                <w:sz w:val="18"/>
              </w:rPr>
              <w:t>2.</w:t>
            </w:r>
            <w:r w:rsidRPr="004E1486">
              <w:rPr>
                <w:sz w:val="18"/>
              </w:rPr>
              <w:tab/>
              <w:t>limity a podmínky,</w:t>
            </w:r>
          </w:p>
          <w:p w:rsidR="008A6824" w:rsidRPr="004E1486" w:rsidRDefault="008A6824" w:rsidP="009F0E32">
            <w:pPr>
              <w:rPr>
                <w:sz w:val="18"/>
              </w:rPr>
            </w:pPr>
            <w:r w:rsidRPr="004E1486">
              <w:rPr>
                <w:sz w:val="18"/>
              </w:rPr>
              <w:t>3.</w:t>
            </w:r>
            <w:r w:rsidRPr="004E1486">
              <w:rPr>
                <w:sz w:val="18"/>
              </w:rPr>
              <w:tab/>
              <w:t>program provozních kontrol,</w:t>
            </w:r>
          </w:p>
          <w:p w:rsidR="008A6824" w:rsidRPr="004E1486" w:rsidRDefault="008A6824" w:rsidP="009F0E32">
            <w:pPr>
              <w:rPr>
                <w:sz w:val="18"/>
              </w:rPr>
            </w:pPr>
            <w:r w:rsidRPr="004E1486">
              <w:rPr>
                <w:sz w:val="18"/>
              </w:rPr>
              <w:t>4.</w:t>
            </w:r>
            <w:r w:rsidRPr="004E1486">
              <w:rPr>
                <w:sz w:val="18"/>
              </w:rPr>
              <w:tab/>
              <w:t>provozní bezpečnostní zpráva,</w:t>
            </w:r>
          </w:p>
          <w:p w:rsidR="008A6824" w:rsidRPr="004E1486" w:rsidRDefault="008A6824" w:rsidP="009F0E32">
            <w:pPr>
              <w:rPr>
                <w:sz w:val="18"/>
              </w:rPr>
            </w:pPr>
            <w:r w:rsidRPr="004E1486">
              <w:rPr>
                <w:sz w:val="18"/>
              </w:rPr>
              <w:t>5.</w:t>
            </w:r>
            <w:r w:rsidRPr="004E1486">
              <w:rPr>
                <w:sz w:val="18"/>
              </w:rPr>
              <w:tab/>
              <w:t>seznam vybraných zařízení včetně zařazení vybraných zařízení do bezpečnostních tříd,</w:t>
            </w:r>
          </w:p>
          <w:p w:rsidR="008A6824" w:rsidRPr="004E1486" w:rsidRDefault="008A6824" w:rsidP="009F0E32">
            <w:pPr>
              <w:rPr>
                <w:sz w:val="18"/>
              </w:rPr>
            </w:pPr>
            <w:r w:rsidRPr="004E1486">
              <w:rPr>
                <w:sz w:val="18"/>
              </w:rPr>
              <w:t>6.</w:t>
            </w:r>
            <w:r w:rsidRPr="004E1486">
              <w:rPr>
                <w:sz w:val="18"/>
              </w:rPr>
              <w:tab/>
              <w:t>seznam činností důležitých z hlediska jaderné bezpečnosti a popis systému vzdělávání, odborné přípravy a výcviku pracovníků včetně popisu kvalifikace pracovníků,</w:t>
            </w:r>
          </w:p>
          <w:p w:rsidR="008A6824" w:rsidRPr="004E1486" w:rsidRDefault="008A6824" w:rsidP="009F0E32">
            <w:pPr>
              <w:rPr>
                <w:sz w:val="18"/>
              </w:rPr>
            </w:pPr>
            <w:r w:rsidRPr="004E1486">
              <w:rPr>
                <w:sz w:val="18"/>
              </w:rPr>
              <w:t>7.</w:t>
            </w:r>
            <w:r w:rsidRPr="004E1486">
              <w:rPr>
                <w:sz w:val="18"/>
              </w:rPr>
              <w:tab/>
              <w:t>průkaz úspěšného dokončení výstavby a průkaz připravenosti zařízení, pracovníků a vnitřních předpisů na provoz jaderného zařízení,</w:t>
            </w:r>
          </w:p>
          <w:p w:rsidR="008A6824" w:rsidRPr="004E1486" w:rsidRDefault="008A6824" w:rsidP="009F0E32">
            <w:pPr>
              <w:rPr>
                <w:sz w:val="18"/>
              </w:rPr>
            </w:pPr>
            <w:r w:rsidRPr="004E1486">
              <w:rPr>
                <w:sz w:val="18"/>
              </w:rPr>
              <w:t>8.</w:t>
            </w:r>
            <w:r w:rsidRPr="004E1486">
              <w:rPr>
                <w:sz w:val="18"/>
              </w:rPr>
              <w:tab/>
              <w:t>program uvádění jaderného zařízení do provozu včetně harmonogramu,</w:t>
            </w:r>
          </w:p>
          <w:p w:rsidR="008A6824" w:rsidRPr="004E1486" w:rsidRDefault="008A6824" w:rsidP="009F0E32">
            <w:pPr>
              <w:rPr>
                <w:sz w:val="18"/>
              </w:rPr>
            </w:pPr>
            <w:r w:rsidRPr="004E1486">
              <w:rPr>
                <w:sz w:val="18"/>
              </w:rPr>
              <w:t>9.</w:t>
            </w:r>
            <w:r w:rsidRPr="004E1486">
              <w:rPr>
                <w:sz w:val="18"/>
              </w:rPr>
              <w:tab/>
              <w:t>plán zajištění fyzické ochrany,</w:t>
            </w:r>
          </w:p>
          <w:p w:rsidR="008A6824" w:rsidRPr="004E1486" w:rsidRDefault="008A6824" w:rsidP="009F0E32">
            <w:pPr>
              <w:rPr>
                <w:sz w:val="18"/>
              </w:rPr>
            </w:pPr>
            <w:r w:rsidRPr="004E1486">
              <w:rPr>
                <w:sz w:val="18"/>
              </w:rPr>
              <w:lastRenderedPageBreak/>
              <w:t>10.</w:t>
            </w:r>
            <w:r w:rsidRPr="004E1486">
              <w:rPr>
                <w:sz w:val="18"/>
              </w:rPr>
              <w:tab/>
              <w:t>plán vyřazování z provozu pro jiné jaderné zařízení než úložiště radioaktivního odpadu,</w:t>
            </w:r>
          </w:p>
          <w:p w:rsidR="008A6824" w:rsidRPr="004E1486" w:rsidRDefault="008A6824" w:rsidP="009F0E32">
            <w:pPr>
              <w:rPr>
                <w:sz w:val="18"/>
              </w:rPr>
            </w:pPr>
            <w:r w:rsidRPr="004E1486">
              <w:rPr>
                <w:sz w:val="18"/>
              </w:rPr>
              <w:t>11.</w:t>
            </w:r>
            <w:r w:rsidRPr="004E1486">
              <w:rPr>
                <w:sz w:val="18"/>
              </w:rPr>
              <w:tab/>
              <w:t>plán vyřazování z provozu a uzavření úložiště radioaktivního odpadu pro úložiště radioaktivního odpadu,</w:t>
            </w:r>
          </w:p>
          <w:p w:rsidR="008A6824" w:rsidRPr="004E1486" w:rsidRDefault="008A6824" w:rsidP="009F0E32">
            <w:pPr>
              <w:rPr>
                <w:sz w:val="18"/>
              </w:rPr>
            </w:pPr>
            <w:r w:rsidRPr="004E1486">
              <w:rPr>
                <w:sz w:val="18"/>
              </w:rPr>
              <w:t>12.</w:t>
            </w:r>
            <w:r w:rsidRPr="004E1486">
              <w:rPr>
                <w:sz w:val="18"/>
              </w:rPr>
              <w:tab/>
              <w:t>odhad nákladů na vyřazování z provozu,</w:t>
            </w:r>
          </w:p>
          <w:p w:rsidR="008A6824" w:rsidRPr="004E1486" w:rsidRDefault="008A6824" w:rsidP="009F0E32">
            <w:pPr>
              <w:rPr>
                <w:sz w:val="18"/>
              </w:rPr>
            </w:pPr>
            <w:r w:rsidRPr="004E1486">
              <w:rPr>
                <w:sz w:val="18"/>
              </w:rPr>
              <w:t>13.</w:t>
            </w:r>
            <w:r w:rsidRPr="004E1486">
              <w:rPr>
                <w:sz w:val="18"/>
              </w:rPr>
              <w:tab/>
              <w:t>program provozu jaderného zařízení bez jaderného reaktoru,</w:t>
            </w:r>
          </w:p>
          <w:p w:rsidR="008A6824" w:rsidRPr="004E1486" w:rsidRDefault="008A6824" w:rsidP="009F0E32">
            <w:pPr>
              <w:rPr>
                <w:sz w:val="18"/>
              </w:rPr>
            </w:pPr>
            <w:r w:rsidRPr="004E1486">
              <w:rPr>
                <w:sz w:val="18"/>
              </w:rPr>
              <w:t>14.</w:t>
            </w:r>
            <w:r w:rsidRPr="004E1486">
              <w:rPr>
                <w:sz w:val="18"/>
              </w:rPr>
              <w:tab/>
              <w:t>doklad o zajištění bezpečného nakládání s radioaktivním odpadem včetně financování tohoto nakládání, bude-li radioaktivní odpad při činnosti vznikat,</w:t>
            </w:r>
          </w:p>
          <w:p w:rsidR="008A6824" w:rsidRPr="004E1486" w:rsidRDefault="008A6824" w:rsidP="009F0E32">
            <w:pPr>
              <w:rPr>
                <w:sz w:val="18"/>
              </w:rPr>
            </w:pPr>
            <w:r w:rsidRPr="004E1486">
              <w:rPr>
                <w:sz w:val="18"/>
              </w:rPr>
              <w:t>15.</w:t>
            </w:r>
            <w:r w:rsidRPr="004E1486">
              <w:rPr>
                <w:sz w:val="18"/>
              </w:rPr>
              <w:tab/>
              <w:t>popis systému přípravy vybraných pracovníků.</w:t>
            </w:r>
          </w:p>
          <w:p w:rsidR="008A6824" w:rsidRPr="004E1486" w:rsidRDefault="008A6824" w:rsidP="009F0E32">
            <w:pPr>
              <w:rPr>
                <w:sz w:val="18"/>
              </w:rPr>
            </w:pPr>
            <w:r w:rsidRPr="004E1486">
              <w:rPr>
                <w:sz w:val="18"/>
              </w:rPr>
              <w:t>Dokumentaci uvedenou v bodech 2, 3, 5, 9, 10 a 11 schvaluje Úřad.</w:t>
            </w:r>
          </w:p>
          <w:p w:rsidR="008A6824" w:rsidRPr="004E1486" w:rsidRDefault="008A6824" w:rsidP="009F0E32">
            <w:pPr>
              <w:rPr>
                <w:sz w:val="18"/>
              </w:rPr>
            </w:pPr>
            <w:r w:rsidRPr="004E1486">
              <w:rPr>
                <w:sz w:val="18"/>
              </w:rPr>
              <w:t>f)</w:t>
            </w:r>
            <w:r w:rsidRPr="004E1486">
              <w:rPr>
                <w:sz w:val="18"/>
              </w:rPr>
              <w:tab/>
              <w:t>Dokumentace pro povolovanou činnost, kterou je provoz jaderného zařízení, je následující:</w:t>
            </w:r>
          </w:p>
          <w:p w:rsidR="008A6824" w:rsidRPr="004E1486" w:rsidRDefault="008A6824" w:rsidP="009F0E32">
            <w:pPr>
              <w:rPr>
                <w:sz w:val="18"/>
              </w:rPr>
            </w:pPr>
            <w:r w:rsidRPr="004E1486">
              <w:rPr>
                <w:sz w:val="18"/>
              </w:rPr>
              <w:t>1.</w:t>
            </w:r>
            <w:r w:rsidRPr="004E1486">
              <w:rPr>
                <w:sz w:val="18"/>
              </w:rPr>
              <w:tab/>
              <w:t>program systému řízení,</w:t>
            </w:r>
          </w:p>
          <w:p w:rsidR="008A6824" w:rsidRPr="004E1486" w:rsidRDefault="008A6824" w:rsidP="009F0E32">
            <w:pPr>
              <w:rPr>
                <w:sz w:val="18"/>
              </w:rPr>
            </w:pPr>
            <w:r w:rsidRPr="004E1486">
              <w:rPr>
                <w:sz w:val="18"/>
              </w:rPr>
              <w:t>2.</w:t>
            </w:r>
            <w:r w:rsidRPr="004E1486">
              <w:rPr>
                <w:sz w:val="18"/>
              </w:rPr>
              <w:tab/>
              <w:t>limity a podmínky,</w:t>
            </w:r>
          </w:p>
          <w:p w:rsidR="008A6824" w:rsidRPr="004E1486" w:rsidRDefault="008A6824" w:rsidP="009F0E32">
            <w:pPr>
              <w:rPr>
                <w:sz w:val="18"/>
              </w:rPr>
            </w:pPr>
            <w:r w:rsidRPr="004E1486">
              <w:rPr>
                <w:sz w:val="18"/>
              </w:rPr>
              <w:t>3.</w:t>
            </w:r>
            <w:r w:rsidRPr="004E1486">
              <w:rPr>
                <w:sz w:val="18"/>
              </w:rPr>
              <w:tab/>
              <w:t>program provozních kontrol,</w:t>
            </w:r>
          </w:p>
          <w:p w:rsidR="008A6824" w:rsidRPr="004E1486" w:rsidRDefault="008A6824" w:rsidP="009F0E32">
            <w:pPr>
              <w:rPr>
                <w:sz w:val="18"/>
              </w:rPr>
            </w:pPr>
            <w:r w:rsidRPr="004E1486">
              <w:rPr>
                <w:sz w:val="18"/>
              </w:rPr>
              <w:t>4.</w:t>
            </w:r>
            <w:r w:rsidRPr="004E1486">
              <w:rPr>
                <w:sz w:val="18"/>
              </w:rPr>
              <w:tab/>
              <w:t>provozní bezpečnostní zpráva,</w:t>
            </w:r>
          </w:p>
          <w:p w:rsidR="008A6824" w:rsidRPr="004E1486" w:rsidRDefault="008A6824" w:rsidP="009F0E32">
            <w:pPr>
              <w:rPr>
                <w:sz w:val="18"/>
              </w:rPr>
            </w:pPr>
            <w:r w:rsidRPr="004E1486">
              <w:rPr>
                <w:sz w:val="18"/>
              </w:rPr>
              <w:t>5.</w:t>
            </w:r>
            <w:r w:rsidRPr="004E1486">
              <w:rPr>
                <w:sz w:val="18"/>
              </w:rPr>
              <w:tab/>
              <w:t>seznam vybraných zařízení včetně zařazení vybraných zařízení do bezpečnostních tříd,</w:t>
            </w:r>
          </w:p>
          <w:p w:rsidR="008A6824" w:rsidRPr="004E1486" w:rsidRDefault="008A6824" w:rsidP="009F0E32">
            <w:pPr>
              <w:rPr>
                <w:sz w:val="18"/>
              </w:rPr>
            </w:pPr>
            <w:r w:rsidRPr="004E1486">
              <w:rPr>
                <w:sz w:val="18"/>
              </w:rPr>
              <w:t>6.</w:t>
            </w:r>
            <w:r w:rsidRPr="004E1486">
              <w:rPr>
                <w:sz w:val="18"/>
              </w:rPr>
              <w:tab/>
              <w:t>neutronově-fyzikální charakteristiky aktivní zóny jaderného reaktoru,</w:t>
            </w:r>
          </w:p>
          <w:p w:rsidR="008A6824" w:rsidRPr="004E1486" w:rsidRDefault="008A6824" w:rsidP="009F0E32">
            <w:pPr>
              <w:rPr>
                <w:sz w:val="18"/>
              </w:rPr>
            </w:pPr>
            <w:r w:rsidRPr="004E1486">
              <w:rPr>
                <w:sz w:val="18"/>
              </w:rPr>
              <w:t>7.</w:t>
            </w:r>
            <w:r w:rsidRPr="004E1486">
              <w:rPr>
                <w:sz w:val="18"/>
              </w:rPr>
              <w:tab/>
              <w:t>seznam činností důležitých z hlediska jaderné bezpečnosti a popis systému vzdělávání, odborné přípravy a výcviku pracovníků včetně popisu kvalifikace pracovníků,</w:t>
            </w:r>
          </w:p>
          <w:p w:rsidR="008A6824" w:rsidRPr="004E1486" w:rsidRDefault="008A6824" w:rsidP="009F0E32">
            <w:pPr>
              <w:rPr>
                <w:sz w:val="18"/>
              </w:rPr>
            </w:pPr>
            <w:r w:rsidRPr="004E1486">
              <w:rPr>
                <w:sz w:val="18"/>
              </w:rPr>
              <w:t>8.</w:t>
            </w:r>
            <w:r w:rsidRPr="004E1486">
              <w:rPr>
                <w:sz w:val="18"/>
              </w:rPr>
              <w:tab/>
              <w:t>popis systému přípravy vybraných pracovníků,</w:t>
            </w:r>
          </w:p>
          <w:p w:rsidR="008A6824" w:rsidRPr="004E1486" w:rsidRDefault="008A6824" w:rsidP="009F0E32">
            <w:pPr>
              <w:rPr>
                <w:sz w:val="18"/>
              </w:rPr>
            </w:pPr>
            <w:r w:rsidRPr="004E1486">
              <w:rPr>
                <w:sz w:val="18"/>
              </w:rPr>
              <w:t>9.</w:t>
            </w:r>
            <w:r w:rsidRPr="004E1486">
              <w:rPr>
                <w:sz w:val="18"/>
              </w:rPr>
              <w:tab/>
              <w:t>průkaz připravenosti zařízení, pracovníků a vnitřních předpisů na provoz jaderného zařízení,</w:t>
            </w:r>
          </w:p>
          <w:p w:rsidR="008A6824" w:rsidRPr="004E1486" w:rsidRDefault="008A6824" w:rsidP="009F0E32">
            <w:pPr>
              <w:rPr>
                <w:sz w:val="18"/>
              </w:rPr>
            </w:pPr>
            <w:r w:rsidRPr="004E1486">
              <w:rPr>
                <w:sz w:val="18"/>
              </w:rPr>
              <w:t>10.</w:t>
            </w:r>
            <w:r w:rsidRPr="004E1486">
              <w:rPr>
                <w:sz w:val="18"/>
              </w:rPr>
              <w:tab/>
              <w:t>vyhodnocení výsledků prvního energetického spouštění jaderného zařízení s jaderným reaktorem,</w:t>
            </w:r>
          </w:p>
          <w:p w:rsidR="008A6824" w:rsidRPr="004E1486" w:rsidRDefault="008A6824" w:rsidP="009F0E32">
            <w:pPr>
              <w:rPr>
                <w:sz w:val="18"/>
              </w:rPr>
            </w:pPr>
            <w:r w:rsidRPr="004E1486">
              <w:rPr>
                <w:sz w:val="18"/>
              </w:rPr>
              <w:t>11.</w:t>
            </w:r>
            <w:r w:rsidRPr="004E1486">
              <w:rPr>
                <w:sz w:val="18"/>
              </w:rPr>
              <w:tab/>
              <w:t>vyhodnocení výsledků zkušebního provozu při prvním povolení k provozu jaderného zařízení,</w:t>
            </w:r>
          </w:p>
          <w:p w:rsidR="008A6824" w:rsidRPr="004E1486" w:rsidRDefault="008A6824" w:rsidP="009F0E32">
            <w:pPr>
              <w:rPr>
                <w:sz w:val="18"/>
              </w:rPr>
            </w:pPr>
            <w:r w:rsidRPr="004E1486">
              <w:rPr>
                <w:sz w:val="18"/>
              </w:rPr>
              <w:t>12.</w:t>
            </w:r>
            <w:r w:rsidRPr="004E1486">
              <w:rPr>
                <w:sz w:val="18"/>
              </w:rPr>
              <w:tab/>
              <w:t>program provozu včetně harmonogramu,</w:t>
            </w:r>
          </w:p>
          <w:p w:rsidR="008A6824" w:rsidRPr="004E1486" w:rsidRDefault="008A6824" w:rsidP="009F0E32">
            <w:pPr>
              <w:rPr>
                <w:sz w:val="18"/>
              </w:rPr>
            </w:pPr>
            <w:r w:rsidRPr="004E1486">
              <w:rPr>
                <w:sz w:val="18"/>
              </w:rPr>
              <w:t>13.</w:t>
            </w:r>
            <w:r w:rsidRPr="004E1486">
              <w:rPr>
                <w:sz w:val="18"/>
              </w:rPr>
              <w:tab/>
              <w:t>pravděpodobnostní hodnocení bezpečnosti,</w:t>
            </w:r>
          </w:p>
          <w:p w:rsidR="008A6824" w:rsidRPr="004E1486" w:rsidRDefault="008A6824" w:rsidP="009F0E32">
            <w:pPr>
              <w:rPr>
                <w:sz w:val="18"/>
              </w:rPr>
            </w:pPr>
            <w:r w:rsidRPr="004E1486">
              <w:rPr>
                <w:sz w:val="18"/>
              </w:rPr>
              <w:t>14.</w:t>
            </w:r>
            <w:r w:rsidRPr="004E1486">
              <w:rPr>
                <w:sz w:val="18"/>
              </w:rPr>
              <w:tab/>
              <w:t>plán zajištění fyzické ochrany,</w:t>
            </w:r>
          </w:p>
          <w:p w:rsidR="008A6824" w:rsidRPr="004E1486" w:rsidRDefault="008A6824" w:rsidP="009F0E32">
            <w:pPr>
              <w:rPr>
                <w:sz w:val="18"/>
              </w:rPr>
            </w:pPr>
            <w:r w:rsidRPr="004E1486">
              <w:rPr>
                <w:sz w:val="18"/>
              </w:rPr>
              <w:t>15.</w:t>
            </w:r>
            <w:r w:rsidRPr="004E1486">
              <w:rPr>
                <w:sz w:val="18"/>
              </w:rPr>
              <w:tab/>
              <w:t>plán vyřazování z provozu,</w:t>
            </w:r>
          </w:p>
          <w:p w:rsidR="008A6824" w:rsidRPr="004E1486" w:rsidRDefault="008A6824" w:rsidP="009F0E32">
            <w:pPr>
              <w:rPr>
                <w:sz w:val="18"/>
              </w:rPr>
            </w:pPr>
            <w:r w:rsidRPr="004E1486">
              <w:rPr>
                <w:sz w:val="18"/>
              </w:rPr>
              <w:t>16.</w:t>
            </w:r>
            <w:r w:rsidRPr="004E1486">
              <w:rPr>
                <w:sz w:val="18"/>
              </w:rPr>
              <w:tab/>
              <w:t>odhad nákladů na vyřazování z provozu,</w:t>
            </w:r>
          </w:p>
          <w:p w:rsidR="008A6824" w:rsidRPr="004E1486" w:rsidRDefault="008A6824" w:rsidP="009F0E32">
            <w:pPr>
              <w:rPr>
                <w:sz w:val="18"/>
              </w:rPr>
            </w:pPr>
            <w:r w:rsidRPr="004E1486">
              <w:rPr>
                <w:sz w:val="18"/>
              </w:rPr>
              <w:t>17.</w:t>
            </w:r>
            <w:r w:rsidRPr="004E1486">
              <w:rPr>
                <w:sz w:val="18"/>
              </w:rPr>
              <w:tab/>
              <w:t>provozní program řízeného stárnutí,</w:t>
            </w:r>
          </w:p>
          <w:p w:rsidR="008A6824" w:rsidRPr="004E1486" w:rsidRDefault="008A6824" w:rsidP="009F0E32">
            <w:pPr>
              <w:rPr>
                <w:sz w:val="18"/>
              </w:rPr>
            </w:pPr>
            <w:r w:rsidRPr="004E1486">
              <w:rPr>
                <w:sz w:val="18"/>
              </w:rPr>
              <w:t>18.</w:t>
            </w:r>
            <w:r w:rsidRPr="004E1486">
              <w:rPr>
                <w:sz w:val="18"/>
              </w:rPr>
              <w:tab/>
              <w:t>doklad o zajištění bezpečného nakládání s radioaktivním odpadem včetně financování tohoto nakládání, bude-li radioaktivní odpad při činnosti vznikat,</w:t>
            </w:r>
          </w:p>
          <w:p w:rsidR="008A6824" w:rsidRPr="004E1486" w:rsidRDefault="008A6824" w:rsidP="009F0E32">
            <w:pPr>
              <w:rPr>
                <w:sz w:val="18"/>
              </w:rPr>
            </w:pPr>
            <w:r w:rsidRPr="004E1486">
              <w:rPr>
                <w:sz w:val="18"/>
              </w:rPr>
              <w:t>19.</w:t>
            </w:r>
            <w:r w:rsidRPr="004E1486">
              <w:rPr>
                <w:sz w:val="18"/>
              </w:rPr>
              <w:tab/>
              <w:t>havarijní provozní předpisy,</w:t>
            </w:r>
          </w:p>
          <w:p w:rsidR="008A6824" w:rsidRPr="004E1486" w:rsidRDefault="008A6824" w:rsidP="009F0E32">
            <w:pPr>
              <w:rPr>
                <w:sz w:val="18"/>
              </w:rPr>
            </w:pPr>
            <w:r w:rsidRPr="004E1486">
              <w:rPr>
                <w:sz w:val="18"/>
              </w:rPr>
              <w:t>20.</w:t>
            </w:r>
            <w:r w:rsidRPr="004E1486">
              <w:rPr>
                <w:sz w:val="18"/>
              </w:rPr>
              <w:tab/>
              <w:t>návody pro zvládání těžkých havárií.</w:t>
            </w:r>
          </w:p>
          <w:p w:rsidR="008A6824" w:rsidRPr="004E1486" w:rsidRDefault="008A6824" w:rsidP="009F0E32">
            <w:pPr>
              <w:rPr>
                <w:sz w:val="18"/>
              </w:rPr>
            </w:pPr>
            <w:r w:rsidRPr="004E1486">
              <w:rPr>
                <w:sz w:val="18"/>
              </w:rPr>
              <w:t>Dokumentaci uvedenou v bodech 2, 3, 5, 14 a 15 schvaluje Úřad.</w:t>
            </w:r>
          </w:p>
          <w:p w:rsidR="008A6824" w:rsidRPr="004E1486" w:rsidRDefault="008A6824" w:rsidP="009F0E32">
            <w:pPr>
              <w:rPr>
                <w:sz w:val="18"/>
              </w:rPr>
            </w:pPr>
            <w:r w:rsidRPr="004E1486">
              <w:rPr>
                <w:sz w:val="18"/>
              </w:rPr>
              <w:t>g)</w:t>
            </w:r>
            <w:r w:rsidRPr="004E1486">
              <w:rPr>
                <w:sz w:val="18"/>
              </w:rPr>
              <w:tab/>
              <w:t xml:space="preserve">Dokumentace pro povolovanou činnost, kterou jsou jednotlivé </w:t>
            </w:r>
            <w:r w:rsidRPr="004E1486">
              <w:rPr>
                <w:sz w:val="18"/>
              </w:rPr>
              <w:lastRenderedPageBreak/>
              <w:t>etapy vyřazování z provozu jaderného zařízení, je následující:</w:t>
            </w:r>
          </w:p>
          <w:p w:rsidR="008A6824" w:rsidRPr="004E1486" w:rsidRDefault="008A6824" w:rsidP="009F0E32">
            <w:pPr>
              <w:rPr>
                <w:sz w:val="18"/>
              </w:rPr>
            </w:pPr>
            <w:r w:rsidRPr="004E1486">
              <w:rPr>
                <w:sz w:val="18"/>
              </w:rPr>
              <w:t>1.</w:t>
            </w:r>
            <w:r w:rsidRPr="004E1486">
              <w:rPr>
                <w:sz w:val="18"/>
              </w:rPr>
              <w:tab/>
              <w:t>program systému řízení,</w:t>
            </w:r>
          </w:p>
          <w:p w:rsidR="008A6824" w:rsidRPr="004E1486" w:rsidRDefault="008A6824" w:rsidP="009F0E32">
            <w:pPr>
              <w:rPr>
                <w:sz w:val="18"/>
              </w:rPr>
            </w:pPr>
            <w:r w:rsidRPr="004E1486">
              <w:rPr>
                <w:sz w:val="18"/>
              </w:rPr>
              <w:t>2.</w:t>
            </w:r>
            <w:r w:rsidRPr="004E1486">
              <w:rPr>
                <w:sz w:val="18"/>
              </w:rPr>
              <w:tab/>
              <w:t>limity a podmínky,</w:t>
            </w:r>
          </w:p>
          <w:p w:rsidR="008A6824" w:rsidRPr="004E1486" w:rsidRDefault="008A6824" w:rsidP="009F0E32">
            <w:pPr>
              <w:rPr>
                <w:sz w:val="18"/>
              </w:rPr>
            </w:pPr>
            <w:r w:rsidRPr="004E1486">
              <w:rPr>
                <w:sz w:val="18"/>
              </w:rPr>
              <w:t>3.</w:t>
            </w:r>
            <w:r w:rsidRPr="004E1486">
              <w:rPr>
                <w:sz w:val="18"/>
              </w:rPr>
              <w:tab/>
              <w:t>bezpečnostní zpráva k vyřazování z provozu jaderného zařízení,</w:t>
            </w:r>
          </w:p>
          <w:p w:rsidR="008A6824" w:rsidRPr="004E1486" w:rsidRDefault="008A6824" w:rsidP="009F0E32">
            <w:pPr>
              <w:rPr>
                <w:sz w:val="18"/>
              </w:rPr>
            </w:pPr>
            <w:r w:rsidRPr="004E1486">
              <w:rPr>
                <w:sz w:val="18"/>
              </w:rPr>
              <w:t>4.</w:t>
            </w:r>
            <w:r w:rsidRPr="004E1486">
              <w:rPr>
                <w:sz w:val="18"/>
              </w:rPr>
              <w:tab/>
              <w:t>harmonogram vyřazování z provozu jaderného zařízení,</w:t>
            </w:r>
          </w:p>
          <w:p w:rsidR="008A6824" w:rsidRPr="004E1486" w:rsidRDefault="008A6824" w:rsidP="009F0E32">
            <w:pPr>
              <w:rPr>
                <w:sz w:val="18"/>
              </w:rPr>
            </w:pPr>
            <w:r w:rsidRPr="004E1486">
              <w:rPr>
                <w:sz w:val="18"/>
              </w:rPr>
              <w:t>5.</w:t>
            </w:r>
            <w:r w:rsidRPr="004E1486">
              <w:rPr>
                <w:sz w:val="18"/>
              </w:rPr>
              <w:tab/>
              <w:t>návrh organizační přípravy a personálního zajištění vyřazování z provozu jaderného zařízení,</w:t>
            </w:r>
          </w:p>
          <w:p w:rsidR="008A6824" w:rsidRPr="004E1486" w:rsidRDefault="008A6824" w:rsidP="009F0E32">
            <w:pPr>
              <w:rPr>
                <w:sz w:val="18"/>
              </w:rPr>
            </w:pPr>
            <w:r w:rsidRPr="004E1486">
              <w:rPr>
                <w:sz w:val="18"/>
              </w:rPr>
              <w:t>6.</w:t>
            </w:r>
            <w:r w:rsidRPr="004E1486">
              <w:rPr>
                <w:sz w:val="18"/>
              </w:rPr>
              <w:tab/>
              <w:t>plán zajištění fyzické ochrany,</w:t>
            </w:r>
          </w:p>
          <w:p w:rsidR="008A6824" w:rsidRPr="004E1486" w:rsidRDefault="008A6824" w:rsidP="009F0E32">
            <w:pPr>
              <w:rPr>
                <w:sz w:val="18"/>
              </w:rPr>
            </w:pPr>
            <w:r w:rsidRPr="004E1486">
              <w:rPr>
                <w:sz w:val="18"/>
              </w:rPr>
              <w:t>7.</w:t>
            </w:r>
            <w:r w:rsidRPr="004E1486">
              <w:rPr>
                <w:sz w:val="18"/>
              </w:rPr>
              <w:tab/>
              <w:t>analýza a hodnocení radiační mimořádné události pro vyřazování z provozu jaderného zařízení,</w:t>
            </w:r>
          </w:p>
          <w:p w:rsidR="008A6824" w:rsidRPr="004E1486" w:rsidRDefault="008A6824" w:rsidP="009F0E32">
            <w:pPr>
              <w:rPr>
                <w:sz w:val="18"/>
              </w:rPr>
            </w:pPr>
            <w:r w:rsidRPr="004E1486">
              <w:rPr>
                <w:sz w:val="18"/>
              </w:rPr>
              <w:t>8.</w:t>
            </w:r>
            <w:r w:rsidRPr="004E1486">
              <w:rPr>
                <w:sz w:val="18"/>
              </w:rPr>
              <w:tab/>
              <w:t>program monitorování,</w:t>
            </w:r>
          </w:p>
          <w:p w:rsidR="008A6824" w:rsidRPr="004E1486" w:rsidRDefault="008A6824" w:rsidP="009F0E32">
            <w:pPr>
              <w:rPr>
                <w:sz w:val="18"/>
              </w:rPr>
            </w:pPr>
            <w:r w:rsidRPr="004E1486">
              <w:rPr>
                <w:sz w:val="18"/>
              </w:rPr>
              <w:t>9.</w:t>
            </w:r>
            <w:r w:rsidRPr="004E1486">
              <w:rPr>
                <w:sz w:val="18"/>
              </w:rPr>
              <w:tab/>
              <w:t>vnitřní havarijní plán,</w:t>
            </w:r>
          </w:p>
          <w:p w:rsidR="008A6824" w:rsidRPr="004E1486" w:rsidRDefault="008A6824" w:rsidP="009F0E32">
            <w:pPr>
              <w:rPr>
                <w:sz w:val="18"/>
              </w:rPr>
            </w:pPr>
            <w:r w:rsidRPr="004E1486">
              <w:rPr>
                <w:sz w:val="18"/>
              </w:rPr>
              <w:t>10.</w:t>
            </w:r>
            <w:r w:rsidRPr="004E1486">
              <w:rPr>
                <w:sz w:val="18"/>
              </w:rPr>
              <w:tab/>
              <w:t>úprava zóny havarijního plánování,</w:t>
            </w:r>
          </w:p>
          <w:p w:rsidR="008A6824" w:rsidRPr="004E1486" w:rsidRDefault="008A6824" w:rsidP="009F0E32">
            <w:pPr>
              <w:rPr>
                <w:sz w:val="18"/>
              </w:rPr>
            </w:pPr>
            <w:r w:rsidRPr="004E1486">
              <w:rPr>
                <w:sz w:val="18"/>
              </w:rPr>
              <w:t>11.</w:t>
            </w:r>
            <w:r w:rsidRPr="004E1486">
              <w:rPr>
                <w:sz w:val="18"/>
              </w:rPr>
              <w:tab/>
              <w:t>vyřazovací program řízeného stárnutí,</w:t>
            </w:r>
          </w:p>
          <w:p w:rsidR="008A6824" w:rsidRPr="004E1486" w:rsidRDefault="008A6824" w:rsidP="009F0E32">
            <w:pPr>
              <w:rPr>
                <w:sz w:val="18"/>
              </w:rPr>
            </w:pPr>
            <w:r w:rsidRPr="004E1486">
              <w:rPr>
                <w:sz w:val="18"/>
              </w:rPr>
              <w:t>12.</w:t>
            </w:r>
            <w:r w:rsidRPr="004E1486">
              <w:rPr>
                <w:sz w:val="18"/>
              </w:rPr>
              <w:tab/>
              <w:t>doklad o zajištění bezpečného nakládání s radioaktivním odpadem včetně financování tohoto nakládání, bude-li radioaktivní odpad při činnosti vznikat,</w:t>
            </w:r>
          </w:p>
          <w:p w:rsidR="008A6824" w:rsidRPr="004E1486" w:rsidRDefault="008A6824" w:rsidP="009F0E32">
            <w:pPr>
              <w:rPr>
                <w:sz w:val="18"/>
              </w:rPr>
            </w:pPr>
            <w:r w:rsidRPr="004E1486">
              <w:rPr>
                <w:sz w:val="18"/>
              </w:rPr>
              <w:t>13.</w:t>
            </w:r>
            <w:r w:rsidRPr="004E1486">
              <w:rPr>
                <w:sz w:val="18"/>
              </w:rPr>
              <w:tab/>
              <w:t>průkaz o zajištění dostatečného množství finančních prostředků k vyřazování z provozu,</w:t>
            </w:r>
          </w:p>
          <w:p w:rsidR="008A6824" w:rsidRPr="004E1486" w:rsidRDefault="008A6824" w:rsidP="009F0E32">
            <w:pPr>
              <w:rPr>
                <w:sz w:val="18"/>
              </w:rPr>
            </w:pPr>
            <w:r w:rsidRPr="004E1486">
              <w:rPr>
                <w:sz w:val="18"/>
              </w:rPr>
              <w:t>14.</w:t>
            </w:r>
            <w:r w:rsidRPr="004E1486">
              <w:rPr>
                <w:sz w:val="18"/>
              </w:rPr>
              <w:tab/>
              <w:t>podmínky dalšího využití území a systémů, konstrukcí nebo komponent, není-li možné úplné vyřazení.</w:t>
            </w:r>
          </w:p>
          <w:p w:rsidR="008A6824" w:rsidRPr="004E1486" w:rsidRDefault="008A6824" w:rsidP="009F0E32">
            <w:pPr>
              <w:rPr>
                <w:sz w:val="18"/>
              </w:rPr>
            </w:pPr>
            <w:r w:rsidRPr="004E1486">
              <w:rPr>
                <w:sz w:val="18"/>
              </w:rPr>
              <w:t>Dokumentaci uvedenou v bodech 2, 6 a 8 až 10 schvaluje Úřad.</w:t>
            </w:r>
          </w:p>
          <w:p w:rsidR="008A6824" w:rsidRPr="004E1486" w:rsidRDefault="008A6824" w:rsidP="009F0E32">
            <w:pPr>
              <w:rPr>
                <w:sz w:val="18"/>
              </w:rPr>
            </w:pPr>
            <w:r w:rsidRPr="004E1486">
              <w:rPr>
                <w:sz w:val="18"/>
              </w:rPr>
              <w:t>h)</w:t>
            </w:r>
            <w:r w:rsidRPr="004E1486">
              <w:rPr>
                <w:sz w:val="18"/>
              </w:rPr>
              <w:tab/>
              <w:t>Dokumentace pro povolovanou činnost, kterou je provedení změny ovlivňující jadernou bezpečnost, technickou bezpečnost a fyzickou ochranu jaderného zařízení, je následující:</w:t>
            </w:r>
          </w:p>
          <w:p w:rsidR="008A6824" w:rsidRPr="004E1486" w:rsidRDefault="008A6824" w:rsidP="009F0E32">
            <w:pPr>
              <w:rPr>
                <w:sz w:val="18"/>
              </w:rPr>
            </w:pPr>
            <w:r w:rsidRPr="004E1486">
              <w:rPr>
                <w:sz w:val="18"/>
              </w:rPr>
              <w:t>1.</w:t>
            </w:r>
            <w:r w:rsidRPr="004E1486">
              <w:rPr>
                <w:sz w:val="18"/>
              </w:rPr>
              <w:tab/>
              <w:t>program systému řízení,</w:t>
            </w:r>
          </w:p>
          <w:p w:rsidR="008A6824" w:rsidRPr="004E1486" w:rsidRDefault="008A6824" w:rsidP="009F0E32">
            <w:pPr>
              <w:rPr>
                <w:sz w:val="18"/>
              </w:rPr>
            </w:pPr>
            <w:r w:rsidRPr="004E1486">
              <w:rPr>
                <w:sz w:val="18"/>
              </w:rPr>
              <w:t>2.</w:t>
            </w:r>
            <w:r w:rsidRPr="004E1486">
              <w:rPr>
                <w:sz w:val="18"/>
              </w:rPr>
              <w:tab/>
              <w:t>popis a odůvodnění změny,</w:t>
            </w:r>
          </w:p>
          <w:p w:rsidR="008A6824" w:rsidRPr="004E1486" w:rsidRDefault="008A6824" w:rsidP="009F0E32">
            <w:pPr>
              <w:rPr>
                <w:sz w:val="18"/>
              </w:rPr>
            </w:pPr>
            <w:r w:rsidRPr="004E1486">
              <w:rPr>
                <w:sz w:val="18"/>
              </w:rPr>
              <w:t>3.</w:t>
            </w:r>
            <w:r w:rsidRPr="004E1486">
              <w:rPr>
                <w:sz w:val="18"/>
              </w:rPr>
              <w:tab/>
              <w:t>časový harmonogram realizace změny,</w:t>
            </w:r>
          </w:p>
          <w:p w:rsidR="008A6824" w:rsidRPr="004E1486" w:rsidRDefault="008A6824" w:rsidP="009F0E32">
            <w:pPr>
              <w:rPr>
                <w:sz w:val="18"/>
              </w:rPr>
            </w:pPr>
            <w:r w:rsidRPr="004E1486">
              <w:rPr>
                <w:sz w:val="18"/>
              </w:rPr>
              <w:t>4.</w:t>
            </w:r>
            <w:r w:rsidRPr="004E1486">
              <w:rPr>
                <w:sz w:val="18"/>
              </w:rPr>
              <w:tab/>
              <w:t>návrh aktualizace dokumentace pro jinou povolovanou činnost, je-li změnou ovlivněna,</w:t>
            </w:r>
          </w:p>
          <w:p w:rsidR="008A6824" w:rsidRPr="004E1486" w:rsidRDefault="008A6824" w:rsidP="009F0E32">
            <w:pPr>
              <w:rPr>
                <w:sz w:val="18"/>
              </w:rPr>
            </w:pPr>
            <w:r w:rsidRPr="004E1486">
              <w:rPr>
                <w:sz w:val="18"/>
              </w:rPr>
              <w:t>5.</w:t>
            </w:r>
            <w:r w:rsidRPr="004E1486">
              <w:rPr>
                <w:sz w:val="18"/>
              </w:rPr>
              <w:tab/>
              <w:t>hodnocení vlivu změny na jadernou bezpečnost, technickou bezpečnost a zabezpečení,</w:t>
            </w:r>
          </w:p>
          <w:p w:rsidR="008A6824" w:rsidRDefault="008A6824" w:rsidP="009F0E32">
            <w:pPr>
              <w:rPr>
                <w:sz w:val="18"/>
              </w:rPr>
            </w:pPr>
            <w:r w:rsidRPr="004E1486">
              <w:rPr>
                <w:sz w:val="18"/>
              </w:rPr>
              <w:t>6.</w:t>
            </w:r>
            <w:r w:rsidRPr="004E1486">
              <w:rPr>
                <w:sz w:val="18"/>
              </w:rPr>
              <w:tab/>
              <w:t>doklad o zajištění bezpečného nakládání s radioaktivním odpadem včetně financování tohoto nakládání, bude-li radioaktivní odpad při činnosti vznikat.</w:t>
            </w:r>
          </w:p>
          <w:p w:rsidR="008A6824" w:rsidRPr="004E1486" w:rsidRDefault="008A6824" w:rsidP="009F0E32">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8E63DD">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9F0E32">
            <w:pPr>
              <w:rPr>
                <w:sz w:val="18"/>
              </w:rPr>
            </w:pPr>
            <w:r>
              <w:rPr>
                <w:sz w:val="18"/>
              </w:rPr>
              <w:t>378/2016</w:t>
            </w:r>
          </w:p>
        </w:tc>
        <w:tc>
          <w:tcPr>
            <w:tcW w:w="1080" w:type="dxa"/>
            <w:tcBorders>
              <w:top w:val="nil"/>
              <w:left w:val="single" w:sz="4" w:space="0" w:color="auto"/>
              <w:bottom w:val="nil"/>
              <w:right w:val="single" w:sz="4" w:space="0" w:color="auto"/>
            </w:tcBorders>
          </w:tcPr>
          <w:p w:rsidR="008A6824" w:rsidRPr="004E1486" w:rsidRDefault="008A6824" w:rsidP="005B587E">
            <w:pPr>
              <w:rPr>
                <w:sz w:val="18"/>
              </w:rPr>
            </w:pPr>
            <w:r>
              <w:rPr>
                <w:sz w:val="18"/>
              </w:rPr>
              <w:t>§3</w:t>
            </w:r>
          </w:p>
        </w:tc>
        <w:tc>
          <w:tcPr>
            <w:tcW w:w="5400" w:type="dxa"/>
            <w:gridSpan w:val="4"/>
            <w:tcBorders>
              <w:top w:val="nil"/>
              <w:left w:val="single" w:sz="4" w:space="0" w:color="auto"/>
              <w:bottom w:val="nil"/>
              <w:right w:val="single" w:sz="4" w:space="0" w:color="auto"/>
            </w:tcBorders>
          </w:tcPr>
          <w:p w:rsidR="008A6824" w:rsidRPr="00E336F7" w:rsidRDefault="008A6824" w:rsidP="00E336F7">
            <w:pPr>
              <w:rPr>
                <w:sz w:val="18"/>
              </w:rPr>
            </w:pPr>
            <w:r w:rsidRPr="00E336F7">
              <w:rPr>
                <w:sz w:val="18"/>
              </w:rPr>
              <w:t>(1) Vlastnostmi území k umístění jaderného zařízení, posuzovanými z hlediska jejich způsobilosti ovlivnit jadernou bezpečnost, radiační ochranu, technickou bezpečnost, monitorování radiační situace, zvládání radiační mimořádné události a zabezpečení během životního cyklu jaderného zařízení, jsou výskyty</w:t>
            </w:r>
          </w:p>
          <w:p w:rsidR="008A6824" w:rsidRPr="00E336F7" w:rsidRDefault="008A6824" w:rsidP="00E336F7">
            <w:pPr>
              <w:rPr>
                <w:sz w:val="18"/>
              </w:rPr>
            </w:pPr>
            <w:r w:rsidRPr="00E336F7">
              <w:rPr>
                <w:sz w:val="18"/>
              </w:rPr>
              <w:t>a) přírodních vlastností a jevů, a to</w:t>
            </w:r>
          </w:p>
          <w:p w:rsidR="008A6824" w:rsidRPr="00E336F7" w:rsidRDefault="008A6824" w:rsidP="00E336F7">
            <w:pPr>
              <w:rPr>
                <w:sz w:val="18"/>
              </w:rPr>
            </w:pPr>
            <w:r w:rsidRPr="00E336F7">
              <w:rPr>
                <w:sz w:val="18"/>
              </w:rPr>
              <w:t>1. seismicity,</w:t>
            </w:r>
          </w:p>
          <w:p w:rsidR="008A6824" w:rsidRPr="00E336F7" w:rsidRDefault="008A6824" w:rsidP="00E336F7">
            <w:pPr>
              <w:rPr>
                <w:sz w:val="18"/>
              </w:rPr>
            </w:pPr>
            <w:r w:rsidRPr="00E336F7">
              <w:rPr>
                <w:sz w:val="18"/>
              </w:rPr>
              <w:lastRenderedPageBreak/>
              <w:t>2. porušení území k umístění jaderného zařízení zlomem v zemské kůře (dále jen "zlom"),</w:t>
            </w:r>
          </w:p>
          <w:p w:rsidR="008A6824" w:rsidRPr="00E336F7" w:rsidRDefault="008A6824" w:rsidP="00E336F7">
            <w:pPr>
              <w:rPr>
                <w:sz w:val="18"/>
              </w:rPr>
            </w:pPr>
            <w:r w:rsidRPr="00E336F7">
              <w:rPr>
                <w:sz w:val="18"/>
              </w:rPr>
              <w:t>3. povodně,</w:t>
            </w:r>
          </w:p>
          <w:p w:rsidR="008A6824" w:rsidRPr="00E336F7" w:rsidRDefault="008A6824" w:rsidP="00E336F7">
            <w:pPr>
              <w:rPr>
                <w:sz w:val="18"/>
              </w:rPr>
            </w:pPr>
            <w:r w:rsidRPr="00E336F7">
              <w:rPr>
                <w:sz w:val="18"/>
              </w:rPr>
              <w:t>4. oběhu podzemní vody,</w:t>
            </w:r>
          </w:p>
          <w:p w:rsidR="008A6824" w:rsidRPr="00E336F7" w:rsidRDefault="008A6824" w:rsidP="00E336F7">
            <w:pPr>
              <w:rPr>
                <w:sz w:val="18"/>
              </w:rPr>
            </w:pPr>
            <w:r w:rsidRPr="00E336F7">
              <w:rPr>
                <w:sz w:val="18"/>
              </w:rPr>
              <w:t>5. dalších geodynamických jevů a geotechnických parametrů základových půd,</w:t>
            </w:r>
          </w:p>
          <w:p w:rsidR="008A6824" w:rsidRPr="00E336F7" w:rsidRDefault="008A6824" w:rsidP="00E336F7">
            <w:pPr>
              <w:rPr>
                <w:sz w:val="18"/>
              </w:rPr>
            </w:pPr>
            <w:r w:rsidRPr="00E336F7">
              <w:rPr>
                <w:sz w:val="18"/>
              </w:rPr>
              <w:t>6. klimatických a meteorologických jevů,</w:t>
            </w:r>
          </w:p>
          <w:p w:rsidR="008A6824" w:rsidRPr="00E336F7" w:rsidRDefault="008A6824" w:rsidP="00E336F7">
            <w:pPr>
              <w:rPr>
                <w:sz w:val="18"/>
              </w:rPr>
            </w:pPr>
            <w:r w:rsidRPr="00E336F7">
              <w:rPr>
                <w:sz w:val="18"/>
              </w:rPr>
              <w:t>7. biologických jevů a</w:t>
            </w:r>
          </w:p>
          <w:p w:rsidR="008A6824" w:rsidRPr="00E336F7" w:rsidRDefault="008A6824" w:rsidP="00E336F7">
            <w:pPr>
              <w:rPr>
                <w:sz w:val="18"/>
              </w:rPr>
            </w:pPr>
            <w:r w:rsidRPr="00E336F7">
              <w:rPr>
                <w:sz w:val="18"/>
              </w:rPr>
              <w:t>8. přírodních požárů,</w:t>
            </w:r>
          </w:p>
          <w:p w:rsidR="008A6824" w:rsidRPr="00E336F7" w:rsidRDefault="008A6824" w:rsidP="00E336F7">
            <w:pPr>
              <w:rPr>
                <w:sz w:val="18"/>
              </w:rPr>
            </w:pPr>
            <w:r w:rsidRPr="00E336F7">
              <w:rPr>
                <w:sz w:val="18"/>
              </w:rPr>
              <w:t>b) jevů, které mají původ v činnosti člověka, a to</w:t>
            </w:r>
          </w:p>
          <w:p w:rsidR="008A6824" w:rsidRPr="00E336F7" w:rsidRDefault="008A6824" w:rsidP="00E336F7">
            <w:pPr>
              <w:rPr>
                <w:sz w:val="18"/>
              </w:rPr>
            </w:pPr>
            <w:r w:rsidRPr="00E336F7">
              <w:rPr>
                <w:sz w:val="18"/>
              </w:rPr>
              <w:t>1. pádu letadla a jiných objektů,</w:t>
            </w:r>
          </w:p>
          <w:p w:rsidR="008A6824" w:rsidRPr="00E336F7" w:rsidRDefault="008A6824" w:rsidP="00E336F7">
            <w:pPr>
              <w:rPr>
                <w:sz w:val="18"/>
              </w:rPr>
            </w:pPr>
            <w:r w:rsidRPr="00E336F7">
              <w:rPr>
                <w:sz w:val="18"/>
              </w:rPr>
              <w:t>2. výbuchů a požárů, které mají původ v činnosti člověka, a jejich zplodin,</w:t>
            </w:r>
          </w:p>
          <w:p w:rsidR="008A6824" w:rsidRPr="00E336F7" w:rsidRDefault="008A6824" w:rsidP="00E336F7">
            <w:pPr>
              <w:rPr>
                <w:sz w:val="18"/>
              </w:rPr>
            </w:pPr>
            <w:r w:rsidRPr="00E336F7">
              <w:rPr>
                <w:sz w:val="18"/>
              </w:rPr>
              <w:t>3. kolize s ochranným nebo bezpečnostním pásmem,</w:t>
            </w:r>
          </w:p>
          <w:p w:rsidR="008A6824" w:rsidRPr="00E336F7" w:rsidRDefault="008A6824" w:rsidP="00E336F7">
            <w:pPr>
              <w:rPr>
                <w:sz w:val="18"/>
              </w:rPr>
            </w:pPr>
            <w:r w:rsidRPr="00E336F7">
              <w:rPr>
                <w:sz w:val="18"/>
              </w:rPr>
              <w:t>4. vlivu jaderného zařízení, které je již v území umístěno,</w:t>
            </w:r>
          </w:p>
          <w:p w:rsidR="008A6824" w:rsidRPr="00E336F7" w:rsidRDefault="008A6824" w:rsidP="00E336F7">
            <w:pPr>
              <w:rPr>
                <w:sz w:val="18"/>
              </w:rPr>
            </w:pPr>
            <w:r w:rsidRPr="00E336F7">
              <w:rPr>
                <w:sz w:val="18"/>
              </w:rPr>
              <w:t>5. silných vibrací,</w:t>
            </w:r>
          </w:p>
          <w:p w:rsidR="008A6824" w:rsidRPr="00E336F7" w:rsidRDefault="008A6824" w:rsidP="00E336F7">
            <w:pPr>
              <w:rPr>
                <w:sz w:val="18"/>
              </w:rPr>
            </w:pPr>
            <w:r w:rsidRPr="00E336F7">
              <w:rPr>
                <w:sz w:val="18"/>
              </w:rPr>
              <w:t>6. elektromagnetické interference,</w:t>
            </w:r>
          </w:p>
          <w:p w:rsidR="008A6824" w:rsidRPr="00E336F7" w:rsidRDefault="008A6824" w:rsidP="00E336F7">
            <w:pPr>
              <w:rPr>
                <w:sz w:val="18"/>
              </w:rPr>
            </w:pPr>
            <w:r w:rsidRPr="00E336F7">
              <w:rPr>
                <w:sz w:val="18"/>
              </w:rPr>
              <w:t>7. vířivého elektrického proudu,</w:t>
            </w:r>
          </w:p>
          <w:p w:rsidR="008A6824" w:rsidRPr="00E336F7" w:rsidRDefault="008A6824" w:rsidP="00E336F7">
            <w:pPr>
              <w:rPr>
                <w:sz w:val="18"/>
              </w:rPr>
            </w:pPr>
            <w:r w:rsidRPr="00E336F7">
              <w:rPr>
                <w:sz w:val="18"/>
              </w:rPr>
              <w:t>8. negativních projevů letecké, silniční, železniční a vodní dopravy,</w:t>
            </w:r>
          </w:p>
          <w:p w:rsidR="008A6824" w:rsidRPr="00E336F7" w:rsidRDefault="008A6824" w:rsidP="00E336F7">
            <w:pPr>
              <w:rPr>
                <w:sz w:val="18"/>
              </w:rPr>
            </w:pPr>
            <w:r w:rsidRPr="00E336F7">
              <w:rPr>
                <w:sz w:val="18"/>
              </w:rPr>
              <w:t>9. působení produktovodů a energetického vedení,</w:t>
            </w:r>
          </w:p>
          <w:p w:rsidR="008A6824" w:rsidRPr="00E336F7" w:rsidRDefault="008A6824" w:rsidP="00E336F7">
            <w:pPr>
              <w:rPr>
                <w:sz w:val="18"/>
              </w:rPr>
            </w:pPr>
            <w:r w:rsidRPr="00E336F7">
              <w:rPr>
                <w:sz w:val="18"/>
              </w:rPr>
              <w:t>10. znečistění ovzduší, horninového prostředí, povrchových a podzemních vod a</w:t>
            </w:r>
          </w:p>
          <w:p w:rsidR="008A6824" w:rsidRPr="00E336F7" w:rsidRDefault="008A6824" w:rsidP="00E336F7">
            <w:pPr>
              <w:rPr>
                <w:sz w:val="18"/>
              </w:rPr>
            </w:pPr>
            <w:r w:rsidRPr="00E336F7">
              <w:rPr>
                <w:sz w:val="18"/>
              </w:rPr>
              <w:t xml:space="preserve">11. provozu zařízení, ve kterém se nacházejí nebo z nějž se uvolňují látky snadno hořlavé, výbušné, toxické, dusivé, s korozivními účinky nebo radioaktivní, a </w:t>
            </w:r>
          </w:p>
          <w:p w:rsidR="008A6824" w:rsidRPr="00E336F7" w:rsidRDefault="008A6824" w:rsidP="00E336F7">
            <w:pPr>
              <w:rPr>
                <w:sz w:val="18"/>
              </w:rPr>
            </w:pPr>
            <w:r w:rsidRPr="00E336F7">
              <w:rPr>
                <w:sz w:val="18"/>
              </w:rPr>
              <w:t xml:space="preserve"> c) jiných jevů, které mohou negativně ovlivnit jadernou bezpečnost, radiační ochranu, monitorování radiační situace, zvládání radiační mimořádné události a zabezpečení jaderného zařízení.</w:t>
            </w:r>
          </w:p>
          <w:p w:rsidR="008A6824" w:rsidRPr="00E336F7" w:rsidRDefault="008A6824" w:rsidP="00E336F7">
            <w:pPr>
              <w:rPr>
                <w:sz w:val="18"/>
              </w:rPr>
            </w:pPr>
            <w:r w:rsidRPr="00E336F7">
              <w:rPr>
                <w:sz w:val="18"/>
              </w:rPr>
              <w:t>(2) Vlastnostmi území k umístění jaderného zařízení, posuzovanými z hlediska dopadu jaderného zařízení na jednotlivce, obyvatelstvo, společnost a životní prostředí, jsou výskyty jevů, které jsou způsobilé ovlivnit působení jaderného zařízení na okolí, a to</w:t>
            </w:r>
          </w:p>
          <w:p w:rsidR="008A6824" w:rsidRPr="00E336F7" w:rsidRDefault="008A6824" w:rsidP="00E336F7">
            <w:pPr>
              <w:rPr>
                <w:sz w:val="18"/>
              </w:rPr>
            </w:pPr>
            <w:r w:rsidRPr="00E336F7">
              <w:rPr>
                <w:sz w:val="18"/>
              </w:rPr>
              <w:t>a) šíření radioaktivní látky ovzduším, podzemní a povrchovou vodou a potravním řetězcem a</w:t>
            </w:r>
          </w:p>
          <w:p w:rsidR="008A6824" w:rsidRDefault="008A6824" w:rsidP="00E336F7">
            <w:pPr>
              <w:rPr>
                <w:sz w:val="18"/>
              </w:rPr>
            </w:pPr>
            <w:r w:rsidRPr="00E336F7">
              <w:rPr>
                <w:sz w:val="18"/>
              </w:rPr>
              <w:t>b) rozložení a hustoty osídlení a jeho vývoje.</w:t>
            </w:r>
          </w:p>
          <w:p w:rsidR="008A6824" w:rsidRPr="004E1486" w:rsidRDefault="008A6824" w:rsidP="00E336F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716458">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Pr="004E1486" w:rsidRDefault="008A6824" w:rsidP="00F07E13">
            <w:pPr>
              <w:rPr>
                <w:sz w:val="18"/>
                <w:szCs w:val="18"/>
              </w:rPr>
            </w:pPr>
            <w:r>
              <w:rPr>
                <w:sz w:val="18"/>
                <w:szCs w:val="18"/>
              </w:rPr>
              <w:t>§7</w:t>
            </w:r>
          </w:p>
        </w:tc>
        <w:tc>
          <w:tcPr>
            <w:tcW w:w="5400" w:type="dxa"/>
            <w:gridSpan w:val="4"/>
            <w:tcBorders>
              <w:top w:val="nil"/>
              <w:left w:val="single" w:sz="4" w:space="0" w:color="auto"/>
              <w:bottom w:val="nil"/>
              <w:right w:val="single" w:sz="4" w:space="0" w:color="auto"/>
            </w:tcBorders>
          </w:tcPr>
          <w:p w:rsidR="008A6824" w:rsidRPr="008A14D3" w:rsidRDefault="008A6824" w:rsidP="00F07E13">
            <w:pPr>
              <w:widowControl w:val="0"/>
              <w:autoSpaceDE w:val="0"/>
              <w:autoSpaceDN w:val="0"/>
              <w:adjustRightInd w:val="0"/>
              <w:jc w:val="both"/>
              <w:rPr>
                <w:sz w:val="18"/>
                <w:szCs w:val="18"/>
              </w:rPr>
            </w:pPr>
            <w:r w:rsidRPr="008A14D3">
              <w:rPr>
                <w:sz w:val="18"/>
                <w:szCs w:val="18"/>
              </w:rPr>
              <w:t>(1) Limity a podmínky musí obsahovat</w:t>
            </w:r>
          </w:p>
          <w:p w:rsidR="008A6824" w:rsidRPr="008A14D3" w:rsidRDefault="008A6824" w:rsidP="00F07E13">
            <w:pPr>
              <w:widowControl w:val="0"/>
              <w:autoSpaceDE w:val="0"/>
              <w:autoSpaceDN w:val="0"/>
              <w:adjustRightInd w:val="0"/>
              <w:jc w:val="both"/>
              <w:rPr>
                <w:sz w:val="18"/>
                <w:szCs w:val="18"/>
              </w:rPr>
            </w:pPr>
            <w:r w:rsidRPr="008A14D3">
              <w:rPr>
                <w:sz w:val="18"/>
                <w:szCs w:val="18"/>
              </w:rPr>
              <w:t>a) bezpečnostní limity,</w:t>
            </w:r>
          </w:p>
          <w:p w:rsidR="008A6824" w:rsidRPr="008A14D3" w:rsidRDefault="008A6824" w:rsidP="00F07E13">
            <w:pPr>
              <w:widowControl w:val="0"/>
              <w:autoSpaceDE w:val="0"/>
              <w:autoSpaceDN w:val="0"/>
              <w:adjustRightInd w:val="0"/>
              <w:jc w:val="both"/>
              <w:rPr>
                <w:sz w:val="18"/>
                <w:szCs w:val="18"/>
              </w:rPr>
            </w:pPr>
            <w:r w:rsidRPr="008A14D3">
              <w:rPr>
                <w:sz w:val="18"/>
                <w:szCs w:val="18"/>
              </w:rPr>
              <w:t>b) nastavení ochranných systémů,</w:t>
            </w:r>
          </w:p>
          <w:p w:rsidR="008A6824" w:rsidRPr="008A14D3" w:rsidRDefault="008A6824" w:rsidP="00F07E13">
            <w:pPr>
              <w:widowControl w:val="0"/>
              <w:autoSpaceDE w:val="0"/>
              <w:autoSpaceDN w:val="0"/>
              <w:adjustRightInd w:val="0"/>
              <w:jc w:val="both"/>
              <w:rPr>
                <w:sz w:val="18"/>
                <w:szCs w:val="18"/>
              </w:rPr>
            </w:pPr>
            <w:r w:rsidRPr="008A14D3">
              <w:rPr>
                <w:sz w:val="18"/>
                <w:szCs w:val="18"/>
              </w:rPr>
              <w:t>c) limitní podmínky,</w:t>
            </w:r>
          </w:p>
          <w:p w:rsidR="008A6824" w:rsidRPr="008A14D3" w:rsidRDefault="008A6824" w:rsidP="00F07E13">
            <w:pPr>
              <w:widowControl w:val="0"/>
              <w:autoSpaceDE w:val="0"/>
              <w:autoSpaceDN w:val="0"/>
              <w:adjustRightInd w:val="0"/>
              <w:jc w:val="both"/>
              <w:rPr>
                <w:sz w:val="18"/>
                <w:szCs w:val="18"/>
              </w:rPr>
            </w:pPr>
            <w:r w:rsidRPr="008A14D3">
              <w:rPr>
                <w:sz w:val="18"/>
                <w:szCs w:val="18"/>
              </w:rPr>
              <w:t>d) kontrolní požadavky,</w:t>
            </w:r>
          </w:p>
          <w:p w:rsidR="008A6824" w:rsidRPr="008A14D3" w:rsidRDefault="008A6824" w:rsidP="00F07E13">
            <w:pPr>
              <w:widowControl w:val="0"/>
              <w:autoSpaceDE w:val="0"/>
              <w:autoSpaceDN w:val="0"/>
              <w:adjustRightInd w:val="0"/>
              <w:jc w:val="both"/>
              <w:rPr>
                <w:sz w:val="18"/>
                <w:szCs w:val="18"/>
              </w:rPr>
            </w:pPr>
            <w:r w:rsidRPr="008A14D3">
              <w:rPr>
                <w:sz w:val="18"/>
                <w:szCs w:val="18"/>
              </w:rPr>
              <w:t>e) organizační opatření a</w:t>
            </w:r>
          </w:p>
          <w:p w:rsidR="008A6824" w:rsidRPr="008A14D3" w:rsidRDefault="008A6824" w:rsidP="00F07E13">
            <w:pPr>
              <w:widowControl w:val="0"/>
              <w:autoSpaceDE w:val="0"/>
              <w:autoSpaceDN w:val="0"/>
              <w:adjustRightInd w:val="0"/>
              <w:jc w:val="both"/>
              <w:rPr>
                <w:sz w:val="18"/>
                <w:szCs w:val="18"/>
              </w:rPr>
            </w:pPr>
            <w:r w:rsidRPr="008A14D3">
              <w:rPr>
                <w:sz w:val="18"/>
                <w:szCs w:val="18"/>
              </w:rPr>
              <w:t>f) zdůvodnění limitů a podmínek.</w:t>
            </w:r>
          </w:p>
          <w:p w:rsidR="008A6824" w:rsidRPr="008A14D3" w:rsidRDefault="008A6824" w:rsidP="00F07E13">
            <w:pPr>
              <w:widowControl w:val="0"/>
              <w:autoSpaceDE w:val="0"/>
              <w:autoSpaceDN w:val="0"/>
              <w:adjustRightInd w:val="0"/>
              <w:jc w:val="both"/>
              <w:rPr>
                <w:sz w:val="18"/>
                <w:szCs w:val="18"/>
              </w:rPr>
            </w:pPr>
            <w:r w:rsidRPr="008A14D3">
              <w:rPr>
                <w:sz w:val="18"/>
                <w:szCs w:val="18"/>
              </w:rPr>
              <w:t xml:space="preserve">(2) Bezpečnostní limity musí stanovit mezní hodnoty fyzikálních a </w:t>
            </w:r>
            <w:r w:rsidRPr="008A14D3">
              <w:rPr>
                <w:sz w:val="18"/>
                <w:szCs w:val="18"/>
              </w:rPr>
              <w:lastRenderedPageBreak/>
              <w:t>technologických parametrů přímo ovlivňujících stav fyzických bezpečnostních bariér, které nesmí být překročeny. Bezpečnostní limity musí být stanoveny konzervativním přístupem.</w:t>
            </w:r>
          </w:p>
          <w:p w:rsidR="008A6824" w:rsidRPr="008A14D3" w:rsidRDefault="008A6824" w:rsidP="00F07E13">
            <w:pPr>
              <w:widowControl w:val="0"/>
              <w:autoSpaceDE w:val="0"/>
              <w:autoSpaceDN w:val="0"/>
              <w:adjustRightInd w:val="0"/>
              <w:jc w:val="both"/>
              <w:rPr>
                <w:sz w:val="18"/>
                <w:szCs w:val="18"/>
              </w:rPr>
            </w:pPr>
            <w:r w:rsidRPr="008A14D3">
              <w:rPr>
                <w:sz w:val="18"/>
                <w:szCs w:val="18"/>
              </w:rPr>
              <w:t>(3) Nastavení ochranných systémů musí stanovit hodnoty fyzikálních a technologických parametrů důležitých z hlediska jaderné bezpečnosti a radiační ochrany, při jejichž dosažení se automaticky uvádějí v činnost ochranné a bezpečnostní systémy. Tyto hodnoty musí být stanoveny tak, aby fyzikální a technologické parametry při následujícím přechodovém procesu nepřekročily bezpečnostní limity.</w:t>
            </w:r>
          </w:p>
          <w:p w:rsidR="008A6824" w:rsidRPr="008A14D3" w:rsidRDefault="008A6824" w:rsidP="00F07E13">
            <w:pPr>
              <w:widowControl w:val="0"/>
              <w:autoSpaceDE w:val="0"/>
              <w:autoSpaceDN w:val="0"/>
              <w:adjustRightInd w:val="0"/>
              <w:jc w:val="both"/>
              <w:rPr>
                <w:sz w:val="18"/>
                <w:szCs w:val="18"/>
              </w:rPr>
            </w:pPr>
            <w:r w:rsidRPr="008A14D3">
              <w:rPr>
                <w:sz w:val="18"/>
                <w:szCs w:val="18"/>
              </w:rPr>
              <w:t>(4) Limitní podmínky musí stanovit</w:t>
            </w:r>
          </w:p>
          <w:p w:rsidR="008A6824" w:rsidRPr="008A14D3" w:rsidRDefault="008A6824" w:rsidP="00F07E13">
            <w:pPr>
              <w:widowControl w:val="0"/>
              <w:autoSpaceDE w:val="0"/>
              <w:autoSpaceDN w:val="0"/>
              <w:adjustRightInd w:val="0"/>
              <w:jc w:val="both"/>
              <w:rPr>
                <w:sz w:val="18"/>
                <w:szCs w:val="18"/>
              </w:rPr>
            </w:pPr>
            <w:r w:rsidRPr="008A14D3">
              <w:rPr>
                <w:sz w:val="18"/>
                <w:szCs w:val="18"/>
              </w:rPr>
              <w:t>a) požadavky na udržení bezpečnostně významných fyzikálních a technologických parametrů v souladu s projektem jaderného zařízení a</w:t>
            </w:r>
          </w:p>
          <w:p w:rsidR="008A6824" w:rsidRPr="008A14D3" w:rsidRDefault="008A6824" w:rsidP="00F07E13">
            <w:pPr>
              <w:widowControl w:val="0"/>
              <w:autoSpaceDE w:val="0"/>
              <w:autoSpaceDN w:val="0"/>
              <w:adjustRightInd w:val="0"/>
              <w:jc w:val="both"/>
              <w:rPr>
                <w:sz w:val="18"/>
                <w:szCs w:val="18"/>
              </w:rPr>
            </w:pPr>
            <w:r w:rsidRPr="008A14D3">
              <w:rPr>
                <w:sz w:val="18"/>
                <w:szCs w:val="18"/>
              </w:rPr>
              <w:t>b) funkční požadavky na provozuschopnost bezpečnostních systémů.</w:t>
            </w:r>
          </w:p>
          <w:p w:rsidR="008A6824" w:rsidRPr="008A14D3" w:rsidRDefault="008A6824" w:rsidP="00F07E13">
            <w:pPr>
              <w:widowControl w:val="0"/>
              <w:autoSpaceDE w:val="0"/>
              <w:autoSpaceDN w:val="0"/>
              <w:adjustRightInd w:val="0"/>
              <w:jc w:val="both"/>
              <w:rPr>
                <w:sz w:val="18"/>
                <w:szCs w:val="18"/>
              </w:rPr>
            </w:pPr>
            <w:r w:rsidRPr="008A14D3">
              <w:rPr>
                <w:sz w:val="18"/>
                <w:szCs w:val="18"/>
              </w:rPr>
              <w:t>(5) Kontrolní požadavky musí stanovit</w:t>
            </w:r>
          </w:p>
          <w:p w:rsidR="008A6824" w:rsidRPr="008A14D3" w:rsidRDefault="008A6824" w:rsidP="00F07E13">
            <w:pPr>
              <w:widowControl w:val="0"/>
              <w:autoSpaceDE w:val="0"/>
              <w:autoSpaceDN w:val="0"/>
              <w:adjustRightInd w:val="0"/>
              <w:jc w:val="both"/>
              <w:rPr>
                <w:sz w:val="18"/>
                <w:szCs w:val="18"/>
              </w:rPr>
            </w:pPr>
            <w:r w:rsidRPr="008A14D3">
              <w:rPr>
                <w:sz w:val="18"/>
                <w:szCs w:val="18"/>
              </w:rPr>
              <w:t>a) rozsah pravidelných kontrol nastavení a dodržování parametrů a podmínek provozuschopnosti systémů, konstrukcí a komponent a</w:t>
            </w:r>
          </w:p>
          <w:p w:rsidR="008A6824" w:rsidRPr="008A14D3" w:rsidRDefault="008A6824" w:rsidP="00F07E13">
            <w:pPr>
              <w:widowControl w:val="0"/>
              <w:autoSpaceDE w:val="0"/>
              <w:autoSpaceDN w:val="0"/>
              <w:adjustRightInd w:val="0"/>
              <w:jc w:val="both"/>
              <w:rPr>
                <w:sz w:val="18"/>
                <w:szCs w:val="18"/>
              </w:rPr>
            </w:pPr>
            <w:r w:rsidRPr="008A14D3">
              <w:rPr>
                <w:sz w:val="18"/>
                <w:szCs w:val="18"/>
              </w:rPr>
              <w:t>b) četnost provádění kontrol podle písmene a) zohledňující</w:t>
            </w:r>
          </w:p>
          <w:p w:rsidR="008A6824" w:rsidRPr="008A14D3" w:rsidRDefault="008A6824" w:rsidP="00F07E13">
            <w:pPr>
              <w:widowControl w:val="0"/>
              <w:autoSpaceDE w:val="0"/>
              <w:autoSpaceDN w:val="0"/>
              <w:adjustRightInd w:val="0"/>
              <w:jc w:val="both"/>
              <w:rPr>
                <w:sz w:val="18"/>
                <w:szCs w:val="18"/>
              </w:rPr>
            </w:pPr>
            <w:r w:rsidRPr="008A14D3">
              <w:rPr>
                <w:sz w:val="18"/>
                <w:szCs w:val="18"/>
              </w:rPr>
              <w:t>1. spolehlivost systémů, konstrukcí a komponent,</w:t>
            </w:r>
          </w:p>
          <w:p w:rsidR="008A6824" w:rsidRPr="008A14D3" w:rsidRDefault="008A6824" w:rsidP="00F07E13">
            <w:pPr>
              <w:widowControl w:val="0"/>
              <w:autoSpaceDE w:val="0"/>
              <w:autoSpaceDN w:val="0"/>
              <w:adjustRightInd w:val="0"/>
              <w:jc w:val="both"/>
              <w:rPr>
                <w:sz w:val="18"/>
                <w:szCs w:val="18"/>
              </w:rPr>
            </w:pPr>
            <w:r w:rsidRPr="008A14D3">
              <w:rPr>
                <w:sz w:val="18"/>
                <w:szCs w:val="18"/>
              </w:rPr>
              <w:t>2. požadavky právních předpisů a technických standardů a</w:t>
            </w:r>
          </w:p>
          <w:p w:rsidR="008A6824" w:rsidRPr="008A14D3" w:rsidRDefault="008A6824" w:rsidP="00F07E13">
            <w:pPr>
              <w:widowControl w:val="0"/>
              <w:autoSpaceDE w:val="0"/>
              <w:autoSpaceDN w:val="0"/>
              <w:adjustRightInd w:val="0"/>
              <w:jc w:val="both"/>
              <w:rPr>
                <w:sz w:val="18"/>
                <w:szCs w:val="18"/>
              </w:rPr>
            </w:pPr>
            <w:r w:rsidRPr="008A14D3">
              <w:rPr>
                <w:sz w:val="18"/>
                <w:szCs w:val="18"/>
              </w:rPr>
              <w:t>3. provozní zkušenosti.</w:t>
            </w:r>
          </w:p>
          <w:p w:rsidR="008A6824" w:rsidRPr="008A14D3" w:rsidRDefault="008A6824" w:rsidP="00F07E13">
            <w:pPr>
              <w:widowControl w:val="0"/>
              <w:autoSpaceDE w:val="0"/>
              <w:autoSpaceDN w:val="0"/>
              <w:adjustRightInd w:val="0"/>
              <w:jc w:val="both"/>
              <w:rPr>
                <w:sz w:val="18"/>
                <w:szCs w:val="18"/>
              </w:rPr>
            </w:pPr>
            <w:r w:rsidRPr="008A14D3">
              <w:rPr>
                <w:sz w:val="18"/>
                <w:szCs w:val="18"/>
              </w:rPr>
              <w:t>(6) Organizační opatření musí stanovit</w:t>
            </w:r>
          </w:p>
          <w:p w:rsidR="008A6824" w:rsidRPr="008A14D3" w:rsidRDefault="008A6824" w:rsidP="00F07E13">
            <w:pPr>
              <w:widowControl w:val="0"/>
              <w:autoSpaceDE w:val="0"/>
              <w:autoSpaceDN w:val="0"/>
              <w:adjustRightInd w:val="0"/>
              <w:jc w:val="both"/>
              <w:rPr>
                <w:sz w:val="18"/>
                <w:szCs w:val="18"/>
              </w:rPr>
            </w:pPr>
            <w:r w:rsidRPr="008A14D3">
              <w:rPr>
                <w:sz w:val="18"/>
                <w:szCs w:val="18"/>
              </w:rPr>
              <w:t>a) opatření pro případy, kdy</w:t>
            </w:r>
          </w:p>
          <w:p w:rsidR="008A6824" w:rsidRPr="008A14D3" w:rsidRDefault="008A6824" w:rsidP="00F07E13">
            <w:pPr>
              <w:widowControl w:val="0"/>
              <w:autoSpaceDE w:val="0"/>
              <w:autoSpaceDN w:val="0"/>
              <w:adjustRightInd w:val="0"/>
              <w:jc w:val="both"/>
              <w:rPr>
                <w:sz w:val="18"/>
                <w:szCs w:val="18"/>
              </w:rPr>
            </w:pPr>
            <w:r w:rsidRPr="008A14D3">
              <w:rPr>
                <w:sz w:val="18"/>
                <w:szCs w:val="18"/>
              </w:rPr>
              <w:t>1. dochází k čerpání limitů a podmínek nebo porušení limitů a podmínek,</w:t>
            </w:r>
          </w:p>
          <w:p w:rsidR="008A6824" w:rsidRPr="008A14D3" w:rsidRDefault="008A6824" w:rsidP="00F07E13">
            <w:pPr>
              <w:widowControl w:val="0"/>
              <w:autoSpaceDE w:val="0"/>
              <w:autoSpaceDN w:val="0"/>
              <w:adjustRightInd w:val="0"/>
              <w:jc w:val="both"/>
              <w:rPr>
                <w:sz w:val="18"/>
                <w:szCs w:val="18"/>
              </w:rPr>
            </w:pPr>
            <w:r w:rsidRPr="008A14D3">
              <w:rPr>
                <w:sz w:val="18"/>
                <w:szCs w:val="18"/>
              </w:rPr>
              <w:t>2. nejsou splněny požadavky na provozuschopnost systémů, konstrukcí a komponent,</w:t>
            </w:r>
          </w:p>
          <w:p w:rsidR="008A6824" w:rsidRPr="008A14D3" w:rsidRDefault="008A6824" w:rsidP="00F07E13">
            <w:pPr>
              <w:widowControl w:val="0"/>
              <w:autoSpaceDE w:val="0"/>
              <w:autoSpaceDN w:val="0"/>
              <w:adjustRightInd w:val="0"/>
              <w:jc w:val="both"/>
              <w:rPr>
                <w:sz w:val="18"/>
                <w:szCs w:val="18"/>
              </w:rPr>
            </w:pPr>
            <w:r w:rsidRPr="008A14D3">
              <w:rPr>
                <w:sz w:val="18"/>
                <w:szCs w:val="18"/>
              </w:rPr>
              <w:t>3. není plněna některá z podmínek nastavení systémů, konstrukcí a komponent, nebo</w:t>
            </w:r>
          </w:p>
          <w:p w:rsidR="008A6824" w:rsidRPr="008A14D3" w:rsidRDefault="008A6824" w:rsidP="00F07E13">
            <w:pPr>
              <w:widowControl w:val="0"/>
              <w:autoSpaceDE w:val="0"/>
              <w:autoSpaceDN w:val="0"/>
              <w:adjustRightInd w:val="0"/>
              <w:jc w:val="both"/>
              <w:rPr>
                <w:sz w:val="18"/>
                <w:szCs w:val="18"/>
              </w:rPr>
            </w:pPr>
            <w:r w:rsidRPr="008A14D3">
              <w:rPr>
                <w:sz w:val="18"/>
                <w:szCs w:val="18"/>
              </w:rPr>
              <w:t>4. není splněna podmínka aktivace ochranných systémů,</w:t>
            </w:r>
          </w:p>
          <w:p w:rsidR="008A6824" w:rsidRPr="008A14D3" w:rsidRDefault="008A6824" w:rsidP="00F07E13">
            <w:pPr>
              <w:widowControl w:val="0"/>
              <w:autoSpaceDE w:val="0"/>
              <w:autoSpaceDN w:val="0"/>
              <w:adjustRightInd w:val="0"/>
              <w:jc w:val="both"/>
              <w:rPr>
                <w:sz w:val="18"/>
                <w:szCs w:val="18"/>
              </w:rPr>
            </w:pPr>
            <w:r w:rsidRPr="008A14D3">
              <w:rPr>
                <w:sz w:val="18"/>
                <w:szCs w:val="18"/>
              </w:rPr>
              <w:t>b) lhůty pro provedení opatření podle písmene a),</w:t>
            </w:r>
          </w:p>
          <w:p w:rsidR="008A6824" w:rsidRPr="008A14D3" w:rsidRDefault="008A6824" w:rsidP="00F07E13">
            <w:pPr>
              <w:widowControl w:val="0"/>
              <w:autoSpaceDE w:val="0"/>
              <w:autoSpaceDN w:val="0"/>
              <w:adjustRightInd w:val="0"/>
              <w:jc w:val="both"/>
              <w:rPr>
                <w:sz w:val="18"/>
                <w:szCs w:val="18"/>
              </w:rPr>
            </w:pPr>
            <w:r w:rsidRPr="008A14D3">
              <w:rPr>
                <w:sz w:val="18"/>
                <w:szCs w:val="18"/>
              </w:rPr>
              <w:t>c) povinnosti řídicích pracovníků,</w:t>
            </w:r>
          </w:p>
          <w:p w:rsidR="008A6824" w:rsidRPr="008A14D3" w:rsidRDefault="008A6824" w:rsidP="00F07E13">
            <w:pPr>
              <w:widowControl w:val="0"/>
              <w:autoSpaceDE w:val="0"/>
              <w:autoSpaceDN w:val="0"/>
              <w:adjustRightInd w:val="0"/>
              <w:jc w:val="both"/>
              <w:rPr>
                <w:sz w:val="18"/>
                <w:szCs w:val="18"/>
              </w:rPr>
            </w:pPr>
            <w:r w:rsidRPr="008A14D3">
              <w:rPr>
                <w:sz w:val="18"/>
                <w:szCs w:val="18"/>
              </w:rPr>
              <w:t>d) požadavky na zvláštní odbornou způsobilost vybraných pracovníků,</w:t>
            </w:r>
          </w:p>
          <w:p w:rsidR="008A6824" w:rsidRPr="008A14D3" w:rsidRDefault="008A6824" w:rsidP="00F07E13">
            <w:pPr>
              <w:widowControl w:val="0"/>
              <w:autoSpaceDE w:val="0"/>
              <w:autoSpaceDN w:val="0"/>
              <w:adjustRightInd w:val="0"/>
              <w:jc w:val="both"/>
              <w:rPr>
                <w:sz w:val="18"/>
                <w:szCs w:val="18"/>
              </w:rPr>
            </w:pPr>
            <w:r w:rsidRPr="008A14D3">
              <w:rPr>
                <w:sz w:val="18"/>
                <w:szCs w:val="18"/>
              </w:rPr>
              <w:t>e) požadavky na minimální obsazení směn,</w:t>
            </w:r>
          </w:p>
          <w:p w:rsidR="008A6824" w:rsidRPr="008A14D3" w:rsidRDefault="008A6824" w:rsidP="00F07E13">
            <w:pPr>
              <w:widowControl w:val="0"/>
              <w:autoSpaceDE w:val="0"/>
              <w:autoSpaceDN w:val="0"/>
              <w:adjustRightInd w:val="0"/>
              <w:jc w:val="both"/>
              <w:rPr>
                <w:sz w:val="18"/>
                <w:szCs w:val="18"/>
              </w:rPr>
            </w:pPr>
            <w:r w:rsidRPr="008A14D3">
              <w:rPr>
                <w:sz w:val="18"/>
                <w:szCs w:val="18"/>
              </w:rPr>
              <w:t>f) požadavky na provádění vnitřní a vnější kontroly dodržování limitů a podmínek a</w:t>
            </w:r>
          </w:p>
          <w:p w:rsidR="008A6824" w:rsidRPr="008A14D3" w:rsidRDefault="008A6824" w:rsidP="00F07E13">
            <w:pPr>
              <w:widowControl w:val="0"/>
              <w:autoSpaceDE w:val="0"/>
              <w:autoSpaceDN w:val="0"/>
              <w:adjustRightInd w:val="0"/>
              <w:jc w:val="both"/>
              <w:rPr>
                <w:sz w:val="18"/>
                <w:szCs w:val="18"/>
              </w:rPr>
            </w:pPr>
            <w:r w:rsidRPr="008A14D3">
              <w:rPr>
                <w:sz w:val="18"/>
                <w:szCs w:val="18"/>
              </w:rPr>
              <w:t>g) rozsah a způsob předávání informací Úřadu.</w:t>
            </w:r>
          </w:p>
          <w:p w:rsidR="008A6824" w:rsidRDefault="008A6824" w:rsidP="00F07E13">
            <w:pPr>
              <w:widowControl w:val="0"/>
              <w:autoSpaceDE w:val="0"/>
              <w:autoSpaceDN w:val="0"/>
              <w:adjustRightInd w:val="0"/>
              <w:jc w:val="both"/>
              <w:rPr>
                <w:sz w:val="18"/>
                <w:szCs w:val="18"/>
              </w:rPr>
            </w:pPr>
            <w:r w:rsidRPr="008A14D3">
              <w:rPr>
                <w:sz w:val="18"/>
                <w:szCs w:val="18"/>
              </w:rPr>
              <w:t>(7) Obsah limitů a podmínek musí být v souladu s výsledky bezpečnostních analýz.</w:t>
            </w:r>
          </w:p>
          <w:p w:rsidR="008A6824" w:rsidRPr="004E1486"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single" w:sz="4" w:space="0" w:color="auto"/>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rsidP="009649E2">
            <w:pPr>
              <w:rPr>
                <w:sz w:val="18"/>
              </w:rPr>
            </w:pPr>
          </w:p>
        </w:tc>
        <w:tc>
          <w:tcPr>
            <w:tcW w:w="900" w:type="dxa"/>
            <w:tcBorders>
              <w:top w:val="nil"/>
              <w:left w:val="single" w:sz="18" w:space="0" w:color="auto"/>
              <w:bottom w:val="single" w:sz="4" w:space="0" w:color="auto"/>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single" w:sz="4" w:space="0" w:color="auto"/>
              <w:right w:val="single" w:sz="4" w:space="0" w:color="auto"/>
            </w:tcBorders>
          </w:tcPr>
          <w:p w:rsidR="008A6824" w:rsidRDefault="008A6824" w:rsidP="00F07E13">
            <w:pPr>
              <w:rPr>
                <w:sz w:val="18"/>
                <w:szCs w:val="18"/>
              </w:rPr>
            </w:pPr>
            <w:r>
              <w:rPr>
                <w:sz w:val="18"/>
                <w:szCs w:val="18"/>
              </w:rPr>
              <w:t>§12</w:t>
            </w:r>
          </w:p>
        </w:tc>
        <w:tc>
          <w:tcPr>
            <w:tcW w:w="5400" w:type="dxa"/>
            <w:gridSpan w:val="4"/>
            <w:tcBorders>
              <w:top w:val="nil"/>
              <w:left w:val="single" w:sz="4" w:space="0" w:color="auto"/>
              <w:bottom w:val="single" w:sz="4" w:space="0" w:color="auto"/>
              <w:right w:val="single" w:sz="4" w:space="0" w:color="auto"/>
            </w:tcBorders>
          </w:tcPr>
          <w:p w:rsidR="008A6824" w:rsidRPr="00716458" w:rsidRDefault="008A6824" w:rsidP="00F07E13">
            <w:pPr>
              <w:widowControl w:val="0"/>
              <w:autoSpaceDE w:val="0"/>
              <w:autoSpaceDN w:val="0"/>
              <w:adjustRightInd w:val="0"/>
              <w:jc w:val="both"/>
              <w:rPr>
                <w:sz w:val="18"/>
                <w:szCs w:val="18"/>
              </w:rPr>
            </w:pPr>
            <w:r w:rsidRPr="00716458">
              <w:rPr>
                <w:sz w:val="18"/>
                <w:szCs w:val="18"/>
              </w:rPr>
              <w:t>Program řízeného stárnutí musí být jednoznačně identifikován, určovat vstupní data procesu řízeného stárnutí, stanovit práva a povinnosti pracovníků vykonávajících činnosti v rámci procesu řízeného stárnutí a obsahovat</w:t>
            </w:r>
          </w:p>
          <w:p w:rsidR="008A6824" w:rsidRPr="00716458" w:rsidRDefault="008A6824" w:rsidP="00F07E13">
            <w:pPr>
              <w:widowControl w:val="0"/>
              <w:autoSpaceDE w:val="0"/>
              <w:autoSpaceDN w:val="0"/>
              <w:adjustRightInd w:val="0"/>
              <w:jc w:val="both"/>
              <w:rPr>
                <w:sz w:val="18"/>
                <w:szCs w:val="18"/>
              </w:rPr>
            </w:pPr>
            <w:r w:rsidRPr="00716458">
              <w:rPr>
                <w:sz w:val="18"/>
                <w:szCs w:val="18"/>
              </w:rPr>
              <w:t>a) výčet systémů, konstrukcí a komponent podle § 11 písm. a),</w:t>
            </w:r>
          </w:p>
          <w:p w:rsidR="008A6824" w:rsidRPr="00716458" w:rsidRDefault="008A6824" w:rsidP="00F07E13">
            <w:pPr>
              <w:widowControl w:val="0"/>
              <w:autoSpaceDE w:val="0"/>
              <w:autoSpaceDN w:val="0"/>
              <w:adjustRightInd w:val="0"/>
              <w:jc w:val="both"/>
              <w:rPr>
                <w:sz w:val="18"/>
                <w:szCs w:val="18"/>
              </w:rPr>
            </w:pPr>
            <w:r w:rsidRPr="00716458">
              <w:rPr>
                <w:sz w:val="18"/>
                <w:szCs w:val="18"/>
              </w:rPr>
              <w:lastRenderedPageBreak/>
              <w:t>b) výčet degradačních mechanismů a dopadů stárnutí,</w:t>
            </w:r>
          </w:p>
          <w:p w:rsidR="008A6824" w:rsidRPr="00716458" w:rsidRDefault="008A6824" w:rsidP="00F07E13">
            <w:pPr>
              <w:widowControl w:val="0"/>
              <w:autoSpaceDE w:val="0"/>
              <w:autoSpaceDN w:val="0"/>
              <w:adjustRightInd w:val="0"/>
              <w:jc w:val="both"/>
              <w:rPr>
                <w:sz w:val="18"/>
                <w:szCs w:val="18"/>
              </w:rPr>
            </w:pPr>
            <w:r w:rsidRPr="00716458">
              <w:rPr>
                <w:sz w:val="18"/>
                <w:szCs w:val="18"/>
              </w:rPr>
              <w:t>c) výčet sledovaných parametrů a indikátorů jejich stavu, které jsou užívány k monitorování a určování vývoje dopadů stárnutí,</w:t>
            </w:r>
          </w:p>
          <w:p w:rsidR="008A6824" w:rsidRPr="00716458" w:rsidRDefault="008A6824" w:rsidP="00F07E13">
            <w:pPr>
              <w:widowControl w:val="0"/>
              <w:autoSpaceDE w:val="0"/>
              <w:autoSpaceDN w:val="0"/>
              <w:adjustRightInd w:val="0"/>
              <w:jc w:val="both"/>
              <w:rPr>
                <w:sz w:val="18"/>
                <w:szCs w:val="18"/>
              </w:rPr>
            </w:pPr>
            <w:r w:rsidRPr="00716458">
              <w:rPr>
                <w:sz w:val="18"/>
                <w:szCs w:val="18"/>
              </w:rPr>
              <w:t>d) pravidla monitorování a určování vývoje dopadů stárnutí,</w:t>
            </w:r>
          </w:p>
          <w:p w:rsidR="008A6824" w:rsidRPr="00716458" w:rsidRDefault="008A6824" w:rsidP="00F07E13">
            <w:pPr>
              <w:widowControl w:val="0"/>
              <w:autoSpaceDE w:val="0"/>
              <w:autoSpaceDN w:val="0"/>
              <w:adjustRightInd w:val="0"/>
              <w:jc w:val="both"/>
              <w:rPr>
                <w:sz w:val="18"/>
                <w:szCs w:val="18"/>
              </w:rPr>
            </w:pPr>
            <w:r w:rsidRPr="00716458">
              <w:rPr>
                <w:sz w:val="18"/>
                <w:szCs w:val="18"/>
              </w:rPr>
              <w:t>e) výčet kritérií přijatelnosti sledovaných parametrů,</w:t>
            </w:r>
          </w:p>
          <w:p w:rsidR="008A6824" w:rsidRPr="00716458" w:rsidRDefault="008A6824" w:rsidP="00F07E13">
            <w:pPr>
              <w:widowControl w:val="0"/>
              <w:autoSpaceDE w:val="0"/>
              <w:autoSpaceDN w:val="0"/>
              <w:adjustRightInd w:val="0"/>
              <w:jc w:val="both"/>
              <w:rPr>
                <w:sz w:val="18"/>
                <w:szCs w:val="18"/>
              </w:rPr>
            </w:pPr>
            <w:r w:rsidRPr="00716458">
              <w:rPr>
                <w:sz w:val="18"/>
                <w:szCs w:val="18"/>
              </w:rPr>
              <w:t>f) pravidla hodnocení sledovaných parametrů, hodnocení aktuálního stavu systémů, konstrukcí a komponent podle § 11 písm. a) a určování predikce budoucího stavu těchto systémů, konstrukcí a komponent, pokud sledovaný parametr má hodnoty kumulativního charakteru,</w:t>
            </w:r>
          </w:p>
          <w:p w:rsidR="008A6824" w:rsidRPr="00716458" w:rsidRDefault="008A6824" w:rsidP="00F07E13">
            <w:pPr>
              <w:widowControl w:val="0"/>
              <w:autoSpaceDE w:val="0"/>
              <w:autoSpaceDN w:val="0"/>
              <w:adjustRightInd w:val="0"/>
              <w:jc w:val="both"/>
              <w:rPr>
                <w:sz w:val="18"/>
                <w:szCs w:val="18"/>
              </w:rPr>
            </w:pPr>
            <w:r w:rsidRPr="00716458">
              <w:rPr>
                <w:sz w:val="18"/>
                <w:szCs w:val="18"/>
              </w:rPr>
              <w:t>g) výčet nápravných opatření v případě neplnění kritérií přijatelnosti sledovaných parametrů,</w:t>
            </w:r>
          </w:p>
          <w:p w:rsidR="008A6824" w:rsidRPr="00716458" w:rsidRDefault="008A6824" w:rsidP="00F07E13">
            <w:pPr>
              <w:widowControl w:val="0"/>
              <w:autoSpaceDE w:val="0"/>
              <w:autoSpaceDN w:val="0"/>
              <w:adjustRightInd w:val="0"/>
              <w:jc w:val="both"/>
              <w:rPr>
                <w:sz w:val="18"/>
                <w:szCs w:val="18"/>
              </w:rPr>
            </w:pPr>
            <w:r w:rsidRPr="00716458">
              <w:rPr>
                <w:sz w:val="18"/>
                <w:szCs w:val="18"/>
              </w:rPr>
              <w:t>h) pravidla sledování účinnosti opatření v provozu a údržbě systémů, konstrukcí a komponent podle § 11 písm. a) ke zmírnění nebo odstranění dopadů stárnutí a působení degradačních mechanismů na tyto systémy, konstrukce a komponenty,</w:t>
            </w:r>
          </w:p>
          <w:p w:rsidR="008A6824" w:rsidRPr="00716458" w:rsidRDefault="008A6824" w:rsidP="00F07E13">
            <w:pPr>
              <w:widowControl w:val="0"/>
              <w:autoSpaceDE w:val="0"/>
              <w:autoSpaceDN w:val="0"/>
              <w:adjustRightInd w:val="0"/>
              <w:jc w:val="both"/>
              <w:rPr>
                <w:sz w:val="18"/>
                <w:szCs w:val="18"/>
              </w:rPr>
            </w:pPr>
            <w:r w:rsidRPr="00716458">
              <w:rPr>
                <w:sz w:val="18"/>
                <w:szCs w:val="18"/>
              </w:rPr>
              <w:t>i) popis zajištění zpětné vazby sloužící k měření účinnosti procesu řízeného stárnutí,</w:t>
            </w:r>
          </w:p>
          <w:p w:rsidR="008A6824" w:rsidRPr="00716458" w:rsidRDefault="008A6824" w:rsidP="00F07E13">
            <w:pPr>
              <w:widowControl w:val="0"/>
              <w:autoSpaceDE w:val="0"/>
              <w:autoSpaceDN w:val="0"/>
              <w:adjustRightInd w:val="0"/>
              <w:jc w:val="both"/>
              <w:rPr>
                <w:sz w:val="18"/>
                <w:szCs w:val="18"/>
              </w:rPr>
            </w:pPr>
            <w:r w:rsidRPr="00716458">
              <w:rPr>
                <w:sz w:val="18"/>
                <w:szCs w:val="18"/>
              </w:rPr>
              <w:t>j) pravidla hodnocení účinnosti procesu řízeného stárnutí a</w:t>
            </w:r>
          </w:p>
          <w:p w:rsidR="008A6824" w:rsidRPr="00CD4266" w:rsidRDefault="008A6824" w:rsidP="00F07E13">
            <w:pPr>
              <w:widowControl w:val="0"/>
              <w:autoSpaceDE w:val="0"/>
              <w:autoSpaceDN w:val="0"/>
              <w:adjustRightInd w:val="0"/>
              <w:jc w:val="both"/>
              <w:rPr>
                <w:sz w:val="18"/>
                <w:szCs w:val="18"/>
              </w:rPr>
            </w:pPr>
            <w:r w:rsidRPr="00716458">
              <w:rPr>
                <w:sz w:val="18"/>
                <w:szCs w:val="18"/>
              </w:rPr>
              <w:t>k) pravidla dokumentování činností v rámci procesu řízeného stárnutí.</w:t>
            </w:r>
          </w:p>
        </w:tc>
        <w:tc>
          <w:tcPr>
            <w:tcW w:w="90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r>
      <w:tr w:rsidR="008A6824" w:rsidRPr="004E1486" w:rsidTr="00553FA1">
        <w:tc>
          <w:tcPr>
            <w:tcW w:w="1440" w:type="dxa"/>
            <w:tcBorders>
              <w:top w:val="single" w:sz="4" w:space="0" w:color="auto"/>
              <w:left w:val="single" w:sz="4" w:space="0" w:color="auto"/>
              <w:bottom w:val="nil"/>
              <w:right w:val="single" w:sz="4" w:space="0" w:color="auto"/>
            </w:tcBorders>
          </w:tcPr>
          <w:p w:rsidR="008A6824" w:rsidRPr="004E1486" w:rsidRDefault="008A6824" w:rsidP="005B587E">
            <w:pPr>
              <w:rPr>
                <w:sz w:val="18"/>
              </w:rPr>
            </w:pPr>
            <w:r w:rsidRPr="004E1486">
              <w:rPr>
                <w:sz w:val="18"/>
              </w:rPr>
              <w:lastRenderedPageBreak/>
              <w:t>Čl.1 odst.7 (čl.6 písm.c))</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5B587E">
            <w:pPr>
              <w:rPr>
                <w:sz w:val="18"/>
              </w:rPr>
            </w:pPr>
            <w:r w:rsidRPr="004E1486">
              <w:rPr>
                <w:sz w:val="18"/>
              </w:rPr>
              <w:t>c) držitelé povolení musí v rozumně proveditelné míře pravidelně, systematicky a ověřitelným způsobem vyhodnocovat, ověřovat a průběžně zlepšovat jadernou bezpečnost svých jaderných zařízení. Toto posouzení zahrnuje ověření, že jsou zavedena opatření pro předcházení haváriím a zmírňování důsledků havárií, včetně ověření uplatňování ustanovení o ochraně do hloubky;</w:t>
            </w:r>
          </w:p>
        </w:tc>
        <w:tc>
          <w:tcPr>
            <w:tcW w:w="900" w:type="dxa"/>
            <w:tcBorders>
              <w:top w:val="single" w:sz="4" w:space="0" w:color="auto"/>
              <w:left w:val="single" w:sz="18" w:space="0" w:color="auto"/>
              <w:bottom w:val="nil"/>
              <w:right w:val="single" w:sz="4" w:space="0" w:color="auto"/>
            </w:tcBorders>
          </w:tcPr>
          <w:p w:rsidR="008A6824" w:rsidRPr="004E1486" w:rsidRDefault="008A6824" w:rsidP="007D095A">
            <w:pPr>
              <w:rPr>
                <w:sz w:val="18"/>
              </w:rPr>
            </w:pPr>
            <w:r w:rsidRPr="004E1486">
              <w:rPr>
                <w:sz w:val="18"/>
              </w:rPr>
              <w:t xml:space="preserve">263/2016  </w:t>
            </w:r>
          </w:p>
        </w:tc>
        <w:tc>
          <w:tcPr>
            <w:tcW w:w="1080" w:type="dxa"/>
            <w:tcBorders>
              <w:top w:val="single" w:sz="4" w:space="0" w:color="auto"/>
              <w:left w:val="single" w:sz="4" w:space="0" w:color="auto"/>
              <w:bottom w:val="nil"/>
              <w:right w:val="single" w:sz="4" w:space="0" w:color="auto"/>
            </w:tcBorders>
          </w:tcPr>
          <w:p w:rsidR="008A6824" w:rsidRPr="004E1486" w:rsidRDefault="008A6824" w:rsidP="00052341">
            <w:pPr>
              <w:rPr>
                <w:sz w:val="18"/>
              </w:rPr>
            </w:pPr>
            <w:r w:rsidRPr="004E1486">
              <w:rPr>
                <w:sz w:val="18"/>
              </w:rPr>
              <w:t xml:space="preserve">§49 </w:t>
            </w:r>
            <w:r>
              <w:rPr>
                <w:sz w:val="18"/>
              </w:rPr>
              <w:t xml:space="preserve">odst. 1 </w:t>
            </w:r>
            <w:r w:rsidRPr="004E1486">
              <w:rPr>
                <w:sz w:val="18"/>
              </w:rPr>
              <w:t>písm.d)</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6842B7">
            <w:pPr>
              <w:rPr>
                <w:sz w:val="18"/>
              </w:rPr>
            </w:pPr>
            <w:r w:rsidRPr="004E1486">
              <w:rPr>
                <w:sz w:val="18"/>
              </w:rPr>
              <w:t>(1) Držitel povolení k činnostem souvisejícím s využíváním jaderné energie je povinen</w:t>
            </w:r>
          </w:p>
          <w:p w:rsidR="008A6824" w:rsidRPr="004E1486" w:rsidRDefault="008A6824" w:rsidP="006842B7">
            <w:pPr>
              <w:rPr>
                <w:sz w:val="18"/>
              </w:rPr>
            </w:pPr>
            <w:r w:rsidRPr="004E1486">
              <w:rPr>
                <w:sz w:val="18"/>
              </w:rPr>
              <w:t>d) provádět hodnocení bezpečnosti,</w:t>
            </w:r>
          </w:p>
          <w:p w:rsidR="008A6824" w:rsidRPr="004E1486" w:rsidRDefault="008A6824" w:rsidP="00553FA1">
            <w:pPr>
              <w:rPr>
                <w:sz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Pr>
                <w:sz w:val="18"/>
              </w:rPr>
              <w:t>P</w:t>
            </w:r>
            <w:r w:rsidRPr="004E1486">
              <w:rPr>
                <w:sz w:val="18"/>
              </w:rPr>
              <w:t>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553FA1">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7D095A">
            <w:pPr>
              <w:rPr>
                <w:sz w:val="18"/>
              </w:rPr>
            </w:pPr>
            <w:r w:rsidRPr="00553FA1">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5B587E">
            <w:pPr>
              <w:rPr>
                <w:sz w:val="18"/>
              </w:rPr>
            </w:pPr>
            <w:r>
              <w:rPr>
                <w:sz w:val="18"/>
              </w:rPr>
              <w:t>§49 odst.1 písm.e)</w:t>
            </w:r>
          </w:p>
          <w:p w:rsidR="008A6824" w:rsidRPr="004E1486" w:rsidRDefault="008A6824" w:rsidP="005B587E">
            <w:pPr>
              <w:rPr>
                <w:sz w:val="18"/>
              </w:rPr>
            </w:pPr>
          </w:p>
        </w:tc>
        <w:tc>
          <w:tcPr>
            <w:tcW w:w="5400" w:type="dxa"/>
            <w:gridSpan w:val="4"/>
            <w:tcBorders>
              <w:top w:val="nil"/>
              <w:left w:val="single" w:sz="4" w:space="0" w:color="auto"/>
              <w:bottom w:val="nil"/>
              <w:right w:val="single" w:sz="4" w:space="0" w:color="auto"/>
            </w:tcBorders>
          </w:tcPr>
          <w:p w:rsidR="008A6824" w:rsidRPr="00052341" w:rsidRDefault="008A6824" w:rsidP="00052341">
            <w:pPr>
              <w:rPr>
                <w:sz w:val="18"/>
              </w:rPr>
            </w:pPr>
            <w:r w:rsidRPr="00052341">
              <w:rPr>
                <w:sz w:val="18"/>
              </w:rPr>
              <w:t>(1) Držitel povolení k činnostem souvisejícím s využíváním jaderné energie je povinen</w:t>
            </w:r>
          </w:p>
          <w:p w:rsidR="008A6824" w:rsidRPr="00052341" w:rsidRDefault="008A6824" w:rsidP="00052341">
            <w:pPr>
              <w:rPr>
                <w:sz w:val="18"/>
              </w:rPr>
            </w:pPr>
            <w:r w:rsidRPr="00052341">
              <w:rPr>
                <w:sz w:val="18"/>
              </w:rPr>
              <w:t>e) na základě hodnocení bezpečnosti v rozumně proveditelné míře trvale zvyšovat úroveň jaderné bezpečnosti,</w:t>
            </w:r>
          </w:p>
          <w:p w:rsidR="008A6824" w:rsidRPr="004E1486" w:rsidRDefault="008A6824" w:rsidP="0005234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53FA1">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7D095A">
            <w:pPr>
              <w:rPr>
                <w:sz w:val="18"/>
              </w:rPr>
            </w:pPr>
            <w:r w:rsidRPr="00553FA1">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5B587E">
            <w:pPr>
              <w:rPr>
                <w:sz w:val="18"/>
              </w:rPr>
            </w:pPr>
            <w:r>
              <w:rPr>
                <w:sz w:val="18"/>
              </w:rPr>
              <w:t>§49 odst.1 písm.f)</w:t>
            </w:r>
          </w:p>
          <w:p w:rsidR="008A6824" w:rsidRDefault="008A6824" w:rsidP="005B587E">
            <w:pPr>
              <w:rPr>
                <w:sz w:val="18"/>
              </w:rPr>
            </w:pPr>
          </w:p>
        </w:tc>
        <w:tc>
          <w:tcPr>
            <w:tcW w:w="5400" w:type="dxa"/>
            <w:gridSpan w:val="4"/>
            <w:tcBorders>
              <w:top w:val="nil"/>
              <w:left w:val="single" w:sz="4" w:space="0" w:color="auto"/>
              <w:bottom w:val="nil"/>
              <w:right w:val="single" w:sz="4" w:space="0" w:color="auto"/>
            </w:tcBorders>
          </w:tcPr>
          <w:p w:rsidR="008A6824" w:rsidRDefault="008A6824" w:rsidP="006842B7">
            <w:pPr>
              <w:rPr>
                <w:sz w:val="18"/>
              </w:rPr>
            </w:pPr>
            <w:r w:rsidRPr="00052341">
              <w:rPr>
                <w:sz w:val="18"/>
              </w:rPr>
              <w:t>(1) Držitel povolení k činnostem souvisejícím s využíváním jaderné energie je povinen</w:t>
            </w:r>
          </w:p>
          <w:p w:rsidR="008A6824" w:rsidRDefault="008A6824" w:rsidP="006842B7">
            <w:pPr>
              <w:rPr>
                <w:sz w:val="18"/>
              </w:rPr>
            </w:pPr>
            <w:r w:rsidRPr="00553FA1">
              <w:rPr>
                <w:sz w:val="18"/>
              </w:rPr>
              <w:t>f) zajistit, aby bylo ověřeno hodnocení bezpečnosti osobami, které se na hodnocení bezpečnosti přímo nepodílely, týká-li se hodnocení bezpečnosti skutečností významných pro zajišťování jaderné bezpečnosti, radiační ochrany, technické bezpečnosti, monitorování radiační situace, zvládání radiační mimořádné události a zabezpečení jaderného zařízení,</w:t>
            </w:r>
          </w:p>
          <w:p w:rsidR="008A6824" w:rsidRPr="004E1486" w:rsidRDefault="008A6824" w:rsidP="006842B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53FA1">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7D095A">
            <w:pPr>
              <w:rPr>
                <w:sz w:val="18"/>
              </w:rPr>
            </w:pPr>
            <w:r w:rsidRPr="00553FA1">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5B587E">
            <w:pPr>
              <w:rPr>
                <w:sz w:val="18"/>
              </w:rPr>
            </w:pPr>
            <w:r>
              <w:rPr>
                <w:sz w:val="18"/>
              </w:rPr>
              <w:t>§49 odst.1 písm.l)</w:t>
            </w:r>
          </w:p>
          <w:p w:rsidR="008A6824" w:rsidRDefault="008A6824" w:rsidP="005B587E">
            <w:pPr>
              <w:rPr>
                <w:sz w:val="18"/>
              </w:rPr>
            </w:pPr>
          </w:p>
        </w:tc>
        <w:tc>
          <w:tcPr>
            <w:tcW w:w="5400" w:type="dxa"/>
            <w:gridSpan w:val="4"/>
            <w:tcBorders>
              <w:top w:val="nil"/>
              <w:left w:val="single" w:sz="4" w:space="0" w:color="auto"/>
              <w:bottom w:val="nil"/>
              <w:right w:val="single" w:sz="4" w:space="0" w:color="auto"/>
            </w:tcBorders>
          </w:tcPr>
          <w:p w:rsidR="008A6824" w:rsidRDefault="008A6824" w:rsidP="006842B7">
            <w:pPr>
              <w:rPr>
                <w:sz w:val="18"/>
              </w:rPr>
            </w:pPr>
            <w:r w:rsidRPr="00052341">
              <w:rPr>
                <w:sz w:val="18"/>
              </w:rPr>
              <w:t>(1) Držitel povolení k činnostem souvisejícím s využíváním jaderné energie je povinen</w:t>
            </w:r>
          </w:p>
          <w:p w:rsidR="008A6824" w:rsidRDefault="008A6824" w:rsidP="006842B7">
            <w:pPr>
              <w:rPr>
                <w:sz w:val="18"/>
              </w:rPr>
            </w:pPr>
            <w:r w:rsidRPr="00553FA1">
              <w:rPr>
                <w:sz w:val="18"/>
              </w:rPr>
              <w:t xml:space="preserve">l) průběžně hodnotit skutečnosti, které byly rozhodné pro posouzení přijatelnosti území k umístění jaderného zařízení a jejich vliv na jadernou bezpečnost, radiační ochranu, technickou bezpečnost, </w:t>
            </w:r>
            <w:r w:rsidRPr="00553FA1">
              <w:rPr>
                <w:sz w:val="18"/>
              </w:rPr>
              <w:lastRenderedPageBreak/>
              <w:t>monitorování radiační situace, zvládání radiační mimořádné události a zabezpečení,</w:t>
            </w:r>
          </w:p>
          <w:p w:rsidR="008A6824" w:rsidRPr="004E1486" w:rsidRDefault="008A6824" w:rsidP="006842B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53FA1">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7D095A">
            <w:pPr>
              <w:rPr>
                <w:sz w:val="18"/>
              </w:rPr>
            </w:pPr>
            <w:r w:rsidRPr="00553FA1">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5B587E">
            <w:pPr>
              <w:rPr>
                <w:sz w:val="18"/>
              </w:rPr>
            </w:pPr>
            <w:r>
              <w:rPr>
                <w:sz w:val="18"/>
              </w:rPr>
              <w:t>§49 odst.1 písm.p)</w:t>
            </w:r>
          </w:p>
          <w:p w:rsidR="008A6824" w:rsidRDefault="008A6824" w:rsidP="005B587E">
            <w:pPr>
              <w:rPr>
                <w:sz w:val="18"/>
              </w:rPr>
            </w:pPr>
          </w:p>
        </w:tc>
        <w:tc>
          <w:tcPr>
            <w:tcW w:w="5400" w:type="dxa"/>
            <w:gridSpan w:val="4"/>
            <w:tcBorders>
              <w:top w:val="nil"/>
              <w:left w:val="single" w:sz="4" w:space="0" w:color="auto"/>
              <w:bottom w:val="nil"/>
              <w:right w:val="single" w:sz="4" w:space="0" w:color="auto"/>
            </w:tcBorders>
          </w:tcPr>
          <w:p w:rsidR="008A6824" w:rsidRDefault="008A6824" w:rsidP="006842B7">
            <w:pPr>
              <w:rPr>
                <w:sz w:val="18"/>
              </w:rPr>
            </w:pPr>
            <w:r w:rsidRPr="00052341">
              <w:rPr>
                <w:sz w:val="18"/>
              </w:rPr>
              <w:t>(1) Držitel povolení k činnostem souvisejícím s využíváním jaderné energie je povinen</w:t>
            </w:r>
          </w:p>
          <w:p w:rsidR="008A6824" w:rsidRDefault="008A6824" w:rsidP="006842B7">
            <w:pPr>
              <w:rPr>
                <w:sz w:val="18"/>
              </w:rPr>
            </w:pPr>
            <w:r w:rsidRPr="00553FA1">
              <w:rPr>
                <w:sz w:val="18"/>
              </w:rPr>
              <w:t>p) vyhodnotit změnu při využívání jaderné energie, která nastala během životního cyklu jaderného zařízení, s výjimkou umísťování, z hlediska vlivu na jadernou bezpečnost, radiační ochranu, technickou bezpečnost, monitorování radiační situace, zvládání radiační mimořádné události a fyzickou ochranu,</w:t>
            </w:r>
          </w:p>
          <w:p w:rsidR="008A6824" w:rsidRPr="004E1486" w:rsidRDefault="008A6824" w:rsidP="006842B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53FA1">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7D095A">
            <w:pPr>
              <w:rPr>
                <w:sz w:val="18"/>
              </w:rPr>
            </w:pPr>
            <w:r w:rsidRPr="00553FA1">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5B587E">
            <w:pPr>
              <w:rPr>
                <w:sz w:val="18"/>
              </w:rPr>
            </w:pPr>
            <w:r>
              <w:rPr>
                <w:sz w:val="18"/>
              </w:rPr>
              <w:t>§49 odst.1 písm.r)</w:t>
            </w:r>
          </w:p>
          <w:p w:rsidR="008A6824" w:rsidRDefault="008A6824" w:rsidP="005B587E">
            <w:pPr>
              <w:rPr>
                <w:sz w:val="18"/>
              </w:rPr>
            </w:pPr>
          </w:p>
        </w:tc>
        <w:tc>
          <w:tcPr>
            <w:tcW w:w="5400" w:type="dxa"/>
            <w:gridSpan w:val="4"/>
            <w:tcBorders>
              <w:top w:val="nil"/>
              <w:left w:val="single" w:sz="4" w:space="0" w:color="auto"/>
              <w:bottom w:val="nil"/>
              <w:right w:val="single" w:sz="4" w:space="0" w:color="auto"/>
            </w:tcBorders>
          </w:tcPr>
          <w:p w:rsidR="008A6824" w:rsidRDefault="008A6824" w:rsidP="006842B7">
            <w:pPr>
              <w:rPr>
                <w:sz w:val="18"/>
              </w:rPr>
            </w:pPr>
            <w:r w:rsidRPr="00052341">
              <w:rPr>
                <w:sz w:val="18"/>
              </w:rPr>
              <w:t>(1) Držitel povolení k činnostem souvisejícím s využíváním jaderné energie je povinen</w:t>
            </w:r>
          </w:p>
          <w:p w:rsidR="008A6824" w:rsidRDefault="008A6824" w:rsidP="006842B7">
            <w:pPr>
              <w:rPr>
                <w:sz w:val="18"/>
              </w:rPr>
            </w:pPr>
            <w:r w:rsidRPr="00553FA1">
              <w:rPr>
                <w:sz w:val="18"/>
              </w:rPr>
              <w:t>r) zajistit, udržovat a procvičovat opatření a postupy zvládání radiační mimořádné události stanovené vnitřním havarijním plánem a vnitřními předpisy,</w:t>
            </w:r>
          </w:p>
          <w:p w:rsidR="008A6824" w:rsidRPr="004E1486" w:rsidRDefault="008A6824" w:rsidP="006842B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7D095A">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4E1486">
              <w:rPr>
                <w:sz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5B587E">
            <w:pPr>
              <w:rPr>
                <w:sz w:val="18"/>
              </w:rPr>
            </w:pPr>
            <w:r w:rsidRPr="004E1486">
              <w:rPr>
                <w:sz w:val="18"/>
              </w:rPr>
              <w:t>§50 odst.2 písm.c)</w:t>
            </w:r>
          </w:p>
        </w:tc>
        <w:tc>
          <w:tcPr>
            <w:tcW w:w="5400" w:type="dxa"/>
            <w:gridSpan w:val="4"/>
            <w:tcBorders>
              <w:top w:val="nil"/>
              <w:left w:val="single" w:sz="4" w:space="0" w:color="auto"/>
              <w:bottom w:val="nil"/>
              <w:right w:val="single" w:sz="4" w:space="0" w:color="auto"/>
            </w:tcBorders>
          </w:tcPr>
          <w:p w:rsidR="008A6824" w:rsidRPr="004E1486" w:rsidRDefault="008A6824" w:rsidP="005A1890">
            <w:pPr>
              <w:rPr>
                <w:sz w:val="18"/>
              </w:rPr>
            </w:pPr>
            <w:r w:rsidRPr="004E1486">
              <w:rPr>
                <w:sz w:val="18"/>
              </w:rPr>
              <w:t>(2) Držitel povolení k výstavbě jaderného zařízení s jaderným reaktorem je povinen v rámci zajišťování připravenosti jaderného zařízení a pracovníků na první fyzikální spouštění jaderného zařízení s jaderným reaktorem</w:t>
            </w:r>
          </w:p>
          <w:p w:rsidR="008A6824" w:rsidRPr="004E1486" w:rsidRDefault="008A6824" w:rsidP="005A1890">
            <w:pPr>
              <w:rPr>
                <w:sz w:val="18"/>
              </w:rPr>
            </w:pPr>
            <w:r w:rsidRPr="004E1486">
              <w:rPr>
                <w:sz w:val="18"/>
              </w:rPr>
              <w:t>c) ověřit a dokumentovat úplnost a připravenost všech systémů potřebných pro první fyzikální spouštění jaderného zařízení s jaderným reaktorem</w:t>
            </w:r>
          </w:p>
          <w:p w:rsidR="008A6824" w:rsidRPr="004E1486" w:rsidRDefault="008A6824" w:rsidP="005A1890">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7D095A">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4E1486">
              <w:rPr>
                <w:sz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553FA1">
            <w:pPr>
              <w:rPr>
                <w:sz w:val="18"/>
              </w:rPr>
            </w:pPr>
            <w:r w:rsidRPr="004E1486">
              <w:rPr>
                <w:sz w:val="18"/>
              </w:rPr>
              <w:t>§51 odst.1 písm.b) bod 1</w:t>
            </w:r>
          </w:p>
        </w:tc>
        <w:tc>
          <w:tcPr>
            <w:tcW w:w="5400" w:type="dxa"/>
            <w:gridSpan w:val="4"/>
            <w:tcBorders>
              <w:top w:val="nil"/>
              <w:left w:val="single" w:sz="4" w:space="0" w:color="auto"/>
              <w:bottom w:val="nil"/>
              <w:right w:val="single" w:sz="4" w:space="0" w:color="auto"/>
            </w:tcBorders>
          </w:tcPr>
          <w:p w:rsidR="008A6824" w:rsidRPr="004E1486" w:rsidRDefault="008A6824" w:rsidP="005A1890">
            <w:pPr>
              <w:rPr>
                <w:sz w:val="18"/>
              </w:rPr>
            </w:pPr>
            <w:r w:rsidRPr="004E1486">
              <w:rPr>
                <w:sz w:val="18"/>
              </w:rPr>
              <w:t>(1) Držitel povolení k prvnímu fyzikálnímu spouštění jaderného zařízení s jaderným reaktorem je povinen</w:t>
            </w:r>
          </w:p>
          <w:p w:rsidR="008A6824" w:rsidRPr="004E1486" w:rsidRDefault="008A6824" w:rsidP="005A1890">
            <w:pPr>
              <w:rPr>
                <w:sz w:val="18"/>
              </w:rPr>
            </w:pPr>
            <w:r w:rsidRPr="004E1486">
              <w:rPr>
                <w:sz w:val="18"/>
              </w:rPr>
              <w:t>b) v rámci zajišťování připravenosti jaderného zařízení a pracovníků na první energetické spouštění jaderného zařízení</w:t>
            </w:r>
          </w:p>
          <w:p w:rsidR="008A6824" w:rsidRPr="004E1486" w:rsidRDefault="008A6824" w:rsidP="005A1890">
            <w:pPr>
              <w:rPr>
                <w:sz w:val="18"/>
              </w:rPr>
            </w:pPr>
            <w:r w:rsidRPr="004E1486">
              <w:rPr>
                <w:sz w:val="18"/>
              </w:rPr>
              <w:t>1. zajistit, ověřit a dokumentovat úspěšné provedení zkoušek prvního fyzikálního spouštění jaderného zařízení s jaderným reaktorem,</w:t>
            </w:r>
          </w:p>
          <w:p w:rsidR="008A6824" w:rsidRPr="004E1486" w:rsidRDefault="008A6824" w:rsidP="00553FA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53FA1">
        <w:trPr>
          <w:trHeight w:val="278"/>
        </w:trPr>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553FA1">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553FA1">
            <w:pPr>
              <w:rPr>
                <w:sz w:val="18"/>
              </w:rPr>
            </w:pPr>
            <w:r w:rsidRPr="00553FA1">
              <w:rPr>
                <w:sz w:val="18"/>
              </w:rPr>
              <w:t>§51 odst.1 písm.b) bod 3</w:t>
            </w:r>
          </w:p>
          <w:p w:rsidR="008A6824" w:rsidRPr="004E1486" w:rsidRDefault="008A6824" w:rsidP="00553FA1">
            <w:pPr>
              <w:rPr>
                <w:sz w:val="18"/>
              </w:rPr>
            </w:pPr>
          </w:p>
        </w:tc>
        <w:tc>
          <w:tcPr>
            <w:tcW w:w="5400" w:type="dxa"/>
            <w:gridSpan w:val="4"/>
            <w:tcBorders>
              <w:top w:val="nil"/>
              <w:left w:val="single" w:sz="4" w:space="0" w:color="auto"/>
              <w:bottom w:val="nil"/>
              <w:right w:val="single" w:sz="4" w:space="0" w:color="auto"/>
            </w:tcBorders>
          </w:tcPr>
          <w:p w:rsidR="008A6824" w:rsidRPr="00553FA1" w:rsidRDefault="008A6824" w:rsidP="00553FA1">
            <w:pPr>
              <w:rPr>
                <w:sz w:val="18"/>
              </w:rPr>
            </w:pPr>
            <w:r w:rsidRPr="00553FA1">
              <w:rPr>
                <w:sz w:val="18"/>
              </w:rPr>
              <w:t>(1) Držitel povolení k prvnímu fyzikálnímu spouštění jaderného zařízení s jaderným reaktorem je povinen</w:t>
            </w:r>
          </w:p>
          <w:p w:rsidR="008A6824" w:rsidRPr="00553FA1" w:rsidRDefault="008A6824" w:rsidP="00553FA1">
            <w:pPr>
              <w:rPr>
                <w:sz w:val="18"/>
              </w:rPr>
            </w:pPr>
            <w:r w:rsidRPr="00553FA1">
              <w:rPr>
                <w:sz w:val="18"/>
              </w:rPr>
              <w:t>b) v rámci zajišťování připravenosti jaderného zařízení a pracovníků na první energetické spouštění jaderného zařízení</w:t>
            </w:r>
          </w:p>
          <w:p w:rsidR="008A6824" w:rsidRDefault="008A6824" w:rsidP="00553FA1">
            <w:pPr>
              <w:rPr>
                <w:sz w:val="18"/>
              </w:rPr>
            </w:pPr>
            <w:r w:rsidRPr="00553FA1">
              <w:rPr>
                <w:sz w:val="18"/>
              </w:rPr>
              <w:t>3. ověřit a dokumentovat existenci a správnost dokumentace pro povolovanou činnost a vnitřních předpisů, včetně havarijních provozních předpisů a vnitřních předpisů zpracovaných podle vnitřního havarijního plánu, a</w:t>
            </w:r>
          </w:p>
          <w:p w:rsidR="008A6824" w:rsidRPr="004E1486" w:rsidRDefault="008A6824" w:rsidP="00553FA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7D095A">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553FA1">
              <w:rPr>
                <w:sz w:val="18"/>
              </w:rPr>
              <w:t xml:space="preserve">263/2016  </w:t>
            </w:r>
          </w:p>
        </w:tc>
        <w:tc>
          <w:tcPr>
            <w:tcW w:w="1080" w:type="dxa"/>
            <w:tcBorders>
              <w:top w:val="nil"/>
              <w:left w:val="single" w:sz="4" w:space="0" w:color="auto"/>
              <w:bottom w:val="nil"/>
              <w:right w:val="single" w:sz="4" w:space="0" w:color="auto"/>
            </w:tcBorders>
          </w:tcPr>
          <w:p w:rsidR="008A6824" w:rsidRPr="00553FA1" w:rsidRDefault="008A6824" w:rsidP="00553FA1">
            <w:pPr>
              <w:rPr>
                <w:sz w:val="18"/>
              </w:rPr>
            </w:pPr>
            <w:r w:rsidRPr="00553FA1">
              <w:rPr>
                <w:sz w:val="18"/>
              </w:rPr>
              <w:t>§51 odst.1 písm.b) bod 4</w:t>
            </w:r>
          </w:p>
        </w:tc>
        <w:tc>
          <w:tcPr>
            <w:tcW w:w="5400" w:type="dxa"/>
            <w:gridSpan w:val="4"/>
            <w:tcBorders>
              <w:top w:val="nil"/>
              <w:left w:val="single" w:sz="4" w:space="0" w:color="auto"/>
              <w:bottom w:val="nil"/>
              <w:right w:val="single" w:sz="4" w:space="0" w:color="auto"/>
            </w:tcBorders>
          </w:tcPr>
          <w:p w:rsidR="008A6824" w:rsidRPr="00553FA1" w:rsidRDefault="008A6824" w:rsidP="00553FA1">
            <w:pPr>
              <w:rPr>
                <w:sz w:val="18"/>
              </w:rPr>
            </w:pPr>
            <w:r w:rsidRPr="00553FA1">
              <w:rPr>
                <w:sz w:val="18"/>
              </w:rPr>
              <w:t>(1) Držitel povolení k prvnímu fyzikálnímu spouštění jaderného zařízení s jaderným reaktorem je povinen</w:t>
            </w:r>
          </w:p>
          <w:p w:rsidR="008A6824" w:rsidRPr="00553FA1" w:rsidRDefault="008A6824" w:rsidP="00553FA1">
            <w:pPr>
              <w:rPr>
                <w:sz w:val="18"/>
              </w:rPr>
            </w:pPr>
            <w:r w:rsidRPr="00553FA1">
              <w:rPr>
                <w:sz w:val="18"/>
              </w:rPr>
              <w:t xml:space="preserve">b) v rámci zajišťování připravenosti jaderného zařízení a pracovníků na </w:t>
            </w:r>
            <w:r w:rsidRPr="00553FA1">
              <w:rPr>
                <w:sz w:val="18"/>
              </w:rPr>
              <w:lastRenderedPageBreak/>
              <w:t>první energetické spouštění jaderného zařízení</w:t>
            </w:r>
          </w:p>
          <w:p w:rsidR="008A6824" w:rsidRDefault="008A6824" w:rsidP="00553FA1">
            <w:pPr>
              <w:rPr>
                <w:sz w:val="18"/>
              </w:rPr>
            </w:pPr>
            <w:r w:rsidRPr="00553FA1">
              <w:rPr>
                <w:sz w:val="18"/>
              </w:rPr>
              <w:t>4. ověřit zajištění radiační ochrany obyvatelstva v zóně havarijního plánování podle § 156 odst. 2 písm. c) až g).</w:t>
            </w:r>
          </w:p>
          <w:p w:rsidR="008A6824" w:rsidRPr="004E1486" w:rsidRDefault="008A6824" w:rsidP="00553FA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4E1486">
              <w:rPr>
                <w:sz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553FA1">
            <w:pPr>
              <w:rPr>
                <w:sz w:val="18"/>
              </w:rPr>
            </w:pPr>
            <w:r w:rsidRPr="004E1486">
              <w:rPr>
                <w:sz w:val="18"/>
              </w:rPr>
              <w:t>§52 odst.1 písm.a)</w:t>
            </w:r>
          </w:p>
        </w:tc>
        <w:tc>
          <w:tcPr>
            <w:tcW w:w="5400" w:type="dxa"/>
            <w:gridSpan w:val="4"/>
            <w:tcBorders>
              <w:top w:val="nil"/>
              <w:left w:val="single" w:sz="4" w:space="0" w:color="auto"/>
              <w:bottom w:val="nil"/>
              <w:right w:val="single" w:sz="4" w:space="0" w:color="auto"/>
            </w:tcBorders>
          </w:tcPr>
          <w:p w:rsidR="008A6824" w:rsidRPr="004E1486" w:rsidRDefault="008A6824" w:rsidP="005A1890">
            <w:pPr>
              <w:rPr>
                <w:sz w:val="18"/>
              </w:rPr>
            </w:pPr>
            <w:r w:rsidRPr="004E1486">
              <w:rPr>
                <w:sz w:val="18"/>
              </w:rPr>
              <w:t>(1) Držitel povolení k prvnímu energetickému spouštění jaderného zařízení s jaderným reaktorem je povinen</w:t>
            </w:r>
          </w:p>
          <w:p w:rsidR="008A6824" w:rsidRPr="004E1486" w:rsidRDefault="008A6824" w:rsidP="005A1890">
            <w:pPr>
              <w:rPr>
                <w:sz w:val="18"/>
              </w:rPr>
            </w:pPr>
            <w:r w:rsidRPr="004E1486">
              <w:rPr>
                <w:sz w:val="18"/>
              </w:rPr>
              <w:t>a) ověřit a dokumentovat na různých výkonových hladinách projektové charakteristiky jaderného zařízení a jeho soulad s projektem jaderného zařízení,</w:t>
            </w:r>
          </w:p>
          <w:p w:rsidR="008A6824" w:rsidRPr="004E1486" w:rsidRDefault="008A6824" w:rsidP="00553FA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553FA1">
              <w:rPr>
                <w:sz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553FA1">
            <w:pPr>
              <w:rPr>
                <w:sz w:val="18"/>
              </w:rPr>
            </w:pPr>
            <w:r w:rsidRPr="00553FA1">
              <w:rPr>
                <w:sz w:val="18"/>
              </w:rPr>
              <w:t xml:space="preserve">§52 odst.1 písm.b), </w:t>
            </w:r>
          </w:p>
        </w:tc>
        <w:tc>
          <w:tcPr>
            <w:tcW w:w="5400" w:type="dxa"/>
            <w:gridSpan w:val="4"/>
            <w:tcBorders>
              <w:top w:val="nil"/>
              <w:left w:val="single" w:sz="4" w:space="0" w:color="auto"/>
              <w:bottom w:val="nil"/>
              <w:right w:val="single" w:sz="4" w:space="0" w:color="auto"/>
            </w:tcBorders>
          </w:tcPr>
          <w:p w:rsidR="008A6824" w:rsidRPr="00553FA1" w:rsidRDefault="008A6824" w:rsidP="00553FA1">
            <w:pPr>
              <w:rPr>
                <w:sz w:val="18"/>
              </w:rPr>
            </w:pPr>
            <w:r w:rsidRPr="00553FA1">
              <w:rPr>
                <w:sz w:val="18"/>
              </w:rPr>
              <w:t>(1) Držitel povolení k prvnímu energetickému spouštění jaderného zařízení s jaderným reaktorem je povinen</w:t>
            </w:r>
          </w:p>
          <w:p w:rsidR="008A6824" w:rsidRDefault="008A6824" w:rsidP="00553FA1">
            <w:pPr>
              <w:rPr>
                <w:sz w:val="18"/>
              </w:rPr>
            </w:pPr>
            <w:r w:rsidRPr="00553FA1">
              <w:rPr>
                <w:sz w:val="18"/>
              </w:rPr>
              <w:t>b) ověřit a dokumentovat schopnost stabilního a bezpečného provozu jaderného zařízení,</w:t>
            </w:r>
          </w:p>
          <w:p w:rsidR="008A6824" w:rsidRPr="004E1486" w:rsidRDefault="008A6824" w:rsidP="00553FA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553FA1">
              <w:rPr>
                <w:sz w:val="18"/>
              </w:rPr>
              <w:t xml:space="preserve">263/2016  </w:t>
            </w:r>
          </w:p>
        </w:tc>
        <w:tc>
          <w:tcPr>
            <w:tcW w:w="1080" w:type="dxa"/>
            <w:tcBorders>
              <w:top w:val="nil"/>
              <w:left w:val="single" w:sz="4" w:space="0" w:color="auto"/>
              <w:bottom w:val="nil"/>
              <w:right w:val="single" w:sz="4" w:space="0" w:color="auto"/>
            </w:tcBorders>
          </w:tcPr>
          <w:p w:rsidR="008A6824" w:rsidRPr="00553FA1" w:rsidRDefault="008A6824" w:rsidP="00553FA1">
            <w:pPr>
              <w:rPr>
                <w:sz w:val="18"/>
              </w:rPr>
            </w:pPr>
            <w:r w:rsidRPr="00553FA1">
              <w:rPr>
                <w:sz w:val="18"/>
              </w:rPr>
              <w:t>§52 odst.1 písm.c) bod 1</w:t>
            </w:r>
          </w:p>
        </w:tc>
        <w:tc>
          <w:tcPr>
            <w:tcW w:w="5400" w:type="dxa"/>
            <w:gridSpan w:val="4"/>
            <w:tcBorders>
              <w:top w:val="nil"/>
              <w:left w:val="single" w:sz="4" w:space="0" w:color="auto"/>
              <w:bottom w:val="nil"/>
              <w:right w:val="single" w:sz="4" w:space="0" w:color="auto"/>
            </w:tcBorders>
          </w:tcPr>
          <w:p w:rsidR="008A6824" w:rsidRPr="00553FA1" w:rsidRDefault="008A6824" w:rsidP="00553FA1">
            <w:pPr>
              <w:rPr>
                <w:sz w:val="18"/>
              </w:rPr>
            </w:pPr>
            <w:r w:rsidRPr="00553FA1">
              <w:rPr>
                <w:sz w:val="18"/>
              </w:rPr>
              <w:t>(1) Držitel povolení k prvnímu energetickému spouštění jaderného zařízení s jaderným reaktorem je povinen</w:t>
            </w:r>
          </w:p>
          <w:p w:rsidR="008A6824" w:rsidRPr="00553FA1" w:rsidRDefault="008A6824" w:rsidP="00553FA1">
            <w:pPr>
              <w:rPr>
                <w:sz w:val="18"/>
              </w:rPr>
            </w:pPr>
            <w:r w:rsidRPr="00553FA1">
              <w:rPr>
                <w:sz w:val="18"/>
              </w:rPr>
              <w:t>c) v rámci zajišťování připravenosti jaderného zařízení a pracovníků k provozu</w:t>
            </w:r>
          </w:p>
          <w:p w:rsidR="008A6824" w:rsidRDefault="008A6824" w:rsidP="00553FA1">
            <w:pPr>
              <w:rPr>
                <w:sz w:val="18"/>
              </w:rPr>
            </w:pPr>
            <w:r w:rsidRPr="00553FA1">
              <w:rPr>
                <w:sz w:val="18"/>
              </w:rPr>
              <w:t>1. zajistit, ověřit a dokumentovat úspěšné provedení zkoušek prvního energetického spouštění jaderného zařízení s jaderným reaktorem a zkušebního provozu,</w:t>
            </w:r>
          </w:p>
          <w:p w:rsidR="008A6824" w:rsidRPr="00553FA1" w:rsidRDefault="008A6824" w:rsidP="00553FA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553FA1">
              <w:rPr>
                <w:sz w:val="18"/>
              </w:rPr>
              <w:t xml:space="preserve">263/2016  </w:t>
            </w:r>
          </w:p>
        </w:tc>
        <w:tc>
          <w:tcPr>
            <w:tcW w:w="1080" w:type="dxa"/>
            <w:tcBorders>
              <w:top w:val="nil"/>
              <w:left w:val="single" w:sz="4" w:space="0" w:color="auto"/>
              <w:bottom w:val="nil"/>
              <w:right w:val="single" w:sz="4" w:space="0" w:color="auto"/>
            </w:tcBorders>
          </w:tcPr>
          <w:p w:rsidR="008A6824" w:rsidRPr="00553FA1" w:rsidRDefault="008A6824" w:rsidP="00553FA1">
            <w:pPr>
              <w:rPr>
                <w:sz w:val="18"/>
              </w:rPr>
            </w:pPr>
            <w:r w:rsidRPr="00553FA1">
              <w:rPr>
                <w:sz w:val="18"/>
              </w:rPr>
              <w:t xml:space="preserve">§52 odst.1 písm.c) bod </w:t>
            </w:r>
            <w:r>
              <w:rPr>
                <w:sz w:val="18"/>
              </w:rPr>
              <w:t>3</w:t>
            </w:r>
          </w:p>
        </w:tc>
        <w:tc>
          <w:tcPr>
            <w:tcW w:w="5400" w:type="dxa"/>
            <w:gridSpan w:val="4"/>
            <w:tcBorders>
              <w:top w:val="nil"/>
              <w:left w:val="single" w:sz="4" w:space="0" w:color="auto"/>
              <w:bottom w:val="nil"/>
              <w:right w:val="single" w:sz="4" w:space="0" w:color="auto"/>
            </w:tcBorders>
          </w:tcPr>
          <w:p w:rsidR="008A6824" w:rsidRPr="00553FA1" w:rsidRDefault="008A6824" w:rsidP="00553FA1">
            <w:pPr>
              <w:rPr>
                <w:sz w:val="18"/>
              </w:rPr>
            </w:pPr>
            <w:r w:rsidRPr="00553FA1">
              <w:rPr>
                <w:sz w:val="18"/>
              </w:rPr>
              <w:t>(1) Držitel povolení k prvnímu energetickému spouštění jaderného zařízení s jaderným reaktorem je povinen</w:t>
            </w:r>
          </w:p>
          <w:p w:rsidR="008A6824" w:rsidRPr="00553FA1" w:rsidRDefault="008A6824" w:rsidP="00553FA1">
            <w:pPr>
              <w:rPr>
                <w:sz w:val="18"/>
              </w:rPr>
            </w:pPr>
            <w:r w:rsidRPr="00553FA1">
              <w:rPr>
                <w:sz w:val="18"/>
              </w:rPr>
              <w:t>c) v rámci zajišťování připravenosti jaderného zařízení a pracovníků k provozu</w:t>
            </w:r>
          </w:p>
          <w:p w:rsidR="008A6824" w:rsidRDefault="008A6824" w:rsidP="00553FA1">
            <w:pPr>
              <w:rPr>
                <w:sz w:val="18"/>
              </w:rPr>
            </w:pPr>
            <w:r w:rsidRPr="00553FA1">
              <w:rPr>
                <w:sz w:val="18"/>
              </w:rPr>
              <w:t>3. ověřit a dokumentovat existenci a správnost dokumentace pro povolovanou činnost a vnitřních předpisů, včetně havarijních provozních předpisů a vnitřních předpisů zpracovaných podle vnitřního havarijního plánu, a</w:t>
            </w:r>
          </w:p>
          <w:p w:rsidR="008A6824" w:rsidRPr="00553FA1" w:rsidRDefault="008A6824" w:rsidP="00553FA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553FA1">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553FA1">
            <w:pPr>
              <w:rPr>
                <w:sz w:val="18"/>
              </w:rPr>
            </w:pPr>
            <w:r w:rsidRPr="00553FA1">
              <w:rPr>
                <w:sz w:val="18"/>
              </w:rPr>
              <w:t xml:space="preserve">§52 odst.1 písm.c) bod </w:t>
            </w:r>
            <w:r>
              <w:rPr>
                <w:sz w:val="18"/>
              </w:rPr>
              <w:t>4</w:t>
            </w:r>
          </w:p>
          <w:p w:rsidR="008A6824" w:rsidRPr="00553FA1" w:rsidRDefault="008A6824" w:rsidP="00553FA1">
            <w:pPr>
              <w:rPr>
                <w:sz w:val="18"/>
              </w:rPr>
            </w:pPr>
          </w:p>
        </w:tc>
        <w:tc>
          <w:tcPr>
            <w:tcW w:w="5400" w:type="dxa"/>
            <w:gridSpan w:val="4"/>
            <w:tcBorders>
              <w:top w:val="nil"/>
              <w:left w:val="single" w:sz="4" w:space="0" w:color="auto"/>
              <w:bottom w:val="nil"/>
              <w:right w:val="single" w:sz="4" w:space="0" w:color="auto"/>
            </w:tcBorders>
          </w:tcPr>
          <w:p w:rsidR="008A6824" w:rsidRPr="00553FA1" w:rsidRDefault="008A6824" w:rsidP="00553FA1">
            <w:pPr>
              <w:rPr>
                <w:sz w:val="18"/>
              </w:rPr>
            </w:pPr>
            <w:r w:rsidRPr="00553FA1">
              <w:rPr>
                <w:sz w:val="18"/>
              </w:rPr>
              <w:t>(1) Držitel povolení k prvnímu energetickému spouštění jaderného zařízení s jaderným reaktorem je povinen</w:t>
            </w:r>
          </w:p>
          <w:p w:rsidR="008A6824" w:rsidRPr="00553FA1" w:rsidRDefault="008A6824" w:rsidP="00553FA1">
            <w:pPr>
              <w:rPr>
                <w:sz w:val="18"/>
              </w:rPr>
            </w:pPr>
            <w:r w:rsidRPr="00553FA1">
              <w:rPr>
                <w:sz w:val="18"/>
              </w:rPr>
              <w:t>c) v rámci zajišťování připravenosti jaderného zařízení a pracovníků k provozu</w:t>
            </w:r>
          </w:p>
          <w:p w:rsidR="008A6824" w:rsidRDefault="008A6824" w:rsidP="00553FA1">
            <w:pPr>
              <w:rPr>
                <w:sz w:val="18"/>
              </w:rPr>
            </w:pPr>
            <w:r w:rsidRPr="00553FA1">
              <w:rPr>
                <w:sz w:val="18"/>
              </w:rPr>
              <w:t>4. ověřit zajištění radiační ochrany obyvatelstva v zóně havarijního plánování podle § 156 odst. 2 písm. c) až g) a</w:t>
            </w:r>
          </w:p>
          <w:p w:rsidR="008A6824" w:rsidRPr="00553FA1" w:rsidRDefault="008A6824" w:rsidP="00553FA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4E1486">
              <w:rPr>
                <w:sz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553FA1">
            <w:pPr>
              <w:rPr>
                <w:sz w:val="18"/>
              </w:rPr>
            </w:pPr>
            <w:r w:rsidRPr="004E1486">
              <w:rPr>
                <w:sz w:val="18"/>
              </w:rPr>
              <w:t>§53 odst.1 písm.a) bod 2</w:t>
            </w:r>
          </w:p>
        </w:tc>
        <w:tc>
          <w:tcPr>
            <w:tcW w:w="5400" w:type="dxa"/>
            <w:gridSpan w:val="4"/>
            <w:tcBorders>
              <w:top w:val="nil"/>
              <w:left w:val="single" w:sz="4" w:space="0" w:color="auto"/>
              <w:bottom w:val="nil"/>
              <w:right w:val="single" w:sz="4" w:space="0" w:color="auto"/>
            </w:tcBorders>
          </w:tcPr>
          <w:p w:rsidR="008A6824" w:rsidRPr="004E1486" w:rsidRDefault="008A6824" w:rsidP="005A1890">
            <w:pPr>
              <w:rPr>
                <w:sz w:val="18"/>
              </w:rPr>
            </w:pPr>
            <w:r w:rsidRPr="004E1486">
              <w:rPr>
                <w:sz w:val="18"/>
              </w:rPr>
              <w:t>(1) Držitel povolení k uvádění do provozu jaderného zařízení bez jaderného reaktoru je povinen</w:t>
            </w:r>
          </w:p>
          <w:p w:rsidR="008A6824" w:rsidRPr="004E1486" w:rsidRDefault="008A6824" w:rsidP="005A1890">
            <w:pPr>
              <w:rPr>
                <w:sz w:val="18"/>
              </w:rPr>
            </w:pPr>
            <w:r w:rsidRPr="004E1486">
              <w:rPr>
                <w:sz w:val="18"/>
              </w:rPr>
              <w:t>a) před zahájením aktivního vyzkoušení</w:t>
            </w:r>
          </w:p>
          <w:p w:rsidR="008A6824" w:rsidRPr="004E1486" w:rsidRDefault="008A6824" w:rsidP="005A1890">
            <w:pPr>
              <w:rPr>
                <w:sz w:val="18"/>
              </w:rPr>
            </w:pPr>
            <w:r w:rsidRPr="004E1486">
              <w:rPr>
                <w:sz w:val="18"/>
              </w:rPr>
              <w:t xml:space="preserve">2. ověřit existenci a správnost programu a dílčích programů aktivního vyzkoušení, limitů a podmínek, vnitřních předpisů včetně havarijních </w:t>
            </w:r>
            <w:r w:rsidRPr="004E1486">
              <w:rPr>
                <w:sz w:val="18"/>
              </w:rPr>
              <w:lastRenderedPageBreak/>
              <w:t>provozních předpisů a vnitřních předpisů zpracovaných podle vnitřního havarijního plánu a programu systému řízení a</w:t>
            </w:r>
          </w:p>
          <w:p w:rsidR="008A6824" w:rsidRPr="004E1486" w:rsidRDefault="008A6824" w:rsidP="00553FA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553FA1">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553FA1">
            <w:pPr>
              <w:rPr>
                <w:sz w:val="18"/>
              </w:rPr>
            </w:pPr>
            <w:r w:rsidRPr="00553FA1">
              <w:rPr>
                <w:sz w:val="18"/>
              </w:rPr>
              <w:t>§53 odst.1 písm.a) bod 3</w:t>
            </w:r>
          </w:p>
          <w:p w:rsidR="008A6824" w:rsidRPr="004E1486" w:rsidRDefault="008A6824" w:rsidP="00553FA1">
            <w:pPr>
              <w:rPr>
                <w:sz w:val="18"/>
              </w:rPr>
            </w:pPr>
          </w:p>
        </w:tc>
        <w:tc>
          <w:tcPr>
            <w:tcW w:w="5400" w:type="dxa"/>
            <w:gridSpan w:val="4"/>
            <w:tcBorders>
              <w:top w:val="nil"/>
              <w:left w:val="single" w:sz="4" w:space="0" w:color="auto"/>
              <w:bottom w:val="nil"/>
              <w:right w:val="single" w:sz="4" w:space="0" w:color="auto"/>
            </w:tcBorders>
          </w:tcPr>
          <w:p w:rsidR="008A6824" w:rsidRPr="00553FA1" w:rsidRDefault="008A6824" w:rsidP="00553FA1">
            <w:pPr>
              <w:rPr>
                <w:sz w:val="18"/>
              </w:rPr>
            </w:pPr>
            <w:r w:rsidRPr="00553FA1">
              <w:rPr>
                <w:sz w:val="18"/>
              </w:rPr>
              <w:t>(1) Držitel povolení k uvádění do provozu jaderného zařízení bez jaderného reaktoru je povinen</w:t>
            </w:r>
          </w:p>
          <w:p w:rsidR="008A6824" w:rsidRPr="00553FA1" w:rsidRDefault="008A6824" w:rsidP="00553FA1">
            <w:pPr>
              <w:rPr>
                <w:sz w:val="18"/>
              </w:rPr>
            </w:pPr>
            <w:r w:rsidRPr="00553FA1">
              <w:rPr>
                <w:sz w:val="18"/>
              </w:rPr>
              <w:t>a) před zahájením aktivního vyzkoušení</w:t>
            </w:r>
          </w:p>
          <w:p w:rsidR="008A6824" w:rsidRPr="00553FA1" w:rsidRDefault="008A6824" w:rsidP="00553FA1">
            <w:pPr>
              <w:rPr>
                <w:sz w:val="18"/>
              </w:rPr>
            </w:pPr>
            <w:r w:rsidRPr="00553FA1">
              <w:rPr>
                <w:sz w:val="18"/>
              </w:rPr>
              <w:t>3. zajistit a ověřit celkovou připravenost jaderného zařízení a jeho pracovníků k aktivnímu vyzkoušení,</w:t>
            </w:r>
          </w:p>
          <w:p w:rsidR="008A6824" w:rsidRPr="004E1486" w:rsidRDefault="008A6824" w:rsidP="00553FA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553FA1">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553FA1">
            <w:pPr>
              <w:rPr>
                <w:sz w:val="18"/>
              </w:rPr>
            </w:pPr>
            <w:r w:rsidRPr="00553FA1">
              <w:rPr>
                <w:sz w:val="18"/>
              </w:rPr>
              <w:t>§53 odst.1</w:t>
            </w:r>
            <w:r>
              <w:rPr>
                <w:sz w:val="18"/>
              </w:rPr>
              <w:t xml:space="preserve"> </w:t>
            </w:r>
            <w:r w:rsidRPr="00553FA1">
              <w:rPr>
                <w:sz w:val="18"/>
              </w:rPr>
              <w:t>písm.c)</w:t>
            </w:r>
          </w:p>
          <w:p w:rsidR="008A6824" w:rsidRPr="00553FA1" w:rsidRDefault="008A6824" w:rsidP="00553FA1">
            <w:pPr>
              <w:rPr>
                <w:sz w:val="18"/>
              </w:rPr>
            </w:pPr>
          </w:p>
        </w:tc>
        <w:tc>
          <w:tcPr>
            <w:tcW w:w="5400" w:type="dxa"/>
            <w:gridSpan w:val="4"/>
            <w:tcBorders>
              <w:top w:val="nil"/>
              <w:left w:val="single" w:sz="4" w:space="0" w:color="auto"/>
              <w:bottom w:val="nil"/>
              <w:right w:val="single" w:sz="4" w:space="0" w:color="auto"/>
            </w:tcBorders>
          </w:tcPr>
          <w:p w:rsidR="008A6824" w:rsidRPr="00553FA1" w:rsidRDefault="008A6824" w:rsidP="00553FA1">
            <w:pPr>
              <w:rPr>
                <w:sz w:val="18"/>
              </w:rPr>
            </w:pPr>
            <w:r w:rsidRPr="00553FA1">
              <w:rPr>
                <w:sz w:val="18"/>
              </w:rPr>
              <w:t>(1) Držitel povolení k uvádění do provozu jaderného zařízení bez jaderného reaktoru je povinen</w:t>
            </w:r>
          </w:p>
          <w:p w:rsidR="008A6824" w:rsidRDefault="008A6824" w:rsidP="00553FA1">
            <w:pPr>
              <w:rPr>
                <w:sz w:val="18"/>
              </w:rPr>
            </w:pPr>
            <w:r w:rsidRPr="00553FA1">
              <w:rPr>
                <w:sz w:val="18"/>
              </w:rPr>
              <w:t>c) zkušebním provozem ověřit a prokázat na reálných stavech budoucího provozu projektové charakteristiky jaderného zařízení a jeho soulad s projektem jaderného zařízení a</w:t>
            </w:r>
          </w:p>
          <w:p w:rsidR="008A6824" w:rsidRPr="004E1486" w:rsidRDefault="008A6824" w:rsidP="00553FA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4E1486">
              <w:rPr>
                <w:sz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E4162B">
            <w:pPr>
              <w:rPr>
                <w:sz w:val="18"/>
              </w:rPr>
            </w:pPr>
            <w:r w:rsidRPr="004E1486">
              <w:rPr>
                <w:sz w:val="18"/>
              </w:rPr>
              <w:t>§54 odst.1 písm.a)</w:t>
            </w:r>
          </w:p>
        </w:tc>
        <w:tc>
          <w:tcPr>
            <w:tcW w:w="5400" w:type="dxa"/>
            <w:gridSpan w:val="4"/>
            <w:tcBorders>
              <w:top w:val="nil"/>
              <w:left w:val="single" w:sz="4" w:space="0" w:color="auto"/>
              <w:bottom w:val="nil"/>
              <w:right w:val="single" w:sz="4" w:space="0" w:color="auto"/>
            </w:tcBorders>
          </w:tcPr>
          <w:p w:rsidR="008A6824" w:rsidRPr="004E1486" w:rsidRDefault="008A6824" w:rsidP="005A1890">
            <w:pPr>
              <w:rPr>
                <w:sz w:val="18"/>
              </w:rPr>
            </w:pPr>
            <w:r w:rsidRPr="004E1486">
              <w:rPr>
                <w:sz w:val="18"/>
              </w:rPr>
              <w:t>(1) Držitel povolení k provozu jaderného zařízení je povinen</w:t>
            </w:r>
          </w:p>
          <w:p w:rsidR="008A6824" w:rsidRPr="004E1486" w:rsidRDefault="008A6824" w:rsidP="005A1890">
            <w:pPr>
              <w:rPr>
                <w:sz w:val="18"/>
              </w:rPr>
            </w:pPr>
            <w:r w:rsidRPr="004E1486">
              <w:rPr>
                <w:sz w:val="18"/>
              </w:rPr>
              <w:t>a) průběžně zajišťovat, ověřovat a dokumentovat schopnost stabilního a bezpečného provozu jaderného zařízení,</w:t>
            </w:r>
          </w:p>
          <w:p w:rsidR="008A6824" w:rsidRPr="004E1486" w:rsidRDefault="008A6824" w:rsidP="001F5D7B">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E4162B">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1F5D7B">
            <w:pPr>
              <w:rPr>
                <w:sz w:val="18"/>
              </w:rPr>
            </w:pPr>
            <w:r w:rsidRPr="001F5D7B">
              <w:rPr>
                <w:sz w:val="18"/>
              </w:rPr>
              <w:t>§54 odst.2 písm.c)</w:t>
            </w:r>
          </w:p>
          <w:p w:rsidR="008A6824" w:rsidRPr="004E1486" w:rsidRDefault="008A6824" w:rsidP="001F5D7B">
            <w:pPr>
              <w:rPr>
                <w:sz w:val="18"/>
              </w:rPr>
            </w:pPr>
          </w:p>
        </w:tc>
        <w:tc>
          <w:tcPr>
            <w:tcW w:w="5400" w:type="dxa"/>
            <w:gridSpan w:val="4"/>
            <w:tcBorders>
              <w:top w:val="nil"/>
              <w:left w:val="single" w:sz="4" w:space="0" w:color="auto"/>
              <w:bottom w:val="nil"/>
              <w:right w:val="single" w:sz="4" w:space="0" w:color="auto"/>
            </w:tcBorders>
          </w:tcPr>
          <w:p w:rsidR="008A6824" w:rsidRPr="001F5D7B" w:rsidRDefault="008A6824" w:rsidP="001F5D7B">
            <w:pPr>
              <w:rPr>
                <w:sz w:val="18"/>
              </w:rPr>
            </w:pPr>
            <w:r w:rsidRPr="001F5D7B">
              <w:rPr>
                <w:sz w:val="18"/>
              </w:rPr>
              <w:t>(2) Držitel povolení k provozu jaderného zařízení je před uvedením jaderného reaktoru do kritického stavu povinen</w:t>
            </w:r>
          </w:p>
          <w:p w:rsidR="008A6824" w:rsidRDefault="008A6824" w:rsidP="001F5D7B">
            <w:pPr>
              <w:rPr>
                <w:sz w:val="18"/>
              </w:rPr>
            </w:pPr>
            <w:r w:rsidRPr="001F5D7B">
              <w:rPr>
                <w:sz w:val="18"/>
              </w:rPr>
              <w:t>c) zajistit a ověřit připravenost jaderného zařízení a pracovníků k opětovnému uvedení jaderného reaktoru do kritického stavu a k dalšímu provozu.</w:t>
            </w:r>
          </w:p>
          <w:p w:rsidR="008A6824" w:rsidRPr="004E1486" w:rsidRDefault="008A6824" w:rsidP="001F5D7B">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E4162B">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1F5D7B">
            <w:pPr>
              <w:rPr>
                <w:sz w:val="18"/>
              </w:rPr>
            </w:pPr>
            <w:r w:rsidRPr="001F5D7B">
              <w:rPr>
                <w:sz w:val="18"/>
              </w:rPr>
              <w:t>§54 odst.3 písm.d)</w:t>
            </w:r>
          </w:p>
          <w:p w:rsidR="008A6824" w:rsidRPr="001F5D7B" w:rsidRDefault="008A6824" w:rsidP="001F5D7B">
            <w:pPr>
              <w:rPr>
                <w:sz w:val="18"/>
              </w:rPr>
            </w:pPr>
          </w:p>
        </w:tc>
        <w:tc>
          <w:tcPr>
            <w:tcW w:w="5400" w:type="dxa"/>
            <w:gridSpan w:val="4"/>
            <w:tcBorders>
              <w:top w:val="nil"/>
              <w:left w:val="single" w:sz="4" w:space="0" w:color="auto"/>
              <w:bottom w:val="nil"/>
              <w:right w:val="single" w:sz="4" w:space="0" w:color="auto"/>
            </w:tcBorders>
          </w:tcPr>
          <w:p w:rsidR="008A6824" w:rsidRPr="001F5D7B" w:rsidRDefault="008A6824" w:rsidP="001F5D7B">
            <w:pPr>
              <w:rPr>
                <w:sz w:val="18"/>
              </w:rPr>
            </w:pPr>
            <w:r w:rsidRPr="001F5D7B">
              <w:rPr>
                <w:sz w:val="18"/>
              </w:rPr>
              <w:t>(3) Držitel povolení k provozu jaderného zařízení je po výměně paliva v jaderném reaktoru povinen</w:t>
            </w:r>
          </w:p>
          <w:p w:rsidR="008A6824" w:rsidRPr="001F5D7B" w:rsidRDefault="008A6824" w:rsidP="001F5D7B">
            <w:pPr>
              <w:rPr>
                <w:sz w:val="18"/>
              </w:rPr>
            </w:pPr>
            <w:r w:rsidRPr="001F5D7B">
              <w:rPr>
                <w:sz w:val="18"/>
              </w:rPr>
              <w:t>d) při fyzikálním spouštění ověřit neutronově-fyzikální vlastnosti aktivní zóny jaderného reaktoru a související bezpečnostní funkce,</w:t>
            </w:r>
          </w:p>
          <w:p w:rsidR="008A6824" w:rsidRPr="004E1486" w:rsidRDefault="008A6824" w:rsidP="001F5D7B">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E4162B">
              <w:rPr>
                <w:sz w:val="18"/>
              </w:rPr>
              <w:t xml:space="preserve">263/2016  </w:t>
            </w:r>
          </w:p>
        </w:tc>
        <w:tc>
          <w:tcPr>
            <w:tcW w:w="1080" w:type="dxa"/>
            <w:tcBorders>
              <w:top w:val="nil"/>
              <w:left w:val="single" w:sz="4" w:space="0" w:color="auto"/>
              <w:bottom w:val="nil"/>
              <w:right w:val="single" w:sz="4" w:space="0" w:color="auto"/>
            </w:tcBorders>
          </w:tcPr>
          <w:p w:rsidR="008A6824" w:rsidRPr="001F5D7B" w:rsidRDefault="008A6824" w:rsidP="001F5D7B">
            <w:pPr>
              <w:rPr>
                <w:sz w:val="18"/>
              </w:rPr>
            </w:pPr>
            <w:r w:rsidRPr="001F5D7B">
              <w:rPr>
                <w:sz w:val="18"/>
              </w:rPr>
              <w:t>§54 odst.3 písm.e)</w:t>
            </w:r>
          </w:p>
        </w:tc>
        <w:tc>
          <w:tcPr>
            <w:tcW w:w="5400" w:type="dxa"/>
            <w:gridSpan w:val="4"/>
            <w:tcBorders>
              <w:top w:val="nil"/>
              <w:left w:val="single" w:sz="4" w:space="0" w:color="auto"/>
              <w:bottom w:val="nil"/>
              <w:right w:val="single" w:sz="4" w:space="0" w:color="auto"/>
            </w:tcBorders>
          </w:tcPr>
          <w:p w:rsidR="008A6824" w:rsidRPr="001F5D7B" w:rsidRDefault="008A6824" w:rsidP="001F5D7B">
            <w:pPr>
              <w:rPr>
                <w:sz w:val="18"/>
              </w:rPr>
            </w:pPr>
            <w:r w:rsidRPr="001F5D7B">
              <w:rPr>
                <w:sz w:val="18"/>
              </w:rPr>
              <w:t>(3) Držitel povolení k provozu jaderného zařízení je po výměně paliva v jaderném reaktoru povinen</w:t>
            </w:r>
          </w:p>
          <w:p w:rsidR="008A6824" w:rsidRDefault="008A6824" w:rsidP="001F5D7B">
            <w:pPr>
              <w:rPr>
                <w:sz w:val="18"/>
              </w:rPr>
            </w:pPr>
            <w:r w:rsidRPr="001F5D7B">
              <w:rPr>
                <w:sz w:val="18"/>
              </w:rPr>
              <w:t>e) zajistit a ověřit připravenost jaderného zařízení k energetickému spouštění jaderného zařízení,</w:t>
            </w:r>
          </w:p>
          <w:p w:rsidR="008A6824" w:rsidRPr="004E1486" w:rsidRDefault="008A6824" w:rsidP="001F5D7B">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4E1486">
              <w:rPr>
                <w:sz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5B587E">
            <w:pPr>
              <w:rPr>
                <w:sz w:val="18"/>
              </w:rPr>
            </w:pPr>
            <w:r w:rsidRPr="004E1486">
              <w:rPr>
                <w:sz w:val="18"/>
              </w:rPr>
              <w:t>§48</w:t>
            </w:r>
          </w:p>
        </w:tc>
        <w:tc>
          <w:tcPr>
            <w:tcW w:w="5400" w:type="dxa"/>
            <w:gridSpan w:val="4"/>
            <w:tcBorders>
              <w:top w:val="nil"/>
              <w:left w:val="single" w:sz="4" w:space="0" w:color="auto"/>
              <w:bottom w:val="nil"/>
              <w:right w:val="single" w:sz="4" w:space="0" w:color="auto"/>
            </w:tcBorders>
          </w:tcPr>
          <w:p w:rsidR="008A6824" w:rsidRPr="004E1486" w:rsidRDefault="008A6824" w:rsidP="00F531B2">
            <w:pPr>
              <w:rPr>
                <w:sz w:val="18"/>
              </w:rPr>
            </w:pPr>
            <w:r w:rsidRPr="004E1486">
              <w:rPr>
                <w:sz w:val="18"/>
              </w:rPr>
              <w:t>(1) Během životního cyklu jaderného zařízení musí být pravidelně, systematicky, komplexně a ověřitelným způsobem prováděno hodnocení úrovně jaderné bezpečnosti, radiační ochrany, technické bezpečnosti, monitorování radiační situace, zvládání radiační mimořádné události a zabezpečení (dále jen "hodnocení bezpečnosti") a jeho dokumentování.</w:t>
            </w:r>
          </w:p>
          <w:p w:rsidR="008A6824" w:rsidRPr="004E1486" w:rsidRDefault="008A6824" w:rsidP="00F531B2">
            <w:pPr>
              <w:rPr>
                <w:sz w:val="18"/>
              </w:rPr>
            </w:pPr>
            <w:r w:rsidRPr="004E1486">
              <w:rPr>
                <w:sz w:val="18"/>
              </w:rPr>
              <w:t>(2) Hodnocení bezpečnosti musí zahrnovat tyto typy hodnocení:</w:t>
            </w:r>
          </w:p>
          <w:p w:rsidR="008A6824" w:rsidRPr="004E1486" w:rsidRDefault="008A6824" w:rsidP="00F531B2">
            <w:pPr>
              <w:rPr>
                <w:sz w:val="18"/>
              </w:rPr>
            </w:pPr>
            <w:r w:rsidRPr="004E1486">
              <w:rPr>
                <w:sz w:val="18"/>
              </w:rPr>
              <w:t>a) deterministické hodnocení bezpečnosti,</w:t>
            </w:r>
          </w:p>
          <w:p w:rsidR="008A6824" w:rsidRPr="004E1486" w:rsidRDefault="008A6824" w:rsidP="00F531B2">
            <w:pPr>
              <w:rPr>
                <w:sz w:val="18"/>
              </w:rPr>
            </w:pPr>
            <w:r w:rsidRPr="004E1486">
              <w:rPr>
                <w:sz w:val="18"/>
              </w:rPr>
              <w:t xml:space="preserve">b) pravděpodobnostní hodnocení bezpečnosti v případě jaderného zařízení, které není výzkumným jaderným zařízením s jaderným </w:t>
            </w:r>
            <w:r w:rsidRPr="004E1486">
              <w:rPr>
                <w:sz w:val="18"/>
              </w:rPr>
              <w:lastRenderedPageBreak/>
              <w:t>reaktorem o tepelném výkonu nižším než 2 MW, skladem radioaktivního odpadu, skladem vyhořelého jaderného paliva nebo úložištěm radioaktivního odpadu,</w:t>
            </w:r>
          </w:p>
          <w:p w:rsidR="008A6824" w:rsidRPr="004E1486" w:rsidRDefault="008A6824" w:rsidP="00F531B2">
            <w:pPr>
              <w:rPr>
                <w:sz w:val="18"/>
              </w:rPr>
            </w:pPr>
            <w:r w:rsidRPr="004E1486">
              <w:rPr>
                <w:sz w:val="18"/>
              </w:rPr>
              <w:t>c) periodické hodnocení bezpečnosti,</w:t>
            </w:r>
          </w:p>
          <w:p w:rsidR="008A6824" w:rsidRPr="004E1486" w:rsidRDefault="008A6824" w:rsidP="00F531B2">
            <w:pPr>
              <w:rPr>
                <w:sz w:val="18"/>
              </w:rPr>
            </w:pPr>
            <w:r w:rsidRPr="004E1486">
              <w:rPr>
                <w:sz w:val="18"/>
              </w:rPr>
              <w:t>d) průběžné hodnocení bezpečnosti a</w:t>
            </w:r>
          </w:p>
          <w:p w:rsidR="008A6824" w:rsidRPr="004E1486" w:rsidRDefault="008A6824" w:rsidP="00F531B2">
            <w:pPr>
              <w:rPr>
                <w:sz w:val="18"/>
              </w:rPr>
            </w:pPr>
            <w:r w:rsidRPr="004E1486">
              <w:rPr>
                <w:sz w:val="18"/>
              </w:rPr>
              <w:t>e) zvláštní hodnocení bezpečnosti.</w:t>
            </w:r>
          </w:p>
          <w:p w:rsidR="008A6824" w:rsidRPr="004E1486" w:rsidRDefault="008A6824" w:rsidP="00F531B2">
            <w:pPr>
              <w:rPr>
                <w:sz w:val="18"/>
              </w:rPr>
            </w:pPr>
            <w:r w:rsidRPr="004E1486">
              <w:rPr>
                <w:sz w:val="18"/>
              </w:rPr>
              <w:t>(3) Zvláštní hodnocení bezpečnosti musí být provedeno</w:t>
            </w:r>
          </w:p>
          <w:p w:rsidR="008A6824" w:rsidRPr="004E1486" w:rsidRDefault="008A6824" w:rsidP="00F531B2">
            <w:pPr>
              <w:rPr>
                <w:sz w:val="18"/>
              </w:rPr>
            </w:pPr>
            <w:r w:rsidRPr="004E1486">
              <w:rPr>
                <w:sz w:val="18"/>
              </w:rPr>
              <w:t>a) před provedením změny při využívání jaderné energie,</w:t>
            </w:r>
          </w:p>
          <w:p w:rsidR="008A6824" w:rsidRPr="004E1486" w:rsidRDefault="008A6824" w:rsidP="00F531B2">
            <w:pPr>
              <w:rPr>
                <w:sz w:val="18"/>
              </w:rPr>
            </w:pPr>
            <w:r w:rsidRPr="004E1486">
              <w:rPr>
                <w:sz w:val="18"/>
              </w:rPr>
              <w:t>b) v případě radiační mimořádné události na jaderném zařízení nebo na jiném jaderném zařízení podobného typu,</w:t>
            </w:r>
          </w:p>
          <w:p w:rsidR="008A6824" w:rsidRPr="004E1486" w:rsidRDefault="008A6824" w:rsidP="00F531B2">
            <w:pPr>
              <w:rPr>
                <w:sz w:val="18"/>
              </w:rPr>
            </w:pPr>
            <w:r w:rsidRPr="004E1486">
              <w:rPr>
                <w:sz w:val="18"/>
              </w:rPr>
              <w:t>c) stanoví-li tak Úřad rozhodnutím v souladu s požadavky mezinárodní smlouvy, kterou je Česká republika vázána, nebo předpisu Euratomu, nebo</w:t>
            </w:r>
          </w:p>
          <w:p w:rsidR="008A6824" w:rsidRPr="004E1486" w:rsidRDefault="008A6824" w:rsidP="00F531B2">
            <w:pPr>
              <w:rPr>
                <w:sz w:val="18"/>
              </w:rPr>
            </w:pPr>
            <w:r w:rsidRPr="004E1486">
              <w:rPr>
                <w:sz w:val="18"/>
              </w:rPr>
              <w:t>d) při podezření na snížení úrovně jaderné bezpečnosti, radiační ochrany, technické bezpečnosti, monitorování radiační situace, zvládání radiační mimořádné události a zabezpečení.</w:t>
            </w:r>
          </w:p>
          <w:p w:rsidR="008A6824" w:rsidRPr="004E1486" w:rsidRDefault="008A6824" w:rsidP="00F531B2">
            <w:pPr>
              <w:rPr>
                <w:sz w:val="18"/>
              </w:rPr>
            </w:pPr>
            <w:r w:rsidRPr="004E1486">
              <w:rPr>
                <w:sz w:val="18"/>
              </w:rPr>
              <w:t>(4) Hodnocení bezpečnosti musí být využíváno k hodnocení významných informací o riziku využívání jaderné energie a k přijetí takových opatření, aby se předešlo snížení úrovně jaderné bezpečnosti, radiační ochrany, technické bezpečnosti, monitorování radiační situace, zvládání radiační mimořádné události a zabezpečení.</w:t>
            </w:r>
          </w:p>
          <w:p w:rsidR="008A6824" w:rsidRPr="004E1486" w:rsidRDefault="008A6824" w:rsidP="00F531B2">
            <w:pPr>
              <w:rPr>
                <w:sz w:val="18"/>
              </w:rPr>
            </w:pPr>
            <w:r w:rsidRPr="004E1486">
              <w:rPr>
                <w:sz w:val="18"/>
              </w:rPr>
              <w:t>(5) Hodnocením bezpečnosti musí být ověřeno, zda jsou zavedena opatření pro předcházení vzniku havarijních podmínek a ke zmírňování jejich následků včetně ochrany do hloubky.</w:t>
            </w:r>
          </w:p>
          <w:p w:rsidR="008A6824" w:rsidRPr="004E1486" w:rsidRDefault="008A6824" w:rsidP="00F531B2">
            <w:pPr>
              <w:rPr>
                <w:sz w:val="18"/>
              </w:rPr>
            </w:pPr>
            <w:r w:rsidRPr="004E1486">
              <w:rPr>
                <w:sz w:val="18"/>
              </w:rPr>
              <w:t>(6) Prováděcí právní předpis stanoví</w:t>
            </w:r>
          </w:p>
          <w:p w:rsidR="008A6824" w:rsidRPr="004E1486" w:rsidRDefault="008A6824" w:rsidP="00F531B2">
            <w:pPr>
              <w:rPr>
                <w:sz w:val="18"/>
              </w:rPr>
            </w:pPr>
            <w:r w:rsidRPr="004E1486">
              <w:rPr>
                <w:sz w:val="18"/>
              </w:rPr>
              <w:t>a) pravidla provádění hodnocení bezpečnosti a jednotlivých typů hodnocení a lhůty, v nichž jsou prováděny,</w:t>
            </w:r>
          </w:p>
          <w:p w:rsidR="008A6824" w:rsidRPr="004E1486" w:rsidRDefault="008A6824" w:rsidP="00F531B2">
            <w:pPr>
              <w:rPr>
                <w:sz w:val="18"/>
              </w:rPr>
            </w:pPr>
            <w:r w:rsidRPr="004E1486">
              <w:rPr>
                <w:sz w:val="18"/>
              </w:rPr>
              <w:t>b) způsob dokumentování hodnocení bezpečnosti a jednotlivých typů hodnocení a obsah dokumentace hodnocení bezpečnosti a jednotlivých typů hodnocení,</w:t>
            </w:r>
          </w:p>
          <w:p w:rsidR="008A6824" w:rsidRPr="004E1486" w:rsidRDefault="008A6824" w:rsidP="00F531B2">
            <w:pPr>
              <w:rPr>
                <w:sz w:val="18"/>
              </w:rPr>
            </w:pPr>
            <w:r w:rsidRPr="004E1486">
              <w:rPr>
                <w:sz w:val="18"/>
              </w:rPr>
              <w:t>c) způsob využití hodnocení bezpečnosti.</w:t>
            </w:r>
          </w:p>
          <w:p w:rsidR="008A6824" w:rsidRPr="004E1486" w:rsidRDefault="008A6824" w:rsidP="00F531B2">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4E1486">
              <w:rPr>
                <w:sz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E4162B">
            <w:pPr>
              <w:rPr>
                <w:sz w:val="18"/>
              </w:rPr>
            </w:pPr>
            <w:r w:rsidRPr="004E1486">
              <w:rPr>
                <w:sz w:val="18"/>
              </w:rPr>
              <w:t>§29 odst.3 písm.b)</w:t>
            </w:r>
          </w:p>
        </w:tc>
        <w:tc>
          <w:tcPr>
            <w:tcW w:w="5400" w:type="dxa"/>
            <w:gridSpan w:val="4"/>
            <w:tcBorders>
              <w:top w:val="nil"/>
              <w:left w:val="single" w:sz="4" w:space="0" w:color="auto"/>
              <w:bottom w:val="nil"/>
              <w:right w:val="single" w:sz="4" w:space="0" w:color="auto"/>
            </w:tcBorders>
          </w:tcPr>
          <w:p w:rsidR="008A6824" w:rsidRPr="004E1486" w:rsidRDefault="008A6824" w:rsidP="00F531B2">
            <w:pPr>
              <w:rPr>
                <w:sz w:val="18"/>
              </w:rPr>
            </w:pPr>
            <w:r w:rsidRPr="004E1486">
              <w:rPr>
                <w:sz w:val="18"/>
              </w:rPr>
              <w:t>(3) Osoba podle odstavce 1 je v rámci systému řízení povinna</w:t>
            </w:r>
          </w:p>
          <w:p w:rsidR="008A6824" w:rsidRPr="004E1486" w:rsidRDefault="008A6824" w:rsidP="00F531B2">
            <w:pPr>
              <w:rPr>
                <w:sz w:val="18"/>
              </w:rPr>
            </w:pPr>
            <w:r w:rsidRPr="004E1486">
              <w:rPr>
                <w:sz w:val="18"/>
              </w:rPr>
              <w:t>b) plánovaně řídit a provádět procesy a činnosti tak, aby účinně přispívaly k zajišťování a zvyšování úrovně jaderné bezpečnosti, radiační ochrany, technické bezpečnosti, monitorování radiační situace, zvládání radiační mimořádné události a zabezpečení,</w:t>
            </w:r>
          </w:p>
          <w:p w:rsidR="008A6824" w:rsidRPr="004E1486" w:rsidRDefault="008A6824" w:rsidP="00E4162B">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E4162B">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E4162B">
            <w:pPr>
              <w:rPr>
                <w:sz w:val="18"/>
              </w:rPr>
            </w:pPr>
            <w:r w:rsidRPr="00E4162B">
              <w:rPr>
                <w:sz w:val="18"/>
              </w:rPr>
              <w:t>§29 odst.3 písm.g)</w:t>
            </w:r>
          </w:p>
          <w:p w:rsidR="008A6824" w:rsidRPr="004E1486" w:rsidRDefault="008A6824" w:rsidP="00E4162B">
            <w:pPr>
              <w:rPr>
                <w:sz w:val="18"/>
              </w:rPr>
            </w:pPr>
          </w:p>
        </w:tc>
        <w:tc>
          <w:tcPr>
            <w:tcW w:w="5400" w:type="dxa"/>
            <w:gridSpan w:val="4"/>
            <w:tcBorders>
              <w:top w:val="nil"/>
              <w:left w:val="single" w:sz="4" w:space="0" w:color="auto"/>
              <w:bottom w:val="nil"/>
              <w:right w:val="single" w:sz="4" w:space="0" w:color="auto"/>
            </w:tcBorders>
          </w:tcPr>
          <w:p w:rsidR="008A6824" w:rsidRPr="00E4162B" w:rsidRDefault="008A6824" w:rsidP="00E4162B">
            <w:pPr>
              <w:rPr>
                <w:sz w:val="18"/>
              </w:rPr>
            </w:pPr>
            <w:r w:rsidRPr="00E4162B">
              <w:rPr>
                <w:sz w:val="18"/>
              </w:rPr>
              <w:t>(3) Osoba podle odstavce 1 je v rámci systému řízení povinna</w:t>
            </w:r>
          </w:p>
          <w:p w:rsidR="008A6824" w:rsidRPr="00E4162B" w:rsidRDefault="008A6824" w:rsidP="00E4162B">
            <w:pPr>
              <w:rPr>
                <w:sz w:val="18"/>
              </w:rPr>
            </w:pPr>
            <w:r w:rsidRPr="00E4162B">
              <w:rPr>
                <w:sz w:val="18"/>
              </w:rPr>
              <w:t>g) plánovat zajišťování a zvyšování úrovně jaderné bezpečnosti, radiační ochrany, technické bezpečnosti, monitorování radiační situace, zvládání radiační mimořádné události a zabezpečení a toto plánování dokumentovat,</w:t>
            </w:r>
          </w:p>
          <w:p w:rsidR="008A6824" w:rsidRPr="004E1486" w:rsidRDefault="008A6824" w:rsidP="00E4162B">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531B2">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E4162B">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E4162B">
            <w:pPr>
              <w:rPr>
                <w:sz w:val="18"/>
              </w:rPr>
            </w:pPr>
            <w:r w:rsidRPr="00E4162B">
              <w:rPr>
                <w:sz w:val="18"/>
              </w:rPr>
              <w:t>§29 odst.3 písm.j)</w:t>
            </w:r>
          </w:p>
          <w:p w:rsidR="008A6824" w:rsidRPr="00E4162B" w:rsidRDefault="008A6824" w:rsidP="00E4162B">
            <w:pPr>
              <w:rPr>
                <w:sz w:val="18"/>
              </w:rPr>
            </w:pPr>
          </w:p>
        </w:tc>
        <w:tc>
          <w:tcPr>
            <w:tcW w:w="5400" w:type="dxa"/>
            <w:gridSpan w:val="4"/>
            <w:tcBorders>
              <w:top w:val="nil"/>
              <w:left w:val="single" w:sz="4" w:space="0" w:color="auto"/>
              <w:bottom w:val="nil"/>
              <w:right w:val="single" w:sz="4" w:space="0" w:color="auto"/>
            </w:tcBorders>
          </w:tcPr>
          <w:p w:rsidR="008A6824" w:rsidRPr="00E4162B" w:rsidRDefault="008A6824" w:rsidP="00E4162B">
            <w:pPr>
              <w:rPr>
                <w:sz w:val="18"/>
              </w:rPr>
            </w:pPr>
            <w:r w:rsidRPr="00E4162B">
              <w:rPr>
                <w:sz w:val="18"/>
              </w:rPr>
              <w:t>(3) Osoba podle odstavce 1 je v rámci systému řízení povinna</w:t>
            </w:r>
          </w:p>
          <w:p w:rsidR="008A6824" w:rsidRDefault="008A6824" w:rsidP="00E4162B">
            <w:pPr>
              <w:rPr>
                <w:sz w:val="18"/>
              </w:rPr>
            </w:pPr>
            <w:r w:rsidRPr="00E4162B">
              <w:rPr>
                <w:sz w:val="18"/>
              </w:rPr>
              <w:t>j) integrovat všechny požadavky, které mohou sloužit k zajišťování a zvyšování úrovně jaderné bezpečnosti, radiační ochrany, technické bezpečnosti, monitorování radiační situace, zvládání radiační mimořádné události a zabezpečení.</w:t>
            </w:r>
          </w:p>
          <w:p w:rsidR="008A6824" w:rsidRPr="004E1486" w:rsidRDefault="008A6824" w:rsidP="00E4162B">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7D095A">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4E1486">
              <w:rPr>
                <w:sz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5B587E">
            <w:pPr>
              <w:rPr>
                <w:sz w:val="18"/>
              </w:rPr>
            </w:pPr>
            <w:r w:rsidRPr="004E1486">
              <w:rPr>
                <w:sz w:val="18"/>
              </w:rPr>
              <w:t>§45 odst.4</w:t>
            </w:r>
          </w:p>
        </w:tc>
        <w:tc>
          <w:tcPr>
            <w:tcW w:w="5400" w:type="dxa"/>
            <w:gridSpan w:val="4"/>
            <w:tcBorders>
              <w:top w:val="nil"/>
              <w:left w:val="single" w:sz="4" w:space="0" w:color="auto"/>
              <w:bottom w:val="nil"/>
              <w:right w:val="single" w:sz="4" w:space="0" w:color="auto"/>
            </w:tcBorders>
          </w:tcPr>
          <w:p w:rsidR="008A6824" w:rsidRPr="004E1486" w:rsidRDefault="008A6824" w:rsidP="00F531B2">
            <w:pPr>
              <w:rPr>
                <w:sz w:val="18"/>
              </w:rPr>
            </w:pPr>
            <w:r w:rsidRPr="004E1486">
              <w:rPr>
                <w:sz w:val="18"/>
              </w:rPr>
              <w:t>(4) Prováděcí právní předpis stanoví způsob zajištění ochrany do hloubky.</w:t>
            </w:r>
          </w:p>
          <w:p w:rsidR="008A6824" w:rsidRPr="004E1486" w:rsidRDefault="008A6824" w:rsidP="00F531B2">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E2721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4E1486">
              <w:rPr>
                <w:sz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A836A3">
            <w:pPr>
              <w:rPr>
                <w:sz w:val="18"/>
              </w:rPr>
            </w:pPr>
            <w:r>
              <w:rPr>
                <w:sz w:val="18"/>
              </w:rPr>
              <w:t>§156 odst.1 písm.f)</w:t>
            </w:r>
          </w:p>
        </w:tc>
        <w:tc>
          <w:tcPr>
            <w:tcW w:w="5400" w:type="dxa"/>
            <w:gridSpan w:val="4"/>
            <w:tcBorders>
              <w:top w:val="nil"/>
              <w:left w:val="single" w:sz="4" w:space="0" w:color="auto"/>
              <w:bottom w:val="nil"/>
              <w:right w:val="single" w:sz="4" w:space="0" w:color="auto"/>
            </w:tcBorders>
          </w:tcPr>
          <w:p w:rsidR="008A6824" w:rsidRPr="004E1486" w:rsidRDefault="008A6824" w:rsidP="007D095A">
            <w:pPr>
              <w:rPr>
                <w:sz w:val="18"/>
              </w:rPr>
            </w:pPr>
            <w:r w:rsidRPr="004E1486">
              <w:rPr>
                <w:sz w:val="18"/>
              </w:rPr>
              <w:t>(1) Držitel povolení je povinen</w:t>
            </w:r>
          </w:p>
          <w:p w:rsidR="008A6824" w:rsidRPr="004E1486" w:rsidRDefault="008A6824" w:rsidP="007D095A">
            <w:pPr>
              <w:rPr>
                <w:sz w:val="18"/>
              </w:rPr>
            </w:pPr>
            <w:r w:rsidRPr="004E1486">
              <w:rPr>
                <w:sz w:val="18"/>
              </w:rPr>
              <w:t>f) pravidelně prověřovat připravenost k odezvě na radiační mimořádnou událost nácvikem, havarijním cvičením a ověřováním funkčnosti technických prostředků podle vnitřního havarijního plánu, zásahové instrukce a havarijního řádu; prověření připravenosti k odezvě na radiační mimořádnou událost musí být prováděno na základě ročního plánu a hodnoceno, a</w:t>
            </w:r>
          </w:p>
          <w:p w:rsidR="008A6824" w:rsidRPr="004E1486" w:rsidRDefault="008A6824" w:rsidP="00A836A3">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E2721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A836A3">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A836A3">
            <w:pPr>
              <w:rPr>
                <w:sz w:val="18"/>
              </w:rPr>
            </w:pPr>
            <w:r w:rsidRPr="00A836A3">
              <w:rPr>
                <w:sz w:val="18"/>
              </w:rPr>
              <w:t>§156 odst.2 písm.h)</w:t>
            </w:r>
          </w:p>
          <w:p w:rsidR="008A6824" w:rsidRPr="004E1486" w:rsidRDefault="008A6824" w:rsidP="00A836A3">
            <w:pPr>
              <w:rPr>
                <w:sz w:val="18"/>
              </w:rPr>
            </w:pPr>
          </w:p>
        </w:tc>
        <w:tc>
          <w:tcPr>
            <w:tcW w:w="5400" w:type="dxa"/>
            <w:gridSpan w:val="4"/>
            <w:tcBorders>
              <w:top w:val="nil"/>
              <w:left w:val="single" w:sz="4" w:space="0" w:color="auto"/>
              <w:bottom w:val="nil"/>
              <w:right w:val="single" w:sz="4" w:space="0" w:color="auto"/>
            </w:tcBorders>
          </w:tcPr>
          <w:p w:rsidR="008A6824" w:rsidRPr="00A836A3" w:rsidRDefault="008A6824" w:rsidP="00A836A3">
            <w:pPr>
              <w:rPr>
                <w:sz w:val="18"/>
              </w:rPr>
            </w:pPr>
            <w:r w:rsidRPr="00A836A3">
              <w:rPr>
                <w:sz w:val="18"/>
              </w:rPr>
              <w:t>(2) Držitel povolení k vykonávání činností souvisejících s využíváním jaderné energie a k vykonávání činností v rámci expozičních situací, k nimž je stanovena zóna havarijního plánování, je povinen</w:t>
            </w:r>
          </w:p>
          <w:p w:rsidR="008A6824" w:rsidRDefault="008A6824" w:rsidP="00A836A3">
            <w:pPr>
              <w:rPr>
                <w:sz w:val="18"/>
              </w:rPr>
            </w:pPr>
            <w:r w:rsidRPr="00A836A3">
              <w:rPr>
                <w:sz w:val="18"/>
              </w:rPr>
              <w:t>h) ověřovat cvičením a taktickým cvičením 21) ve spolupráci s příslušnými orgány veřejné správy a složkami integrovaného záchranného systému správnost, účinnost a vzájemný soulad vnitřního havarijního plánu a vnějšího havarijního plánu a jejich soulad s národním radiačním havarijním plánem,</w:t>
            </w:r>
          </w:p>
          <w:p w:rsidR="008A6824" w:rsidRPr="004E1486" w:rsidRDefault="008A6824" w:rsidP="00A836A3">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E2721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A836A3">
              <w:rPr>
                <w:sz w:val="18"/>
              </w:rPr>
              <w:t xml:space="preserve">263/2016  </w:t>
            </w:r>
          </w:p>
        </w:tc>
        <w:tc>
          <w:tcPr>
            <w:tcW w:w="1080" w:type="dxa"/>
            <w:tcBorders>
              <w:top w:val="nil"/>
              <w:left w:val="single" w:sz="4" w:space="0" w:color="auto"/>
              <w:bottom w:val="nil"/>
              <w:right w:val="single" w:sz="4" w:space="0" w:color="auto"/>
            </w:tcBorders>
          </w:tcPr>
          <w:p w:rsidR="008A6824" w:rsidRDefault="008A6824" w:rsidP="00A836A3">
            <w:pPr>
              <w:rPr>
                <w:sz w:val="18"/>
              </w:rPr>
            </w:pPr>
            <w:r w:rsidRPr="00A836A3">
              <w:rPr>
                <w:sz w:val="18"/>
              </w:rPr>
              <w:t xml:space="preserve">§156 </w:t>
            </w:r>
            <w:r>
              <w:rPr>
                <w:sz w:val="18"/>
              </w:rPr>
              <w:t>odst.4 písm.</w:t>
            </w:r>
            <w:r w:rsidRPr="00A836A3">
              <w:rPr>
                <w:sz w:val="18"/>
              </w:rPr>
              <w:t>a)</w:t>
            </w:r>
          </w:p>
          <w:p w:rsidR="008A6824" w:rsidRPr="00A836A3" w:rsidRDefault="008A6824" w:rsidP="00A836A3">
            <w:pPr>
              <w:rPr>
                <w:sz w:val="18"/>
              </w:rPr>
            </w:pPr>
          </w:p>
        </w:tc>
        <w:tc>
          <w:tcPr>
            <w:tcW w:w="5400" w:type="dxa"/>
            <w:gridSpan w:val="4"/>
            <w:tcBorders>
              <w:top w:val="nil"/>
              <w:left w:val="single" w:sz="4" w:space="0" w:color="auto"/>
              <w:bottom w:val="nil"/>
              <w:right w:val="single" w:sz="4" w:space="0" w:color="auto"/>
            </w:tcBorders>
          </w:tcPr>
          <w:p w:rsidR="008A6824" w:rsidRPr="00A836A3" w:rsidRDefault="008A6824" w:rsidP="00A836A3">
            <w:pPr>
              <w:rPr>
                <w:sz w:val="18"/>
              </w:rPr>
            </w:pPr>
            <w:r w:rsidRPr="00A836A3">
              <w:rPr>
                <w:sz w:val="18"/>
              </w:rPr>
              <w:t>(4) Prováděcí právní předpis stanoví</w:t>
            </w:r>
          </w:p>
          <w:p w:rsidR="008A6824" w:rsidRPr="00A836A3" w:rsidRDefault="008A6824" w:rsidP="00A836A3">
            <w:pPr>
              <w:rPr>
                <w:sz w:val="18"/>
              </w:rPr>
            </w:pPr>
            <w:r w:rsidRPr="00A836A3">
              <w:rPr>
                <w:sz w:val="18"/>
              </w:rPr>
              <w:t>a) způsob a četnost ověřování vnitřního havarijního plánu, národního radiačního havarijního plánu, zásahové instrukce a havarijního řádu a funkčnosti technických prostředků,</w:t>
            </w:r>
          </w:p>
          <w:p w:rsidR="008A6824" w:rsidRPr="004E1486" w:rsidRDefault="008A6824" w:rsidP="00A836A3">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E2721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A836A3">
              <w:rPr>
                <w:sz w:val="18"/>
              </w:rPr>
              <w:t xml:space="preserve">263/2016  </w:t>
            </w:r>
          </w:p>
        </w:tc>
        <w:tc>
          <w:tcPr>
            <w:tcW w:w="1080" w:type="dxa"/>
            <w:tcBorders>
              <w:top w:val="nil"/>
              <w:left w:val="single" w:sz="4" w:space="0" w:color="auto"/>
              <w:bottom w:val="nil"/>
              <w:right w:val="single" w:sz="4" w:space="0" w:color="auto"/>
            </w:tcBorders>
          </w:tcPr>
          <w:p w:rsidR="008A6824" w:rsidRPr="00A836A3" w:rsidRDefault="008A6824" w:rsidP="00A836A3">
            <w:pPr>
              <w:rPr>
                <w:sz w:val="18"/>
              </w:rPr>
            </w:pPr>
            <w:r w:rsidRPr="00A836A3">
              <w:rPr>
                <w:sz w:val="18"/>
              </w:rPr>
              <w:t>§156 odst.4</w:t>
            </w:r>
            <w:r>
              <w:rPr>
                <w:sz w:val="18"/>
              </w:rPr>
              <w:t xml:space="preserve"> písm.</w:t>
            </w:r>
            <w:r w:rsidRPr="00A836A3">
              <w:rPr>
                <w:sz w:val="18"/>
              </w:rPr>
              <w:t>b)</w:t>
            </w:r>
          </w:p>
        </w:tc>
        <w:tc>
          <w:tcPr>
            <w:tcW w:w="5400" w:type="dxa"/>
            <w:gridSpan w:val="4"/>
            <w:tcBorders>
              <w:top w:val="nil"/>
              <w:left w:val="single" w:sz="4" w:space="0" w:color="auto"/>
              <w:bottom w:val="nil"/>
              <w:right w:val="single" w:sz="4" w:space="0" w:color="auto"/>
            </w:tcBorders>
          </w:tcPr>
          <w:p w:rsidR="008A6824" w:rsidRPr="00A836A3" w:rsidRDefault="008A6824" w:rsidP="00A836A3">
            <w:pPr>
              <w:rPr>
                <w:sz w:val="18"/>
              </w:rPr>
            </w:pPr>
            <w:r w:rsidRPr="00A836A3">
              <w:rPr>
                <w:sz w:val="18"/>
              </w:rPr>
              <w:t>(4) Prováděcí právní předpis stanoví</w:t>
            </w:r>
          </w:p>
          <w:p w:rsidR="008A6824" w:rsidRDefault="008A6824" w:rsidP="00A836A3">
            <w:pPr>
              <w:rPr>
                <w:sz w:val="18"/>
              </w:rPr>
            </w:pPr>
            <w:r w:rsidRPr="00A836A3">
              <w:rPr>
                <w:sz w:val="18"/>
              </w:rPr>
              <w:t>b) způsob a četnost ověřování účinnosti a vzájemného souladu vnitřního havarijního plánu, vnějšího havarijního plánu a národního radiačního havarijního plánu,</w:t>
            </w:r>
          </w:p>
          <w:p w:rsidR="008A6824" w:rsidRPr="004E1486" w:rsidRDefault="008A6824" w:rsidP="00A836A3">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E2721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Pr>
                <w:sz w:val="18"/>
              </w:rPr>
              <w:t>408/2016</w:t>
            </w:r>
          </w:p>
        </w:tc>
        <w:tc>
          <w:tcPr>
            <w:tcW w:w="1080" w:type="dxa"/>
            <w:tcBorders>
              <w:top w:val="nil"/>
              <w:left w:val="single" w:sz="4" w:space="0" w:color="auto"/>
              <w:bottom w:val="nil"/>
              <w:right w:val="single" w:sz="4" w:space="0" w:color="auto"/>
            </w:tcBorders>
          </w:tcPr>
          <w:p w:rsidR="008A6824" w:rsidRPr="004E1486" w:rsidRDefault="008A6824" w:rsidP="005B587E">
            <w:pPr>
              <w:rPr>
                <w:sz w:val="18"/>
              </w:rPr>
            </w:pPr>
            <w:r>
              <w:rPr>
                <w:sz w:val="18"/>
              </w:rPr>
              <w:t>§5 odst.1</w:t>
            </w:r>
          </w:p>
        </w:tc>
        <w:tc>
          <w:tcPr>
            <w:tcW w:w="5400" w:type="dxa"/>
            <w:gridSpan w:val="4"/>
            <w:tcBorders>
              <w:top w:val="nil"/>
              <w:left w:val="single" w:sz="4" w:space="0" w:color="auto"/>
              <w:bottom w:val="nil"/>
              <w:right w:val="single" w:sz="4" w:space="0" w:color="auto"/>
            </w:tcBorders>
          </w:tcPr>
          <w:p w:rsidR="008A6824" w:rsidRPr="00A646CB" w:rsidRDefault="008A6824" w:rsidP="00A646CB">
            <w:pPr>
              <w:rPr>
                <w:sz w:val="18"/>
              </w:rPr>
            </w:pPr>
            <w:r w:rsidRPr="00A646CB">
              <w:rPr>
                <w:sz w:val="18"/>
              </w:rPr>
              <w:t>(1) U procesů a činností a jejich vstupů a výstupů musí být před jejich prvním užitím provedeno přezkoumání, ověření a validace.</w:t>
            </w:r>
          </w:p>
          <w:p w:rsidR="008A6824" w:rsidRPr="00A646CB" w:rsidRDefault="008A6824" w:rsidP="00A646CB">
            <w:pPr>
              <w:rPr>
                <w:sz w:val="18"/>
              </w:rPr>
            </w:pPr>
          </w:p>
          <w:p w:rsidR="008A6824" w:rsidRPr="004E1486" w:rsidRDefault="008A6824" w:rsidP="00A646CB">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E2721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F07E13">
            <w:pPr>
              <w:rPr>
                <w:sz w:val="18"/>
              </w:rPr>
            </w:pPr>
            <w:r>
              <w:rPr>
                <w:sz w:val="18"/>
              </w:rPr>
              <w:t>408/2016</w:t>
            </w:r>
          </w:p>
        </w:tc>
        <w:tc>
          <w:tcPr>
            <w:tcW w:w="1080" w:type="dxa"/>
            <w:tcBorders>
              <w:top w:val="nil"/>
              <w:left w:val="single" w:sz="4" w:space="0" w:color="auto"/>
              <w:bottom w:val="nil"/>
              <w:right w:val="single" w:sz="4" w:space="0" w:color="auto"/>
            </w:tcBorders>
          </w:tcPr>
          <w:p w:rsidR="008A6824" w:rsidRPr="004E1486" w:rsidRDefault="008A6824" w:rsidP="00F07E13">
            <w:pPr>
              <w:rPr>
                <w:sz w:val="18"/>
              </w:rPr>
            </w:pPr>
            <w:r>
              <w:rPr>
                <w:sz w:val="18"/>
              </w:rPr>
              <w:t>§5 odst.2</w:t>
            </w:r>
          </w:p>
        </w:tc>
        <w:tc>
          <w:tcPr>
            <w:tcW w:w="5400" w:type="dxa"/>
            <w:gridSpan w:val="4"/>
            <w:tcBorders>
              <w:top w:val="nil"/>
              <w:left w:val="single" w:sz="4" w:space="0" w:color="auto"/>
              <w:bottom w:val="nil"/>
              <w:right w:val="single" w:sz="4" w:space="0" w:color="auto"/>
            </w:tcBorders>
          </w:tcPr>
          <w:p w:rsidR="008A6824" w:rsidRDefault="008A6824" w:rsidP="00A646CB">
            <w:pPr>
              <w:rPr>
                <w:sz w:val="18"/>
              </w:rPr>
            </w:pPr>
            <w:r w:rsidRPr="00A646CB">
              <w:rPr>
                <w:sz w:val="18"/>
              </w:rPr>
              <w:t>(2) Pro přezkoumání, ověření a validaci procesů a činností musí být stanovena kritéria přijatelnosti.</w:t>
            </w:r>
          </w:p>
          <w:p w:rsidR="008A6824" w:rsidRPr="00A646CB" w:rsidRDefault="008A6824" w:rsidP="00A646CB">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E2721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rPr>
            </w:pPr>
            <w:r w:rsidRPr="00C50F5A">
              <w:rPr>
                <w:sz w:val="18"/>
              </w:rPr>
              <w:t>408/2016</w:t>
            </w:r>
          </w:p>
        </w:tc>
        <w:tc>
          <w:tcPr>
            <w:tcW w:w="1080" w:type="dxa"/>
            <w:tcBorders>
              <w:top w:val="nil"/>
              <w:left w:val="single" w:sz="4" w:space="0" w:color="auto"/>
              <w:bottom w:val="nil"/>
              <w:right w:val="single" w:sz="4" w:space="0" w:color="auto"/>
            </w:tcBorders>
          </w:tcPr>
          <w:p w:rsidR="008A6824" w:rsidRDefault="008A6824" w:rsidP="00F07E13">
            <w:pPr>
              <w:rPr>
                <w:sz w:val="18"/>
              </w:rPr>
            </w:pPr>
            <w:r>
              <w:rPr>
                <w:sz w:val="18"/>
              </w:rPr>
              <w:t xml:space="preserve">§6 odst.1 </w:t>
            </w:r>
            <w:r>
              <w:rPr>
                <w:sz w:val="18"/>
              </w:rPr>
              <w:lastRenderedPageBreak/>
              <w:t>písm.d)</w:t>
            </w:r>
          </w:p>
        </w:tc>
        <w:tc>
          <w:tcPr>
            <w:tcW w:w="5400" w:type="dxa"/>
            <w:gridSpan w:val="4"/>
            <w:tcBorders>
              <w:top w:val="nil"/>
              <w:left w:val="single" w:sz="4" w:space="0" w:color="auto"/>
              <w:bottom w:val="nil"/>
              <w:right w:val="single" w:sz="4" w:space="0" w:color="auto"/>
            </w:tcBorders>
          </w:tcPr>
          <w:p w:rsidR="008A6824" w:rsidRPr="00C50F5A" w:rsidRDefault="008A6824" w:rsidP="00C50F5A">
            <w:pPr>
              <w:rPr>
                <w:sz w:val="18"/>
              </w:rPr>
            </w:pPr>
            <w:r w:rsidRPr="00C50F5A">
              <w:rPr>
                <w:sz w:val="18"/>
              </w:rPr>
              <w:lastRenderedPageBreak/>
              <w:t>(1) Při plánování v systému řízení musí být</w:t>
            </w:r>
          </w:p>
          <w:p w:rsidR="008A6824" w:rsidRDefault="008A6824" w:rsidP="00C50F5A">
            <w:pPr>
              <w:rPr>
                <w:sz w:val="18"/>
              </w:rPr>
            </w:pPr>
            <w:r w:rsidRPr="00C50F5A">
              <w:rPr>
                <w:sz w:val="18"/>
              </w:rPr>
              <w:lastRenderedPageBreak/>
              <w:t>d) naplňování plánu systému řízení a účinnost zvyšování jeho kvality pravidelně hodnoceny z hlediska jejich souladu s plánovaným výsledkem a</w:t>
            </w:r>
          </w:p>
          <w:p w:rsidR="008A6824" w:rsidRPr="00A646CB" w:rsidRDefault="008A6824" w:rsidP="00C50F5A">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E2721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C50F5A" w:rsidRDefault="008A6824" w:rsidP="00F07E13">
            <w:pPr>
              <w:rPr>
                <w:sz w:val="18"/>
              </w:rPr>
            </w:pPr>
            <w:r>
              <w:rPr>
                <w:sz w:val="18"/>
              </w:rPr>
              <w:t>408/2016</w:t>
            </w:r>
          </w:p>
        </w:tc>
        <w:tc>
          <w:tcPr>
            <w:tcW w:w="1080" w:type="dxa"/>
            <w:tcBorders>
              <w:top w:val="nil"/>
              <w:left w:val="single" w:sz="4" w:space="0" w:color="auto"/>
              <w:bottom w:val="nil"/>
              <w:right w:val="single" w:sz="4" w:space="0" w:color="auto"/>
            </w:tcBorders>
          </w:tcPr>
          <w:p w:rsidR="008A6824" w:rsidRDefault="008A6824" w:rsidP="00F07E13">
            <w:pPr>
              <w:rPr>
                <w:sz w:val="18"/>
              </w:rPr>
            </w:pPr>
            <w:r>
              <w:rPr>
                <w:sz w:val="18"/>
              </w:rPr>
              <w:t>§7 odst.2</w:t>
            </w:r>
          </w:p>
        </w:tc>
        <w:tc>
          <w:tcPr>
            <w:tcW w:w="5400" w:type="dxa"/>
            <w:gridSpan w:val="4"/>
            <w:tcBorders>
              <w:top w:val="nil"/>
              <w:left w:val="single" w:sz="4" w:space="0" w:color="auto"/>
              <w:bottom w:val="nil"/>
              <w:right w:val="single" w:sz="4" w:space="0" w:color="auto"/>
            </w:tcBorders>
          </w:tcPr>
          <w:p w:rsidR="008A6824" w:rsidRDefault="008A6824" w:rsidP="006E2E61">
            <w:pPr>
              <w:rPr>
                <w:sz w:val="18"/>
              </w:rPr>
            </w:pPr>
            <w:r w:rsidRPr="00F42630">
              <w:rPr>
                <w:sz w:val="18"/>
              </w:rPr>
              <w:t>(2) Návrh změny systému řízení musí být odůvodněný a musí být hodnocen z hlediska účelu změny systému řízení a jejího budoucího vlivu na jadernou bezpečnost, radiační ochranu, technickou bezpečnost, monitorování radiační situace, zvládání radiační mimořádné události a zabezpečení.</w:t>
            </w:r>
          </w:p>
          <w:p w:rsidR="008A6824" w:rsidRPr="00C50F5A" w:rsidRDefault="008A6824" w:rsidP="006E2E6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E2721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C50F5A" w:rsidRDefault="008A6824" w:rsidP="00F07E13">
            <w:pPr>
              <w:rPr>
                <w:sz w:val="18"/>
              </w:rPr>
            </w:pPr>
            <w:r>
              <w:rPr>
                <w:sz w:val="18"/>
              </w:rPr>
              <w:t>408/2016</w:t>
            </w:r>
          </w:p>
        </w:tc>
        <w:tc>
          <w:tcPr>
            <w:tcW w:w="1080" w:type="dxa"/>
            <w:tcBorders>
              <w:top w:val="nil"/>
              <w:left w:val="single" w:sz="4" w:space="0" w:color="auto"/>
              <w:bottom w:val="nil"/>
              <w:right w:val="single" w:sz="4" w:space="0" w:color="auto"/>
            </w:tcBorders>
          </w:tcPr>
          <w:p w:rsidR="008A6824" w:rsidRDefault="008A6824" w:rsidP="00F07E13">
            <w:pPr>
              <w:rPr>
                <w:sz w:val="18"/>
              </w:rPr>
            </w:pPr>
            <w:r>
              <w:rPr>
                <w:sz w:val="18"/>
              </w:rPr>
              <w:t>§7 odst.3</w:t>
            </w:r>
          </w:p>
        </w:tc>
        <w:tc>
          <w:tcPr>
            <w:tcW w:w="5400" w:type="dxa"/>
            <w:gridSpan w:val="4"/>
            <w:tcBorders>
              <w:top w:val="nil"/>
              <w:left w:val="single" w:sz="4" w:space="0" w:color="auto"/>
              <w:bottom w:val="nil"/>
              <w:right w:val="single" w:sz="4" w:space="0" w:color="auto"/>
            </w:tcBorders>
          </w:tcPr>
          <w:p w:rsidR="008A6824" w:rsidRPr="00F42630" w:rsidRDefault="008A6824" w:rsidP="00F07E13">
            <w:pPr>
              <w:rPr>
                <w:sz w:val="18"/>
              </w:rPr>
            </w:pPr>
            <w:r w:rsidRPr="00F42630">
              <w:rPr>
                <w:sz w:val="18"/>
              </w:rPr>
              <w:t xml:space="preserve"> (3) Provádění změny systému řízení musí být z hlediska její účinnosti průběžně sledováno a následně nezávisle hodnoceno podle § 10 odst. 1.</w:t>
            </w:r>
          </w:p>
          <w:p w:rsidR="008A6824" w:rsidRPr="00C50F5A" w:rsidRDefault="008A6824" w:rsidP="00F07E13">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E2721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C50F5A" w:rsidRDefault="008A6824" w:rsidP="00F07E13">
            <w:pPr>
              <w:rPr>
                <w:sz w:val="18"/>
              </w:rPr>
            </w:pPr>
            <w:r>
              <w:rPr>
                <w:sz w:val="18"/>
              </w:rPr>
              <w:t>408/2016</w:t>
            </w:r>
          </w:p>
        </w:tc>
        <w:tc>
          <w:tcPr>
            <w:tcW w:w="1080" w:type="dxa"/>
            <w:tcBorders>
              <w:top w:val="nil"/>
              <w:left w:val="single" w:sz="4" w:space="0" w:color="auto"/>
              <w:bottom w:val="nil"/>
              <w:right w:val="single" w:sz="4" w:space="0" w:color="auto"/>
            </w:tcBorders>
          </w:tcPr>
          <w:p w:rsidR="008A6824" w:rsidRDefault="008A6824" w:rsidP="00F07E13">
            <w:pPr>
              <w:rPr>
                <w:sz w:val="18"/>
              </w:rPr>
            </w:pPr>
            <w:r>
              <w:rPr>
                <w:sz w:val="18"/>
              </w:rPr>
              <w:t>§7 odst.5</w:t>
            </w:r>
          </w:p>
        </w:tc>
        <w:tc>
          <w:tcPr>
            <w:tcW w:w="5400" w:type="dxa"/>
            <w:gridSpan w:val="4"/>
            <w:tcBorders>
              <w:top w:val="nil"/>
              <w:left w:val="single" w:sz="4" w:space="0" w:color="auto"/>
              <w:bottom w:val="nil"/>
              <w:right w:val="single" w:sz="4" w:space="0" w:color="auto"/>
            </w:tcBorders>
          </w:tcPr>
          <w:p w:rsidR="008A6824" w:rsidRPr="00C50F5A" w:rsidRDefault="008A6824" w:rsidP="00F07E13">
            <w:pPr>
              <w:rPr>
                <w:sz w:val="18"/>
              </w:rPr>
            </w:pPr>
            <w:r w:rsidRPr="00F42630">
              <w:rPr>
                <w:sz w:val="18"/>
              </w:rPr>
              <w:t xml:space="preserve"> (5) Po provedení změny systému řízení musí být hodnocen její skutečný vliv na jadernou bezpečnost, radiační ochranu, technickou bezpečnost, monitorování radiační situace, zvládání radiační mimořádné události a zabezpečení.</w:t>
            </w: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E2721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C50F5A" w:rsidRDefault="008A6824" w:rsidP="00F07E13">
            <w:pPr>
              <w:rPr>
                <w:sz w:val="18"/>
              </w:rPr>
            </w:pPr>
          </w:p>
        </w:tc>
        <w:tc>
          <w:tcPr>
            <w:tcW w:w="1080" w:type="dxa"/>
            <w:tcBorders>
              <w:top w:val="nil"/>
              <w:left w:val="single" w:sz="4" w:space="0" w:color="auto"/>
              <w:bottom w:val="nil"/>
              <w:right w:val="single" w:sz="4" w:space="0" w:color="auto"/>
            </w:tcBorders>
          </w:tcPr>
          <w:p w:rsidR="008A6824" w:rsidRDefault="008A6824" w:rsidP="00F07E13">
            <w:pPr>
              <w:rPr>
                <w:sz w:val="18"/>
              </w:rPr>
            </w:pPr>
          </w:p>
        </w:tc>
        <w:tc>
          <w:tcPr>
            <w:tcW w:w="5400" w:type="dxa"/>
            <w:gridSpan w:val="4"/>
            <w:tcBorders>
              <w:top w:val="nil"/>
              <w:left w:val="single" w:sz="4" w:space="0" w:color="auto"/>
              <w:bottom w:val="nil"/>
              <w:right w:val="single" w:sz="4" w:space="0" w:color="auto"/>
            </w:tcBorders>
          </w:tcPr>
          <w:p w:rsidR="008A6824" w:rsidRPr="00F42630" w:rsidRDefault="008A6824" w:rsidP="00F42630">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E2721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Pr>
                <w:sz w:val="18"/>
              </w:rPr>
              <w:t>21/2017</w:t>
            </w:r>
          </w:p>
        </w:tc>
        <w:tc>
          <w:tcPr>
            <w:tcW w:w="1080" w:type="dxa"/>
            <w:tcBorders>
              <w:top w:val="nil"/>
              <w:left w:val="single" w:sz="4" w:space="0" w:color="auto"/>
              <w:bottom w:val="nil"/>
              <w:right w:val="single" w:sz="4" w:space="0" w:color="auto"/>
            </w:tcBorders>
          </w:tcPr>
          <w:p w:rsidR="008A6824" w:rsidRPr="004E1486" w:rsidRDefault="008A6824" w:rsidP="005B587E">
            <w:pPr>
              <w:rPr>
                <w:sz w:val="18"/>
              </w:rPr>
            </w:pPr>
            <w:r>
              <w:rPr>
                <w:sz w:val="18"/>
              </w:rPr>
              <w:t>§5</w:t>
            </w:r>
          </w:p>
        </w:tc>
        <w:tc>
          <w:tcPr>
            <w:tcW w:w="5400" w:type="dxa"/>
            <w:gridSpan w:val="4"/>
            <w:tcBorders>
              <w:top w:val="nil"/>
              <w:left w:val="single" w:sz="4" w:space="0" w:color="auto"/>
              <w:bottom w:val="nil"/>
              <w:right w:val="single" w:sz="4" w:space="0" w:color="auto"/>
            </w:tcBorders>
          </w:tcPr>
          <w:p w:rsidR="008A6824" w:rsidRPr="00DB7996" w:rsidRDefault="008A6824" w:rsidP="00DB7996">
            <w:pPr>
              <w:rPr>
                <w:sz w:val="18"/>
              </w:rPr>
            </w:pPr>
            <w:r w:rsidRPr="00DB7996">
              <w:rPr>
                <w:sz w:val="18"/>
              </w:rPr>
              <w:t>(1) Při šetření provozní události musí být postupováno tak, aby byly odhaleny</w:t>
            </w:r>
          </w:p>
          <w:p w:rsidR="008A6824" w:rsidRPr="00DB7996" w:rsidRDefault="008A6824" w:rsidP="00DB7996">
            <w:pPr>
              <w:rPr>
                <w:sz w:val="18"/>
              </w:rPr>
            </w:pPr>
            <w:r w:rsidRPr="00DB7996">
              <w:rPr>
                <w:sz w:val="18"/>
              </w:rPr>
              <w:t>a) příčiny a okolnosti provozní události,</w:t>
            </w:r>
          </w:p>
          <w:p w:rsidR="008A6824" w:rsidRPr="00DB7996" w:rsidRDefault="008A6824" w:rsidP="00DB7996">
            <w:pPr>
              <w:rPr>
                <w:sz w:val="18"/>
              </w:rPr>
            </w:pPr>
            <w:r w:rsidRPr="00DB7996">
              <w:rPr>
                <w:sz w:val="18"/>
              </w:rPr>
              <w:t>b) vývoj zhoršování jaderné bezpečnosti při provozu jaderného zařízení a</w:t>
            </w:r>
          </w:p>
          <w:p w:rsidR="008A6824" w:rsidRPr="00DB7996" w:rsidRDefault="008A6824" w:rsidP="00DB7996">
            <w:pPr>
              <w:rPr>
                <w:sz w:val="18"/>
              </w:rPr>
            </w:pPr>
            <w:r w:rsidRPr="00DB7996">
              <w:rPr>
                <w:sz w:val="18"/>
              </w:rPr>
              <w:t>c) míra snížení bezpečnostních rezerv a ovlivnění úrovní ochrany do hloubky.</w:t>
            </w:r>
          </w:p>
          <w:p w:rsidR="008A6824" w:rsidRPr="00DB7996" w:rsidRDefault="008A6824" w:rsidP="00DB7996">
            <w:pPr>
              <w:rPr>
                <w:sz w:val="18"/>
              </w:rPr>
            </w:pPr>
            <w:r w:rsidRPr="00DB7996">
              <w:rPr>
                <w:sz w:val="18"/>
              </w:rPr>
              <w:t>(2) Držitel povolení musí v rámci šetření provozní události</w:t>
            </w:r>
          </w:p>
          <w:p w:rsidR="008A6824" w:rsidRPr="00DB7996" w:rsidRDefault="008A6824" w:rsidP="00DB7996">
            <w:pPr>
              <w:rPr>
                <w:sz w:val="18"/>
              </w:rPr>
            </w:pPr>
            <w:r w:rsidRPr="00DB7996">
              <w:rPr>
                <w:sz w:val="18"/>
              </w:rPr>
              <w:t>a) zhodnotit význam provozní události z hlediska jaderné bezpečnosti, radiační ochrany, technické bezpečnosti, monitorování radiační situace, zvládání radiační mimořádné události a zabezpečení jaderného zařízení a jejích následků,</w:t>
            </w:r>
          </w:p>
          <w:p w:rsidR="008A6824" w:rsidRPr="00DB7996" w:rsidRDefault="008A6824" w:rsidP="00DB7996">
            <w:pPr>
              <w:rPr>
                <w:sz w:val="18"/>
              </w:rPr>
            </w:pPr>
            <w:r w:rsidRPr="00DB7996">
              <w:rPr>
                <w:sz w:val="18"/>
              </w:rPr>
              <w:t>b) určit průběh provozní události, včetně stanovení vzniklé odchylky nebo selhání,</w:t>
            </w:r>
          </w:p>
          <w:p w:rsidR="008A6824" w:rsidRPr="00DB7996" w:rsidRDefault="008A6824" w:rsidP="00DB7996">
            <w:pPr>
              <w:rPr>
                <w:sz w:val="18"/>
              </w:rPr>
            </w:pPr>
            <w:r w:rsidRPr="00DB7996">
              <w:rPr>
                <w:sz w:val="18"/>
              </w:rPr>
              <w:t>c) zhodnotit činnosti pracovníků, a to metodami pro hodnocení vlivu lidských a organizačních faktorů,</w:t>
            </w:r>
          </w:p>
          <w:p w:rsidR="008A6824" w:rsidRPr="00DB7996" w:rsidRDefault="008A6824" w:rsidP="00DB7996">
            <w:pPr>
              <w:rPr>
                <w:sz w:val="18"/>
              </w:rPr>
            </w:pPr>
            <w:r w:rsidRPr="00DB7996">
              <w:rPr>
                <w:sz w:val="18"/>
              </w:rPr>
              <w:t>d) zhodnotit vliv kultury bezpečnosti na provozní událost,</w:t>
            </w:r>
          </w:p>
          <w:p w:rsidR="008A6824" w:rsidRPr="00DB7996" w:rsidRDefault="008A6824" w:rsidP="00DB7996">
            <w:pPr>
              <w:rPr>
                <w:sz w:val="18"/>
              </w:rPr>
            </w:pPr>
            <w:r w:rsidRPr="00DB7996">
              <w:rPr>
                <w:sz w:val="18"/>
              </w:rPr>
              <w:t>e) provést rozbor přímých příčin a kořenových příčin provozní události,</w:t>
            </w:r>
          </w:p>
          <w:p w:rsidR="008A6824" w:rsidRPr="00DB7996" w:rsidRDefault="008A6824" w:rsidP="00DB7996">
            <w:pPr>
              <w:rPr>
                <w:sz w:val="18"/>
              </w:rPr>
            </w:pPr>
            <w:r w:rsidRPr="00DB7996">
              <w:rPr>
                <w:sz w:val="18"/>
              </w:rPr>
              <w:t>f) odhalit případný negativní trend významný z hlediska jaderné bezpečnosti, radiační ochrany, technické bezpečnosti, monitorování radiační situace, zvládání radiační mimořádné události a zabezpečení a</w:t>
            </w:r>
          </w:p>
          <w:p w:rsidR="008A6824" w:rsidRPr="00DB7996" w:rsidRDefault="008A6824" w:rsidP="00DB7996">
            <w:pPr>
              <w:rPr>
                <w:sz w:val="18"/>
              </w:rPr>
            </w:pPr>
            <w:r w:rsidRPr="00DB7996">
              <w:rPr>
                <w:sz w:val="18"/>
              </w:rPr>
              <w:t>g) odhalit případné snížení úrovně bezpečnostních rezerv a zvýšení rizika výskytu související provozní události.</w:t>
            </w:r>
          </w:p>
          <w:p w:rsidR="008A6824" w:rsidRDefault="008A6824" w:rsidP="00DB7996">
            <w:pPr>
              <w:rPr>
                <w:sz w:val="18"/>
              </w:rPr>
            </w:pPr>
            <w:r w:rsidRPr="00DB7996">
              <w:rPr>
                <w:sz w:val="18"/>
              </w:rPr>
              <w:t>(3) Šetření provozní události musí být prováděno neprodleně. Přednostně musí být šetřena významná provozní událost.</w:t>
            </w:r>
          </w:p>
          <w:p w:rsidR="008A6824" w:rsidRPr="004E1486" w:rsidRDefault="008A6824" w:rsidP="00DB7996">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E2721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5B587E">
            <w:pPr>
              <w:rPr>
                <w:sz w:val="18"/>
              </w:rPr>
            </w:pPr>
            <w:r>
              <w:rPr>
                <w:sz w:val="18"/>
              </w:rPr>
              <w:t>21/2017</w:t>
            </w:r>
          </w:p>
        </w:tc>
        <w:tc>
          <w:tcPr>
            <w:tcW w:w="1080" w:type="dxa"/>
            <w:tcBorders>
              <w:top w:val="nil"/>
              <w:left w:val="single" w:sz="4" w:space="0" w:color="auto"/>
              <w:bottom w:val="nil"/>
              <w:right w:val="single" w:sz="4" w:space="0" w:color="auto"/>
            </w:tcBorders>
          </w:tcPr>
          <w:p w:rsidR="008A6824" w:rsidRDefault="008A6824" w:rsidP="005B587E">
            <w:pPr>
              <w:rPr>
                <w:sz w:val="18"/>
              </w:rPr>
            </w:pPr>
            <w:r>
              <w:rPr>
                <w:sz w:val="18"/>
              </w:rPr>
              <w:t>§8</w:t>
            </w:r>
          </w:p>
        </w:tc>
        <w:tc>
          <w:tcPr>
            <w:tcW w:w="5400" w:type="dxa"/>
            <w:gridSpan w:val="4"/>
            <w:tcBorders>
              <w:top w:val="nil"/>
              <w:left w:val="single" w:sz="4" w:space="0" w:color="auto"/>
              <w:bottom w:val="nil"/>
              <w:right w:val="single" w:sz="4" w:space="0" w:color="auto"/>
            </w:tcBorders>
          </w:tcPr>
          <w:p w:rsidR="008A6824" w:rsidRPr="003A3661" w:rsidRDefault="008A6824" w:rsidP="003A3661">
            <w:pPr>
              <w:rPr>
                <w:sz w:val="18"/>
              </w:rPr>
            </w:pPr>
            <w:r w:rsidRPr="003A3661">
              <w:rPr>
                <w:sz w:val="18"/>
              </w:rPr>
              <w:t>(1) Veličinami a skutečnostmi důležitými z hlediska jaderné bezpečnosti jsou v případě jaderného zařízení s jaderným reaktorem</w:t>
            </w:r>
          </w:p>
          <w:p w:rsidR="008A6824" w:rsidRPr="003A3661" w:rsidRDefault="008A6824" w:rsidP="003A3661">
            <w:pPr>
              <w:rPr>
                <w:sz w:val="18"/>
              </w:rPr>
            </w:pPr>
            <w:r w:rsidRPr="003A3661">
              <w:rPr>
                <w:sz w:val="18"/>
              </w:rPr>
              <w:t>a) hodnoty fyzikálních veličin a parametrů, které podávají ucelenou informaci o stavu aktivní zóny a dalších navazujících systémů, konstrukcí a komponent důležitých z hlediska jaderné bezpečnosti nebo o jaderném materiálu nebo radioaktivním odpadu nacházejících se v jaderném zařízení,</w:t>
            </w:r>
          </w:p>
          <w:p w:rsidR="008A6824" w:rsidRPr="003A3661" w:rsidRDefault="008A6824" w:rsidP="003A3661">
            <w:pPr>
              <w:rPr>
                <w:sz w:val="18"/>
              </w:rPr>
            </w:pPr>
            <w:r w:rsidRPr="003A3661">
              <w:rPr>
                <w:sz w:val="18"/>
              </w:rPr>
              <w:t>b) vzniklá neshoda s vlivem na jadernou bezpečnost, technickou bezpečnost, radiační ochranu, monitorování radiační situace, zvládání radiační mimořádné události a zabezpečení a její následek, rozbor této neshody a opatření přijaté v návaznosti na tuto neshodu,</w:t>
            </w:r>
          </w:p>
          <w:p w:rsidR="008A6824" w:rsidRPr="003A3661" w:rsidRDefault="008A6824" w:rsidP="003A3661">
            <w:pPr>
              <w:rPr>
                <w:sz w:val="18"/>
              </w:rPr>
            </w:pPr>
            <w:r w:rsidRPr="003A3661">
              <w:rPr>
                <w:sz w:val="18"/>
              </w:rPr>
              <w:t>c) provozuschopnost systémů, konstrukcí a komponent důležitých z hlediska jaderné bezpečnosti a manipulace s nimi a pracovní příkazy, které se jich týkají,</w:t>
            </w:r>
          </w:p>
          <w:p w:rsidR="008A6824" w:rsidRPr="003A3661" w:rsidRDefault="008A6824" w:rsidP="003A3661">
            <w:pPr>
              <w:rPr>
                <w:sz w:val="18"/>
              </w:rPr>
            </w:pPr>
            <w:r w:rsidRPr="003A3661">
              <w:rPr>
                <w:sz w:val="18"/>
              </w:rPr>
              <w:t>d) informace o čerpání limitů a podmínek a porušení limitů a podmínek,</w:t>
            </w:r>
          </w:p>
          <w:p w:rsidR="008A6824" w:rsidRPr="003A3661" w:rsidRDefault="008A6824" w:rsidP="003A3661">
            <w:pPr>
              <w:rPr>
                <w:sz w:val="18"/>
              </w:rPr>
            </w:pPr>
            <w:r w:rsidRPr="003A3661">
              <w:rPr>
                <w:sz w:val="18"/>
              </w:rPr>
              <w:t>e) výsledky zkoušek, kontrol, údržby a opravy vybraných zařízení a systémů, konstrukcí a komponent s vlivem na jadernou bezpečnost, které nejsou vybraným zařízením, a záznamy o nich,</w:t>
            </w:r>
          </w:p>
          <w:p w:rsidR="008A6824" w:rsidRPr="003A3661" w:rsidRDefault="008A6824" w:rsidP="003A3661">
            <w:pPr>
              <w:rPr>
                <w:sz w:val="18"/>
              </w:rPr>
            </w:pPr>
            <w:r w:rsidRPr="003A3661">
              <w:rPr>
                <w:sz w:val="18"/>
              </w:rPr>
              <w:t>f) údaje důležité pro sledování a vyhodnocování stárnutí systémů, konstrukcí a komponent důležitých z hlediska jaderné bezpečnosti,</w:t>
            </w:r>
          </w:p>
          <w:p w:rsidR="008A6824" w:rsidRPr="003A3661" w:rsidRDefault="008A6824" w:rsidP="003A3661">
            <w:pPr>
              <w:rPr>
                <w:sz w:val="18"/>
              </w:rPr>
            </w:pPr>
            <w:r w:rsidRPr="003A3661">
              <w:rPr>
                <w:sz w:val="18"/>
              </w:rPr>
              <w:t>g) parametry systémů, konstrukcí a komponent s vlivem na jadernou bezpečnost, které nejsou vybraným zařízením, a vybraných zařízení, které poskytují přehled o stavu jaderného zařízení, informace o jejich vývoji a záznamy o nich,</w:t>
            </w:r>
          </w:p>
          <w:p w:rsidR="008A6824" w:rsidRPr="003A3661" w:rsidRDefault="008A6824" w:rsidP="003A3661">
            <w:pPr>
              <w:rPr>
                <w:sz w:val="18"/>
              </w:rPr>
            </w:pPr>
            <w:r w:rsidRPr="003A3661">
              <w:rPr>
                <w:sz w:val="18"/>
              </w:rPr>
              <w:t>h) hodnoty povrchové kontaminace systémů, konstrukcí a komponent,</w:t>
            </w:r>
          </w:p>
          <w:p w:rsidR="008A6824" w:rsidRPr="003A3661" w:rsidRDefault="008A6824" w:rsidP="003A3661">
            <w:pPr>
              <w:rPr>
                <w:sz w:val="18"/>
              </w:rPr>
            </w:pPr>
            <w:r w:rsidRPr="003A3661">
              <w:rPr>
                <w:sz w:val="18"/>
              </w:rPr>
              <w:t>i) oznámení provozní události, její popis a jiné dokumenty, které se jí týkají,</w:t>
            </w:r>
          </w:p>
          <w:p w:rsidR="008A6824" w:rsidRPr="003A3661" w:rsidRDefault="008A6824" w:rsidP="003A3661">
            <w:pPr>
              <w:rPr>
                <w:sz w:val="18"/>
              </w:rPr>
            </w:pPr>
            <w:r w:rsidRPr="003A3661">
              <w:rPr>
                <w:sz w:val="18"/>
              </w:rPr>
              <w:t>j) výsledek ověření zdravotní způsobilosti pracovníka jaderného zařízení,</w:t>
            </w:r>
          </w:p>
          <w:p w:rsidR="008A6824" w:rsidRPr="003A3661" w:rsidRDefault="008A6824" w:rsidP="003A3661">
            <w:pPr>
              <w:rPr>
                <w:sz w:val="18"/>
              </w:rPr>
            </w:pPr>
            <w:r w:rsidRPr="003A3661">
              <w:rPr>
                <w:sz w:val="18"/>
              </w:rPr>
              <w:t>k) výsledek ověření osobnostní způsobilosti vybraného pracovníka,</w:t>
            </w:r>
          </w:p>
          <w:p w:rsidR="008A6824" w:rsidRPr="003A3661" w:rsidRDefault="008A6824" w:rsidP="003A3661">
            <w:pPr>
              <w:rPr>
                <w:sz w:val="18"/>
              </w:rPr>
            </w:pPr>
            <w:r w:rsidRPr="003A3661">
              <w:rPr>
                <w:sz w:val="18"/>
              </w:rPr>
              <w:t>l) informace obsažená v záznamu o plnění kvalifikačních požadavků stanovených pro pracovníka jaderného zařízení,</w:t>
            </w:r>
          </w:p>
          <w:p w:rsidR="008A6824" w:rsidRPr="003A3661" w:rsidRDefault="008A6824" w:rsidP="003A3661">
            <w:pPr>
              <w:rPr>
                <w:sz w:val="18"/>
              </w:rPr>
            </w:pPr>
            <w:r w:rsidRPr="003A3661">
              <w:rPr>
                <w:sz w:val="18"/>
              </w:rPr>
              <w:t>m) údaj o formě a množství radioaktivní výpusti,</w:t>
            </w:r>
          </w:p>
          <w:p w:rsidR="008A6824" w:rsidRPr="003A3661" w:rsidRDefault="008A6824" w:rsidP="003A3661">
            <w:pPr>
              <w:rPr>
                <w:sz w:val="18"/>
              </w:rPr>
            </w:pPr>
            <w:r w:rsidRPr="003A3661">
              <w:rPr>
                <w:sz w:val="18"/>
              </w:rPr>
              <w:t>n) údaj o dávkovém příkonu v monitorovaném prostoru jaderného zařízení,</w:t>
            </w:r>
          </w:p>
          <w:p w:rsidR="008A6824" w:rsidRPr="003A3661" w:rsidRDefault="008A6824" w:rsidP="003A3661">
            <w:pPr>
              <w:rPr>
                <w:sz w:val="18"/>
              </w:rPr>
            </w:pPr>
            <w:r w:rsidRPr="003A3661">
              <w:rPr>
                <w:sz w:val="18"/>
              </w:rPr>
              <w:t>o) údaj o provedené změně na vybraných zařízeních a systémech, konstrukcích a komponentách s vlivem na jadernou bezpečnost, které nejsou vybraným zařízením,</w:t>
            </w:r>
          </w:p>
          <w:p w:rsidR="008A6824" w:rsidRPr="003A3661" w:rsidRDefault="008A6824" w:rsidP="003A3661">
            <w:pPr>
              <w:rPr>
                <w:sz w:val="18"/>
              </w:rPr>
            </w:pPr>
            <w:r w:rsidRPr="003A3661">
              <w:rPr>
                <w:sz w:val="18"/>
              </w:rPr>
              <w:t>p) údaj o množství jaderného materiálu a vybrané položky a manipulaci s nimi,</w:t>
            </w:r>
          </w:p>
          <w:p w:rsidR="008A6824" w:rsidRPr="003A3661" w:rsidRDefault="008A6824" w:rsidP="003A3661">
            <w:pPr>
              <w:rPr>
                <w:sz w:val="18"/>
              </w:rPr>
            </w:pPr>
            <w:r w:rsidRPr="003A3661">
              <w:rPr>
                <w:sz w:val="18"/>
              </w:rPr>
              <w:t>q) údaj o vzniku radioaktivního odpadu a nakládaní s ním,</w:t>
            </w:r>
          </w:p>
          <w:p w:rsidR="008A6824" w:rsidRPr="003A3661" w:rsidRDefault="008A6824" w:rsidP="003A3661">
            <w:pPr>
              <w:rPr>
                <w:sz w:val="18"/>
              </w:rPr>
            </w:pPr>
            <w:r w:rsidRPr="003A3661">
              <w:rPr>
                <w:sz w:val="18"/>
              </w:rPr>
              <w:t>r) údaj o kontrole vykonané podle limitů a podmínek a programu provozních kontrol,</w:t>
            </w:r>
          </w:p>
          <w:p w:rsidR="008A6824" w:rsidRPr="003A3661" w:rsidRDefault="008A6824" w:rsidP="003A3661">
            <w:pPr>
              <w:rPr>
                <w:sz w:val="18"/>
              </w:rPr>
            </w:pPr>
            <w:r w:rsidRPr="003A3661">
              <w:rPr>
                <w:sz w:val="18"/>
              </w:rPr>
              <w:t xml:space="preserve">s) údaj o změně v oblasti zajišťování fyzické ochrany, která není jinou </w:t>
            </w:r>
            <w:r w:rsidRPr="003A3661">
              <w:rPr>
                <w:sz w:val="18"/>
              </w:rPr>
              <w:lastRenderedPageBreak/>
              <w:t>změnou při využívání jaderné energie,</w:t>
            </w:r>
          </w:p>
          <w:p w:rsidR="008A6824" w:rsidRPr="003A3661" w:rsidRDefault="008A6824" w:rsidP="003A3661">
            <w:pPr>
              <w:rPr>
                <w:sz w:val="18"/>
              </w:rPr>
            </w:pPr>
            <w:r w:rsidRPr="003A3661">
              <w:rPr>
                <w:sz w:val="18"/>
              </w:rPr>
              <w:t>t) protokol zkoušky systémů, konstrukcí a komponent při výstavbě, fyzikálním spouštění a energetickém spouštění jaderného zařízení,</w:t>
            </w:r>
          </w:p>
          <w:p w:rsidR="008A6824" w:rsidRPr="003A3661" w:rsidRDefault="008A6824" w:rsidP="003A3661">
            <w:pPr>
              <w:rPr>
                <w:sz w:val="18"/>
              </w:rPr>
            </w:pPr>
            <w:r w:rsidRPr="003A3661">
              <w:rPr>
                <w:sz w:val="18"/>
              </w:rPr>
              <w:t>u) informace obsažená v hlasovém záznamu telefonního hovoru z pracoviště, na kterém se vykonává činnost zvláště důležitá z hlediska jaderné bezpečnosti, a pracoviště technického podpůrného střediska a havarijního řídicího střediska,</w:t>
            </w:r>
          </w:p>
          <w:p w:rsidR="008A6824" w:rsidRPr="003A3661" w:rsidRDefault="008A6824" w:rsidP="003A3661">
            <w:pPr>
              <w:rPr>
                <w:sz w:val="18"/>
              </w:rPr>
            </w:pPr>
            <w:r w:rsidRPr="003A3661">
              <w:rPr>
                <w:sz w:val="18"/>
              </w:rPr>
              <w:t>v) informace ze systému hlasové komunikace instalovaného na jaderném zařízení,</w:t>
            </w:r>
          </w:p>
          <w:p w:rsidR="008A6824" w:rsidRPr="003A3661" w:rsidRDefault="008A6824" w:rsidP="003A3661">
            <w:pPr>
              <w:rPr>
                <w:sz w:val="18"/>
              </w:rPr>
            </w:pPr>
            <w:r w:rsidRPr="003A3661">
              <w:rPr>
                <w:sz w:val="18"/>
              </w:rPr>
              <w:t>w) informace obsažená ve vnitřním předpisu a</w:t>
            </w:r>
          </w:p>
          <w:p w:rsidR="008A6824" w:rsidRPr="003A3661" w:rsidRDefault="008A6824" w:rsidP="003A3661">
            <w:pPr>
              <w:rPr>
                <w:sz w:val="18"/>
              </w:rPr>
            </w:pPr>
            <w:r w:rsidRPr="003A3661">
              <w:rPr>
                <w:sz w:val="18"/>
              </w:rPr>
              <w:t>x) informace obsažená v provozním deníku.</w:t>
            </w:r>
          </w:p>
          <w:p w:rsidR="008A6824" w:rsidRPr="003A3661" w:rsidRDefault="008A6824" w:rsidP="003A3661">
            <w:pPr>
              <w:rPr>
                <w:sz w:val="18"/>
              </w:rPr>
            </w:pPr>
            <w:r w:rsidRPr="003A3661">
              <w:rPr>
                <w:sz w:val="18"/>
              </w:rPr>
              <w:t>(2) Veličinami a skutečnostmi důležitými z hlediska jaderné bezpečnosti jsou v případě jaderného zařízení bez jaderného reaktoru</w:t>
            </w:r>
          </w:p>
          <w:p w:rsidR="008A6824" w:rsidRPr="003A3661" w:rsidRDefault="008A6824" w:rsidP="003A3661">
            <w:pPr>
              <w:rPr>
                <w:sz w:val="18"/>
              </w:rPr>
            </w:pPr>
            <w:r w:rsidRPr="003A3661">
              <w:rPr>
                <w:sz w:val="18"/>
              </w:rPr>
              <w:t>a) informace obsažená ve vnitřním předpisu,</w:t>
            </w:r>
          </w:p>
          <w:p w:rsidR="008A6824" w:rsidRPr="003A3661" w:rsidRDefault="008A6824" w:rsidP="003A3661">
            <w:pPr>
              <w:rPr>
                <w:sz w:val="18"/>
              </w:rPr>
            </w:pPr>
            <w:r w:rsidRPr="003A3661">
              <w:rPr>
                <w:sz w:val="18"/>
              </w:rPr>
              <w:t>b) informace obsažená v operativním schématu,</w:t>
            </w:r>
          </w:p>
          <w:p w:rsidR="008A6824" w:rsidRPr="003A3661" w:rsidRDefault="008A6824" w:rsidP="003A3661">
            <w:pPr>
              <w:rPr>
                <w:sz w:val="18"/>
              </w:rPr>
            </w:pPr>
            <w:r w:rsidRPr="003A3661">
              <w:rPr>
                <w:sz w:val="18"/>
              </w:rPr>
              <w:t>c) informace obsažená v manipulační kartě,</w:t>
            </w:r>
          </w:p>
          <w:p w:rsidR="008A6824" w:rsidRPr="003A3661" w:rsidRDefault="008A6824" w:rsidP="003A3661">
            <w:pPr>
              <w:rPr>
                <w:sz w:val="18"/>
              </w:rPr>
            </w:pPr>
            <w:r w:rsidRPr="003A3661">
              <w:rPr>
                <w:sz w:val="18"/>
              </w:rPr>
              <w:t>d) informace obsažená v operativním programu,</w:t>
            </w:r>
          </w:p>
          <w:p w:rsidR="008A6824" w:rsidRPr="003A3661" w:rsidRDefault="008A6824" w:rsidP="003A3661">
            <w:pPr>
              <w:rPr>
                <w:sz w:val="18"/>
              </w:rPr>
            </w:pPr>
            <w:r w:rsidRPr="003A3661">
              <w:rPr>
                <w:sz w:val="18"/>
              </w:rPr>
              <w:t>e) informace obsažená v havarijním předpisu,</w:t>
            </w:r>
          </w:p>
          <w:p w:rsidR="008A6824" w:rsidRPr="003A3661" w:rsidRDefault="008A6824" w:rsidP="003A3661">
            <w:pPr>
              <w:rPr>
                <w:sz w:val="18"/>
              </w:rPr>
            </w:pPr>
            <w:r w:rsidRPr="003A3661">
              <w:rPr>
                <w:sz w:val="18"/>
              </w:rPr>
              <w:t>f) výsledek vyhodnocení</w:t>
            </w:r>
          </w:p>
          <w:p w:rsidR="008A6824" w:rsidRPr="003A3661" w:rsidRDefault="008A6824" w:rsidP="003A3661">
            <w:pPr>
              <w:rPr>
                <w:sz w:val="18"/>
              </w:rPr>
            </w:pPr>
            <w:r w:rsidRPr="003A3661">
              <w:rPr>
                <w:sz w:val="18"/>
              </w:rPr>
              <w:t>1. kontroly a zkoušky podle etapového programu zabezpečování kvality,</w:t>
            </w:r>
          </w:p>
          <w:p w:rsidR="008A6824" w:rsidRPr="003A3661" w:rsidRDefault="008A6824" w:rsidP="003A3661">
            <w:pPr>
              <w:rPr>
                <w:sz w:val="18"/>
              </w:rPr>
            </w:pPr>
            <w:r w:rsidRPr="003A3661">
              <w:rPr>
                <w:sz w:val="18"/>
              </w:rPr>
              <w:t>2. požadavků na kvalitu jaderného zařízení a</w:t>
            </w:r>
          </w:p>
          <w:p w:rsidR="008A6824" w:rsidRPr="003A3661" w:rsidRDefault="008A6824" w:rsidP="003A3661">
            <w:pPr>
              <w:rPr>
                <w:sz w:val="18"/>
              </w:rPr>
            </w:pPr>
            <w:r w:rsidRPr="003A3661">
              <w:rPr>
                <w:sz w:val="18"/>
              </w:rPr>
              <w:t>3. požadavků na kvalitu vybraného zařízení, včetně údaje v seznamu vad a nedodělků,</w:t>
            </w:r>
          </w:p>
          <w:p w:rsidR="008A6824" w:rsidRPr="003A3661" w:rsidRDefault="008A6824" w:rsidP="003A3661">
            <w:pPr>
              <w:rPr>
                <w:sz w:val="18"/>
              </w:rPr>
            </w:pPr>
            <w:r w:rsidRPr="003A3661">
              <w:rPr>
                <w:sz w:val="18"/>
              </w:rPr>
              <w:t>g) údaj o technické změně vybraných zařízení a systémů, konstrukcí a komponent s vlivem na jadernou bezpečnost, které nejsou vybraným zařízením, která není jinou změnou při využívání jaderné energie,</w:t>
            </w:r>
          </w:p>
          <w:p w:rsidR="008A6824" w:rsidRPr="003A3661" w:rsidRDefault="008A6824" w:rsidP="003A3661">
            <w:pPr>
              <w:rPr>
                <w:sz w:val="18"/>
              </w:rPr>
            </w:pPr>
            <w:r w:rsidRPr="003A3661">
              <w:rPr>
                <w:sz w:val="18"/>
              </w:rPr>
              <w:t>h) údaj o změně v oblasti zajišťování fyzické ochrany, která není jinou změnou při využívání jaderné energie,</w:t>
            </w:r>
          </w:p>
          <w:p w:rsidR="008A6824" w:rsidRPr="003A3661" w:rsidRDefault="008A6824" w:rsidP="003A3661">
            <w:pPr>
              <w:rPr>
                <w:sz w:val="18"/>
              </w:rPr>
            </w:pPr>
            <w:r w:rsidRPr="003A3661">
              <w:rPr>
                <w:sz w:val="18"/>
              </w:rPr>
              <w:t>i) informace obsažená v záznamu z odborné přípravy pracovníků jaderného zařízení,</w:t>
            </w:r>
          </w:p>
          <w:p w:rsidR="008A6824" w:rsidRPr="003A3661" w:rsidRDefault="008A6824" w:rsidP="003A3661">
            <w:pPr>
              <w:rPr>
                <w:sz w:val="18"/>
              </w:rPr>
            </w:pPr>
            <w:r w:rsidRPr="003A3661">
              <w:rPr>
                <w:sz w:val="18"/>
              </w:rPr>
              <w:t>j) informace obsažená v hlasovém záznamu telefonního hovoru z pracoviště, na kterém se vykonává činnost důležitá z hlediska jaderné bezpečnosti a činnost zvláště důležitá z hlediska jaderné bezpečnosti, a</w:t>
            </w:r>
          </w:p>
          <w:p w:rsidR="008A6824" w:rsidRPr="003A3661" w:rsidRDefault="008A6824" w:rsidP="003A3661">
            <w:pPr>
              <w:rPr>
                <w:sz w:val="18"/>
              </w:rPr>
            </w:pPr>
            <w:r w:rsidRPr="003A3661">
              <w:rPr>
                <w:sz w:val="18"/>
              </w:rPr>
              <w:t>k) informace ze systému hlasové komunikace instalovaného na jaderném zařízení.</w:t>
            </w:r>
          </w:p>
          <w:p w:rsidR="008A6824" w:rsidRPr="003A3661" w:rsidRDefault="008A6824" w:rsidP="003A3661">
            <w:pPr>
              <w:rPr>
                <w:sz w:val="18"/>
              </w:rPr>
            </w:pPr>
            <w:r w:rsidRPr="003A3661">
              <w:rPr>
                <w:sz w:val="18"/>
              </w:rPr>
              <w:t>(3) Veličiny a skutečnosti důležité z hlediska jaderné bezpečnosti jaderného zařízení musí být držitelem povolení zaznamenávány po celou dobu životního cyklu jaderného zařízení a informace o nich musí být uchovávány po dobu 10 let po ukončení provozu jaderného zařízení. Hlasový záznam musí být držitelem povolení uchováván po dobu 12 měsíců po jeho pořízení.</w:t>
            </w:r>
          </w:p>
          <w:p w:rsidR="008A6824" w:rsidRPr="003A3661" w:rsidRDefault="008A6824" w:rsidP="003A3661">
            <w:pPr>
              <w:rPr>
                <w:sz w:val="18"/>
              </w:rPr>
            </w:pPr>
            <w:r w:rsidRPr="003A3661">
              <w:rPr>
                <w:sz w:val="18"/>
              </w:rPr>
              <w:t xml:space="preserve">(4) Veličiny a skutečnosti důležité z hlediska jaderné bezpečnosti jaderného zařízení podle odstavce 1 písm. o) a s) a odstavce 2 písm. g) a h) musí být oznamovány Úřadu za uplynulý kalendářní rok k 31. lednu </w:t>
            </w:r>
            <w:r w:rsidRPr="003A3661">
              <w:rPr>
                <w:sz w:val="18"/>
              </w:rPr>
              <w:lastRenderedPageBreak/>
              <w:t>následujícího kalendářního roku v souhrnné zprávě. Souhrnná zpráva musí obsahovat</w:t>
            </w:r>
          </w:p>
          <w:p w:rsidR="008A6824" w:rsidRPr="003A3661" w:rsidRDefault="008A6824" w:rsidP="003A3661">
            <w:pPr>
              <w:rPr>
                <w:sz w:val="18"/>
              </w:rPr>
            </w:pPr>
            <w:r w:rsidRPr="003A3661">
              <w:rPr>
                <w:sz w:val="18"/>
              </w:rPr>
              <w:t>a) název změny,</w:t>
            </w:r>
          </w:p>
          <w:p w:rsidR="008A6824" w:rsidRPr="003A3661" w:rsidRDefault="008A6824" w:rsidP="003A3661">
            <w:pPr>
              <w:rPr>
                <w:sz w:val="18"/>
              </w:rPr>
            </w:pPr>
            <w:r w:rsidRPr="003A3661">
              <w:rPr>
                <w:sz w:val="18"/>
              </w:rPr>
              <w:t>b) termín provedení změny a</w:t>
            </w:r>
          </w:p>
          <w:p w:rsidR="008A6824" w:rsidRDefault="008A6824" w:rsidP="003A3661">
            <w:pPr>
              <w:rPr>
                <w:sz w:val="18"/>
              </w:rPr>
            </w:pPr>
            <w:r w:rsidRPr="003A3661">
              <w:rPr>
                <w:sz w:val="18"/>
              </w:rPr>
              <w:t>c) popis provedení změny.</w:t>
            </w:r>
          </w:p>
          <w:p w:rsidR="008A6824" w:rsidRPr="00DB7996" w:rsidRDefault="008A6824" w:rsidP="003A3661">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E2721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CF3A8B">
            <w:pPr>
              <w:rPr>
                <w:sz w:val="18"/>
                <w:szCs w:val="18"/>
              </w:rPr>
            </w:pPr>
            <w:r>
              <w:rPr>
                <w:sz w:val="18"/>
                <w:szCs w:val="18"/>
              </w:rPr>
              <w:t>§29</w:t>
            </w:r>
          </w:p>
        </w:tc>
        <w:tc>
          <w:tcPr>
            <w:tcW w:w="5400" w:type="dxa"/>
            <w:gridSpan w:val="4"/>
            <w:tcBorders>
              <w:top w:val="nil"/>
              <w:left w:val="single" w:sz="4" w:space="0" w:color="auto"/>
              <w:bottom w:val="nil"/>
              <w:right w:val="single" w:sz="4" w:space="0" w:color="auto"/>
            </w:tcBorders>
          </w:tcPr>
          <w:p w:rsidR="008A6824" w:rsidRPr="00631130" w:rsidRDefault="008A6824" w:rsidP="00CF3A8B">
            <w:pPr>
              <w:widowControl w:val="0"/>
              <w:autoSpaceDE w:val="0"/>
              <w:autoSpaceDN w:val="0"/>
              <w:adjustRightInd w:val="0"/>
              <w:jc w:val="both"/>
              <w:rPr>
                <w:sz w:val="18"/>
                <w:szCs w:val="18"/>
              </w:rPr>
            </w:pPr>
            <w:r w:rsidRPr="00631130">
              <w:rPr>
                <w:sz w:val="18"/>
                <w:szCs w:val="18"/>
              </w:rPr>
              <w:t>(1) Systém zvládání havárií musí být pravidelně a po zvláštním hodnocení bezpečnosti v případě radiační mimořádné události na jaderném zařízení nebo na jiném jaderném zařízení podobného typu přehodnocován a, je-li to vhodné, aktualizován tak, aby bylo zajištěno, že</w:t>
            </w:r>
          </w:p>
          <w:p w:rsidR="008A6824" w:rsidRPr="00631130" w:rsidRDefault="008A6824" w:rsidP="00CF3A8B">
            <w:pPr>
              <w:widowControl w:val="0"/>
              <w:autoSpaceDE w:val="0"/>
              <w:autoSpaceDN w:val="0"/>
              <w:adjustRightInd w:val="0"/>
              <w:jc w:val="both"/>
              <w:rPr>
                <w:sz w:val="18"/>
                <w:szCs w:val="18"/>
              </w:rPr>
            </w:pPr>
            <w:r w:rsidRPr="00631130">
              <w:rPr>
                <w:sz w:val="18"/>
                <w:szCs w:val="18"/>
              </w:rPr>
              <w:t>a) je v souladu se stávající úrovní vědy a techniky a provozní zkušeností a</w:t>
            </w:r>
          </w:p>
          <w:p w:rsidR="008A6824" w:rsidRPr="00631130" w:rsidRDefault="008A6824" w:rsidP="00CF3A8B">
            <w:pPr>
              <w:widowControl w:val="0"/>
              <w:autoSpaceDE w:val="0"/>
              <w:autoSpaceDN w:val="0"/>
              <w:adjustRightInd w:val="0"/>
              <w:jc w:val="both"/>
              <w:rPr>
                <w:sz w:val="18"/>
                <w:szCs w:val="18"/>
              </w:rPr>
            </w:pPr>
            <w:r w:rsidRPr="00631130">
              <w:rPr>
                <w:sz w:val="18"/>
                <w:szCs w:val="18"/>
              </w:rPr>
              <w:t>b) havarijní předpisy a návody pro zvládání těžkých havárií jsou v souladu se skutečným stavem jaderného zařízení v rozsahu umožňujícím použití strategií pro zvládání havarijních podmínek.</w:t>
            </w:r>
          </w:p>
          <w:p w:rsidR="008A6824" w:rsidRDefault="008A6824" w:rsidP="00CF3A8B">
            <w:pPr>
              <w:widowControl w:val="0"/>
              <w:autoSpaceDE w:val="0"/>
              <w:autoSpaceDN w:val="0"/>
              <w:adjustRightInd w:val="0"/>
              <w:jc w:val="both"/>
              <w:rPr>
                <w:sz w:val="18"/>
                <w:szCs w:val="18"/>
              </w:rPr>
            </w:pPr>
            <w:r w:rsidRPr="00631130">
              <w:rPr>
                <w:sz w:val="18"/>
                <w:szCs w:val="18"/>
              </w:rPr>
              <w:t>(2) Výsledky ověření a validace havarijních předpisů a návodů pro zvládání těžkých havárií před zavedením nové strategie pro zvládání havarijních podmínek nebo zásadní změnou existující strategie pro zvládání havarijních podmínek musí být zapracovány do havarijních předpisů a návodů pro zvládání těžkých havárií.</w:t>
            </w:r>
          </w:p>
          <w:p w:rsidR="008A6824" w:rsidRPr="00861417" w:rsidRDefault="008A6824" w:rsidP="00CF3A8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4D69FC">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7D095A"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§3</w:t>
            </w:r>
          </w:p>
        </w:tc>
        <w:tc>
          <w:tcPr>
            <w:tcW w:w="5400" w:type="dxa"/>
            <w:gridSpan w:val="4"/>
            <w:tcBorders>
              <w:top w:val="nil"/>
              <w:left w:val="single" w:sz="4" w:space="0" w:color="auto"/>
              <w:bottom w:val="nil"/>
              <w:right w:val="single" w:sz="4" w:space="0" w:color="auto"/>
            </w:tcBorders>
          </w:tcPr>
          <w:p w:rsidR="008A6824" w:rsidRPr="00263E9F" w:rsidRDefault="008A6824" w:rsidP="006922D9">
            <w:pPr>
              <w:rPr>
                <w:sz w:val="18"/>
              </w:rPr>
            </w:pPr>
            <w:r w:rsidRPr="00263E9F">
              <w:rPr>
                <w:sz w:val="18"/>
              </w:rPr>
              <w:t>(1) Hodnocení bezpečnosti musí být prováděno podle aktuálních a praktickou aplikací prověřených metodik v souladu se stávající úrovní vědy a techniky a správnou praxí.</w:t>
            </w:r>
          </w:p>
          <w:p w:rsidR="008A6824" w:rsidRPr="00263E9F" w:rsidRDefault="008A6824" w:rsidP="006922D9">
            <w:pPr>
              <w:rPr>
                <w:sz w:val="18"/>
              </w:rPr>
            </w:pPr>
            <w:r w:rsidRPr="00263E9F">
              <w:rPr>
                <w:sz w:val="18"/>
              </w:rPr>
              <w:t>(2) Hodnocení bezpečnosti musí zohlednit změny způsobilé ovlivnit jadernou bezpečnost, radiační ochranu, technickou bezpečnost, monitorování radiační situace, zvládání radiační mimořádné události a zabezpečení, ke kterým dojde v průběhu životního cyklu jaderného zařízení.</w:t>
            </w:r>
          </w:p>
          <w:p w:rsidR="008A6824" w:rsidRPr="00263E9F" w:rsidRDefault="008A6824" w:rsidP="006922D9">
            <w:pPr>
              <w:rPr>
                <w:sz w:val="18"/>
              </w:rPr>
            </w:pPr>
            <w:r w:rsidRPr="00263E9F">
              <w:rPr>
                <w:sz w:val="18"/>
              </w:rPr>
              <w:t>(3) Hodnocení bezpečnosti musí zohlednit nové poznatky z provozních zkušeností a informace o rizicích a následcích využívání jaderné energie relevantní z hlediska jaderné bezpečnosti, které by mohly významně ovlivnit hodnocení bezpečnosti.</w:t>
            </w:r>
          </w:p>
          <w:p w:rsidR="008A6824" w:rsidRDefault="008A6824" w:rsidP="006922D9">
            <w:pPr>
              <w:rPr>
                <w:sz w:val="18"/>
              </w:rPr>
            </w:pPr>
            <w:r w:rsidRPr="00263E9F">
              <w:rPr>
                <w:sz w:val="18"/>
              </w:rPr>
              <w:t>(4) Při postupu podle odstavců 2 a 3 musí být uplatněn odstupňovaný přístup podle vlivu zohledňovaných skutečností na jadernou bezpečnost, radiační ochranu, technickou bezpečnost, monitorování radiační situace, zvládání radiační mimořádné události a zabezpečení.</w:t>
            </w:r>
          </w:p>
          <w:p w:rsidR="008A6824" w:rsidRPr="00F531B2"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4D69FC">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§4 odst.1</w:t>
            </w:r>
          </w:p>
        </w:tc>
        <w:tc>
          <w:tcPr>
            <w:tcW w:w="5400" w:type="dxa"/>
            <w:gridSpan w:val="4"/>
            <w:tcBorders>
              <w:top w:val="nil"/>
              <w:left w:val="single" w:sz="4" w:space="0" w:color="auto"/>
              <w:bottom w:val="nil"/>
              <w:right w:val="single" w:sz="4" w:space="0" w:color="auto"/>
            </w:tcBorders>
          </w:tcPr>
          <w:p w:rsidR="008A6824" w:rsidRPr="00F57E17" w:rsidRDefault="008A6824" w:rsidP="006922D9">
            <w:pPr>
              <w:rPr>
                <w:sz w:val="18"/>
              </w:rPr>
            </w:pPr>
            <w:r w:rsidRPr="00F57E17">
              <w:rPr>
                <w:sz w:val="18"/>
              </w:rPr>
              <w:t>(1) Deterministickým hodnocením bezpečnosti musí být prokazována přijatelnost důsledků odezvy jaderného zařízení a jeho systémů, konstrukcí a komponent a pracovníků na iniciační události z hlediska jaderné bezpečnosti, radiační ochrany, technické bezpečnosti a zvládání radiační mimořádné události.</w:t>
            </w:r>
          </w:p>
          <w:p w:rsidR="008A6824" w:rsidRPr="00263E9F"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9B0BFF">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§4 odst.2</w:t>
            </w:r>
          </w:p>
        </w:tc>
        <w:tc>
          <w:tcPr>
            <w:tcW w:w="5400" w:type="dxa"/>
            <w:gridSpan w:val="4"/>
            <w:tcBorders>
              <w:top w:val="nil"/>
              <w:left w:val="single" w:sz="4" w:space="0" w:color="auto"/>
              <w:bottom w:val="nil"/>
              <w:right w:val="single" w:sz="4" w:space="0" w:color="auto"/>
            </w:tcBorders>
          </w:tcPr>
          <w:p w:rsidR="008A6824" w:rsidRPr="00F57E17" w:rsidRDefault="008A6824" w:rsidP="006922D9">
            <w:pPr>
              <w:rPr>
                <w:sz w:val="18"/>
              </w:rPr>
            </w:pPr>
            <w:r w:rsidRPr="00F57E17">
              <w:rPr>
                <w:sz w:val="18"/>
              </w:rPr>
              <w:t>(2) Deterministickým hodnocením bezpečnosti musí být posouzena</w:t>
            </w:r>
          </w:p>
          <w:p w:rsidR="008A6824" w:rsidRPr="00F57E17" w:rsidRDefault="008A6824" w:rsidP="006922D9">
            <w:pPr>
              <w:rPr>
                <w:sz w:val="18"/>
              </w:rPr>
            </w:pPr>
            <w:r w:rsidRPr="00F57E17">
              <w:rPr>
                <w:sz w:val="18"/>
              </w:rPr>
              <w:t>a) schopnost jaderného zařízení zajistit plnění principů bezpečného využívání jaderné energie,</w:t>
            </w:r>
          </w:p>
          <w:p w:rsidR="008A6824" w:rsidRPr="00F57E17" w:rsidRDefault="008A6824" w:rsidP="006922D9">
            <w:pPr>
              <w:rPr>
                <w:sz w:val="18"/>
              </w:rPr>
            </w:pPr>
            <w:r w:rsidRPr="00F57E17">
              <w:rPr>
                <w:sz w:val="18"/>
              </w:rPr>
              <w:t>b) odolnost, spolehlivost a účinnost bezpečnostních systémů a dalších systémů, konstrukcí a komponent s vlivem na jadernou bezpečnost v podmínkách, pro které jsou určeny, a</w:t>
            </w:r>
          </w:p>
          <w:p w:rsidR="008A6824" w:rsidRDefault="008A6824" w:rsidP="006922D9">
            <w:pPr>
              <w:rPr>
                <w:sz w:val="18"/>
              </w:rPr>
            </w:pPr>
            <w:r w:rsidRPr="00F57E17">
              <w:rPr>
                <w:sz w:val="18"/>
              </w:rPr>
              <w:t>c) schopnost pracovníků zajistit plnění základních bezpečnostních funkcí jaderného zařízení.</w:t>
            </w:r>
          </w:p>
          <w:p w:rsidR="008A6824" w:rsidRPr="00263E9F"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9B0BFF">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§5 odst.1</w:t>
            </w:r>
          </w:p>
        </w:tc>
        <w:tc>
          <w:tcPr>
            <w:tcW w:w="5400" w:type="dxa"/>
            <w:gridSpan w:val="4"/>
            <w:tcBorders>
              <w:top w:val="nil"/>
              <w:left w:val="single" w:sz="4" w:space="0" w:color="auto"/>
              <w:bottom w:val="nil"/>
              <w:right w:val="single" w:sz="4" w:space="0" w:color="auto"/>
            </w:tcBorders>
          </w:tcPr>
          <w:p w:rsidR="008A6824" w:rsidRPr="00EB354F" w:rsidRDefault="008A6824" w:rsidP="006922D9">
            <w:pPr>
              <w:rPr>
                <w:sz w:val="18"/>
              </w:rPr>
            </w:pPr>
            <w:r w:rsidRPr="00EB354F">
              <w:rPr>
                <w:sz w:val="18"/>
              </w:rPr>
              <w:t>(1) Pravděpodobnostní hodnocení bezpečnosti musí zahrnovat</w:t>
            </w:r>
          </w:p>
          <w:p w:rsidR="008A6824" w:rsidRPr="00EB354F" w:rsidRDefault="008A6824" w:rsidP="006922D9">
            <w:pPr>
              <w:rPr>
                <w:sz w:val="18"/>
              </w:rPr>
            </w:pPr>
            <w:r w:rsidRPr="00EB354F">
              <w:rPr>
                <w:sz w:val="18"/>
              </w:rPr>
              <w:t>a) 1. úroveň pravděpodobnostního hodnocení bezpečnosti, v jejímž rámci musí být prováděna analýza projektu jaderného zařízení a jeho provozu, včetně předcházejících fází životního cyklu, tak, aby byl odhalen sled událostí, které mohou vést k poškození jaderného paliva nebo systému, konstrukce nebo komponenty obsahující jiné radioaktivní látky vyskytující se v tomto zařízení a stanovena frekvence výskytu za rok, s níž může dojít k takovému poškození v důsledku sledu těchto událostí, a</w:t>
            </w:r>
          </w:p>
          <w:p w:rsidR="008A6824" w:rsidRDefault="008A6824" w:rsidP="006922D9">
            <w:pPr>
              <w:rPr>
                <w:sz w:val="18"/>
              </w:rPr>
            </w:pPr>
            <w:r w:rsidRPr="00EB354F">
              <w:rPr>
                <w:sz w:val="18"/>
              </w:rPr>
              <w:t>b) 2. úroveň pravděpodobnostního hodnocení bezpečnosti, v jejímž rámci musí být prováděna analýza chronologického rozvoje následků poškození jaderného paliva a jiných systémů, konstrukcí nebo komponent s obsahem radioaktivních látek vyskytujících se v jaderném zařízení, odhalených v rámci 1. úrovně pravděpodobnostního hodnocení bezpečnosti, včetně kvantitativního hodnocení fenoménů z toho vyplývajících; v rámci 2. úrovně pravděpodobnostního hodnocení bezpečnosti musí být odhaleny způsoby, jimiž se uniklé radioaktivní látky mohou šířit do životního prostředí.</w:t>
            </w:r>
          </w:p>
          <w:p w:rsidR="008A6824" w:rsidRPr="00F57E17"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2D775D">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§5 odst.3</w:t>
            </w:r>
          </w:p>
        </w:tc>
        <w:tc>
          <w:tcPr>
            <w:tcW w:w="5400" w:type="dxa"/>
            <w:gridSpan w:val="4"/>
            <w:tcBorders>
              <w:top w:val="nil"/>
              <w:left w:val="single" w:sz="4" w:space="0" w:color="auto"/>
              <w:bottom w:val="nil"/>
              <w:right w:val="single" w:sz="4" w:space="0" w:color="auto"/>
            </w:tcBorders>
          </w:tcPr>
          <w:p w:rsidR="008A6824" w:rsidRDefault="008A6824" w:rsidP="006922D9">
            <w:pPr>
              <w:rPr>
                <w:sz w:val="18"/>
              </w:rPr>
            </w:pPr>
            <w:r w:rsidRPr="00EB354F">
              <w:rPr>
                <w:sz w:val="18"/>
              </w:rPr>
              <w:t>(3) V rámci pravděpodobnostního hodnocení bezpečnosti musí být vytvořen model pravděpodobnostního hodnocení bezpečnosti, který musí být založen na realistickém modelování průběhu rozvoje vnitřních a vnějších iniciačních událostí.</w:t>
            </w:r>
          </w:p>
          <w:p w:rsidR="008A6824" w:rsidRPr="00F57E17"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A74270">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§7 písm.c)</w:t>
            </w:r>
          </w:p>
        </w:tc>
        <w:tc>
          <w:tcPr>
            <w:tcW w:w="5400" w:type="dxa"/>
            <w:gridSpan w:val="4"/>
            <w:tcBorders>
              <w:top w:val="nil"/>
              <w:left w:val="single" w:sz="4" w:space="0" w:color="auto"/>
              <w:bottom w:val="nil"/>
              <w:right w:val="single" w:sz="4" w:space="0" w:color="auto"/>
            </w:tcBorders>
          </w:tcPr>
          <w:p w:rsidR="008A6824" w:rsidRPr="00EB354F" w:rsidRDefault="008A6824" w:rsidP="006922D9">
            <w:pPr>
              <w:rPr>
                <w:sz w:val="18"/>
              </w:rPr>
            </w:pPr>
            <w:r w:rsidRPr="00EB354F">
              <w:rPr>
                <w:sz w:val="18"/>
              </w:rPr>
              <w:t>Na základě modelu pravděpodobnostního hodnocení bezpečnosti musí být</w:t>
            </w:r>
          </w:p>
          <w:p w:rsidR="008A6824" w:rsidRPr="00EB354F" w:rsidRDefault="008A6824" w:rsidP="006922D9">
            <w:pPr>
              <w:rPr>
                <w:sz w:val="18"/>
              </w:rPr>
            </w:pPr>
            <w:r w:rsidRPr="00EB354F">
              <w:rPr>
                <w:sz w:val="18"/>
              </w:rPr>
              <w:t>c) proveden výpočet frekvence výskytu velkého časného úniku radioaktivních látek za rok zahrnující</w:t>
            </w:r>
          </w:p>
          <w:p w:rsidR="008A6824" w:rsidRPr="00EB354F" w:rsidRDefault="008A6824" w:rsidP="006922D9">
            <w:pPr>
              <w:rPr>
                <w:sz w:val="18"/>
              </w:rPr>
            </w:pPr>
            <w:r w:rsidRPr="00EB354F">
              <w:rPr>
                <w:sz w:val="18"/>
              </w:rPr>
              <w:t>1. celkovou frekvenci výskytu,</w:t>
            </w:r>
          </w:p>
          <w:p w:rsidR="008A6824" w:rsidRPr="00EB354F" w:rsidRDefault="008A6824" w:rsidP="006922D9">
            <w:pPr>
              <w:rPr>
                <w:sz w:val="18"/>
              </w:rPr>
            </w:pPr>
            <w:r w:rsidRPr="00EB354F">
              <w:rPr>
                <w:sz w:val="18"/>
              </w:rPr>
              <w:t>2. frekvenci výskytu pro jednotlivé dílčí provozní stavy a</w:t>
            </w:r>
          </w:p>
          <w:p w:rsidR="008A6824" w:rsidRDefault="008A6824" w:rsidP="006922D9">
            <w:pPr>
              <w:rPr>
                <w:sz w:val="18"/>
              </w:rPr>
            </w:pPr>
            <w:r w:rsidRPr="00EB354F">
              <w:rPr>
                <w:sz w:val="18"/>
              </w:rPr>
              <w:t>3. frekvenci výskytu pro jednotlivé skupiny iniciačních událostí,</w:t>
            </w:r>
          </w:p>
          <w:p w:rsidR="008A6824" w:rsidRPr="00EB354F"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A74270">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Pr="004E1486" w:rsidRDefault="008A6824" w:rsidP="006922D9">
            <w:pPr>
              <w:rPr>
                <w:sz w:val="18"/>
              </w:rPr>
            </w:pPr>
            <w:r>
              <w:rPr>
                <w:sz w:val="18"/>
              </w:rPr>
              <w:t>§9 odst.1</w:t>
            </w:r>
          </w:p>
        </w:tc>
        <w:tc>
          <w:tcPr>
            <w:tcW w:w="5400" w:type="dxa"/>
            <w:gridSpan w:val="4"/>
            <w:tcBorders>
              <w:top w:val="nil"/>
              <w:left w:val="single" w:sz="4" w:space="0" w:color="auto"/>
              <w:bottom w:val="nil"/>
              <w:right w:val="single" w:sz="4" w:space="0" w:color="auto"/>
            </w:tcBorders>
          </w:tcPr>
          <w:p w:rsidR="008A6824" w:rsidRPr="00A74270" w:rsidRDefault="008A6824" w:rsidP="006922D9">
            <w:pPr>
              <w:rPr>
                <w:sz w:val="18"/>
              </w:rPr>
            </w:pPr>
            <w:r w:rsidRPr="00A74270">
              <w:rPr>
                <w:sz w:val="18"/>
              </w:rPr>
              <w:t xml:space="preserve">(1) Pravděpodobnostní hodnocení bezpečnosti musí být provedeno do 12 měsíců od provedení změny při využívání jaderné energie, a to v </w:t>
            </w:r>
            <w:r w:rsidRPr="00A74270">
              <w:rPr>
                <w:sz w:val="18"/>
              </w:rPr>
              <w:lastRenderedPageBreak/>
              <w:t>částech, které by mohly být touto změnou ovlivněny, jde-li o změnu s vlivem na</w:t>
            </w:r>
          </w:p>
          <w:p w:rsidR="008A6824" w:rsidRPr="00A74270" w:rsidRDefault="008A6824" w:rsidP="006922D9">
            <w:pPr>
              <w:rPr>
                <w:sz w:val="18"/>
              </w:rPr>
            </w:pPr>
            <w:r w:rsidRPr="00A74270">
              <w:rPr>
                <w:sz w:val="18"/>
              </w:rPr>
              <w:t>a) vlastnosti území k umístění jaderného zařízení,</w:t>
            </w:r>
          </w:p>
          <w:p w:rsidR="008A6824" w:rsidRPr="00A74270" w:rsidRDefault="008A6824" w:rsidP="006922D9">
            <w:pPr>
              <w:rPr>
                <w:sz w:val="18"/>
              </w:rPr>
            </w:pPr>
            <w:r w:rsidRPr="00A74270">
              <w:rPr>
                <w:sz w:val="18"/>
              </w:rPr>
              <w:t>b) skutečný stav a provoz jaderného zařízení po provedené změně projektu jaderného zařízení nebo změně způsobu testování a údržby jaderného zařízení,</w:t>
            </w:r>
          </w:p>
          <w:p w:rsidR="008A6824" w:rsidRPr="00A74270" w:rsidRDefault="008A6824" w:rsidP="006922D9">
            <w:pPr>
              <w:rPr>
                <w:sz w:val="18"/>
              </w:rPr>
            </w:pPr>
            <w:r w:rsidRPr="00A74270">
              <w:rPr>
                <w:sz w:val="18"/>
              </w:rPr>
              <w:t>c) aktuální stav vnitřních předpisů,</w:t>
            </w:r>
          </w:p>
          <w:p w:rsidR="008A6824" w:rsidRPr="00A74270" w:rsidRDefault="008A6824" w:rsidP="006922D9">
            <w:pPr>
              <w:rPr>
                <w:sz w:val="18"/>
              </w:rPr>
            </w:pPr>
            <w:r w:rsidRPr="00A74270">
              <w:rPr>
                <w:sz w:val="18"/>
              </w:rPr>
              <w:t>d) údaje potřebné ke stanovení spolehlivosti systémů, konstrukcí a komponent a pravděpodobností výskytu jednotlivých lidských chyb, založené zejména na získání specifických provozních údajů z jaderného zařízení nebo jaderného zařízení podobného typu,</w:t>
            </w:r>
          </w:p>
          <w:p w:rsidR="008A6824" w:rsidRPr="00A74270" w:rsidRDefault="008A6824" w:rsidP="006922D9">
            <w:pPr>
              <w:rPr>
                <w:sz w:val="18"/>
              </w:rPr>
            </w:pPr>
            <w:r w:rsidRPr="00A74270">
              <w:rPr>
                <w:sz w:val="18"/>
              </w:rPr>
              <w:t>e) aktuální technické informace o stavu jaderného zařízení, nebo</w:t>
            </w:r>
          </w:p>
          <w:p w:rsidR="008A6824" w:rsidRPr="00A74270" w:rsidRDefault="008A6824" w:rsidP="006922D9">
            <w:pPr>
              <w:rPr>
                <w:sz w:val="18"/>
              </w:rPr>
            </w:pPr>
            <w:r w:rsidRPr="00A74270">
              <w:rPr>
                <w:sz w:val="18"/>
              </w:rPr>
              <w:t>f) aktuální informace o vlastnostech a chování jaderného zařízení při provozní události, včetně radiační mimořádné události.</w:t>
            </w:r>
          </w:p>
          <w:p w:rsidR="008A6824" w:rsidRPr="004E1486"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707469">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Pr="004E1486" w:rsidRDefault="008A6824" w:rsidP="006922D9">
            <w:pPr>
              <w:rPr>
                <w:sz w:val="18"/>
              </w:rPr>
            </w:pPr>
            <w:r>
              <w:rPr>
                <w:sz w:val="18"/>
              </w:rPr>
              <w:t>§9 odst.2</w:t>
            </w:r>
          </w:p>
        </w:tc>
        <w:tc>
          <w:tcPr>
            <w:tcW w:w="5400" w:type="dxa"/>
            <w:gridSpan w:val="4"/>
            <w:tcBorders>
              <w:top w:val="nil"/>
              <w:left w:val="single" w:sz="4" w:space="0" w:color="auto"/>
              <w:bottom w:val="nil"/>
              <w:right w:val="single" w:sz="4" w:space="0" w:color="auto"/>
            </w:tcBorders>
          </w:tcPr>
          <w:p w:rsidR="008A6824" w:rsidRDefault="008A6824" w:rsidP="006922D9">
            <w:pPr>
              <w:rPr>
                <w:sz w:val="18"/>
              </w:rPr>
            </w:pPr>
            <w:r w:rsidRPr="00A74270">
              <w:rPr>
                <w:sz w:val="18"/>
              </w:rPr>
              <w:t>(2) Pravděpodobnostní hodnocení bezpečnosti musí být provedeno souhrnně nejméně jednou za 5 let provozu jaderného zařízení.</w:t>
            </w:r>
          </w:p>
          <w:p w:rsidR="008A6824" w:rsidRPr="00A74270"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707469">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§10 odst.1</w:t>
            </w:r>
          </w:p>
        </w:tc>
        <w:tc>
          <w:tcPr>
            <w:tcW w:w="5400" w:type="dxa"/>
            <w:gridSpan w:val="4"/>
            <w:tcBorders>
              <w:top w:val="nil"/>
              <w:left w:val="single" w:sz="4" w:space="0" w:color="auto"/>
              <w:bottom w:val="nil"/>
              <w:right w:val="single" w:sz="4" w:space="0" w:color="auto"/>
            </w:tcBorders>
          </w:tcPr>
          <w:p w:rsidR="008A6824" w:rsidRPr="0031447D" w:rsidRDefault="008A6824" w:rsidP="006922D9">
            <w:pPr>
              <w:rPr>
                <w:sz w:val="18"/>
              </w:rPr>
            </w:pPr>
            <w:r w:rsidRPr="0031447D">
              <w:rPr>
                <w:sz w:val="18"/>
              </w:rPr>
              <w:t>(1) Pravděpodobnostní hodnocení bezpečnosti musí být využíváno během životního cyklu jaderného zařízení při hodnocení významných informací o riziku a následcích využívání jaderné energie, při přehodnocování stávající úrovně jaderné bezpečnosti, radiační ochrany a zvládání radiační mimořádné události a při přijímání opatření k předcházení snížení jejic</w:t>
            </w:r>
            <w:r>
              <w:rPr>
                <w:sz w:val="18"/>
              </w:rPr>
              <w:t>h úrovně a k jejich zlepšování.</w:t>
            </w:r>
          </w:p>
          <w:p w:rsidR="008A6824" w:rsidRPr="00A74270"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134407">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§10 odst.3</w:t>
            </w:r>
          </w:p>
        </w:tc>
        <w:tc>
          <w:tcPr>
            <w:tcW w:w="5400" w:type="dxa"/>
            <w:gridSpan w:val="4"/>
            <w:tcBorders>
              <w:top w:val="nil"/>
              <w:left w:val="single" w:sz="4" w:space="0" w:color="auto"/>
              <w:bottom w:val="nil"/>
              <w:right w:val="single" w:sz="4" w:space="0" w:color="auto"/>
            </w:tcBorders>
          </w:tcPr>
          <w:p w:rsidR="008A6824" w:rsidRDefault="008A6824" w:rsidP="006922D9">
            <w:pPr>
              <w:rPr>
                <w:sz w:val="18"/>
              </w:rPr>
            </w:pPr>
            <w:r w:rsidRPr="0031447D">
              <w:rPr>
                <w:sz w:val="18"/>
              </w:rPr>
              <w:t>(3) Pravděpodobnostní hodnocení bezpečnosti musí být využíváno k určování priorit při plánování opatření ke zvyšování úrovně jaderné bezpečnosti, radiační ochrany a zvládání radiační mimořádné události. Při tomto plánování musí být kladen důraz na opatření s významným dopadem na jadernou bezpečnost, radiační ochranu, zvládání radiační mimořádné události a zabezpečení.</w:t>
            </w:r>
          </w:p>
          <w:p w:rsidR="008A6824" w:rsidRPr="00A74270"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134407">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§11 odst.1</w:t>
            </w:r>
          </w:p>
        </w:tc>
        <w:tc>
          <w:tcPr>
            <w:tcW w:w="5400" w:type="dxa"/>
            <w:gridSpan w:val="4"/>
            <w:tcBorders>
              <w:top w:val="nil"/>
              <w:left w:val="single" w:sz="4" w:space="0" w:color="auto"/>
              <w:bottom w:val="nil"/>
              <w:right w:val="single" w:sz="4" w:space="0" w:color="auto"/>
            </w:tcBorders>
          </w:tcPr>
          <w:p w:rsidR="008A6824" w:rsidRDefault="008A6824" w:rsidP="006922D9">
            <w:pPr>
              <w:rPr>
                <w:sz w:val="18"/>
              </w:rPr>
            </w:pPr>
            <w:r w:rsidRPr="00134407">
              <w:rPr>
                <w:sz w:val="18"/>
              </w:rPr>
              <w:t>(1) Pravděpodobnostní hodnocení bezpečnosti musí být využíváno při zpracování havarijních předpisů a při ověřování jejich správnosti.</w:t>
            </w:r>
          </w:p>
          <w:p w:rsidR="008A6824" w:rsidRPr="0031447D"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711153">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§12</w:t>
            </w:r>
          </w:p>
        </w:tc>
        <w:tc>
          <w:tcPr>
            <w:tcW w:w="5400" w:type="dxa"/>
            <w:gridSpan w:val="4"/>
            <w:tcBorders>
              <w:top w:val="nil"/>
              <w:left w:val="single" w:sz="4" w:space="0" w:color="auto"/>
              <w:bottom w:val="nil"/>
              <w:right w:val="single" w:sz="4" w:space="0" w:color="auto"/>
            </w:tcBorders>
          </w:tcPr>
          <w:p w:rsidR="008A6824" w:rsidRPr="00134407" w:rsidRDefault="008A6824" w:rsidP="00134407">
            <w:pPr>
              <w:rPr>
                <w:sz w:val="18"/>
              </w:rPr>
            </w:pPr>
            <w:r w:rsidRPr="00134407">
              <w:rPr>
                <w:sz w:val="18"/>
              </w:rPr>
              <w:t>Dokumentace pravděpodobnostního hodnocení bezpečnosti musí obsahovat</w:t>
            </w:r>
          </w:p>
          <w:p w:rsidR="008A6824" w:rsidRPr="00134407" w:rsidRDefault="008A6824" w:rsidP="00134407">
            <w:pPr>
              <w:rPr>
                <w:sz w:val="18"/>
              </w:rPr>
            </w:pPr>
            <w:r w:rsidRPr="00134407">
              <w:rPr>
                <w:sz w:val="18"/>
              </w:rPr>
              <w:t>a) popis rozsahu pravděpodobnostního hodnocení bezpečnosti,</w:t>
            </w:r>
          </w:p>
          <w:p w:rsidR="008A6824" w:rsidRPr="00134407" w:rsidRDefault="008A6824" w:rsidP="00134407">
            <w:pPr>
              <w:rPr>
                <w:sz w:val="18"/>
              </w:rPr>
            </w:pPr>
            <w:r w:rsidRPr="00134407">
              <w:rPr>
                <w:sz w:val="18"/>
              </w:rPr>
              <w:t>b) popis použité metodiky a dokumentaci zajištění kvality pravděpodobnostního hodnocení bezpečnosti,</w:t>
            </w:r>
          </w:p>
          <w:p w:rsidR="008A6824" w:rsidRPr="00134407" w:rsidRDefault="008A6824" w:rsidP="00134407">
            <w:pPr>
              <w:rPr>
                <w:sz w:val="18"/>
              </w:rPr>
            </w:pPr>
            <w:r w:rsidRPr="00134407">
              <w:rPr>
                <w:sz w:val="18"/>
              </w:rPr>
              <w:t>c) informace o hodnoceném jaderném zařízení potřebné pro provedení pravděpodobnostního hodnocení bezpečnosti,</w:t>
            </w:r>
          </w:p>
          <w:p w:rsidR="008A6824" w:rsidRPr="00134407" w:rsidRDefault="008A6824" w:rsidP="00134407">
            <w:pPr>
              <w:rPr>
                <w:sz w:val="18"/>
              </w:rPr>
            </w:pPr>
            <w:r w:rsidRPr="00134407">
              <w:rPr>
                <w:sz w:val="18"/>
              </w:rPr>
              <w:t xml:space="preserve">d) seznam dílčích provozních stavů jaderného zařízení, do nichž byly pro účely pravděpodobnostního hodnocení bezpečnosti rozděleny </w:t>
            </w:r>
            <w:r w:rsidRPr="00134407">
              <w:rPr>
                <w:sz w:val="18"/>
              </w:rPr>
              <w:lastRenderedPageBreak/>
              <w:t>všechny provozní režimy jaderného zařízení, a popis procesu jejich stanovení,</w:t>
            </w:r>
          </w:p>
          <w:p w:rsidR="008A6824" w:rsidRPr="00134407" w:rsidRDefault="008A6824" w:rsidP="00134407">
            <w:pPr>
              <w:rPr>
                <w:sz w:val="18"/>
              </w:rPr>
            </w:pPr>
            <w:r w:rsidRPr="00134407">
              <w:rPr>
                <w:sz w:val="18"/>
              </w:rPr>
              <w:t>e) popis procesu výběru a seskupování iniciačních událostí, jejich seznam a popis jednotlivých skupin iniciačních událostí s ročními frekvencemi jejich vzniku, včetně analýzy těchto frekvencí, a dále přiřazení jednotlivých skupin iniciačních událostí k jednotlivým dílčím provozním stavům jaderného zařízení, do nichž byl pro účely provedení pravděpodobnostního hodnocení bezpečnosti rozdělen provoz tohoto zařízení,</w:t>
            </w:r>
          </w:p>
          <w:p w:rsidR="008A6824" w:rsidRPr="00134407" w:rsidRDefault="008A6824" w:rsidP="00134407">
            <w:pPr>
              <w:rPr>
                <w:sz w:val="18"/>
              </w:rPr>
            </w:pPr>
            <w:r w:rsidRPr="00134407">
              <w:rPr>
                <w:sz w:val="18"/>
              </w:rPr>
              <w:t>f) popis sestrojených stromů událostí, včetně použitých předpokladů a kritérií, podle § 6 odst. 1 písm. h),</w:t>
            </w:r>
          </w:p>
          <w:p w:rsidR="008A6824" w:rsidRPr="00134407" w:rsidRDefault="008A6824" w:rsidP="00134407">
            <w:pPr>
              <w:rPr>
                <w:sz w:val="18"/>
              </w:rPr>
            </w:pPr>
            <w:r w:rsidRPr="00134407">
              <w:rPr>
                <w:sz w:val="18"/>
              </w:rPr>
              <w:t>g) seznam chyb způsobených lidským faktorem zahrnutých v pravděpodobnostním hodnocení bezpečnosti a popis jejich analýzy,</w:t>
            </w:r>
          </w:p>
          <w:p w:rsidR="008A6824" w:rsidRPr="00134407" w:rsidRDefault="008A6824" w:rsidP="00134407">
            <w:pPr>
              <w:rPr>
                <w:sz w:val="18"/>
              </w:rPr>
            </w:pPr>
            <w:r w:rsidRPr="00134407">
              <w:rPr>
                <w:sz w:val="18"/>
              </w:rPr>
              <w:t>h) seznam údajů potřebných ke stanovení spolehlivosti systémů, konstrukcí a komponent, které byly použity pro modelování selhání zařízení a jeho oprav, údržby a testování, a popis jejich analýzy,</w:t>
            </w:r>
          </w:p>
          <w:p w:rsidR="008A6824" w:rsidRPr="00134407" w:rsidRDefault="008A6824" w:rsidP="00134407">
            <w:pPr>
              <w:rPr>
                <w:sz w:val="18"/>
              </w:rPr>
            </w:pPr>
            <w:r w:rsidRPr="00134407">
              <w:rPr>
                <w:sz w:val="18"/>
              </w:rPr>
              <w:t>i) seznam poruch ze společné příčiny a popis jejich analýzy,</w:t>
            </w:r>
          </w:p>
          <w:p w:rsidR="008A6824" w:rsidRPr="00134407" w:rsidRDefault="008A6824" w:rsidP="00134407">
            <w:pPr>
              <w:rPr>
                <w:sz w:val="18"/>
              </w:rPr>
            </w:pPr>
            <w:r w:rsidRPr="00134407">
              <w:rPr>
                <w:sz w:val="18"/>
              </w:rPr>
              <w:t>j) popis řešení zacyklení v modelu pravděpodobnostního hodnocení bezpečnosti,</w:t>
            </w:r>
          </w:p>
          <w:p w:rsidR="008A6824" w:rsidRPr="00134407" w:rsidRDefault="008A6824" w:rsidP="00134407">
            <w:pPr>
              <w:rPr>
                <w:sz w:val="18"/>
              </w:rPr>
            </w:pPr>
            <w:r w:rsidRPr="00134407">
              <w:rPr>
                <w:sz w:val="18"/>
              </w:rPr>
              <w:t>k) seznam hlavních předpokladů použitých při provádění pravděpodobnostního hodnocení bezpečnosti a omezení modelu pravděpodobnostního hodnocení bezpečnosti,</w:t>
            </w:r>
          </w:p>
          <w:p w:rsidR="008A6824" w:rsidRPr="00134407" w:rsidRDefault="008A6824" w:rsidP="00134407">
            <w:pPr>
              <w:rPr>
                <w:sz w:val="18"/>
              </w:rPr>
            </w:pPr>
            <w:r w:rsidRPr="00134407">
              <w:rPr>
                <w:sz w:val="18"/>
              </w:rPr>
              <w:t>l) popis analýzy systémů a sestrojených stromů poruch, včetně použitých předpokladů,</w:t>
            </w:r>
          </w:p>
          <w:p w:rsidR="008A6824" w:rsidRPr="00134407" w:rsidRDefault="008A6824" w:rsidP="00134407">
            <w:pPr>
              <w:rPr>
                <w:sz w:val="18"/>
              </w:rPr>
            </w:pPr>
            <w:r w:rsidRPr="00134407">
              <w:rPr>
                <w:sz w:val="18"/>
              </w:rPr>
              <w:t>m) popis vztahů mezi 1. a 2. úrovní pravděpodobnostního hodnocení bezpečnosti,</w:t>
            </w:r>
          </w:p>
          <w:p w:rsidR="008A6824" w:rsidRPr="00134407" w:rsidRDefault="008A6824" w:rsidP="00134407">
            <w:pPr>
              <w:rPr>
                <w:sz w:val="18"/>
              </w:rPr>
            </w:pPr>
            <w:r w:rsidRPr="00134407">
              <w:rPr>
                <w:sz w:val="18"/>
              </w:rPr>
              <w:t>n) popis analýzy radiační mimořádné události vedoucí k úniku radioaktivní látky z jaderného zařízení, která přináší nejvýznamnější příspěvek k riziku představovanému jaderným zařízením,</w:t>
            </w:r>
          </w:p>
          <w:p w:rsidR="008A6824" w:rsidRPr="00134407" w:rsidRDefault="008A6824" w:rsidP="00134407">
            <w:pPr>
              <w:rPr>
                <w:sz w:val="18"/>
              </w:rPr>
            </w:pPr>
            <w:r w:rsidRPr="00134407">
              <w:rPr>
                <w:sz w:val="18"/>
              </w:rPr>
              <w:t>o) vymezení kategorií úniků radioaktivního materiálu uvolněného do okolí jaderného zařízení podle velikosti a jejich časové úrovně,</w:t>
            </w:r>
          </w:p>
          <w:p w:rsidR="008A6824" w:rsidRPr="00134407" w:rsidRDefault="008A6824" w:rsidP="00134407">
            <w:pPr>
              <w:rPr>
                <w:sz w:val="18"/>
              </w:rPr>
            </w:pPr>
            <w:r w:rsidRPr="00134407">
              <w:rPr>
                <w:sz w:val="18"/>
              </w:rPr>
              <w:t>p) popis a charakteristiku množství radioaktivního materiálu uvolněného do okolí jaderného zařízení v závislosti na kategorii úniku podle písmene o),</w:t>
            </w:r>
          </w:p>
          <w:p w:rsidR="008A6824" w:rsidRPr="00134407" w:rsidRDefault="008A6824" w:rsidP="00134407">
            <w:pPr>
              <w:rPr>
                <w:sz w:val="18"/>
              </w:rPr>
            </w:pPr>
            <w:r w:rsidRPr="00134407">
              <w:rPr>
                <w:sz w:val="18"/>
              </w:rPr>
              <w:t>q) popis hlavních výsledků 1. a 2. úrovně pravděpodobnostního hodnocení bezpečnosti podle § 7,</w:t>
            </w:r>
          </w:p>
          <w:p w:rsidR="008A6824" w:rsidRPr="00134407" w:rsidRDefault="008A6824" w:rsidP="00134407">
            <w:pPr>
              <w:rPr>
                <w:sz w:val="18"/>
              </w:rPr>
            </w:pPr>
            <w:r w:rsidRPr="00134407">
              <w:rPr>
                <w:sz w:val="18"/>
              </w:rPr>
              <w:t>r) výsledky analýz citlivosti,</w:t>
            </w:r>
          </w:p>
          <w:p w:rsidR="008A6824" w:rsidRPr="00134407" w:rsidRDefault="008A6824" w:rsidP="00134407">
            <w:pPr>
              <w:rPr>
                <w:sz w:val="18"/>
              </w:rPr>
            </w:pPr>
            <w:r w:rsidRPr="00134407">
              <w:rPr>
                <w:sz w:val="18"/>
              </w:rPr>
              <w:t>s) výsledky analýz nejistot,</w:t>
            </w:r>
          </w:p>
          <w:p w:rsidR="008A6824" w:rsidRPr="00134407" w:rsidRDefault="008A6824" w:rsidP="00134407">
            <w:pPr>
              <w:rPr>
                <w:sz w:val="18"/>
              </w:rPr>
            </w:pPr>
            <w:r w:rsidRPr="00134407">
              <w:rPr>
                <w:sz w:val="18"/>
              </w:rPr>
              <w:t>t) závěry a doporučení pro možné zvýšení úrovně jaderné bezpečnosti, včetně zhodnocení účinnosti strategie zvládání těžkých havárií, a</w:t>
            </w:r>
          </w:p>
          <w:p w:rsidR="008A6824" w:rsidRPr="00134407" w:rsidRDefault="008A6824" w:rsidP="00134407">
            <w:pPr>
              <w:rPr>
                <w:sz w:val="18"/>
              </w:rPr>
            </w:pPr>
            <w:r w:rsidRPr="00134407">
              <w:rPr>
                <w:sz w:val="18"/>
              </w:rPr>
              <w:t>u) popis 1. a 2. úrovně pravděpodobnostního hodnocení bezpečnosti zahrnující pro každou úroveň</w:t>
            </w:r>
          </w:p>
          <w:p w:rsidR="008A6824" w:rsidRPr="00134407" w:rsidRDefault="008A6824" w:rsidP="00134407">
            <w:pPr>
              <w:rPr>
                <w:sz w:val="18"/>
              </w:rPr>
            </w:pPr>
            <w:r w:rsidRPr="00134407">
              <w:rPr>
                <w:sz w:val="18"/>
              </w:rPr>
              <w:t>1. pravděpodobnostní hodnocení bezpečnosti pro výkonové stavy,</w:t>
            </w:r>
          </w:p>
          <w:p w:rsidR="008A6824" w:rsidRPr="00134407" w:rsidRDefault="008A6824" w:rsidP="00134407">
            <w:pPr>
              <w:rPr>
                <w:sz w:val="18"/>
              </w:rPr>
            </w:pPr>
            <w:r w:rsidRPr="00134407">
              <w:rPr>
                <w:sz w:val="18"/>
              </w:rPr>
              <w:t xml:space="preserve">2. pravděpodobnostní hodnocení bezpečnosti pro nízkovýkonové a </w:t>
            </w:r>
            <w:r w:rsidRPr="00134407">
              <w:rPr>
                <w:sz w:val="18"/>
              </w:rPr>
              <w:lastRenderedPageBreak/>
              <w:t>odstavné stavy a</w:t>
            </w:r>
          </w:p>
          <w:p w:rsidR="008A6824" w:rsidRDefault="008A6824" w:rsidP="00134407">
            <w:pPr>
              <w:rPr>
                <w:sz w:val="18"/>
              </w:rPr>
            </w:pPr>
            <w:r w:rsidRPr="00134407">
              <w:rPr>
                <w:sz w:val="18"/>
              </w:rPr>
              <w:t>3. pravděpodobnostní hodnocení bezpečnosti pro jednotlivé vnitřní a vnější iniciační události.</w:t>
            </w:r>
          </w:p>
          <w:p w:rsidR="008A6824" w:rsidRPr="00134407" w:rsidRDefault="008A6824" w:rsidP="00134407">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711153">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§13 odst.1</w:t>
            </w:r>
          </w:p>
        </w:tc>
        <w:tc>
          <w:tcPr>
            <w:tcW w:w="5400" w:type="dxa"/>
            <w:gridSpan w:val="4"/>
            <w:tcBorders>
              <w:top w:val="nil"/>
              <w:left w:val="single" w:sz="4" w:space="0" w:color="auto"/>
              <w:bottom w:val="nil"/>
              <w:right w:val="single" w:sz="4" w:space="0" w:color="auto"/>
            </w:tcBorders>
          </w:tcPr>
          <w:p w:rsidR="008A6824" w:rsidRPr="00711153" w:rsidRDefault="008A6824" w:rsidP="00711153">
            <w:pPr>
              <w:rPr>
                <w:sz w:val="18"/>
              </w:rPr>
            </w:pPr>
            <w:r w:rsidRPr="00711153">
              <w:rPr>
                <w:sz w:val="18"/>
              </w:rPr>
              <w:t>(1) Periodické hodnocení bezpečnosti musí porovnat stav jaderné bezpečnosti, radiační ochrany, technické bezpečnosti, monitorování radiační situace, zvládání radiační mimořádné události a zabezpečení dosažený na jaderném zařízení s požadavky právních předpisů a s požadavky plynoucími ze stávající úrovně vědy a techniky a správné praxe (dále jen "bezpečnostní požadavky") platnými v době jeho provádění.</w:t>
            </w:r>
          </w:p>
          <w:p w:rsidR="008A6824" w:rsidRPr="00711153" w:rsidRDefault="008A6824" w:rsidP="00711153">
            <w:pPr>
              <w:rPr>
                <w:sz w:val="18"/>
              </w:rPr>
            </w:pPr>
          </w:p>
          <w:p w:rsidR="008A6824" w:rsidRPr="00134407" w:rsidRDefault="008A6824" w:rsidP="00711153">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00205B">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§13 odst.2</w:t>
            </w:r>
          </w:p>
        </w:tc>
        <w:tc>
          <w:tcPr>
            <w:tcW w:w="5400" w:type="dxa"/>
            <w:gridSpan w:val="4"/>
            <w:tcBorders>
              <w:top w:val="nil"/>
              <w:left w:val="single" w:sz="4" w:space="0" w:color="auto"/>
              <w:bottom w:val="nil"/>
              <w:right w:val="single" w:sz="4" w:space="0" w:color="auto"/>
            </w:tcBorders>
          </w:tcPr>
          <w:p w:rsidR="008A6824" w:rsidRPr="00711153" w:rsidRDefault="008A6824" w:rsidP="00711153">
            <w:pPr>
              <w:rPr>
                <w:sz w:val="18"/>
              </w:rPr>
            </w:pPr>
            <w:r w:rsidRPr="00711153">
              <w:rPr>
                <w:sz w:val="18"/>
              </w:rPr>
              <w:t>(2) Periodickým hodnocením bezpečnosti musí být v předem stanovených intervalech systematicky a komplexně prověřeny následující oblasti:</w:t>
            </w:r>
          </w:p>
          <w:p w:rsidR="008A6824" w:rsidRPr="00711153" w:rsidRDefault="008A6824" w:rsidP="00711153">
            <w:pPr>
              <w:rPr>
                <w:sz w:val="18"/>
              </w:rPr>
            </w:pPr>
            <w:r w:rsidRPr="00711153">
              <w:rPr>
                <w:sz w:val="18"/>
              </w:rPr>
              <w:t>a) projekt jaderného zařízení,</w:t>
            </w:r>
          </w:p>
          <w:p w:rsidR="008A6824" w:rsidRPr="00711153" w:rsidRDefault="008A6824" w:rsidP="00711153">
            <w:pPr>
              <w:rPr>
                <w:sz w:val="18"/>
              </w:rPr>
            </w:pPr>
            <w:r w:rsidRPr="00711153">
              <w:rPr>
                <w:sz w:val="18"/>
              </w:rPr>
              <w:t>b) skutečný stav systémů, konstrukcí a komponent,</w:t>
            </w:r>
          </w:p>
          <w:p w:rsidR="008A6824" w:rsidRPr="00711153" w:rsidRDefault="008A6824" w:rsidP="00711153">
            <w:pPr>
              <w:rPr>
                <w:sz w:val="18"/>
              </w:rPr>
            </w:pPr>
            <w:r w:rsidRPr="00711153">
              <w:rPr>
                <w:sz w:val="18"/>
              </w:rPr>
              <w:t>c) způsobilost systémů, konstrukcí a komponent k plnění funkcí požadovaných projektem jaderného zařízení (dále jen "kvalifikace zařízení"),</w:t>
            </w:r>
          </w:p>
          <w:p w:rsidR="008A6824" w:rsidRPr="00711153" w:rsidRDefault="008A6824" w:rsidP="00711153">
            <w:pPr>
              <w:rPr>
                <w:sz w:val="18"/>
              </w:rPr>
            </w:pPr>
            <w:r w:rsidRPr="00711153">
              <w:rPr>
                <w:sz w:val="18"/>
              </w:rPr>
              <w:t>d) stárnutí systémů, konstrukcí a komponent,</w:t>
            </w:r>
          </w:p>
          <w:p w:rsidR="008A6824" w:rsidRPr="00711153" w:rsidRDefault="008A6824" w:rsidP="00711153">
            <w:pPr>
              <w:rPr>
                <w:sz w:val="18"/>
              </w:rPr>
            </w:pPr>
            <w:r w:rsidRPr="00711153">
              <w:rPr>
                <w:sz w:val="18"/>
              </w:rPr>
              <w:t>e) deterministické analýzy bezpečnosti,</w:t>
            </w:r>
          </w:p>
          <w:p w:rsidR="008A6824" w:rsidRPr="00711153" w:rsidRDefault="008A6824" w:rsidP="00711153">
            <w:pPr>
              <w:rPr>
                <w:sz w:val="18"/>
              </w:rPr>
            </w:pPr>
            <w:r w:rsidRPr="00711153">
              <w:rPr>
                <w:sz w:val="18"/>
              </w:rPr>
              <w:t>f) pravděpodobnostní hodnocení bezpečnosti,</w:t>
            </w:r>
          </w:p>
          <w:p w:rsidR="008A6824" w:rsidRPr="00711153" w:rsidRDefault="008A6824" w:rsidP="00711153">
            <w:pPr>
              <w:rPr>
                <w:sz w:val="18"/>
              </w:rPr>
            </w:pPr>
            <w:r w:rsidRPr="00711153">
              <w:rPr>
                <w:sz w:val="18"/>
              </w:rPr>
              <w:t>g) analýza rizika,</w:t>
            </w:r>
          </w:p>
          <w:p w:rsidR="008A6824" w:rsidRPr="00711153" w:rsidRDefault="008A6824" w:rsidP="00711153">
            <w:pPr>
              <w:rPr>
                <w:sz w:val="18"/>
              </w:rPr>
            </w:pPr>
            <w:r w:rsidRPr="00711153">
              <w:rPr>
                <w:sz w:val="18"/>
              </w:rPr>
              <w:t>h) provozní bezpečnost,</w:t>
            </w:r>
          </w:p>
          <w:p w:rsidR="008A6824" w:rsidRPr="00711153" w:rsidRDefault="008A6824" w:rsidP="00711153">
            <w:pPr>
              <w:rPr>
                <w:sz w:val="18"/>
              </w:rPr>
            </w:pPr>
            <w:r w:rsidRPr="00711153">
              <w:rPr>
                <w:sz w:val="18"/>
              </w:rPr>
              <w:t>i) využití provozních zkušeností z jiných jaderných zařízení a poznatků vědy a výzkumu,</w:t>
            </w:r>
          </w:p>
          <w:p w:rsidR="008A6824" w:rsidRPr="00711153" w:rsidRDefault="008A6824" w:rsidP="00711153">
            <w:pPr>
              <w:rPr>
                <w:sz w:val="18"/>
              </w:rPr>
            </w:pPr>
            <w:r w:rsidRPr="00711153">
              <w:rPr>
                <w:sz w:val="18"/>
              </w:rPr>
              <w:t>j) organizace a řízení,</w:t>
            </w:r>
          </w:p>
          <w:p w:rsidR="008A6824" w:rsidRPr="00711153" w:rsidRDefault="008A6824" w:rsidP="00711153">
            <w:pPr>
              <w:rPr>
                <w:sz w:val="18"/>
              </w:rPr>
            </w:pPr>
            <w:r w:rsidRPr="00711153">
              <w:rPr>
                <w:sz w:val="18"/>
              </w:rPr>
              <w:t>k) postupy a předpisy,</w:t>
            </w:r>
          </w:p>
          <w:p w:rsidR="008A6824" w:rsidRPr="00711153" w:rsidRDefault="008A6824" w:rsidP="00711153">
            <w:pPr>
              <w:rPr>
                <w:sz w:val="18"/>
              </w:rPr>
            </w:pPr>
            <w:r w:rsidRPr="00711153">
              <w:rPr>
                <w:sz w:val="18"/>
              </w:rPr>
              <w:t>l) lidský faktor,</w:t>
            </w:r>
          </w:p>
          <w:p w:rsidR="008A6824" w:rsidRPr="00711153" w:rsidRDefault="008A6824" w:rsidP="00711153">
            <w:pPr>
              <w:rPr>
                <w:sz w:val="18"/>
              </w:rPr>
            </w:pPr>
            <w:r w:rsidRPr="00711153">
              <w:rPr>
                <w:sz w:val="18"/>
              </w:rPr>
              <w:t>m) zvládání radiační mimořádné události a</w:t>
            </w:r>
          </w:p>
          <w:p w:rsidR="008A6824" w:rsidRDefault="008A6824" w:rsidP="00711153">
            <w:pPr>
              <w:rPr>
                <w:sz w:val="18"/>
              </w:rPr>
            </w:pPr>
            <w:r w:rsidRPr="00711153">
              <w:rPr>
                <w:sz w:val="18"/>
              </w:rPr>
              <w:t>n) vliv provozu jaderného zařízení na jeho okolí z hlediska radiační ochrany</w:t>
            </w:r>
          </w:p>
          <w:p w:rsidR="008A6824" w:rsidRPr="00134407" w:rsidRDefault="008A6824" w:rsidP="00711153">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BD03A8">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4E1486"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Pr="004E1486" w:rsidRDefault="008A6824" w:rsidP="006922D9">
            <w:pPr>
              <w:rPr>
                <w:sz w:val="18"/>
              </w:rPr>
            </w:pPr>
            <w:r>
              <w:rPr>
                <w:sz w:val="18"/>
              </w:rPr>
              <w:t>§15</w:t>
            </w:r>
          </w:p>
        </w:tc>
        <w:tc>
          <w:tcPr>
            <w:tcW w:w="5400" w:type="dxa"/>
            <w:gridSpan w:val="4"/>
            <w:tcBorders>
              <w:top w:val="nil"/>
              <w:left w:val="single" w:sz="4" w:space="0" w:color="auto"/>
              <w:bottom w:val="nil"/>
              <w:right w:val="single" w:sz="4" w:space="0" w:color="auto"/>
            </w:tcBorders>
          </w:tcPr>
          <w:p w:rsidR="008A6824" w:rsidRPr="00472670" w:rsidRDefault="008A6824" w:rsidP="006922D9">
            <w:pPr>
              <w:rPr>
                <w:sz w:val="18"/>
              </w:rPr>
            </w:pPr>
            <w:r w:rsidRPr="00472670">
              <w:rPr>
                <w:sz w:val="18"/>
              </w:rPr>
              <w:t>(1) První periodické hodnocení bezpečnosti musí být provedeno do 6 let od zahájení provozu jaderného zařízení.</w:t>
            </w:r>
          </w:p>
          <w:p w:rsidR="008A6824" w:rsidRPr="00472670" w:rsidRDefault="008A6824" w:rsidP="006922D9">
            <w:pPr>
              <w:rPr>
                <w:sz w:val="18"/>
              </w:rPr>
            </w:pPr>
            <w:r w:rsidRPr="00472670">
              <w:rPr>
                <w:sz w:val="18"/>
              </w:rPr>
              <w:t>(2) Periodické hodnocení bezpečnosti, s výjimkou prvního periodického hodnocení bezpečnosti, musí být provedeno do 10 let od provedení předchozího periodického hodnocení bezpečnosti.</w:t>
            </w:r>
          </w:p>
          <w:p w:rsidR="008A6824" w:rsidRDefault="008A6824" w:rsidP="006922D9">
            <w:pPr>
              <w:rPr>
                <w:sz w:val="18"/>
              </w:rPr>
            </w:pPr>
            <w:r w:rsidRPr="00472670">
              <w:rPr>
                <w:sz w:val="18"/>
              </w:rPr>
              <w:t>(3) Periodické hodnocení bezpečnosti při vyřazování z provozu jaderného zařízení musí být provedeno na konci každé etapy vyřazování z provozu jaderného zařízení a dále v případě změny původně plánovaného způsobu vyřazování z provozu jaderného zařízení.</w:t>
            </w:r>
          </w:p>
          <w:p w:rsidR="008A6824" w:rsidRPr="004E1486"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BD03A8">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§17 písm.a)</w:t>
            </w:r>
          </w:p>
        </w:tc>
        <w:tc>
          <w:tcPr>
            <w:tcW w:w="5400" w:type="dxa"/>
            <w:gridSpan w:val="4"/>
            <w:tcBorders>
              <w:top w:val="nil"/>
              <w:left w:val="single" w:sz="4" w:space="0" w:color="auto"/>
              <w:bottom w:val="nil"/>
              <w:right w:val="single" w:sz="4" w:space="0" w:color="auto"/>
            </w:tcBorders>
          </w:tcPr>
          <w:p w:rsidR="008A6824" w:rsidRPr="00BD03A8" w:rsidRDefault="008A6824" w:rsidP="00BD03A8">
            <w:pPr>
              <w:rPr>
                <w:sz w:val="18"/>
              </w:rPr>
            </w:pPr>
            <w:r w:rsidRPr="00BD03A8">
              <w:rPr>
                <w:sz w:val="18"/>
              </w:rPr>
              <w:t>Periodické hodnocení bezpečnosti musí hodnotit</w:t>
            </w:r>
          </w:p>
          <w:p w:rsidR="008A6824" w:rsidRPr="00BD03A8" w:rsidRDefault="008A6824" w:rsidP="00BD03A8">
            <w:pPr>
              <w:rPr>
                <w:sz w:val="18"/>
              </w:rPr>
            </w:pPr>
            <w:r w:rsidRPr="00BD03A8">
              <w:rPr>
                <w:sz w:val="18"/>
              </w:rPr>
              <w:t>a) v oblasti, kterou je projekt jaderného zařízení, skutečné projektové řešení systémů, konstrukcí a komponent a jejich fungování porovnáním s platnými bezpečnostními požadavky, včetně způsobu dokumentování změn provedených na jaderném zařízení a schopnosti jaderného zařízení naplňovat principy bezpečného využívání jaderné energie,</w:t>
            </w:r>
          </w:p>
          <w:p w:rsidR="008A6824" w:rsidRPr="00472670" w:rsidRDefault="008A6824" w:rsidP="00BD03A8">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BD03A8">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§17 písm.b)</w:t>
            </w:r>
          </w:p>
        </w:tc>
        <w:tc>
          <w:tcPr>
            <w:tcW w:w="5400" w:type="dxa"/>
            <w:gridSpan w:val="4"/>
            <w:tcBorders>
              <w:top w:val="nil"/>
              <w:left w:val="single" w:sz="4" w:space="0" w:color="auto"/>
              <w:bottom w:val="nil"/>
              <w:right w:val="single" w:sz="4" w:space="0" w:color="auto"/>
            </w:tcBorders>
          </w:tcPr>
          <w:p w:rsidR="008A6824" w:rsidRPr="00BD03A8" w:rsidRDefault="008A6824" w:rsidP="00BD03A8">
            <w:pPr>
              <w:rPr>
                <w:sz w:val="18"/>
              </w:rPr>
            </w:pPr>
            <w:r w:rsidRPr="00BD03A8">
              <w:rPr>
                <w:sz w:val="18"/>
              </w:rPr>
              <w:t>Periodické hodn</w:t>
            </w:r>
            <w:r>
              <w:rPr>
                <w:sz w:val="18"/>
              </w:rPr>
              <w:t>ocení bezpečnosti musí hodnotit</w:t>
            </w:r>
          </w:p>
          <w:p w:rsidR="008A6824" w:rsidRPr="00BD03A8" w:rsidRDefault="008A6824" w:rsidP="00BD03A8">
            <w:pPr>
              <w:rPr>
                <w:sz w:val="18"/>
              </w:rPr>
            </w:pPr>
            <w:r w:rsidRPr="00BD03A8">
              <w:rPr>
                <w:sz w:val="18"/>
              </w:rPr>
              <w:t>b) v oblasti, kterou je skutečný stav systémů, konstrukcí a komponent, zda systémy, konstrukce a komponenty s vlivem na jadernou bezpečnost vyhovují technickým požadavkům uvedeným v technické specifikaci, splňují projektové požadavky, jsou nadále schopny plnit funkce předpokládané projektem jaderného zařízení a zda je jejich stav řádně dokumentován,</w:t>
            </w:r>
          </w:p>
          <w:p w:rsidR="008A6824" w:rsidRPr="00472670" w:rsidRDefault="008A6824" w:rsidP="00BD03A8">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6922D9">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§17 písm.d)</w:t>
            </w:r>
          </w:p>
        </w:tc>
        <w:tc>
          <w:tcPr>
            <w:tcW w:w="5400" w:type="dxa"/>
            <w:gridSpan w:val="4"/>
            <w:tcBorders>
              <w:top w:val="nil"/>
              <w:left w:val="single" w:sz="4" w:space="0" w:color="auto"/>
              <w:bottom w:val="nil"/>
              <w:right w:val="single" w:sz="4" w:space="0" w:color="auto"/>
            </w:tcBorders>
          </w:tcPr>
          <w:p w:rsidR="008A6824" w:rsidRPr="00BD03A8" w:rsidRDefault="008A6824" w:rsidP="00BD03A8">
            <w:pPr>
              <w:rPr>
                <w:sz w:val="18"/>
              </w:rPr>
            </w:pPr>
            <w:r w:rsidRPr="00BD03A8">
              <w:rPr>
                <w:sz w:val="18"/>
              </w:rPr>
              <w:t>Periodické hodnocení bezpečnosti musí hodnotit</w:t>
            </w:r>
          </w:p>
          <w:p w:rsidR="008A6824" w:rsidRPr="00BD03A8" w:rsidRDefault="008A6824" w:rsidP="00BD03A8">
            <w:pPr>
              <w:rPr>
                <w:sz w:val="18"/>
              </w:rPr>
            </w:pPr>
            <w:r w:rsidRPr="00BD03A8">
              <w:rPr>
                <w:sz w:val="18"/>
              </w:rPr>
              <w:t>d) v oblasti, kterou je stárnutí systémů, konstrukcí a komponent,</w:t>
            </w:r>
          </w:p>
          <w:p w:rsidR="008A6824" w:rsidRPr="00BD03A8" w:rsidRDefault="008A6824" w:rsidP="00BD03A8">
            <w:pPr>
              <w:rPr>
                <w:sz w:val="18"/>
              </w:rPr>
            </w:pPr>
            <w:r w:rsidRPr="00BD03A8">
              <w:rPr>
                <w:sz w:val="18"/>
              </w:rPr>
              <w:t>1. provádění systematického monitorování a účinného řízení procesu stárnutí systémů, konstrukcí a komponent s vlivem na jadernou bezpečnost způsobem, který umožňuje zachování bezpečnostní funkce po celou dobu životního cyklu jaderného zařízení,</w:t>
            </w:r>
          </w:p>
          <w:p w:rsidR="008A6824" w:rsidRPr="00BD03A8" w:rsidRDefault="008A6824" w:rsidP="00BD03A8">
            <w:pPr>
              <w:rPr>
                <w:sz w:val="18"/>
              </w:rPr>
            </w:pPr>
            <w:r w:rsidRPr="00BD03A8">
              <w:rPr>
                <w:sz w:val="18"/>
              </w:rPr>
              <w:t>2. rozsah opotřebení a degradace materiálů, včetně dopadu opotřebení a degradace na schopnost systémů, konstrukcí a komponent plnit svoji funkci a na predikci budoucího vývoje, a</w:t>
            </w:r>
          </w:p>
          <w:p w:rsidR="008A6824" w:rsidRDefault="008A6824" w:rsidP="00BD03A8">
            <w:pPr>
              <w:rPr>
                <w:sz w:val="18"/>
              </w:rPr>
            </w:pPr>
            <w:r w:rsidRPr="00BD03A8">
              <w:rPr>
                <w:sz w:val="18"/>
              </w:rPr>
              <w:t>3. dokumentaci procesu řízeného stárnutí,</w:t>
            </w:r>
          </w:p>
          <w:p w:rsidR="008A6824" w:rsidRPr="00472670" w:rsidRDefault="008A6824" w:rsidP="00BD03A8">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6922D9">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§18 písm.a)</w:t>
            </w:r>
          </w:p>
        </w:tc>
        <w:tc>
          <w:tcPr>
            <w:tcW w:w="5400" w:type="dxa"/>
            <w:gridSpan w:val="4"/>
            <w:tcBorders>
              <w:top w:val="nil"/>
              <w:left w:val="single" w:sz="4" w:space="0" w:color="auto"/>
              <w:bottom w:val="nil"/>
              <w:right w:val="single" w:sz="4" w:space="0" w:color="auto"/>
            </w:tcBorders>
          </w:tcPr>
          <w:p w:rsidR="008A6824" w:rsidRPr="006922D9" w:rsidRDefault="008A6824" w:rsidP="006922D9">
            <w:pPr>
              <w:rPr>
                <w:sz w:val="18"/>
              </w:rPr>
            </w:pPr>
            <w:r w:rsidRPr="006922D9">
              <w:rPr>
                <w:sz w:val="18"/>
              </w:rPr>
              <w:t>Periodické hodnocení bezpečnosti musí dále hodnotit</w:t>
            </w:r>
          </w:p>
          <w:p w:rsidR="008A6824" w:rsidRPr="006922D9" w:rsidRDefault="008A6824" w:rsidP="006922D9">
            <w:pPr>
              <w:rPr>
                <w:sz w:val="18"/>
              </w:rPr>
            </w:pPr>
            <w:r w:rsidRPr="006922D9">
              <w:rPr>
                <w:sz w:val="18"/>
              </w:rPr>
              <w:t>a) v oblasti, kterou je analýza rizika,</w:t>
            </w:r>
          </w:p>
          <w:p w:rsidR="008A6824" w:rsidRPr="006922D9" w:rsidRDefault="008A6824" w:rsidP="006922D9">
            <w:pPr>
              <w:rPr>
                <w:sz w:val="18"/>
              </w:rPr>
            </w:pPr>
            <w:r w:rsidRPr="006922D9">
              <w:rPr>
                <w:sz w:val="18"/>
              </w:rPr>
              <w:t>1. přiměřenost ochrany jaderného zařízení proti vnitřním a vnějším událostem vzhledem ke skutečnému stavu všech systémů, konstrukcí a komponent s vlivem na jadernou bezpečnost a aktuálním hodnotám pravděpodobnosti výskytu rizik získaným z aktuálního hodnocení území k umístění jaderného zařízení, v němž je jaderné zařízení umístěno, s ohledem na možný výskyt klimatických změn a dopravních a jiných průmyslových aktivit, a</w:t>
            </w:r>
          </w:p>
          <w:p w:rsidR="008A6824" w:rsidRPr="006922D9" w:rsidRDefault="008A6824" w:rsidP="006922D9">
            <w:pPr>
              <w:rPr>
                <w:sz w:val="18"/>
              </w:rPr>
            </w:pPr>
            <w:r w:rsidRPr="006922D9">
              <w:rPr>
                <w:sz w:val="18"/>
              </w:rPr>
              <w:t>2. opatření pro předcházení vzniku havarijních podmínek a ke zmírňování jejich následků uplatněním ochrany do hloubky,</w:t>
            </w:r>
          </w:p>
          <w:p w:rsidR="008A6824" w:rsidRDefault="008A6824" w:rsidP="006922D9">
            <w:pPr>
              <w:rPr>
                <w:sz w:val="18"/>
              </w:rPr>
            </w:pPr>
          </w:p>
          <w:p w:rsidR="008A6824" w:rsidRPr="00BD03A8"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6922D9">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sidRPr="006922D9">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§18 písm.b)</w:t>
            </w:r>
          </w:p>
        </w:tc>
        <w:tc>
          <w:tcPr>
            <w:tcW w:w="5400" w:type="dxa"/>
            <w:gridSpan w:val="4"/>
            <w:tcBorders>
              <w:top w:val="nil"/>
              <w:left w:val="single" w:sz="4" w:space="0" w:color="auto"/>
              <w:bottom w:val="nil"/>
              <w:right w:val="single" w:sz="4" w:space="0" w:color="auto"/>
            </w:tcBorders>
          </w:tcPr>
          <w:p w:rsidR="008A6824" w:rsidRPr="006922D9" w:rsidRDefault="008A6824" w:rsidP="006922D9">
            <w:pPr>
              <w:rPr>
                <w:sz w:val="18"/>
              </w:rPr>
            </w:pPr>
            <w:r w:rsidRPr="006922D9">
              <w:rPr>
                <w:sz w:val="18"/>
              </w:rPr>
              <w:t>Periodické hodnocení bezpečnosti musí dále hodnotit</w:t>
            </w:r>
          </w:p>
          <w:p w:rsidR="008A6824" w:rsidRPr="006922D9" w:rsidRDefault="008A6824" w:rsidP="006922D9">
            <w:pPr>
              <w:rPr>
                <w:sz w:val="18"/>
              </w:rPr>
            </w:pPr>
            <w:r w:rsidRPr="006922D9">
              <w:rPr>
                <w:sz w:val="18"/>
              </w:rPr>
              <w:t>b) v oblasti, kterou je provozní bezpečnost,</w:t>
            </w:r>
          </w:p>
          <w:p w:rsidR="008A6824" w:rsidRPr="006922D9" w:rsidRDefault="008A6824" w:rsidP="006922D9">
            <w:pPr>
              <w:rPr>
                <w:sz w:val="18"/>
              </w:rPr>
            </w:pPr>
            <w:r w:rsidRPr="006922D9">
              <w:rPr>
                <w:sz w:val="18"/>
              </w:rPr>
              <w:t xml:space="preserve">1. dlouhodobou úroveň jaderné bezpečnosti, radiační ochrany, technické bezpečnosti, monitorování radiační situace, zvládání radiační </w:t>
            </w:r>
            <w:r w:rsidRPr="006922D9">
              <w:rPr>
                <w:sz w:val="18"/>
              </w:rPr>
              <w:lastRenderedPageBreak/>
              <w:t>mimořádné události a zabezpečení při provozu jaderného zařízení a trendů jejího vývoje na základě rozboru průběžného hodnocení jaderné bezpečnosti, radiační ochrany a technické bezpečnosti a provozních zkušeností,</w:t>
            </w:r>
          </w:p>
          <w:p w:rsidR="008A6824" w:rsidRPr="006922D9" w:rsidRDefault="008A6824" w:rsidP="006922D9">
            <w:pPr>
              <w:rPr>
                <w:sz w:val="18"/>
              </w:rPr>
            </w:pPr>
            <w:r w:rsidRPr="006922D9">
              <w:rPr>
                <w:sz w:val="18"/>
              </w:rPr>
              <w:t>2. systém zjišťování, klasifikace, zaznamenávání a ohlašovaní provozních událostí,</w:t>
            </w:r>
          </w:p>
          <w:p w:rsidR="008A6824" w:rsidRPr="006922D9" w:rsidRDefault="008A6824" w:rsidP="006922D9">
            <w:pPr>
              <w:rPr>
                <w:sz w:val="18"/>
              </w:rPr>
            </w:pPr>
            <w:r w:rsidRPr="006922D9">
              <w:rPr>
                <w:sz w:val="18"/>
              </w:rPr>
              <w:t>3. způsob zpracování a vedení dokumentace systému zpětné vazby a</w:t>
            </w:r>
          </w:p>
          <w:p w:rsidR="008A6824" w:rsidRPr="006922D9" w:rsidRDefault="008A6824" w:rsidP="006922D9">
            <w:pPr>
              <w:rPr>
                <w:sz w:val="18"/>
              </w:rPr>
            </w:pPr>
            <w:r w:rsidRPr="006922D9">
              <w:rPr>
                <w:sz w:val="18"/>
              </w:rPr>
              <w:t>4. účinnost systému zpětné vazby,</w:t>
            </w:r>
          </w:p>
          <w:p w:rsidR="008A6824" w:rsidRPr="00BD03A8"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3D4689">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sidRPr="006922D9">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§18 písm.c)</w:t>
            </w:r>
          </w:p>
        </w:tc>
        <w:tc>
          <w:tcPr>
            <w:tcW w:w="5400" w:type="dxa"/>
            <w:gridSpan w:val="4"/>
            <w:tcBorders>
              <w:top w:val="nil"/>
              <w:left w:val="single" w:sz="4" w:space="0" w:color="auto"/>
              <w:bottom w:val="nil"/>
              <w:right w:val="single" w:sz="4" w:space="0" w:color="auto"/>
            </w:tcBorders>
          </w:tcPr>
          <w:p w:rsidR="008A6824" w:rsidRPr="006922D9" w:rsidRDefault="008A6824" w:rsidP="006922D9">
            <w:pPr>
              <w:rPr>
                <w:sz w:val="18"/>
              </w:rPr>
            </w:pPr>
            <w:r w:rsidRPr="006922D9">
              <w:rPr>
                <w:sz w:val="18"/>
              </w:rPr>
              <w:t>Periodické hodnocení bezpečnosti musí dále hodnotit</w:t>
            </w:r>
          </w:p>
          <w:p w:rsidR="008A6824" w:rsidRPr="006922D9" w:rsidRDefault="008A6824" w:rsidP="006922D9">
            <w:pPr>
              <w:rPr>
                <w:sz w:val="18"/>
              </w:rPr>
            </w:pPr>
            <w:r w:rsidRPr="006922D9">
              <w:rPr>
                <w:sz w:val="18"/>
              </w:rPr>
              <w:t>systému zpětné vazby a</w:t>
            </w:r>
          </w:p>
          <w:p w:rsidR="008A6824" w:rsidRPr="006922D9" w:rsidRDefault="008A6824" w:rsidP="006922D9">
            <w:pPr>
              <w:rPr>
                <w:sz w:val="18"/>
              </w:rPr>
            </w:pPr>
            <w:r w:rsidRPr="006922D9">
              <w:rPr>
                <w:sz w:val="18"/>
              </w:rPr>
              <w:t>4. účinnost systému zpětné vazby,</w:t>
            </w:r>
          </w:p>
          <w:p w:rsidR="008A6824" w:rsidRPr="006922D9" w:rsidRDefault="008A6824" w:rsidP="006922D9">
            <w:pPr>
              <w:rPr>
                <w:sz w:val="18"/>
              </w:rPr>
            </w:pPr>
            <w:r w:rsidRPr="006922D9">
              <w:rPr>
                <w:sz w:val="18"/>
              </w:rPr>
              <w:t>c) v oblasti, kterou je využití provozních zkušeností z jiných jaderných zařízení a poznatků vědy a výzkumu,</w:t>
            </w:r>
          </w:p>
          <w:p w:rsidR="008A6824" w:rsidRPr="006922D9" w:rsidRDefault="008A6824" w:rsidP="006922D9">
            <w:pPr>
              <w:rPr>
                <w:sz w:val="18"/>
              </w:rPr>
            </w:pPr>
            <w:r w:rsidRPr="006922D9">
              <w:rPr>
                <w:sz w:val="18"/>
              </w:rPr>
              <w:t>1. existence a využívání systému pro získávání, třídění, vyhodnocování a zaznamenávání informací z provozu jiných jaderných zařízení podobného typu a</w:t>
            </w:r>
          </w:p>
          <w:p w:rsidR="008A6824" w:rsidRDefault="008A6824" w:rsidP="006922D9">
            <w:pPr>
              <w:rPr>
                <w:sz w:val="18"/>
              </w:rPr>
            </w:pPr>
            <w:r w:rsidRPr="006922D9">
              <w:rPr>
                <w:sz w:val="18"/>
              </w:rPr>
              <w:t>2. míru, s níž jsou nové poznatky vědy a výzkumu promítnuty do opatření pro zvýšení jaderné bezpečnosti, radiační ochrany, technické bezpečnosti, monitorování radiační situace a zvládání radiační mimořádné události jaderného zařízení,</w:t>
            </w:r>
          </w:p>
          <w:p w:rsidR="008A6824" w:rsidRPr="00BD03A8"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B587E">
            <w:pPr>
              <w:rPr>
                <w:sz w:val="18"/>
              </w:rPr>
            </w:pPr>
          </w:p>
        </w:tc>
      </w:tr>
      <w:tr w:rsidR="008A6824" w:rsidRPr="004E1486" w:rsidTr="00460EF5">
        <w:tc>
          <w:tcPr>
            <w:tcW w:w="144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B587E">
            <w:pPr>
              <w:rPr>
                <w:sz w:val="18"/>
              </w:rPr>
            </w:pPr>
          </w:p>
        </w:tc>
        <w:tc>
          <w:tcPr>
            <w:tcW w:w="900" w:type="dxa"/>
            <w:tcBorders>
              <w:top w:val="nil"/>
              <w:left w:val="single" w:sz="18" w:space="0" w:color="auto"/>
              <w:bottom w:val="nil"/>
              <w:right w:val="single" w:sz="4" w:space="0" w:color="auto"/>
            </w:tcBorders>
          </w:tcPr>
          <w:p w:rsidR="008A6824" w:rsidRPr="006922D9" w:rsidRDefault="008A6824" w:rsidP="006754C3">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754C3">
            <w:pPr>
              <w:rPr>
                <w:sz w:val="18"/>
              </w:rPr>
            </w:pPr>
            <w:r>
              <w:rPr>
                <w:sz w:val="18"/>
              </w:rPr>
              <w:t>§19 písm.b)</w:t>
            </w:r>
          </w:p>
        </w:tc>
        <w:tc>
          <w:tcPr>
            <w:tcW w:w="5400" w:type="dxa"/>
            <w:gridSpan w:val="4"/>
            <w:tcBorders>
              <w:top w:val="nil"/>
              <w:left w:val="single" w:sz="4" w:space="0" w:color="auto"/>
              <w:bottom w:val="nil"/>
              <w:right w:val="single" w:sz="4" w:space="0" w:color="auto"/>
            </w:tcBorders>
          </w:tcPr>
          <w:p w:rsidR="008A6824" w:rsidRPr="003D4689" w:rsidRDefault="008A6824" w:rsidP="006754C3">
            <w:pPr>
              <w:rPr>
                <w:sz w:val="18"/>
              </w:rPr>
            </w:pPr>
            <w:r w:rsidRPr="003D4689">
              <w:rPr>
                <w:sz w:val="18"/>
              </w:rPr>
              <w:t>Periodické hodnocení bezpečnosti musí dále hodnotit</w:t>
            </w:r>
          </w:p>
          <w:p w:rsidR="008A6824" w:rsidRPr="003D4689" w:rsidRDefault="008A6824" w:rsidP="006754C3">
            <w:pPr>
              <w:rPr>
                <w:sz w:val="18"/>
              </w:rPr>
            </w:pPr>
            <w:r w:rsidRPr="003D4689">
              <w:rPr>
                <w:sz w:val="18"/>
              </w:rPr>
              <w:t>radiační mimořádné události,</w:t>
            </w:r>
          </w:p>
          <w:p w:rsidR="008A6824" w:rsidRPr="003D4689" w:rsidRDefault="008A6824" w:rsidP="006754C3">
            <w:pPr>
              <w:rPr>
                <w:sz w:val="18"/>
              </w:rPr>
            </w:pPr>
            <w:r w:rsidRPr="003D4689">
              <w:rPr>
                <w:sz w:val="18"/>
              </w:rPr>
              <w:t>1. požadavek projektu jaderného zařízení na vybavení úkrytů a jejich schopnost plnit svou funkci s ohledem na opotřebení vybavení,</w:t>
            </w:r>
          </w:p>
          <w:p w:rsidR="008A6824" w:rsidRPr="003D4689" w:rsidRDefault="008A6824" w:rsidP="006754C3">
            <w:pPr>
              <w:rPr>
                <w:sz w:val="18"/>
              </w:rPr>
            </w:pPr>
            <w:r w:rsidRPr="003D4689">
              <w:rPr>
                <w:sz w:val="18"/>
              </w:rPr>
              <w:t>2. požadavek projektu jaderného zařízení na trvalou provozuschopnost a obyvatelnost úkrytů určených jako havarijní řídící středisko a technické podpůrné středisko,</w:t>
            </w:r>
          </w:p>
          <w:p w:rsidR="008A6824" w:rsidRPr="003D4689" w:rsidRDefault="008A6824" w:rsidP="006754C3">
            <w:pPr>
              <w:rPr>
                <w:sz w:val="18"/>
              </w:rPr>
            </w:pPr>
            <w:r w:rsidRPr="003D4689">
              <w:rPr>
                <w:sz w:val="18"/>
              </w:rPr>
              <w:t>3. zda je pravidelně prověřován a vyhodnocován proces plánované údržby úkrytů,</w:t>
            </w:r>
          </w:p>
          <w:p w:rsidR="008A6824" w:rsidRPr="003D4689" w:rsidRDefault="008A6824" w:rsidP="006754C3">
            <w:pPr>
              <w:rPr>
                <w:sz w:val="18"/>
              </w:rPr>
            </w:pPr>
            <w:r w:rsidRPr="003D4689">
              <w:rPr>
                <w:sz w:val="18"/>
              </w:rPr>
              <w:t>4. zda existuje a je využíván systém pro získávání, třídění, analyzování, vyhodnocování a zaznamenávání informací o vzniku radiačních mimořádných událostí a průběhu odezvy na ně na jiných jaderných zařízeních podobného typu,</w:t>
            </w:r>
          </w:p>
          <w:p w:rsidR="008A6824" w:rsidRPr="003D4689" w:rsidRDefault="008A6824" w:rsidP="006754C3">
            <w:pPr>
              <w:rPr>
                <w:sz w:val="18"/>
              </w:rPr>
            </w:pPr>
            <w:r w:rsidRPr="003D4689">
              <w:rPr>
                <w:sz w:val="18"/>
              </w:rPr>
              <w:t>5. dostatečnost množství pracovníků s požadovanou kvalifikací pro provádění řízení a odezvy na vzniklou radiační mimořádnou událost podle jednotlivých zásahových instrukcí,</w:t>
            </w:r>
          </w:p>
          <w:p w:rsidR="008A6824" w:rsidRPr="003D4689" w:rsidRDefault="008A6824" w:rsidP="006754C3">
            <w:pPr>
              <w:rPr>
                <w:sz w:val="18"/>
              </w:rPr>
            </w:pPr>
            <w:r w:rsidRPr="003D4689">
              <w:rPr>
                <w:sz w:val="18"/>
              </w:rPr>
              <w:t>6. zda systém vzdělávání fyzických osob určených k provádění činností podle zásahové instrukce, vnitřního havarijního plánu nebo havarijního řádu v oblasti zvládání radiační mimořádné události je v souladu se stávajícím stavem vědy a techniky a správné praxe,</w:t>
            </w:r>
          </w:p>
          <w:p w:rsidR="008A6824" w:rsidRPr="003D4689" w:rsidRDefault="008A6824" w:rsidP="006754C3">
            <w:pPr>
              <w:rPr>
                <w:sz w:val="18"/>
              </w:rPr>
            </w:pPr>
            <w:r w:rsidRPr="003D4689">
              <w:rPr>
                <w:sz w:val="18"/>
              </w:rPr>
              <w:t xml:space="preserve">7. zda pracovní prostředí v úkrytech určených jako havarijní řídící středisko a technické podpůrné středisko má uspořádání a technické </w:t>
            </w:r>
            <w:r w:rsidRPr="003D4689">
              <w:rPr>
                <w:sz w:val="18"/>
              </w:rPr>
              <w:lastRenderedPageBreak/>
              <w:t>vybavení v souladu s ergonomickými požadavky podle stávajícího stavu vědy a techniky a správné praxe,</w:t>
            </w:r>
          </w:p>
          <w:p w:rsidR="008A6824" w:rsidRPr="003D4689" w:rsidRDefault="008A6824" w:rsidP="006754C3">
            <w:pPr>
              <w:rPr>
                <w:sz w:val="18"/>
              </w:rPr>
            </w:pPr>
            <w:r w:rsidRPr="003D4689">
              <w:rPr>
                <w:sz w:val="18"/>
              </w:rPr>
              <w:t>8. nápravná opatření nedostatků zjištěných při ověřování funkčnosti technických prostředků podle vnitřního havarijního plánu provedená od předchozího periodického hodnocení bezpečnosti,</w:t>
            </w:r>
          </w:p>
          <w:p w:rsidR="008A6824" w:rsidRPr="003D4689" w:rsidRDefault="008A6824" w:rsidP="006754C3">
            <w:pPr>
              <w:rPr>
                <w:sz w:val="18"/>
              </w:rPr>
            </w:pPr>
            <w:r w:rsidRPr="003D4689">
              <w:rPr>
                <w:sz w:val="18"/>
              </w:rPr>
              <w:t>9. nápravná opatření nedostatků zjištěných při havarijních cvičeních se zahrnutím vnitřního havarijního plánu a zásahových instrukcí, při nichž byl procvičován scénář zahrnující radiační havárii, provedená za období od předchozího periodického hodnocení bezpečnosti,</w:t>
            </w:r>
          </w:p>
          <w:p w:rsidR="008A6824" w:rsidRPr="003D4689" w:rsidRDefault="008A6824" w:rsidP="006754C3">
            <w:pPr>
              <w:rPr>
                <w:sz w:val="18"/>
              </w:rPr>
            </w:pPr>
            <w:r w:rsidRPr="003D4689">
              <w:rPr>
                <w:sz w:val="18"/>
              </w:rPr>
              <w:t>10. systém poskytování základní informace pro případ radiační havárie obyvatelstvu v zóně havarijního plánování,</w:t>
            </w:r>
          </w:p>
          <w:p w:rsidR="008A6824" w:rsidRPr="003D4689" w:rsidRDefault="008A6824" w:rsidP="006754C3">
            <w:pPr>
              <w:rPr>
                <w:sz w:val="18"/>
              </w:rPr>
            </w:pPr>
            <w:r w:rsidRPr="003D4689">
              <w:rPr>
                <w:sz w:val="18"/>
              </w:rPr>
              <w:t>11. systém informování obyvatelstva v zóně havarijního plánování v případě vzniku radiační havárie a</w:t>
            </w:r>
          </w:p>
          <w:p w:rsidR="008A6824" w:rsidRDefault="008A6824" w:rsidP="006754C3">
            <w:pPr>
              <w:rPr>
                <w:sz w:val="18"/>
              </w:rPr>
            </w:pPr>
            <w:r w:rsidRPr="003D4689">
              <w:rPr>
                <w:sz w:val="18"/>
              </w:rPr>
              <w:t>12. významné změny v areálu jaderného zařízení a v zóně havarijního plánování, které mohou mít vliv na zajištění zvládání radiační mimořádné události za období od předchozího periodického hodnocení bezpečnosti.</w:t>
            </w:r>
          </w:p>
          <w:p w:rsidR="008A6824" w:rsidRPr="006922D9" w:rsidRDefault="008A6824" w:rsidP="006754C3">
            <w:pPr>
              <w:rPr>
                <w:sz w:val="18"/>
              </w:rPr>
            </w:pPr>
          </w:p>
        </w:tc>
        <w:tc>
          <w:tcPr>
            <w:tcW w:w="900" w:type="dxa"/>
            <w:tcBorders>
              <w:top w:val="nil"/>
              <w:left w:val="single" w:sz="4" w:space="0" w:color="auto"/>
              <w:bottom w:val="nil"/>
              <w:right w:val="single" w:sz="4" w:space="0" w:color="auto"/>
            </w:tcBorders>
          </w:tcPr>
          <w:p w:rsidR="008A6824" w:rsidRPr="004E1486" w:rsidRDefault="008A6824" w:rsidP="006754C3">
            <w:pPr>
              <w:rPr>
                <w:sz w:val="18"/>
              </w:rPr>
            </w:pPr>
          </w:p>
        </w:tc>
        <w:tc>
          <w:tcPr>
            <w:tcW w:w="720" w:type="dxa"/>
            <w:tcBorders>
              <w:top w:val="nil"/>
              <w:left w:val="single" w:sz="4" w:space="0" w:color="auto"/>
              <w:bottom w:val="nil"/>
              <w:right w:val="single" w:sz="4" w:space="0" w:color="auto"/>
            </w:tcBorders>
          </w:tcPr>
          <w:p w:rsidR="008A6824" w:rsidRPr="004E1486" w:rsidRDefault="008A6824" w:rsidP="006754C3">
            <w:pPr>
              <w:rPr>
                <w:sz w:val="18"/>
              </w:rPr>
            </w:pPr>
          </w:p>
        </w:tc>
      </w:tr>
      <w:tr w:rsidR="008A6824" w:rsidRPr="004E1486" w:rsidTr="006922D9">
        <w:tc>
          <w:tcPr>
            <w:tcW w:w="1440" w:type="dxa"/>
            <w:tcBorders>
              <w:top w:val="nil"/>
              <w:left w:val="single" w:sz="4" w:space="0" w:color="auto"/>
              <w:bottom w:val="single" w:sz="4" w:space="0" w:color="auto"/>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rsidP="005B587E">
            <w:pPr>
              <w:rPr>
                <w:sz w:val="18"/>
              </w:rPr>
            </w:pPr>
          </w:p>
        </w:tc>
        <w:tc>
          <w:tcPr>
            <w:tcW w:w="900" w:type="dxa"/>
            <w:tcBorders>
              <w:top w:val="nil"/>
              <w:left w:val="single" w:sz="18" w:space="0" w:color="auto"/>
              <w:bottom w:val="single" w:sz="4" w:space="0" w:color="auto"/>
              <w:right w:val="single" w:sz="4" w:space="0" w:color="auto"/>
            </w:tcBorders>
          </w:tcPr>
          <w:p w:rsidR="008A6824" w:rsidRDefault="008A6824" w:rsidP="006754C3">
            <w:pPr>
              <w:rPr>
                <w:sz w:val="18"/>
              </w:rPr>
            </w:pPr>
            <w:r>
              <w:rPr>
                <w:sz w:val="18"/>
              </w:rPr>
              <w:t>162/2017</w:t>
            </w:r>
          </w:p>
        </w:tc>
        <w:tc>
          <w:tcPr>
            <w:tcW w:w="1080" w:type="dxa"/>
            <w:tcBorders>
              <w:top w:val="nil"/>
              <w:left w:val="single" w:sz="4" w:space="0" w:color="auto"/>
              <w:bottom w:val="single" w:sz="4" w:space="0" w:color="auto"/>
              <w:right w:val="single" w:sz="4" w:space="0" w:color="auto"/>
            </w:tcBorders>
          </w:tcPr>
          <w:p w:rsidR="008A6824" w:rsidRDefault="008A6824" w:rsidP="006754C3">
            <w:pPr>
              <w:rPr>
                <w:sz w:val="18"/>
              </w:rPr>
            </w:pPr>
            <w:r>
              <w:rPr>
                <w:sz w:val="18"/>
              </w:rPr>
              <w:t>§22 odst.1</w:t>
            </w:r>
          </w:p>
        </w:tc>
        <w:tc>
          <w:tcPr>
            <w:tcW w:w="5400" w:type="dxa"/>
            <w:gridSpan w:val="4"/>
            <w:tcBorders>
              <w:top w:val="nil"/>
              <w:left w:val="single" w:sz="4" w:space="0" w:color="auto"/>
              <w:bottom w:val="single" w:sz="4" w:space="0" w:color="auto"/>
              <w:right w:val="single" w:sz="4" w:space="0" w:color="auto"/>
            </w:tcBorders>
          </w:tcPr>
          <w:p w:rsidR="008A6824" w:rsidRPr="003D4689" w:rsidRDefault="008A6824" w:rsidP="00460EF5">
            <w:pPr>
              <w:rPr>
                <w:sz w:val="18"/>
              </w:rPr>
            </w:pPr>
            <w:r w:rsidRPr="00460EF5">
              <w:rPr>
                <w:sz w:val="18"/>
              </w:rPr>
              <w:t>(1) Po celou dobu životního cyklu jaderného zařízení musí držitel povolení provádět průběžné hodnocení bezpečnosti hodnocením současného stavu zajištění jaderné bezpečnosti, radiační ochrany, technické bezpečnosti, monitorování radiační situace, zvládání radiační mimořádné události a zabezpečení a způsobu naplňování zásad mírového využívání jaderné energie a ionizujícího záření.</w:t>
            </w:r>
          </w:p>
        </w:tc>
        <w:tc>
          <w:tcPr>
            <w:tcW w:w="900" w:type="dxa"/>
            <w:tcBorders>
              <w:top w:val="nil"/>
              <w:left w:val="single" w:sz="4" w:space="0" w:color="auto"/>
              <w:bottom w:val="single" w:sz="4" w:space="0" w:color="auto"/>
              <w:right w:val="single" w:sz="4" w:space="0" w:color="auto"/>
            </w:tcBorders>
          </w:tcPr>
          <w:p w:rsidR="008A6824" w:rsidRPr="004E1486" w:rsidRDefault="008A6824" w:rsidP="006754C3">
            <w:pPr>
              <w:rPr>
                <w:sz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rsidP="006754C3">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Čl.1 odst.7 (čl.6 písm.d))</w:t>
            </w: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r w:rsidRPr="004E1486">
              <w:rPr>
                <w:sz w:val="18"/>
              </w:rPr>
              <w:t>d) držitelé povolení vypracují a zavedou systémy řízení, ve kterých má jaderná bezpečnost požadovanou prioritu;</w:t>
            </w:r>
          </w:p>
        </w:tc>
        <w:tc>
          <w:tcPr>
            <w:tcW w:w="900" w:type="dxa"/>
            <w:tcBorders>
              <w:top w:val="nil"/>
              <w:left w:val="single" w:sz="18" w:space="0" w:color="auto"/>
              <w:bottom w:val="nil"/>
              <w:right w:val="single" w:sz="4" w:space="0" w:color="auto"/>
            </w:tcBorders>
          </w:tcPr>
          <w:p w:rsidR="008A6824" w:rsidRPr="004E1486" w:rsidRDefault="008A6824" w:rsidP="00BA3A37">
            <w:pPr>
              <w:rPr>
                <w:sz w:val="18"/>
                <w:szCs w:val="18"/>
              </w:rPr>
            </w:pPr>
            <w:r w:rsidRPr="004E1486">
              <w:rPr>
                <w:sz w:val="18"/>
                <w:szCs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BA3A37">
            <w:pPr>
              <w:rPr>
                <w:sz w:val="18"/>
                <w:szCs w:val="18"/>
              </w:rPr>
            </w:pPr>
            <w:r w:rsidRPr="004E1486">
              <w:rPr>
                <w:sz w:val="18"/>
                <w:szCs w:val="18"/>
              </w:rPr>
              <w:t>§5 odst.2 písm.a)</w:t>
            </w:r>
          </w:p>
        </w:tc>
        <w:tc>
          <w:tcPr>
            <w:tcW w:w="5400" w:type="dxa"/>
            <w:gridSpan w:val="4"/>
            <w:tcBorders>
              <w:top w:val="nil"/>
              <w:left w:val="single" w:sz="4" w:space="0" w:color="auto"/>
              <w:bottom w:val="nil"/>
              <w:right w:val="single" w:sz="4" w:space="0" w:color="auto"/>
            </w:tcBorders>
          </w:tcPr>
          <w:p w:rsidR="008A6824" w:rsidRPr="004E1486" w:rsidRDefault="008A6824" w:rsidP="00BA3A37">
            <w:pPr>
              <w:widowControl w:val="0"/>
              <w:autoSpaceDE w:val="0"/>
              <w:autoSpaceDN w:val="0"/>
              <w:adjustRightInd w:val="0"/>
              <w:jc w:val="both"/>
              <w:rPr>
                <w:sz w:val="18"/>
                <w:szCs w:val="18"/>
              </w:rPr>
            </w:pPr>
            <w:r w:rsidRPr="004E1486">
              <w:rPr>
                <w:sz w:val="18"/>
                <w:szCs w:val="18"/>
              </w:rPr>
              <w:t>(2) Každý, kdo využívá jadernou energii, nakládá s jadernou položkou nebo vykonává činnosti v rámci expozičních situací, je povinen</w:t>
            </w:r>
          </w:p>
          <w:p w:rsidR="008A6824" w:rsidRPr="004E1486" w:rsidRDefault="008A6824" w:rsidP="00BA3A37">
            <w:pPr>
              <w:widowControl w:val="0"/>
              <w:autoSpaceDE w:val="0"/>
              <w:autoSpaceDN w:val="0"/>
              <w:adjustRightInd w:val="0"/>
              <w:jc w:val="both"/>
              <w:rPr>
                <w:sz w:val="18"/>
                <w:szCs w:val="18"/>
              </w:rPr>
            </w:pPr>
            <w:r w:rsidRPr="004E1486">
              <w:rPr>
                <w:sz w:val="18"/>
                <w:szCs w:val="18"/>
              </w:rPr>
              <w:t>a) přednostně zajišťovat jadernou bezpečnost, bezpečnost jaderných položek a radiační ochranu, a to při respektování stávající úrovně vědy a techniky a správné praxe</w:t>
            </w:r>
          </w:p>
          <w:p w:rsidR="008A6824" w:rsidRPr="004E1486" w:rsidRDefault="008A6824" w:rsidP="00BA3A37">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r>
              <w:rPr>
                <w:sz w:val="18"/>
                <w:szCs w:val="18"/>
              </w:rPr>
              <w:t>P</w:t>
            </w:r>
            <w:r w:rsidRPr="004E1486">
              <w:rPr>
                <w:sz w:val="18"/>
                <w:szCs w:val="18"/>
              </w:rPr>
              <w:t>T</w:t>
            </w: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BA3A37">
            <w:pPr>
              <w:rPr>
                <w:sz w:val="18"/>
                <w:szCs w:val="18"/>
              </w:rPr>
            </w:pPr>
            <w:r w:rsidRPr="004E1486">
              <w:rPr>
                <w:sz w:val="18"/>
                <w:szCs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BA3A37">
            <w:pPr>
              <w:rPr>
                <w:sz w:val="18"/>
                <w:szCs w:val="18"/>
              </w:rPr>
            </w:pPr>
            <w:r w:rsidRPr="004E1486">
              <w:rPr>
                <w:sz w:val="18"/>
                <w:szCs w:val="18"/>
              </w:rPr>
              <w:t>§29</w:t>
            </w:r>
          </w:p>
        </w:tc>
        <w:tc>
          <w:tcPr>
            <w:tcW w:w="5400" w:type="dxa"/>
            <w:gridSpan w:val="4"/>
            <w:tcBorders>
              <w:top w:val="nil"/>
              <w:left w:val="single" w:sz="4" w:space="0" w:color="auto"/>
              <w:bottom w:val="nil"/>
              <w:right w:val="single" w:sz="4" w:space="0" w:color="auto"/>
            </w:tcBorders>
          </w:tcPr>
          <w:p w:rsidR="008A6824" w:rsidRPr="004E1486" w:rsidRDefault="008A6824" w:rsidP="00BA3A37">
            <w:pPr>
              <w:widowControl w:val="0"/>
              <w:autoSpaceDE w:val="0"/>
              <w:autoSpaceDN w:val="0"/>
              <w:adjustRightInd w:val="0"/>
              <w:jc w:val="both"/>
              <w:rPr>
                <w:sz w:val="18"/>
                <w:szCs w:val="18"/>
              </w:rPr>
            </w:pPr>
            <w:r w:rsidRPr="004E1486">
              <w:rPr>
                <w:sz w:val="18"/>
                <w:szCs w:val="18"/>
              </w:rPr>
              <w:t>(1) K zajišťování a zvyšování úrovně jaderné bezpečnosti, radiační ochrany, technické bezpečnosti, monitorování radiační situace, zvládání radiační mimořádné události a zabezpečení musí být zaveden a udržován systém řízení</w:t>
            </w:r>
          </w:p>
          <w:p w:rsidR="008A6824" w:rsidRPr="004E1486" w:rsidRDefault="008A6824" w:rsidP="00BA3A37">
            <w:pPr>
              <w:widowControl w:val="0"/>
              <w:autoSpaceDE w:val="0"/>
              <w:autoSpaceDN w:val="0"/>
              <w:adjustRightInd w:val="0"/>
              <w:jc w:val="both"/>
              <w:rPr>
                <w:sz w:val="18"/>
                <w:szCs w:val="18"/>
              </w:rPr>
            </w:pPr>
            <w:r w:rsidRPr="004E1486">
              <w:rPr>
                <w:sz w:val="18"/>
                <w:szCs w:val="18"/>
              </w:rPr>
              <w:t>a) držitelem povolení podle</w:t>
            </w:r>
          </w:p>
          <w:p w:rsidR="008A6824" w:rsidRPr="004E1486" w:rsidRDefault="008A6824" w:rsidP="00BA3A37">
            <w:pPr>
              <w:widowControl w:val="0"/>
              <w:autoSpaceDE w:val="0"/>
              <w:autoSpaceDN w:val="0"/>
              <w:adjustRightInd w:val="0"/>
              <w:jc w:val="both"/>
              <w:rPr>
                <w:sz w:val="18"/>
                <w:szCs w:val="18"/>
              </w:rPr>
            </w:pPr>
            <w:r w:rsidRPr="004E1486">
              <w:rPr>
                <w:sz w:val="18"/>
                <w:szCs w:val="18"/>
              </w:rPr>
              <w:t>1. § 9 odst. 1,</w:t>
            </w:r>
          </w:p>
          <w:p w:rsidR="008A6824" w:rsidRPr="004E1486" w:rsidRDefault="008A6824" w:rsidP="00BA3A37">
            <w:pPr>
              <w:widowControl w:val="0"/>
              <w:autoSpaceDE w:val="0"/>
              <w:autoSpaceDN w:val="0"/>
              <w:adjustRightInd w:val="0"/>
              <w:jc w:val="both"/>
              <w:rPr>
                <w:sz w:val="18"/>
                <w:szCs w:val="18"/>
              </w:rPr>
            </w:pPr>
            <w:r w:rsidRPr="004E1486">
              <w:rPr>
                <w:sz w:val="18"/>
                <w:szCs w:val="18"/>
              </w:rPr>
              <w:t>2. § 9 odst. 2 písm. a) až d),</w:t>
            </w:r>
          </w:p>
          <w:p w:rsidR="008A6824" w:rsidRPr="004E1486" w:rsidRDefault="008A6824" w:rsidP="00BA3A37">
            <w:pPr>
              <w:widowControl w:val="0"/>
              <w:autoSpaceDE w:val="0"/>
              <w:autoSpaceDN w:val="0"/>
              <w:adjustRightInd w:val="0"/>
              <w:jc w:val="both"/>
              <w:rPr>
                <w:sz w:val="18"/>
                <w:szCs w:val="18"/>
              </w:rPr>
            </w:pPr>
            <w:r w:rsidRPr="004E1486">
              <w:rPr>
                <w:sz w:val="18"/>
                <w:szCs w:val="18"/>
              </w:rPr>
              <w:t>3. § 9 odst. 2 písm. f) bodu 7, provozuje-li pracoviště III. kategorie,</w:t>
            </w:r>
          </w:p>
          <w:p w:rsidR="008A6824" w:rsidRPr="004E1486" w:rsidRDefault="008A6824" w:rsidP="00BA3A37">
            <w:pPr>
              <w:widowControl w:val="0"/>
              <w:autoSpaceDE w:val="0"/>
              <w:autoSpaceDN w:val="0"/>
              <w:adjustRightInd w:val="0"/>
              <w:jc w:val="both"/>
              <w:rPr>
                <w:sz w:val="18"/>
                <w:szCs w:val="18"/>
              </w:rPr>
            </w:pPr>
            <w:r w:rsidRPr="004E1486">
              <w:rPr>
                <w:sz w:val="18"/>
                <w:szCs w:val="18"/>
              </w:rPr>
              <w:t>4. § 9 odst. 3 a 4,</w:t>
            </w:r>
          </w:p>
          <w:p w:rsidR="008A6824" w:rsidRPr="004E1486" w:rsidRDefault="008A6824" w:rsidP="00BA3A37">
            <w:pPr>
              <w:widowControl w:val="0"/>
              <w:autoSpaceDE w:val="0"/>
              <w:autoSpaceDN w:val="0"/>
              <w:adjustRightInd w:val="0"/>
              <w:jc w:val="both"/>
              <w:rPr>
                <w:sz w:val="18"/>
                <w:szCs w:val="18"/>
              </w:rPr>
            </w:pPr>
            <w:r w:rsidRPr="004E1486">
              <w:rPr>
                <w:sz w:val="18"/>
                <w:szCs w:val="18"/>
              </w:rPr>
              <w:t>5. § 9 odst. 6 písm. a), provádí-li odbornou přípravu a další odbornou přípravu vybraných pracovníků vykonávajících činnosti zvláště důležité z hlediska jaderné bezpečnosti,</w:t>
            </w:r>
          </w:p>
          <w:p w:rsidR="008A6824" w:rsidRPr="004E1486" w:rsidRDefault="008A6824" w:rsidP="00BA3A37">
            <w:pPr>
              <w:widowControl w:val="0"/>
              <w:autoSpaceDE w:val="0"/>
              <w:autoSpaceDN w:val="0"/>
              <w:adjustRightInd w:val="0"/>
              <w:jc w:val="both"/>
              <w:rPr>
                <w:sz w:val="18"/>
                <w:szCs w:val="18"/>
              </w:rPr>
            </w:pPr>
            <w:r w:rsidRPr="004E1486">
              <w:rPr>
                <w:sz w:val="18"/>
                <w:szCs w:val="18"/>
              </w:rPr>
              <w:t>b) osobou projektující jaderné zařízení,</w:t>
            </w:r>
          </w:p>
          <w:p w:rsidR="008A6824" w:rsidRPr="004E1486" w:rsidRDefault="008A6824" w:rsidP="00BA3A37">
            <w:pPr>
              <w:widowControl w:val="0"/>
              <w:autoSpaceDE w:val="0"/>
              <w:autoSpaceDN w:val="0"/>
              <w:adjustRightInd w:val="0"/>
              <w:jc w:val="both"/>
              <w:rPr>
                <w:sz w:val="18"/>
                <w:szCs w:val="18"/>
              </w:rPr>
            </w:pPr>
            <w:r w:rsidRPr="004E1486">
              <w:rPr>
                <w:sz w:val="18"/>
                <w:szCs w:val="18"/>
              </w:rPr>
              <w:t xml:space="preserve">c) osobou, která navrhuje nebo vyrábí vybrané zařízení nebo provádí </w:t>
            </w:r>
            <w:r w:rsidRPr="004E1486">
              <w:rPr>
                <w:sz w:val="18"/>
                <w:szCs w:val="18"/>
              </w:rPr>
              <w:lastRenderedPageBreak/>
              <w:t>jeho změnu,</w:t>
            </w:r>
          </w:p>
          <w:p w:rsidR="008A6824" w:rsidRPr="004E1486" w:rsidRDefault="008A6824" w:rsidP="00BA3A37">
            <w:pPr>
              <w:widowControl w:val="0"/>
              <w:autoSpaceDE w:val="0"/>
              <w:autoSpaceDN w:val="0"/>
              <w:adjustRightInd w:val="0"/>
              <w:jc w:val="both"/>
              <w:rPr>
                <w:sz w:val="18"/>
                <w:szCs w:val="18"/>
              </w:rPr>
            </w:pPr>
            <w:r w:rsidRPr="004E1486">
              <w:rPr>
                <w:sz w:val="18"/>
                <w:szCs w:val="18"/>
              </w:rPr>
              <w:t>d) osobou, která připravuje, řídí a provádí výstavbu staveb a technologických celků, jež jsou součástí jaderného zařízení,</w:t>
            </w:r>
          </w:p>
          <w:p w:rsidR="008A6824" w:rsidRPr="004E1486" w:rsidRDefault="008A6824" w:rsidP="00BA3A37">
            <w:pPr>
              <w:widowControl w:val="0"/>
              <w:autoSpaceDE w:val="0"/>
              <w:autoSpaceDN w:val="0"/>
              <w:adjustRightInd w:val="0"/>
              <w:jc w:val="both"/>
              <w:rPr>
                <w:sz w:val="18"/>
                <w:szCs w:val="18"/>
              </w:rPr>
            </w:pPr>
            <w:r w:rsidRPr="004E1486">
              <w:rPr>
                <w:sz w:val="18"/>
                <w:szCs w:val="18"/>
              </w:rPr>
              <w:t>e) osobou provádějící hodnocení bezpečnosti podle § 48 a</w:t>
            </w:r>
          </w:p>
          <w:p w:rsidR="008A6824" w:rsidRPr="004E1486" w:rsidRDefault="008A6824" w:rsidP="00BA3A37">
            <w:pPr>
              <w:widowControl w:val="0"/>
              <w:autoSpaceDE w:val="0"/>
              <w:autoSpaceDN w:val="0"/>
              <w:adjustRightInd w:val="0"/>
              <w:jc w:val="both"/>
              <w:rPr>
                <w:sz w:val="18"/>
                <w:szCs w:val="18"/>
              </w:rPr>
            </w:pPr>
            <w:r w:rsidRPr="004E1486">
              <w:rPr>
                <w:sz w:val="18"/>
                <w:szCs w:val="18"/>
              </w:rPr>
              <w:t>f) osobou provádějící posouzení území k umístění jaderného zařízení podle § 47.</w:t>
            </w:r>
          </w:p>
          <w:p w:rsidR="008A6824" w:rsidRPr="004E1486" w:rsidRDefault="008A6824" w:rsidP="00BA3A37">
            <w:pPr>
              <w:widowControl w:val="0"/>
              <w:autoSpaceDE w:val="0"/>
              <w:autoSpaceDN w:val="0"/>
              <w:adjustRightInd w:val="0"/>
              <w:jc w:val="both"/>
              <w:rPr>
                <w:sz w:val="18"/>
                <w:szCs w:val="18"/>
              </w:rPr>
            </w:pPr>
            <w:r w:rsidRPr="004E1486">
              <w:rPr>
                <w:sz w:val="18"/>
                <w:szCs w:val="18"/>
              </w:rPr>
              <w:t>(2) Odstupňovaný přístup při zavádění a udržování systému řízení musí odpovídat</w:t>
            </w:r>
          </w:p>
          <w:p w:rsidR="008A6824" w:rsidRPr="004E1486" w:rsidRDefault="008A6824" w:rsidP="00BA3A37">
            <w:pPr>
              <w:widowControl w:val="0"/>
              <w:autoSpaceDE w:val="0"/>
              <w:autoSpaceDN w:val="0"/>
              <w:adjustRightInd w:val="0"/>
              <w:jc w:val="both"/>
              <w:rPr>
                <w:sz w:val="18"/>
                <w:szCs w:val="18"/>
              </w:rPr>
            </w:pPr>
            <w:r w:rsidRPr="004E1486">
              <w:rPr>
                <w:sz w:val="18"/>
                <w:szCs w:val="18"/>
              </w:rPr>
              <w:t>a) složitosti procesů a činností, které ovlivňují jadernou bezpečnost, radiační ochranu, technickou bezpečnost, monitorování radiační situace, zvládání radiační mimořádné události a zabezpečení (dále jen "procesy a činnosti"), jejich vstupů a výstupů a jejich významu z hlediska jaderné bezpečnosti, radiační ochrany, technické bezpečnosti, monitorování radiační situace, zvládání radiační mimořádné události a zabezpečení,</w:t>
            </w:r>
          </w:p>
          <w:p w:rsidR="008A6824" w:rsidRPr="004E1486" w:rsidRDefault="008A6824" w:rsidP="00BA3A37">
            <w:pPr>
              <w:widowControl w:val="0"/>
              <w:autoSpaceDE w:val="0"/>
              <w:autoSpaceDN w:val="0"/>
              <w:adjustRightInd w:val="0"/>
              <w:jc w:val="both"/>
              <w:rPr>
                <w:sz w:val="18"/>
                <w:szCs w:val="18"/>
              </w:rPr>
            </w:pPr>
            <w:r w:rsidRPr="004E1486">
              <w:rPr>
                <w:sz w:val="18"/>
                <w:szCs w:val="18"/>
              </w:rPr>
              <w:t>b) možným následkům neshody vykonávaných procesů a činností s dokumentovanými požadavky (dále jen "neshoda") a jejímu vlivu na jadernou bezpečnost, radiační ochranu, technickou bezpečnost, monitorování radiační situace, zvládání radiační mimořádné události, zabezpečení a kvalitu výstupu z procesů a činností a</w:t>
            </w:r>
          </w:p>
          <w:p w:rsidR="008A6824" w:rsidRPr="004E1486" w:rsidRDefault="008A6824" w:rsidP="00BA3A37">
            <w:pPr>
              <w:widowControl w:val="0"/>
              <w:autoSpaceDE w:val="0"/>
              <w:autoSpaceDN w:val="0"/>
              <w:adjustRightInd w:val="0"/>
              <w:jc w:val="both"/>
              <w:rPr>
                <w:sz w:val="18"/>
                <w:szCs w:val="18"/>
              </w:rPr>
            </w:pPr>
            <w:r w:rsidRPr="004E1486">
              <w:rPr>
                <w:sz w:val="18"/>
                <w:szCs w:val="18"/>
              </w:rPr>
              <w:t>c) potřebnosti a přiměřenosti zdrojů pro procesy a činnosti, jejich vstupů a výstupů.</w:t>
            </w:r>
          </w:p>
          <w:p w:rsidR="008A6824" w:rsidRPr="004E1486" w:rsidRDefault="008A6824" w:rsidP="00BA3A37">
            <w:pPr>
              <w:widowControl w:val="0"/>
              <w:autoSpaceDE w:val="0"/>
              <w:autoSpaceDN w:val="0"/>
              <w:adjustRightInd w:val="0"/>
              <w:jc w:val="both"/>
              <w:rPr>
                <w:sz w:val="18"/>
                <w:szCs w:val="18"/>
              </w:rPr>
            </w:pPr>
            <w:r w:rsidRPr="004E1486">
              <w:rPr>
                <w:sz w:val="18"/>
                <w:szCs w:val="18"/>
              </w:rPr>
              <w:t>(3) Osoba podle odstavce 1 je v rámci systému řízení povinna</w:t>
            </w:r>
          </w:p>
          <w:p w:rsidR="008A6824" w:rsidRPr="004E1486" w:rsidRDefault="008A6824" w:rsidP="00BA3A37">
            <w:pPr>
              <w:widowControl w:val="0"/>
              <w:autoSpaceDE w:val="0"/>
              <w:autoSpaceDN w:val="0"/>
              <w:adjustRightInd w:val="0"/>
              <w:jc w:val="both"/>
              <w:rPr>
                <w:sz w:val="18"/>
                <w:szCs w:val="18"/>
              </w:rPr>
            </w:pPr>
            <w:r w:rsidRPr="004E1486">
              <w:rPr>
                <w:sz w:val="18"/>
                <w:szCs w:val="18"/>
              </w:rPr>
              <w:t>a) určit procesy a činnosti včetně procesů, u nichž nelze v plném rozsahu ověřit soulad jejich výstupu s požadavky na něj (dále jen "zvláštní procesy"),</w:t>
            </w:r>
          </w:p>
          <w:p w:rsidR="008A6824" w:rsidRPr="004E1486" w:rsidRDefault="008A6824" w:rsidP="00BA3A37">
            <w:pPr>
              <w:widowControl w:val="0"/>
              <w:autoSpaceDE w:val="0"/>
              <w:autoSpaceDN w:val="0"/>
              <w:adjustRightInd w:val="0"/>
              <w:jc w:val="both"/>
              <w:rPr>
                <w:sz w:val="18"/>
                <w:szCs w:val="18"/>
              </w:rPr>
            </w:pPr>
            <w:r w:rsidRPr="004E1486">
              <w:rPr>
                <w:sz w:val="18"/>
                <w:szCs w:val="18"/>
              </w:rPr>
              <w:t>b) plánovaně řídit a provádět procesy a činnosti tak, aby účinně přispívaly k zajišťování a zvyšování úrovně jaderné bezpečnosti, radiační ochrany, technické bezpečnosti, monitorování radiační situace, zvládání radiační mimořádné události a zabezpečení,</w:t>
            </w:r>
          </w:p>
          <w:p w:rsidR="008A6824" w:rsidRPr="004E1486" w:rsidRDefault="008A6824" w:rsidP="00BA3A37">
            <w:pPr>
              <w:widowControl w:val="0"/>
              <w:autoSpaceDE w:val="0"/>
              <w:autoSpaceDN w:val="0"/>
              <w:adjustRightInd w:val="0"/>
              <w:jc w:val="both"/>
              <w:rPr>
                <w:sz w:val="18"/>
                <w:szCs w:val="18"/>
              </w:rPr>
            </w:pPr>
            <w:r w:rsidRPr="004E1486">
              <w:rPr>
                <w:sz w:val="18"/>
                <w:szCs w:val="18"/>
              </w:rPr>
              <w:t>c) dokumentovat systém řízení včetně procesů a činností a postupovat podle dokumentace systému řízení,</w:t>
            </w:r>
          </w:p>
          <w:p w:rsidR="008A6824" w:rsidRPr="004E1486" w:rsidRDefault="008A6824" w:rsidP="00BA3A37">
            <w:pPr>
              <w:widowControl w:val="0"/>
              <w:autoSpaceDE w:val="0"/>
              <w:autoSpaceDN w:val="0"/>
              <w:adjustRightInd w:val="0"/>
              <w:jc w:val="both"/>
              <w:rPr>
                <w:sz w:val="18"/>
                <w:szCs w:val="18"/>
              </w:rPr>
            </w:pPr>
            <w:r w:rsidRPr="004E1486">
              <w:rPr>
                <w:sz w:val="18"/>
                <w:szCs w:val="18"/>
              </w:rPr>
              <w:t>d) určit organizační strukturu a vzájemné vztahy mezi organizačními jednotkami, pracovníky a jinými osobami,</w:t>
            </w:r>
          </w:p>
          <w:p w:rsidR="008A6824" w:rsidRPr="004E1486" w:rsidRDefault="008A6824" w:rsidP="00BA3A37">
            <w:pPr>
              <w:widowControl w:val="0"/>
              <w:autoSpaceDE w:val="0"/>
              <w:autoSpaceDN w:val="0"/>
              <w:adjustRightInd w:val="0"/>
              <w:jc w:val="both"/>
              <w:rPr>
                <w:sz w:val="18"/>
                <w:szCs w:val="18"/>
              </w:rPr>
            </w:pPr>
            <w:r w:rsidRPr="004E1486">
              <w:rPr>
                <w:sz w:val="18"/>
                <w:szCs w:val="18"/>
              </w:rPr>
              <w:t>e) stanovit vnitřní orgány nebo pracovníky, kteří mají obecnou povinnost zajistit zavedení a udržování systému řízení,</w:t>
            </w:r>
          </w:p>
          <w:p w:rsidR="008A6824" w:rsidRPr="004E1486" w:rsidRDefault="008A6824" w:rsidP="00BA3A37">
            <w:pPr>
              <w:widowControl w:val="0"/>
              <w:autoSpaceDE w:val="0"/>
              <w:autoSpaceDN w:val="0"/>
              <w:adjustRightInd w:val="0"/>
              <w:jc w:val="both"/>
              <w:rPr>
                <w:sz w:val="18"/>
                <w:szCs w:val="18"/>
              </w:rPr>
            </w:pPr>
            <w:r w:rsidRPr="004E1486">
              <w:rPr>
                <w:sz w:val="18"/>
                <w:szCs w:val="18"/>
              </w:rPr>
              <w:t>f) stanovit práva a povinnosti pracovníků a způsob komunikace mezi nimi tak, aby účinně přispívaly k zajišťování a zvyšování úrovně jaderné bezpečnosti, radiační ochrany, technické bezpečnosti, monitorování radiační situace, zvládání radiační mimořádné události a zabezpečení,</w:t>
            </w:r>
          </w:p>
          <w:p w:rsidR="008A6824" w:rsidRPr="004E1486" w:rsidRDefault="008A6824" w:rsidP="00BA3A37">
            <w:pPr>
              <w:widowControl w:val="0"/>
              <w:autoSpaceDE w:val="0"/>
              <w:autoSpaceDN w:val="0"/>
              <w:adjustRightInd w:val="0"/>
              <w:jc w:val="both"/>
              <w:rPr>
                <w:sz w:val="18"/>
                <w:szCs w:val="18"/>
              </w:rPr>
            </w:pPr>
            <w:r w:rsidRPr="004E1486">
              <w:rPr>
                <w:sz w:val="18"/>
                <w:szCs w:val="18"/>
              </w:rPr>
              <w:t>g) plánovat zajišťování a zvyšování úrovně jaderné bezpečnosti, radiační ochrany, technické bezpečnosti, monitorování radiační situace, zvládání radiační mimořádné události a zabezpečení a toto plánování dokumentovat,</w:t>
            </w:r>
          </w:p>
          <w:p w:rsidR="008A6824" w:rsidRPr="004E1486" w:rsidRDefault="008A6824" w:rsidP="00BA3A37">
            <w:pPr>
              <w:widowControl w:val="0"/>
              <w:autoSpaceDE w:val="0"/>
              <w:autoSpaceDN w:val="0"/>
              <w:adjustRightInd w:val="0"/>
              <w:jc w:val="both"/>
              <w:rPr>
                <w:sz w:val="18"/>
                <w:szCs w:val="18"/>
              </w:rPr>
            </w:pPr>
            <w:r w:rsidRPr="004E1486">
              <w:rPr>
                <w:sz w:val="18"/>
                <w:szCs w:val="18"/>
              </w:rPr>
              <w:t xml:space="preserve">h) provádět změny systému řízení způsobem zajišťujícím integritu všech </w:t>
            </w:r>
            <w:r w:rsidRPr="004E1486">
              <w:rPr>
                <w:sz w:val="18"/>
                <w:szCs w:val="18"/>
              </w:rPr>
              <w:lastRenderedPageBreak/>
              <w:t>oblastí systému řízení,</w:t>
            </w:r>
          </w:p>
          <w:p w:rsidR="008A6824" w:rsidRPr="004E1486" w:rsidRDefault="008A6824" w:rsidP="00BA3A37">
            <w:pPr>
              <w:widowControl w:val="0"/>
              <w:autoSpaceDE w:val="0"/>
              <w:autoSpaceDN w:val="0"/>
              <w:adjustRightInd w:val="0"/>
              <w:jc w:val="both"/>
              <w:rPr>
                <w:sz w:val="18"/>
                <w:szCs w:val="18"/>
              </w:rPr>
            </w:pPr>
            <w:r w:rsidRPr="004E1486">
              <w:rPr>
                <w:sz w:val="18"/>
                <w:szCs w:val="18"/>
              </w:rPr>
              <w:t>i) posuzovat účinnost systému řízení včetně procesů a činností a jejich změn a</w:t>
            </w:r>
          </w:p>
          <w:p w:rsidR="008A6824" w:rsidRPr="004E1486" w:rsidRDefault="008A6824" w:rsidP="00BA3A37">
            <w:pPr>
              <w:widowControl w:val="0"/>
              <w:autoSpaceDE w:val="0"/>
              <w:autoSpaceDN w:val="0"/>
              <w:adjustRightInd w:val="0"/>
              <w:jc w:val="both"/>
              <w:rPr>
                <w:sz w:val="18"/>
                <w:szCs w:val="18"/>
              </w:rPr>
            </w:pPr>
            <w:r w:rsidRPr="004E1486">
              <w:rPr>
                <w:sz w:val="18"/>
                <w:szCs w:val="18"/>
              </w:rPr>
              <w:t>j) integrovat všechny požadavky, které mohou sloužit k zajišťování a zvyšování úrovně jaderné bezpečnosti, radiační ochrany, technické bezpečnosti, monitorování radiační situace, zvládání radiační mimořádné události a zabezpečení.</w:t>
            </w:r>
          </w:p>
          <w:p w:rsidR="008A6824" w:rsidRPr="004E1486" w:rsidRDefault="008A6824" w:rsidP="00BA3A37">
            <w:pPr>
              <w:widowControl w:val="0"/>
              <w:autoSpaceDE w:val="0"/>
              <w:autoSpaceDN w:val="0"/>
              <w:adjustRightInd w:val="0"/>
              <w:jc w:val="both"/>
              <w:rPr>
                <w:sz w:val="18"/>
                <w:szCs w:val="18"/>
              </w:rPr>
            </w:pPr>
            <w:r w:rsidRPr="004E1486">
              <w:rPr>
                <w:sz w:val="18"/>
                <w:szCs w:val="18"/>
              </w:rPr>
              <w:t>(4) Osoba podle odstavce 1 je v rámci systému řízení povinna zajistit řízení neshody, kterým je soubor opatření k</w:t>
            </w:r>
          </w:p>
          <w:p w:rsidR="008A6824" w:rsidRPr="004E1486" w:rsidRDefault="008A6824" w:rsidP="00BA3A37">
            <w:pPr>
              <w:widowControl w:val="0"/>
              <w:autoSpaceDE w:val="0"/>
              <w:autoSpaceDN w:val="0"/>
              <w:adjustRightInd w:val="0"/>
              <w:jc w:val="both"/>
              <w:rPr>
                <w:sz w:val="18"/>
                <w:szCs w:val="18"/>
              </w:rPr>
            </w:pPr>
            <w:r w:rsidRPr="004E1486">
              <w:rPr>
                <w:sz w:val="18"/>
                <w:szCs w:val="18"/>
              </w:rPr>
              <w:t>a) předcházení neshodě,</w:t>
            </w:r>
          </w:p>
          <w:p w:rsidR="008A6824" w:rsidRPr="004E1486" w:rsidRDefault="008A6824" w:rsidP="00BA3A37">
            <w:pPr>
              <w:widowControl w:val="0"/>
              <w:autoSpaceDE w:val="0"/>
              <w:autoSpaceDN w:val="0"/>
              <w:adjustRightInd w:val="0"/>
              <w:jc w:val="both"/>
              <w:rPr>
                <w:sz w:val="18"/>
                <w:szCs w:val="18"/>
              </w:rPr>
            </w:pPr>
            <w:r w:rsidRPr="004E1486">
              <w:rPr>
                <w:sz w:val="18"/>
                <w:szCs w:val="18"/>
              </w:rPr>
              <w:t>b) odhalování neshody,</w:t>
            </w:r>
          </w:p>
          <w:p w:rsidR="008A6824" w:rsidRPr="004E1486" w:rsidRDefault="008A6824" w:rsidP="00BA3A37">
            <w:pPr>
              <w:widowControl w:val="0"/>
              <w:autoSpaceDE w:val="0"/>
              <w:autoSpaceDN w:val="0"/>
              <w:adjustRightInd w:val="0"/>
              <w:jc w:val="both"/>
              <w:rPr>
                <w:sz w:val="18"/>
                <w:szCs w:val="18"/>
              </w:rPr>
            </w:pPr>
            <w:r w:rsidRPr="004E1486">
              <w:rPr>
                <w:sz w:val="18"/>
                <w:szCs w:val="18"/>
              </w:rPr>
              <w:t>c) neprodlené nápravě neshody a</w:t>
            </w:r>
          </w:p>
          <w:p w:rsidR="008A6824" w:rsidRPr="004E1486" w:rsidRDefault="008A6824" w:rsidP="00BA3A37">
            <w:pPr>
              <w:widowControl w:val="0"/>
              <w:autoSpaceDE w:val="0"/>
              <w:autoSpaceDN w:val="0"/>
              <w:adjustRightInd w:val="0"/>
              <w:jc w:val="both"/>
              <w:rPr>
                <w:sz w:val="18"/>
                <w:szCs w:val="18"/>
              </w:rPr>
            </w:pPr>
            <w:r w:rsidRPr="004E1486">
              <w:rPr>
                <w:sz w:val="18"/>
                <w:szCs w:val="18"/>
              </w:rPr>
              <w:t>d) předcházení opakování neshody.</w:t>
            </w:r>
          </w:p>
          <w:p w:rsidR="008A6824" w:rsidRPr="004E1486" w:rsidRDefault="008A6824" w:rsidP="00BA3A37">
            <w:pPr>
              <w:widowControl w:val="0"/>
              <w:autoSpaceDE w:val="0"/>
              <w:autoSpaceDN w:val="0"/>
              <w:adjustRightInd w:val="0"/>
              <w:jc w:val="both"/>
              <w:rPr>
                <w:sz w:val="18"/>
                <w:szCs w:val="18"/>
              </w:rPr>
            </w:pPr>
            <w:r w:rsidRPr="004E1486">
              <w:rPr>
                <w:sz w:val="18"/>
                <w:szCs w:val="18"/>
              </w:rPr>
              <w:t>(5) Osoba podle odstavce 1 je v rámci systému řízení povinna zajistit a využívat personální, technické, materiálové a finanční zdroje, včetně vhodného pracovního prostředí, které jsou nezbytné k zajišťování a zvyšování úrovně jaderné bezpečnosti, radiační ochrany, technické bezpečnosti, monitorování radiační situace, zvládání radiační mimořádné události a zabezpečení.</w:t>
            </w:r>
          </w:p>
          <w:p w:rsidR="008A6824" w:rsidRPr="004E1486" w:rsidRDefault="008A6824" w:rsidP="00BA3A37">
            <w:pPr>
              <w:widowControl w:val="0"/>
              <w:autoSpaceDE w:val="0"/>
              <w:autoSpaceDN w:val="0"/>
              <w:adjustRightInd w:val="0"/>
              <w:jc w:val="both"/>
              <w:rPr>
                <w:sz w:val="18"/>
                <w:szCs w:val="18"/>
              </w:rPr>
            </w:pPr>
            <w:r w:rsidRPr="004E1486">
              <w:rPr>
                <w:sz w:val="18"/>
                <w:szCs w:val="18"/>
              </w:rPr>
              <w:t>(6) Osoba podle odstavce 1 je v rámci systému řízení povinna hledat možnosti jeho zlepšování a na základě takto nalezených možností systém řízení změnit opatřením, jehož průběh musí naplánovat, sledovat a dokumentovat a po provedení opatření ověřit jeho účinnost.</w:t>
            </w:r>
          </w:p>
          <w:p w:rsidR="008A6824" w:rsidRPr="004E1486" w:rsidRDefault="008A6824" w:rsidP="00BA3A37">
            <w:pPr>
              <w:widowControl w:val="0"/>
              <w:autoSpaceDE w:val="0"/>
              <w:autoSpaceDN w:val="0"/>
              <w:adjustRightInd w:val="0"/>
              <w:jc w:val="both"/>
              <w:rPr>
                <w:sz w:val="18"/>
                <w:szCs w:val="18"/>
              </w:rPr>
            </w:pPr>
            <w:r w:rsidRPr="004E1486">
              <w:rPr>
                <w:sz w:val="18"/>
                <w:szCs w:val="18"/>
              </w:rPr>
              <w:t>(7) Prováděcí právní předpis stanoví</w:t>
            </w:r>
          </w:p>
          <w:p w:rsidR="008A6824" w:rsidRPr="004E1486" w:rsidRDefault="008A6824" w:rsidP="00BA3A37">
            <w:pPr>
              <w:widowControl w:val="0"/>
              <w:autoSpaceDE w:val="0"/>
              <w:autoSpaceDN w:val="0"/>
              <w:adjustRightInd w:val="0"/>
              <w:jc w:val="both"/>
              <w:rPr>
                <w:sz w:val="18"/>
                <w:szCs w:val="18"/>
              </w:rPr>
            </w:pPr>
            <w:r w:rsidRPr="004E1486">
              <w:rPr>
                <w:sz w:val="18"/>
                <w:szCs w:val="18"/>
              </w:rPr>
              <w:t>a) požadavky na zavedení, udržování a zlepšování systému řízení,</w:t>
            </w:r>
          </w:p>
          <w:p w:rsidR="008A6824" w:rsidRPr="004E1486" w:rsidRDefault="008A6824" w:rsidP="00BA3A37">
            <w:pPr>
              <w:widowControl w:val="0"/>
              <w:autoSpaceDE w:val="0"/>
              <w:autoSpaceDN w:val="0"/>
              <w:adjustRightInd w:val="0"/>
              <w:jc w:val="both"/>
              <w:rPr>
                <w:sz w:val="18"/>
                <w:szCs w:val="18"/>
              </w:rPr>
            </w:pPr>
            <w:r w:rsidRPr="004E1486">
              <w:rPr>
                <w:sz w:val="18"/>
                <w:szCs w:val="18"/>
              </w:rPr>
              <w:t>b) obsah dokumentace systému řízení a způsob jejího vedení,</w:t>
            </w:r>
          </w:p>
          <w:p w:rsidR="008A6824" w:rsidRPr="004E1486" w:rsidRDefault="008A6824" w:rsidP="00BA3A37">
            <w:pPr>
              <w:widowControl w:val="0"/>
              <w:autoSpaceDE w:val="0"/>
              <w:autoSpaceDN w:val="0"/>
              <w:adjustRightInd w:val="0"/>
              <w:jc w:val="both"/>
              <w:rPr>
                <w:sz w:val="18"/>
                <w:szCs w:val="18"/>
              </w:rPr>
            </w:pPr>
            <w:r w:rsidRPr="004E1486">
              <w:rPr>
                <w:sz w:val="18"/>
                <w:szCs w:val="18"/>
              </w:rPr>
              <w:t>c) pravidla provádění a řízení procesů a činností včetně zvláštních procesů,</w:t>
            </w:r>
          </w:p>
          <w:p w:rsidR="008A6824" w:rsidRPr="004E1486" w:rsidRDefault="008A6824" w:rsidP="00BA3A37">
            <w:pPr>
              <w:widowControl w:val="0"/>
              <w:autoSpaceDE w:val="0"/>
              <w:autoSpaceDN w:val="0"/>
              <w:adjustRightInd w:val="0"/>
              <w:jc w:val="both"/>
              <w:rPr>
                <w:sz w:val="18"/>
                <w:szCs w:val="18"/>
              </w:rPr>
            </w:pPr>
            <w:r w:rsidRPr="004E1486">
              <w:rPr>
                <w:sz w:val="18"/>
                <w:szCs w:val="18"/>
              </w:rPr>
              <w:t>d) způsob plánování v systému řízení a rozsah a způsob provedení dokumentace tohoto plánování,</w:t>
            </w:r>
          </w:p>
          <w:p w:rsidR="008A6824" w:rsidRPr="004E1486" w:rsidRDefault="008A6824" w:rsidP="00BA3A37">
            <w:pPr>
              <w:widowControl w:val="0"/>
              <w:autoSpaceDE w:val="0"/>
              <w:autoSpaceDN w:val="0"/>
              <w:adjustRightInd w:val="0"/>
              <w:jc w:val="both"/>
              <w:rPr>
                <w:sz w:val="18"/>
                <w:szCs w:val="18"/>
              </w:rPr>
            </w:pPr>
            <w:r w:rsidRPr="004E1486">
              <w:rPr>
                <w:sz w:val="18"/>
                <w:szCs w:val="18"/>
              </w:rPr>
              <w:t>e) postup provádění změn systému řízení,</w:t>
            </w:r>
          </w:p>
          <w:p w:rsidR="008A6824" w:rsidRPr="004E1486" w:rsidRDefault="008A6824" w:rsidP="00BA3A37">
            <w:pPr>
              <w:widowControl w:val="0"/>
              <w:autoSpaceDE w:val="0"/>
              <w:autoSpaceDN w:val="0"/>
              <w:adjustRightInd w:val="0"/>
              <w:jc w:val="both"/>
              <w:rPr>
                <w:sz w:val="18"/>
                <w:szCs w:val="18"/>
              </w:rPr>
            </w:pPr>
            <w:r w:rsidRPr="004E1486">
              <w:rPr>
                <w:sz w:val="18"/>
                <w:szCs w:val="18"/>
              </w:rPr>
              <w:t>f) pravidla posuzování účinnosti systému řízení včetně procesů a činností a jejich změn,</w:t>
            </w:r>
          </w:p>
          <w:p w:rsidR="008A6824" w:rsidRPr="004E1486" w:rsidRDefault="008A6824" w:rsidP="00BA3A37">
            <w:pPr>
              <w:widowControl w:val="0"/>
              <w:autoSpaceDE w:val="0"/>
              <w:autoSpaceDN w:val="0"/>
              <w:adjustRightInd w:val="0"/>
              <w:jc w:val="both"/>
              <w:rPr>
                <w:sz w:val="18"/>
                <w:szCs w:val="18"/>
              </w:rPr>
            </w:pPr>
            <w:r w:rsidRPr="004E1486">
              <w:rPr>
                <w:sz w:val="18"/>
                <w:szCs w:val="18"/>
              </w:rPr>
              <w:t>g) postupy řízení neshody.</w:t>
            </w:r>
          </w:p>
          <w:p w:rsidR="008A6824" w:rsidRPr="004E1486" w:rsidRDefault="008A6824" w:rsidP="00BA3A37">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686329">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BA3A37">
            <w:pPr>
              <w:rPr>
                <w:sz w:val="18"/>
                <w:szCs w:val="18"/>
              </w:rPr>
            </w:pPr>
            <w:r w:rsidRPr="004E1486">
              <w:rPr>
                <w:sz w:val="18"/>
                <w:szCs w:val="18"/>
              </w:rPr>
              <w:t xml:space="preserve">263/2016 </w:t>
            </w:r>
          </w:p>
          <w:p w:rsidR="008A6824" w:rsidRPr="004E1486" w:rsidRDefault="008A6824" w:rsidP="009649E2">
            <w:pPr>
              <w:rPr>
                <w:sz w:val="18"/>
                <w:szCs w:val="18"/>
              </w:rPr>
            </w:pPr>
          </w:p>
        </w:tc>
        <w:tc>
          <w:tcPr>
            <w:tcW w:w="1080" w:type="dxa"/>
            <w:tcBorders>
              <w:top w:val="nil"/>
              <w:left w:val="single" w:sz="4" w:space="0" w:color="auto"/>
              <w:bottom w:val="nil"/>
              <w:right w:val="single" w:sz="4" w:space="0" w:color="auto"/>
            </w:tcBorders>
          </w:tcPr>
          <w:p w:rsidR="008A6824" w:rsidRPr="004E1486" w:rsidRDefault="008A6824" w:rsidP="009649E2">
            <w:pPr>
              <w:rPr>
                <w:sz w:val="18"/>
                <w:szCs w:val="18"/>
              </w:rPr>
            </w:pPr>
            <w:r w:rsidRPr="004E1486">
              <w:rPr>
                <w:sz w:val="18"/>
                <w:szCs w:val="18"/>
              </w:rPr>
              <w:t>§30</w:t>
            </w:r>
          </w:p>
        </w:tc>
        <w:tc>
          <w:tcPr>
            <w:tcW w:w="5400" w:type="dxa"/>
            <w:gridSpan w:val="4"/>
            <w:tcBorders>
              <w:top w:val="nil"/>
              <w:left w:val="single" w:sz="4" w:space="0" w:color="auto"/>
              <w:bottom w:val="nil"/>
              <w:right w:val="single" w:sz="4" w:space="0" w:color="auto"/>
            </w:tcBorders>
          </w:tcPr>
          <w:p w:rsidR="008A6824" w:rsidRPr="004E1486" w:rsidRDefault="008A6824" w:rsidP="00BA3A37">
            <w:pPr>
              <w:widowControl w:val="0"/>
              <w:autoSpaceDE w:val="0"/>
              <w:autoSpaceDN w:val="0"/>
              <w:adjustRightInd w:val="0"/>
              <w:jc w:val="both"/>
              <w:rPr>
                <w:sz w:val="18"/>
                <w:szCs w:val="18"/>
              </w:rPr>
            </w:pPr>
            <w:r w:rsidRPr="004E1486">
              <w:rPr>
                <w:sz w:val="18"/>
                <w:szCs w:val="18"/>
              </w:rPr>
              <w:t>(1) Osoba podle § 29 odst. 1 je v rámci systému řízení povinna stanovit požadavky na výběr a kvalifikaci dodavatele výrobku nebo služby a řídit a sledovat dodávky výrobků nebo služeb.</w:t>
            </w:r>
          </w:p>
          <w:p w:rsidR="008A6824" w:rsidRPr="004E1486" w:rsidRDefault="008A6824" w:rsidP="00BA3A37">
            <w:pPr>
              <w:widowControl w:val="0"/>
              <w:autoSpaceDE w:val="0"/>
              <w:autoSpaceDN w:val="0"/>
              <w:adjustRightInd w:val="0"/>
              <w:jc w:val="both"/>
              <w:rPr>
                <w:sz w:val="18"/>
                <w:szCs w:val="18"/>
              </w:rPr>
            </w:pPr>
            <w:r w:rsidRPr="004E1486">
              <w:rPr>
                <w:sz w:val="18"/>
                <w:szCs w:val="18"/>
              </w:rPr>
              <w:t>(2) Dodavatelem výrobku nebo služby osobě podle § 29 odst. 1 může být jen osoba, která má zaveden a udržován systém řízení v souladu s požadavky tohoto zákona nebo jiným způsobem, který zajišťuje kvalitu procesů a činností a jejich výstupů v míře srovnatelné s požadavky tohoto zákona.</w:t>
            </w:r>
          </w:p>
          <w:p w:rsidR="008A6824" w:rsidRPr="004E1486" w:rsidRDefault="008A6824" w:rsidP="00BA3A37">
            <w:pPr>
              <w:widowControl w:val="0"/>
              <w:autoSpaceDE w:val="0"/>
              <w:autoSpaceDN w:val="0"/>
              <w:adjustRightInd w:val="0"/>
              <w:jc w:val="both"/>
              <w:rPr>
                <w:sz w:val="18"/>
                <w:szCs w:val="18"/>
              </w:rPr>
            </w:pPr>
            <w:r w:rsidRPr="004E1486">
              <w:rPr>
                <w:sz w:val="18"/>
                <w:szCs w:val="18"/>
              </w:rPr>
              <w:t xml:space="preserve">(3) Procesy a činnosti dodavatele výrobku nebo služby musí mít úroveň </w:t>
            </w:r>
            <w:r w:rsidRPr="004E1486">
              <w:rPr>
                <w:sz w:val="18"/>
                <w:szCs w:val="18"/>
              </w:rPr>
              <w:lastRenderedPageBreak/>
              <w:t>kvality obdobnou procesům a činnostem osoby podle § 29 odst. 1. Výstup z procesu a činnosti dodavatele výrobku nebo služby může být osobou podle § 29 odst. 1 použit jen v případě, pokud je ve shodě s požadavky kladenými na něj technickou specifikací.</w:t>
            </w:r>
          </w:p>
          <w:p w:rsidR="008A6824" w:rsidRPr="004E1486" w:rsidRDefault="008A6824" w:rsidP="00BA3A37">
            <w:pPr>
              <w:widowControl w:val="0"/>
              <w:autoSpaceDE w:val="0"/>
              <w:autoSpaceDN w:val="0"/>
              <w:adjustRightInd w:val="0"/>
              <w:jc w:val="both"/>
              <w:rPr>
                <w:sz w:val="18"/>
                <w:szCs w:val="18"/>
              </w:rPr>
            </w:pPr>
            <w:r w:rsidRPr="004E1486">
              <w:rPr>
                <w:sz w:val="18"/>
                <w:szCs w:val="18"/>
              </w:rPr>
              <w:t>(4) Osoba podle § 29 odst. 1 je v rámci systému řízení povinna pravidelně hodnotit systém řízení dodavatele, včetně procesů a činností a jejich výstupů, a jeho účinnost z hlediska zajištění jaderné bezpečnosti, radiační ochrany, technické bezpečnosti, monitorování radiační situace, zvládání radiační mimořádné události a zabezpečení.</w:t>
            </w:r>
          </w:p>
          <w:p w:rsidR="008A6824" w:rsidRPr="004E1486" w:rsidRDefault="008A6824" w:rsidP="00BA3A37">
            <w:pPr>
              <w:widowControl w:val="0"/>
              <w:autoSpaceDE w:val="0"/>
              <w:autoSpaceDN w:val="0"/>
              <w:adjustRightInd w:val="0"/>
              <w:jc w:val="both"/>
              <w:rPr>
                <w:sz w:val="18"/>
                <w:szCs w:val="18"/>
              </w:rPr>
            </w:pPr>
            <w:r w:rsidRPr="004E1486">
              <w:rPr>
                <w:sz w:val="18"/>
                <w:szCs w:val="18"/>
              </w:rPr>
              <w:t>(5) Osoba podle § 29 odst. 1 je v rámci systému řízení povinna s dodavatelem výrobku nebo služby sjednat</w:t>
            </w:r>
          </w:p>
          <w:p w:rsidR="008A6824" w:rsidRPr="004E1486" w:rsidRDefault="008A6824" w:rsidP="00BA3A37">
            <w:pPr>
              <w:widowControl w:val="0"/>
              <w:autoSpaceDE w:val="0"/>
              <w:autoSpaceDN w:val="0"/>
              <w:adjustRightInd w:val="0"/>
              <w:jc w:val="both"/>
              <w:rPr>
                <w:sz w:val="18"/>
                <w:szCs w:val="18"/>
              </w:rPr>
            </w:pPr>
            <w:r w:rsidRPr="004E1486">
              <w:rPr>
                <w:sz w:val="18"/>
                <w:szCs w:val="18"/>
              </w:rPr>
              <w:t>a) rozsah a způsob komunikace s dodavatelem výrobku nebo služby,</w:t>
            </w:r>
          </w:p>
          <w:p w:rsidR="008A6824" w:rsidRPr="004E1486" w:rsidRDefault="008A6824" w:rsidP="00BA3A37">
            <w:pPr>
              <w:widowControl w:val="0"/>
              <w:autoSpaceDE w:val="0"/>
              <w:autoSpaceDN w:val="0"/>
              <w:adjustRightInd w:val="0"/>
              <w:jc w:val="both"/>
              <w:rPr>
                <w:sz w:val="18"/>
                <w:szCs w:val="18"/>
              </w:rPr>
            </w:pPr>
            <w:r w:rsidRPr="004E1486">
              <w:rPr>
                <w:sz w:val="18"/>
                <w:szCs w:val="18"/>
              </w:rPr>
              <w:t>b) opatření pro dohled nad dodavatelem výrobku nebo služby,</w:t>
            </w:r>
          </w:p>
          <w:p w:rsidR="008A6824" w:rsidRPr="004E1486" w:rsidRDefault="008A6824" w:rsidP="00BA3A37">
            <w:pPr>
              <w:widowControl w:val="0"/>
              <w:autoSpaceDE w:val="0"/>
              <w:autoSpaceDN w:val="0"/>
              <w:adjustRightInd w:val="0"/>
              <w:jc w:val="both"/>
              <w:rPr>
                <w:sz w:val="18"/>
                <w:szCs w:val="18"/>
              </w:rPr>
            </w:pPr>
            <w:r w:rsidRPr="004E1486">
              <w:rPr>
                <w:sz w:val="18"/>
                <w:szCs w:val="18"/>
              </w:rPr>
              <w:t>c) požadavky na systém řízení dodavatele, včetně požadavků na procesy a činnosti, a jeho účinnost z hlediska zajištění jaderné bezpečnosti, radiační ochrany, technické bezpečnosti, monitorování radiační situace, zvládání radiační mimořádné události a zabezpečení,</w:t>
            </w:r>
          </w:p>
          <w:p w:rsidR="008A6824" w:rsidRPr="004E1486" w:rsidRDefault="008A6824" w:rsidP="00BA3A37">
            <w:pPr>
              <w:widowControl w:val="0"/>
              <w:autoSpaceDE w:val="0"/>
              <w:autoSpaceDN w:val="0"/>
              <w:adjustRightInd w:val="0"/>
              <w:jc w:val="both"/>
              <w:rPr>
                <w:sz w:val="18"/>
                <w:szCs w:val="18"/>
              </w:rPr>
            </w:pPr>
            <w:r w:rsidRPr="004E1486">
              <w:rPr>
                <w:sz w:val="18"/>
                <w:szCs w:val="18"/>
              </w:rPr>
              <w:t>d) požadavky na kvalifikaci pracovníků provádějících procesy a činnosti v systému řízení dodavatele,</w:t>
            </w:r>
          </w:p>
          <w:p w:rsidR="008A6824" w:rsidRPr="004E1486" w:rsidRDefault="008A6824" w:rsidP="00BA3A37">
            <w:pPr>
              <w:widowControl w:val="0"/>
              <w:autoSpaceDE w:val="0"/>
              <w:autoSpaceDN w:val="0"/>
              <w:adjustRightInd w:val="0"/>
              <w:jc w:val="both"/>
              <w:rPr>
                <w:sz w:val="18"/>
                <w:szCs w:val="18"/>
              </w:rPr>
            </w:pPr>
            <w:r w:rsidRPr="004E1486">
              <w:rPr>
                <w:sz w:val="18"/>
                <w:szCs w:val="18"/>
              </w:rPr>
              <w:t>e) požadavky na pravidelné hodnocení systému řízení dodavatele, včetně procesů a činností a jejich výstupů, a jeho účinnosti z hlediska zajištění jaderné bezpečnosti, radiační ochrany, technické bezpečnosti, monitorování radiační situace, zvládání radiační mimořádné události a zabezpečení,</w:t>
            </w:r>
          </w:p>
          <w:p w:rsidR="008A6824" w:rsidRPr="004E1486" w:rsidRDefault="008A6824" w:rsidP="00BA3A37">
            <w:pPr>
              <w:widowControl w:val="0"/>
              <w:autoSpaceDE w:val="0"/>
              <w:autoSpaceDN w:val="0"/>
              <w:adjustRightInd w:val="0"/>
              <w:jc w:val="both"/>
              <w:rPr>
                <w:sz w:val="18"/>
                <w:szCs w:val="18"/>
              </w:rPr>
            </w:pPr>
            <w:r w:rsidRPr="004E1486">
              <w:rPr>
                <w:sz w:val="18"/>
                <w:szCs w:val="18"/>
              </w:rPr>
              <w:t>f) způsob nakládání s výsledky hodnocení procesů a činností a jejich výstupů v systému řízení dodavatele a</w:t>
            </w:r>
          </w:p>
          <w:p w:rsidR="008A6824" w:rsidRPr="004E1486" w:rsidRDefault="008A6824" w:rsidP="00BA3A37">
            <w:pPr>
              <w:widowControl w:val="0"/>
              <w:autoSpaceDE w:val="0"/>
              <w:autoSpaceDN w:val="0"/>
              <w:adjustRightInd w:val="0"/>
              <w:jc w:val="both"/>
              <w:rPr>
                <w:sz w:val="18"/>
                <w:szCs w:val="18"/>
              </w:rPr>
            </w:pPr>
            <w:r w:rsidRPr="004E1486">
              <w:rPr>
                <w:sz w:val="18"/>
                <w:szCs w:val="18"/>
              </w:rPr>
              <w:t>g) rozsah a způsob posouzení, zda dodávané výrobky nebo služby splňují ujednané požadavky.</w:t>
            </w:r>
          </w:p>
          <w:p w:rsidR="008A6824" w:rsidRPr="004E1486" w:rsidRDefault="008A6824" w:rsidP="00BA3A37">
            <w:pPr>
              <w:widowControl w:val="0"/>
              <w:autoSpaceDE w:val="0"/>
              <w:autoSpaceDN w:val="0"/>
              <w:adjustRightInd w:val="0"/>
              <w:jc w:val="both"/>
              <w:rPr>
                <w:sz w:val="18"/>
                <w:szCs w:val="18"/>
              </w:rPr>
            </w:pPr>
            <w:r w:rsidRPr="004E1486">
              <w:rPr>
                <w:sz w:val="18"/>
                <w:szCs w:val="18"/>
              </w:rPr>
              <w:t>(6) Procesy a činnosti musí provádět pracovníci s kvalifikací odpovídající druhu a významu jimi prováděného procesu a činnosti tak, aby byla zajištěna jaderná bezpečnost, radiační ochrana, technická bezpečnost, monitorování radiační situace, zvládání radiační mimořádné události a zabezpečení.</w:t>
            </w:r>
          </w:p>
          <w:p w:rsidR="008A6824" w:rsidRPr="004E1486" w:rsidRDefault="008A6824" w:rsidP="00BA3A37">
            <w:pPr>
              <w:widowControl w:val="0"/>
              <w:autoSpaceDE w:val="0"/>
              <w:autoSpaceDN w:val="0"/>
              <w:adjustRightInd w:val="0"/>
              <w:jc w:val="both"/>
              <w:rPr>
                <w:sz w:val="18"/>
                <w:szCs w:val="18"/>
              </w:rPr>
            </w:pPr>
            <w:r w:rsidRPr="004E1486">
              <w:rPr>
                <w:sz w:val="18"/>
                <w:szCs w:val="18"/>
              </w:rPr>
              <w:t>(7) Osoba podle § 29 odst. 1 je povinna zavést systém řízení tak, aby jeho prostřednictvím byly trvale rozvíjeny a pravidelně hodnoceny vlastnosti a postoje osob vykonávajících činnosti související s využíváním jaderné energie a činnosti v rámci expozičních situací a vlastnosti a postoje jejich pracovníků zajišťující jaderné bezpečnosti, radiační ochraně, technické bezpečnosti, monitorování radiační situace, zvládání radiační mimořádné události a zabezpečení pozornost odpovídající jejich významu (dále jen "kultura bezpečnosti").</w:t>
            </w:r>
          </w:p>
          <w:p w:rsidR="008A6824" w:rsidRPr="004E1486" w:rsidRDefault="008A6824" w:rsidP="00BA3A37">
            <w:pPr>
              <w:widowControl w:val="0"/>
              <w:autoSpaceDE w:val="0"/>
              <w:autoSpaceDN w:val="0"/>
              <w:adjustRightInd w:val="0"/>
              <w:jc w:val="both"/>
              <w:rPr>
                <w:sz w:val="18"/>
                <w:szCs w:val="18"/>
              </w:rPr>
            </w:pPr>
            <w:r w:rsidRPr="004E1486">
              <w:rPr>
                <w:sz w:val="18"/>
                <w:szCs w:val="18"/>
              </w:rPr>
              <w:t xml:space="preserve">(8) Požadavky podle odstavců 1 až 5 se nevztahují na držitele povolení, který provozuje pracoviště nejvýše III. kategorie, provádí vyřazování z provozu takového pracoviště nebo provádí rekonstrukce nebo jiné </w:t>
            </w:r>
            <w:r w:rsidRPr="004E1486">
              <w:rPr>
                <w:sz w:val="18"/>
                <w:szCs w:val="18"/>
              </w:rPr>
              <w:lastRenderedPageBreak/>
              <w:t>změny ovlivňující jeho radiační ochranu.</w:t>
            </w:r>
          </w:p>
          <w:p w:rsidR="008A6824" w:rsidRPr="004E1486" w:rsidRDefault="008A6824" w:rsidP="00BA3A37">
            <w:pPr>
              <w:widowControl w:val="0"/>
              <w:autoSpaceDE w:val="0"/>
              <w:autoSpaceDN w:val="0"/>
              <w:adjustRightInd w:val="0"/>
              <w:jc w:val="both"/>
              <w:rPr>
                <w:sz w:val="18"/>
                <w:szCs w:val="18"/>
              </w:rPr>
            </w:pPr>
            <w:r w:rsidRPr="004E1486">
              <w:rPr>
                <w:sz w:val="18"/>
                <w:szCs w:val="18"/>
              </w:rPr>
              <w:t>(9) Prováděcí právní předpis stanoví</w:t>
            </w:r>
          </w:p>
          <w:p w:rsidR="008A6824" w:rsidRPr="004E1486" w:rsidRDefault="008A6824" w:rsidP="00BA3A37">
            <w:pPr>
              <w:widowControl w:val="0"/>
              <w:autoSpaceDE w:val="0"/>
              <w:autoSpaceDN w:val="0"/>
              <w:adjustRightInd w:val="0"/>
              <w:jc w:val="both"/>
              <w:rPr>
                <w:sz w:val="18"/>
                <w:szCs w:val="18"/>
              </w:rPr>
            </w:pPr>
            <w:r w:rsidRPr="004E1486">
              <w:rPr>
                <w:sz w:val="18"/>
                <w:szCs w:val="18"/>
              </w:rPr>
              <w:t>a) způsob zajištění kvalifikace pracovníků provádějících procesy a činnosti,</w:t>
            </w:r>
          </w:p>
          <w:p w:rsidR="008A6824" w:rsidRPr="004E1486" w:rsidRDefault="008A6824" w:rsidP="00BA3A37">
            <w:pPr>
              <w:widowControl w:val="0"/>
              <w:autoSpaceDE w:val="0"/>
              <w:autoSpaceDN w:val="0"/>
              <w:adjustRightInd w:val="0"/>
              <w:jc w:val="both"/>
              <w:rPr>
                <w:sz w:val="18"/>
                <w:szCs w:val="18"/>
              </w:rPr>
            </w:pPr>
            <w:r w:rsidRPr="004E1486">
              <w:rPr>
                <w:sz w:val="18"/>
                <w:szCs w:val="18"/>
              </w:rPr>
              <w:t>b) rozsah a způsob zajištění trvalého rozvíjení a pravidelného hodnocení kultury bezpečnosti.</w:t>
            </w:r>
          </w:p>
          <w:p w:rsidR="008A6824" w:rsidRPr="004E1486" w:rsidRDefault="008A6824" w:rsidP="009649E2">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40FA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9649E2">
            <w:pPr>
              <w:rPr>
                <w:sz w:val="18"/>
                <w:szCs w:val="18"/>
              </w:rPr>
            </w:pPr>
          </w:p>
        </w:tc>
        <w:tc>
          <w:tcPr>
            <w:tcW w:w="108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5400" w:type="dxa"/>
            <w:gridSpan w:val="4"/>
            <w:tcBorders>
              <w:top w:val="nil"/>
              <w:left w:val="single" w:sz="4" w:space="0" w:color="auto"/>
              <w:bottom w:val="nil"/>
              <w:right w:val="single" w:sz="4" w:space="0" w:color="auto"/>
            </w:tcBorders>
          </w:tcPr>
          <w:p w:rsidR="008A6824" w:rsidRPr="004E1486" w:rsidRDefault="008A6824" w:rsidP="009649E2">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D17F75">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9649E2">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8A6824" w:rsidRPr="004E1486" w:rsidRDefault="008A6824" w:rsidP="00D17F75">
            <w:pPr>
              <w:rPr>
                <w:sz w:val="18"/>
                <w:szCs w:val="18"/>
              </w:rPr>
            </w:pPr>
            <w:r>
              <w:rPr>
                <w:sz w:val="18"/>
                <w:szCs w:val="18"/>
              </w:rPr>
              <w:t xml:space="preserve">§3 </w:t>
            </w:r>
          </w:p>
        </w:tc>
        <w:tc>
          <w:tcPr>
            <w:tcW w:w="5400" w:type="dxa"/>
            <w:gridSpan w:val="4"/>
            <w:tcBorders>
              <w:top w:val="nil"/>
              <w:left w:val="single" w:sz="4" w:space="0" w:color="auto"/>
              <w:bottom w:val="nil"/>
              <w:right w:val="single" w:sz="4" w:space="0" w:color="auto"/>
            </w:tcBorders>
          </w:tcPr>
          <w:p w:rsidR="008A6824" w:rsidRPr="00D17F75" w:rsidRDefault="008A6824" w:rsidP="00D17F75">
            <w:pPr>
              <w:widowControl w:val="0"/>
              <w:autoSpaceDE w:val="0"/>
              <w:autoSpaceDN w:val="0"/>
              <w:adjustRightInd w:val="0"/>
              <w:jc w:val="both"/>
              <w:rPr>
                <w:sz w:val="18"/>
                <w:szCs w:val="18"/>
              </w:rPr>
            </w:pPr>
            <w:r w:rsidRPr="00D17F75">
              <w:rPr>
                <w:sz w:val="18"/>
                <w:szCs w:val="18"/>
              </w:rPr>
              <w:t>(1) Systém řízení musí být zaveden, udržován a zlepšován tak, aby</w:t>
            </w:r>
          </w:p>
          <w:p w:rsidR="008A6824" w:rsidRPr="00D17F75" w:rsidRDefault="008A6824" w:rsidP="00D17F75">
            <w:pPr>
              <w:widowControl w:val="0"/>
              <w:autoSpaceDE w:val="0"/>
              <w:autoSpaceDN w:val="0"/>
              <w:adjustRightInd w:val="0"/>
              <w:jc w:val="both"/>
              <w:rPr>
                <w:sz w:val="18"/>
                <w:szCs w:val="18"/>
              </w:rPr>
            </w:pPr>
            <w:r w:rsidRPr="00D17F75">
              <w:rPr>
                <w:sz w:val="18"/>
                <w:szCs w:val="18"/>
              </w:rPr>
              <w:t>a) bylo účinným způsobem dosahováno cíle, který směřuje k zajišťování a zvyšování úrovně jaderné bezpečnosti, radiační ochrany, technické bezpečnosti, monitorování radiační situace, zvládání radiační mimořádné události a zabezpečení, (dále jen "cíl systému řízení") a</w:t>
            </w:r>
          </w:p>
          <w:p w:rsidR="008A6824" w:rsidRPr="00D17F75" w:rsidRDefault="008A6824" w:rsidP="00D17F75">
            <w:pPr>
              <w:widowControl w:val="0"/>
              <w:autoSpaceDE w:val="0"/>
              <w:autoSpaceDN w:val="0"/>
              <w:adjustRightInd w:val="0"/>
              <w:jc w:val="both"/>
              <w:rPr>
                <w:sz w:val="18"/>
                <w:szCs w:val="18"/>
              </w:rPr>
            </w:pPr>
            <w:r w:rsidRPr="00D17F75">
              <w:rPr>
                <w:sz w:val="18"/>
                <w:szCs w:val="18"/>
              </w:rPr>
              <w:t>b) byly plněny všechny požadavky, které mohou sloužit k zajišťování a zvyšování úrovně jaderné bezpečnosti, radiační ochrany, technické bezpečnosti, monitorování radiační situace, zvládání radiační mimořádné události a zabezpečení, (dále jen "integrovaný požadavek").</w:t>
            </w:r>
          </w:p>
          <w:p w:rsidR="008A6824" w:rsidRPr="00D17F75" w:rsidRDefault="008A6824" w:rsidP="00D17F75">
            <w:pPr>
              <w:widowControl w:val="0"/>
              <w:autoSpaceDE w:val="0"/>
              <w:autoSpaceDN w:val="0"/>
              <w:adjustRightInd w:val="0"/>
              <w:jc w:val="both"/>
              <w:rPr>
                <w:sz w:val="18"/>
                <w:szCs w:val="18"/>
              </w:rPr>
            </w:pPr>
            <w:r w:rsidRPr="00D17F75">
              <w:rPr>
                <w:sz w:val="18"/>
                <w:szCs w:val="18"/>
              </w:rPr>
              <w:t>(2) Osoba zavádějící systém řízení musí při rozhodování přednostně dbát o dosahování cíle systému řízení.</w:t>
            </w:r>
          </w:p>
          <w:p w:rsidR="008A6824" w:rsidRPr="00D17F75" w:rsidRDefault="008A6824" w:rsidP="00D17F75">
            <w:pPr>
              <w:widowControl w:val="0"/>
              <w:autoSpaceDE w:val="0"/>
              <w:autoSpaceDN w:val="0"/>
              <w:adjustRightInd w:val="0"/>
              <w:jc w:val="both"/>
              <w:rPr>
                <w:sz w:val="18"/>
                <w:szCs w:val="18"/>
              </w:rPr>
            </w:pPr>
            <w:r w:rsidRPr="00D17F75">
              <w:rPr>
                <w:sz w:val="18"/>
                <w:szCs w:val="18"/>
              </w:rPr>
              <w:t>(3) Procesy a činnosti v systému řízení musí být zavedeny tak, aby zajišťovaly dosahování cíle systému řízení a plnění integrovaných požadavků.</w:t>
            </w:r>
          </w:p>
          <w:p w:rsidR="008A6824" w:rsidRPr="00D17F75" w:rsidRDefault="008A6824" w:rsidP="00D17F75">
            <w:pPr>
              <w:widowControl w:val="0"/>
              <w:autoSpaceDE w:val="0"/>
              <w:autoSpaceDN w:val="0"/>
              <w:adjustRightInd w:val="0"/>
              <w:jc w:val="both"/>
              <w:rPr>
                <w:sz w:val="18"/>
                <w:szCs w:val="18"/>
              </w:rPr>
            </w:pPr>
            <w:r w:rsidRPr="00D17F75">
              <w:rPr>
                <w:sz w:val="18"/>
                <w:szCs w:val="18"/>
              </w:rPr>
              <w:t>(4) Procesy a činnosti v systému řízení musí být prováděny plánovaně a systematicky.</w:t>
            </w:r>
          </w:p>
          <w:p w:rsidR="008A6824" w:rsidRPr="00D17F75" w:rsidRDefault="008A6824" w:rsidP="00D17F75">
            <w:pPr>
              <w:widowControl w:val="0"/>
              <w:autoSpaceDE w:val="0"/>
              <w:autoSpaceDN w:val="0"/>
              <w:adjustRightInd w:val="0"/>
              <w:jc w:val="both"/>
              <w:rPr>
                <w:sz w:val="18"/>
                <w:szCs w:val="18"/>
              </w:rPr>
            </w:pPr>
            <w:r w:rsidRPr="00D17F75">
              <w:rPr>
                <w:sz w:val="18"/>
                <w:szCs w:val="18"/>
              </w:rPr>
              <w:t>(5) V systému řízení musí být</w:t>
            </w:r>
          </w:p>
          <w:p w:rsidR="008A6824" w:rsidRPr="00D17F75" w:rsidRDefault="008A6824" w:rsidP="00D17F75">
            <w:pPr>
              <w:widowControl w:val="0"/>
              <w:autoSpaceDE w:val="0"/>
              <w:autoSpaceDN w:val="0"/>
              <w:adjustRightInd w:val="0"/>
              <w:jc w:val="both"/>
              <w:rPr>
                <w:sz w:val="18"/>
                <w:szCs w:val="18"/>
              </w:rPr>
            </w:pPr>
            <w:r w:rsidRPr="00D17F75">
              <w:rPr>
                <w:sz w:val="18"/>
                <w:szCs w:val="18"/>
              </w:rPr>
              <w:t>a) vytvořeny podmínky pro udržování, zlepšování a hodnocení systému řízení, včetně jeho změn,</w:t>
            </w:r>
          </w:p>
          <w:p w:rsidR="008A6824" w:rsidRPr="00D17F75" w:rsidRDefault="008A6824" w:rsidP="00D17F75">
            <w:pPr>
              <w:widowControl w:val="0"/>
              <w:autoSpaceDE w:val="0"/>
              <w:autoSpaceDN w:val="0"/>
              <w:adjustRightInd w:val="0"/>
              <w:jc w:val="both"/>
              <w:rPr>
                <w:sz w:val="18"/>
                <w:szCs w:val="18"/>
              </w:rPr>
            </w:pPr>
            <w:r w:rsidRPr="00D17F75">
              <w:rPr>
                <w:sz w:val="18"/>
                <w:szCs w:val="18"/>
              </w:rPr>
              <w:t>b) zavedena opatření k zajišťování a zvyšování úrovně jaderné bezpečnosti, radiační ochrany, technické bezpečnosti, monitorování radiační situace, zvládání radiační mimořádné události a zabezpečení,</w:t>
            </w:r>
          </w:p>
          <w:p w:rsidR="008A6824" w:rsidRPr="00D17F75" w:rsidRDefault="008A6824" w:rsidP="00D17F75">
            <w:pPr>
              <w:widowControl w:val="0"/>
              <w:autoSpaceDE w:val="0"/>
              <w:autoSpaceDN w:val="0"/>
              <w:adjustRightInd w:val="0"/>
              <w:jc w:val="both"/>
              <w:rPr>
                <w:sz w:val="18"/>
                <w:szCs w:val="18"/>
              </w:rPr>
            </w:pPr>
            <w:r w:rsidRPr="00D17F75">
              <w:rPr>
                <w:sz w:val="18"/>
                <w:szCs w:val="18"/>
              </w:rPr>
              <w:t>c) zavedena opatření k zajišťování shody činností prováděných osobou zavádějící systém řízení s požadavky právních předpisů,</w:t>
            </w:r>
          </w:p>
          <w:p w:rsidR="008A6824" w:rsidRPr="00D17F75" w:rsidRDefault="008A6824" w:rsidP="00D17F75">
            <w:pPr>
              <w:widowControl w:val="0"/>
              <w:autoSpaceDE w:val="0"/>
              <w:autoSpaceDN w:val="0"/>
              <w:adjustRightInd w:val="0"/>
              <w:jc w:val="both"/>
              <w:rPr>
                <w:sz w:val="18"/>
                <w:szCs w:val="18"/>
              </w:rPr>
            </w:pPr>
            <w:r w:rsidRPr="00D17F75">
              <w:rPr>
                <w:sz w:val="18"/>
                <w:szCs w:val="18"/>
              </w:rPr>
              <w:t>d) integrované požadavky plněny ve vzájemném souladu tak, aby jaderná bezpečnost, radiační ochrana, technická bezpečnost, monitorování radiační situace, zvládání radiační mimořádné události a zabezpečení byly trvale zajištěny,</w:t>
            </w:r>
          </w:p>
          <w:p w:rsidR="008A6824" w:rsidRPr="00D17F75" w:rsidRDefault="008A6824" w:rsidP="00D17F75">
            <w:pPr>
              <w:widowControl w:val="0"/>
              <w:autoSpaceDE w:val="0"/>
              <w:autoSpaceDN w:val="0"/>
              <w:adjustRightInd w:val="0"/>
              <w:jc w:val="both"/>
              <w:rPr>
                <w:sz w:val="18"/>
                <w:szCs w:val="18"/>
              </w:rPr>
            </w:pPr>
            <w:r w:rsidRPr="00D17F75">
              <w:rPr>
                <w:sz w:val="18"/>
                <w:szCs w:val="18"/>
              </w:rPr>
              <w:t>e) integrované požadavky vzájemně spojeny tak, aby jaderná bezpečnost, radiační ochrana, technická bezpečnost, monitorování radiační situace, zvládání radiační mimořádné události a zabezpečení byly trvale zajištěny,</w:t>
            </w:r>
          </w:p>
          <w:p w:rsidR="008A6824" w:rsidRPr="00D17F75" w:rsidRDefault="008A6824" w:rsidP="00D17F75">
            <w:pPr>
              <w:widowControl w:val="0"/>
              <w:autoSpaceDE w:val="0"/>
              <w:autoSpaceDN w:val="0"/>
              <w:adjustRightInd w:val="0"/>
              <w:jc w:val="both"/>
              <w:rPr>
                <w:sz w:val="18"/>
                <w:szCs w:val="18"/>
              </w:rPr>
            </w:pPr>
            <w:r w:rsidRPr="00D17F75">
              <w:rPr>
                <w:sz w:val="18"/>
                <w:szCs w:val="18"/>
              </w:rPr>
              <w:t>f) v rámci organizační struktury stanoven způsob řízení a jednotlivé úrovně řízení,</w:t>
            </w:r>
          </w:p>
          <w:p w:rsidR="008A6824" w:rsidRPr="00D17F75" w:rsidRDefault="008A6824" w:rsidP="00D17F75">
            <w:pPr>
              <w:widowControl w:val="0"/>
              <w:autoSpaceDE w:val="0"/>
              <w:autoSpaceDN w:val="0"/>
              <w:adjustRightInd w:val="0"/>
              <w:jc w:val="both"/>
              <w:rPr>
                <w:sz w:val="18"/>
                <w:szCs w:val="18"/>
              </w:rPr>
            </w:pPr>
            <w:r w:rsidRPr="00D17F75">
              <w:rPr>
                <w:sz w:val="18"/>
                <w:szCs w:val="18"/>
              </w:rPr>
              <w:t xml:space="preserve">g) rozvíjena a udržována schopnost vedení pracovníků k zajišťování a zvyšování úrovně jaderné bezpečnosti, radiační ochrany, technické </w:t>
            </w:r>
            <w:r w:rsidRPr="00D17F75">
              <w:rPr>
                <w:sz w:val="18"/>
                <w:szCs w:val="18"/>
              </w:rPr>
              <w:lastRenderedPageBreak/>
              <w:t>bezpečnosti, monitorování radiační situace, zvládání radiační mimořádné události a zabezpečení (dále jen "schopnost vedení") u pracovníka pověřeného řízením nebo se schopností vedení (dále jen "vůdčí pracovník") a</w:t>
            </w:r>
          </w:p>
          <w:p w:rsidR="008A6824" w:rsidRPr="004E1486" w:rsidRDefault="008A6824" w:rsidP="00D17F75">
            <w:pPr>
              <w:widowControl w:val="0"/>
              <w:autoSpaceDE w:val="0"/>
              <w:autoSpaceDN w:val="0"/>
              <w:adjustRightInd w:val="0"/>
              <w:jc w:val="both"/>
              <w:rPr>
                <w:sz w:val="18"/>
                <w:szCs w:val="18"/>
              </w:rPr>
            </w:pPr>
            <w:r w:rsidRPr="00D17F75">
              <w:rPr>
                <w:sz w:val="18"/>
                <w:szCs w:val="18"/>
              </w:rPr>
              <w:t>h) schopnost vedení rozvíjena a udržována na všech úrovních řízení tak, aby mohla být účinně uplatňována při dosahování cíle systému řízení a rozvíjení a hodnocení kultury bezpečnosti.</w:t>
            </w:r>
          </w:p>
        </w:tc>
        <w:tc>
          <w:tcPr>
            <w:tcW w:w="900" w:type="dxa"/>
            <w:tcBorders>
              <w:top w:val="nil"/>
              <w:left w:val="single" w:sz="4" w:space="0" w:color="auto"/>
              <w:bottom w:val="nil"/>
              <w:right w:val="single" w:sz="4" w:space="0" w:color="auto"/>
            </w:tcBorders>
          </w:tcPr>
          <w:p w:rsidR="008A6824" w:rsidRPr="004E1486" w:rsidRDefault="008A6824" w:rsidP="009649E2">
            <w:pPr>
              <w:rPr>
                <w:sz w:val="18"/>
                <w:szCs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4A790F">
        <w:tc>
          <w:tcPr>
            <w:tcW w:w="144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lastRenderedPageBreak/>
              <w:t>Čl.1 odst.7 (čl.6 písm.e))</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426C8A">
            <w:pPr>
              <w:rPr>
                <w:sz w:val="18"/>
              </w:rPr>
            </w:pPr>
            <w:r w:rsidRPr="004E1486">
              <w:rPr>
                <w:sz w:val="18"/>
              </w:rPr>
              <w:t>e) držitelé povolení přijmou odpovídající postupy a opatření pro mimořádné situace v areálu jaderných zařízení, včetně pokynů ke zvládání těžkých havárií či jiných odpovídajících opatření, pro účinnou odezvu na havárie s cílem předcházet jejich důsledkům nebo je zmírnit. Tyto postupy zejména musí:</w:t>
            </w:r>
          </w:p>
          <w:p w:rsidR="008A6824" w:rsidRPr="004E1486" w:rsidRDefault="008A6824" w:rsidP="00426C8A">
            <w:pPr>
              <w:rPr>
                <w:sz w:val="18"/>
              </w:rPr>
            </w:pPr>
            <w:r w:rsidRPr="004E1486">
              <w:rPr>
                <w:sz w:val="18"/>
              </w:rPr>
              <w:t>i) být v souladu s dalšími provozními postupy a být pravidelně procvičovány s cílem ověřit jejich použitelnost,</w:t>
            </w:r>
          </w:p>
          <w:p w:rsidR="008A6824" w:rsidRPr="004E1486" w:rsidRDefault="008A6824" w:rsidP="00426C8A">
            <w:pPr>
              <w:rPr>
                <w:sz w:val="18"/>
              </w:rPr>
            </w:pPr>
            <w:r w:rsidRPr="004E1486">
              <w:rPr>
                <w:sz w:val="18"/>
              </w:rPr>
              <w:t>ii) zahrnovat havárie a těžké havárie, k nimž by mohlo dojít za všech provozních režimů, a ty, které současně zahrnují několik bloků nebo na ně mají dopad,</w:t>
            </w:r>
          </w:p>
          <w:p w:rsidR="008A6824" w:rsidRPr="004E1486" w:rsidRDefault="008A6824" w:rsidP="00426C8A">
            <w:pPr>
              <w:rPr>
                <w:sz w:val="18"/>
              </w:rPr>
            </w:pPr>
            <w:r w:rsidRPr="004E1486">
              <w:rPr>
                <w:sz w:val="18"/>
              </w:rPr>
              <w:t>iii) stanovit opatření pro příjem vnější pomoci,</w:t>
            </w:r>
          </w:p>
          <w:p w:rsidR="008A6824" w:rsidRPr="004E1486" w:rsidRDefault="008A6824" w:rsidP="00426C8A">
            <w:pPr>
              <w:rPr>
                <w:sz w:val="18"/>
              </w:rPr>
            </w:pPr>
            <w:r w:rsidRPr="004E1486">
              <w:rPr>
                <w:sz w:val="18"/>
              </w:rPr>
              <w:t>iv) být pravidelně přezkoumávány a aktualizovány, při zohlednění zkušeností ze cvičení a poznatků získaných při haváriích;</w:t>
            </w:r>
          </w:p>
        </w:tc>
        <w:tc>
          <w:tcPr>
            <w:tcW w:w="900" w:type="dxa"/>
            <w:tcBorders>
              <w:top w:val="single" w:sz="4" w:space="0" w:color="auto"/>
              <w:left w:val="single" w:sz="18" w:space="0" w:color="auto"/>
              <w:bottom w:val="nil"/>
              <w:right w:val="single" w:sz="4" w:space="0" w:color="auto"/>
            </w:tcBorders>
          </w:tcPr>
          <w:p w:rsidR="008A6824" w:rsidRPr="004E1486" w:rsidRDefault="008A6824" w:rsidP="001A1454">
            <w:pPr>
              <w:rPr>
                <w:sz w:val="18"/>
              </w:rPr>
            </w:pPr>
            <w:r w:rsidRPr="004E1486">
              <w:rPr>
                <w:sz w:val="18"/>
              </w:rPr>
              <w:t xml:space="preserve">263/2016 </w:t>
            </w:r>
          </w:p>
        </w:tc>
        <w:tc>
          <w:tcPr>
            <w:tcW w:w="1080" w:type="dxa"/>
            <w:tcBorders>
              <w:top w:val="single" w:sz="4" w:space="0" w:color="auto"/>
              <w:left w:val="single" w:sz="4" w:space="0" w:color="auto"/>
              <w:bottom w:val="nil"/>
              <w:right w:val="single" w:sz="4" w:space="0" w:color="auto"/>
            </w:tcBorders>
          </w:tcPr>
          <w:p w:rsidR="008A6824" w:rsidRPr="004E1486" w:rsidRDefault="008A6824" w:rsidP="00EA58B6">
            <w:pPr>
              <w:rPr>
                <w:sz w:val="18"/>
              </w:rPr>
            </w:pPr>
            <w:r w:rsidRPr="004E1486">
              <w:rPr>
                <w:sz w:val="18"/>
              </w:rPr>
              <w:t>§155 odst.2</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4E422B">
            <w:pPr>
              <w:rPr>
                <w:sz w:val="18"/>
              </w:rPr>
            </w:pPr>
            <w:r w:rsidRPr="004E1486">
              <w:rPr>
                <w:sz w:val="18"/>
              </w:rPr>
              <w:t>(2) Vnitřní havarijní plán se zpracovává pro areál jaderného zařízení nebo pracoviště se zdroji ionizujícího záření. Vnější havarijní plán se zpracovává pro zónu havarijního plánování.</w:t>
            </w:r>
          </w:p>
          <w:p w:rsidR="008A6824" w:rsidRPr="004E1486" w:rsidRDefault="008A6824" w:rsidP="004E422B">
            <w:pPr>
              <w:rPr>
                <w:sz w:val="18"/>
              </w:rPr>
            </w:pPr>
          </w:p>
        </w:tc>
        <w:tc>
          <w:tcPr>
            <w:tcW w:w="900" w:type="dxa"/>
            <w:tcBorders>
              <w:top w:val="single" w:sz="4" w:space="0" w:color="auto"/>
              <w:left w:val="single" w:sz="4" w:space="0" w:color="auto"/>
              <w:bottom w:val="nil"/>
              <w:right w:val="single" w:sz="4" w:space="0" w:color="auto"/>
            </w:tcBorders>
          </w:tcPr>
          <w:p w:rsidR="008A6824" w:rsidRPr="004E1486" w:rsidRDefault="00170B16" w:rsidP="005B587E">
            <w:pPr>
              <w:rPr>
                <w:sz w:val="18"/>
              </w:rPr>
            </w:pPr>
            <w:r>
              <w:rPr>
                <w:sz w:val="18"/>
              </w:rPr>
              <w:t>P</w:t>
            </w:r>
            <w:r w:rsidR="008A6824" w:rsidRPr="004E1486">
              <w:rPr>
                <w:sz w:val="18"/>
              </w:rPr>
              <w:t>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4A790F">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426C8A">
            <w:pPr>
              <w:rPr>
                <w:sz w:val="18"/>
              </w:rPr>
            </w:pPr>
          </w:p>
        </w:tc>
        <w:tc>
          <w:tcPr>
            <w:tcW w:w="900" w:type="dxa"/>
            <w:tcBorders>
              <w:top w:val="nil"/>
              <w:left w:val="single" w:sz="18" w:space="0" w:color="auto"/>
              <w:bottom w:val="nil"/>
              <w:right w:val="single" w:sz="4" w:space="0" w:color="auto"/>
            </w:tcBorders>
          </w:tcPr>
          <w:p w:rsidR="008A6824" w:rsidRPr="004E1486" w:rsidRDefault="008A6824" w:rsidP="001A1454">
            <w:pPr>
              <w:rPr>
                <w:sz w:val="18"/>
              </w:rPr>
            </w:pPr>
            <w:r w:rsidRPr="004A790F">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4A790F">
            <w:pPr>
              <w:rPr>
                <w:sz w:val="18"/>
              </w:rPr>
            </w:pPr>
            <w:r w:rsidRPr="004A790F">
              <w:rPr>
                <w:sz w:val="18"/>
              </w:rPr>
              <w:t>§155 odst.3 písm.b)</w:t>
            </w:r>
          </w:p>
        </w:tc>
        <w:tc>
          <w:tcPr>
            <w:tcW w:w="5400" w:type="dxa"/>
            <w:gridSpan w:val="4"/>
            <w:tcBorders>
              <w:top w:val="nil"/>
              <w:left w:val="single" w:sz="4" w:space="0" w:color="auto"/>
              <w:bottom w:val="nil"/>
              <w:right w:val="single" w:sz="4" w:space="0" w:color="auto"/>
            </w:tcBorders>
          </w:tcPr>
          <w:p w:rsidR="008A6824" w:rsidRPr="004A790F" w:rsidRDefault="008A6824" w:rsidP="004A790F">
            <w:pPr>
              <w:rPr>
                <w:sz w:val="18"/>
              </w:rPr>
            </w:pPr>
            <w:r w:rsidRPr="004A790F">
              <w:rPr>
                <w:sz w:val="18"/>
              </w:rPr>
              <w:t>(3) Prováděcí právní předpis stanoví</w:t>
            </w:r>
          </w:p>
          <w:p w:rsidR="008A6824" w:rsidRDefault="008A6824" w:rsidP="004A790F">
            <w:pPr>
              <w:rPr>
                <w:sz w:val="18"/>
              </w:rPr>
            </w:pPr>
            <w:r w:rsidRPr="004A790F">
              <w:rPr>
                <w:sz w:val="18"/>
              </w:rPr>
              <w:t>b) postupy a opatření k zajištění připravenosti k odezvě na radiační mimořádnou událost.</w:t>
            </w:r>
          </w:p>
          <w:p w:rsidR="008A6824" w:rsidRPr="004E1486" w:rsidRDefault="008A6824" w:rsidP="004A790F">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6578E">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426C8A">
            <w:pPr>
              <w:rPr>
                <w:sz w:val="18"/>
              </w:rPr>
            </w:pPr>
          </w:p>
        </w:tc>
        <w:tc>
          <w:tcPr>
            <w:tcW w:w="900" w:type="dxa"/>
            <w:tcBorders>
              <w:top w:val="nil"/>
              <w:left w:val="single" w:sz="18" w:space="0" w:color="auto"/>
              <w:bottom w:val="nil"/>
              <w:right w:val="single" w:sz="4" w:space="0" w:color="auto"/>
            </w:tcBorders>
          </w:tcPr>
          <w:p w:rsidR="008A6824" w:rsidRPr="004E1486" w:rsidRDefault="008A6824" w:rsidP="001A1454">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4E422B">
            <w:pPr>
              <w:rPr>
                <w:sz w:val="18"/>
              </w:rPr>
            </w:pPr>
            <w:r w:rsidRPr="004E1486">
              <w:rPr>
                <w:sz w:val="18"/>
              </w:rPr>
              <w:t>§156 odst.1 písm.f)</w:t>
            </w:r>
          </w:p>
        </w:tc>
        <w:tc>
          <w:tcPr>
            <w:tcW w:w="5400" w:type="dxa"/>
            <w:gridSpan w:val="4"/>
            <w:tcBorders>
              <w:top w:val="nil"/>
              <w:left w:val="single" w:sz="4" w:space="0" w:color="auto"/>
              <w:bottom w:val="nil"/>
              <w:right w:val="single" w:sz="4" w:space="0" w:color="auto"/>
            </w:tcBorders>
          </w:tcPr>
          <w:p w:rsidR="008A6824" w:rsidRPr="004E1486" w:rsidRDefault="008A6824" w:rsidP="004E422B">
            <w:pPr>
              <w:rPr>
                <w:sz w:val="18"/>
              </w:rPr>
            </w:pPr>
            <w:r w:rsidRPr="004E1486">
              <w:rPr>
                <w:sz w:val="18"/>
              </w:rPr>
              <w:t>(1) Držitel povolení je povinen</w:t>
            </w:r>
          </w:p>
          <w:p w:rsidR="008A6824" w:rsidRPr="004E1486" w:rsidRDefault="008A6824" w:rsidP="004E422B">
            <w:pPr>
              <w:rPr>
                <w:sz w:val="18"/>
              </w:rPr>
            </w:pPr>
            <w:r w:rsidRPr="004E1486">
              <w:rPr>
                <w:sz w:val="18"/>
              </w:rPr>
              <w:t>f) pravidelně prověřovat připravenost k odezvě na radiační mimořádnou událost nácvikem, havarijním cvičením a ověřováním funkčnosti technických prostředků podle vnitřního havarijního plánu, zásahové instrukce a havarijního řádu; prověření připravenosti k odezvě na radiační mimořádnou událost musí být prováděno na základě ročního plánu a hodnoceno, a</w:t>
            </w:r>
          </w:p>
          <w:p w:rsidR="008A6824" w:rsidRPr="004E1486" w:rsidRDefault="008A6824" w:rsidP="004E422B">
            <w:pPr>
              <w:rPr>
                <w:sz w:val="18"/>
              </w:rPr>
            </w:pPr>
          </w:p>
          <w:p w:rsidR="008A6824" w:rsidRPr="004E1486" w:rsidRDefault="008A6824" w:rsidP="004E422B">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6578E">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426C8A">
            <w:pPr>
              <w:rPr>
                <w:sz w:val="18"/>
              </w:rPr>
            </w:pPr>
          </w:p>
        </w:tc>
        <w:tc>
          <w:tcPr>
            <w:tcW w:w="900" w:type="dxa"/>
            <w:tcBorders>
              <w:top w:val="nil"/>
              <w:left w:val="single" w:sz="18" w:space="0" w:color="auto"/>
              <w:bottom w:val="nil"/>
              <w:right w:val="single" w:sz="4" w:space="0" w:color="auto"/>
            </w:tcBorders>
          </w:tcPr>
          <w:p w:rsidR="008A6824" w:rsidRPr="004E1486" w:rsidRDefault="008A6824" w:rsidP="001A1454">
            <w:pPr>
              <w:rPr>
                <w:sz w:val="18"/>
              </w:rPr>
            </w:pPr>
            <w:r w:rsidRPr="004A790F">
              <w:rPr>
                <w:sz w:val="18"/>
              </w:rPr>
              <w:t>263/2016</w:t>
            </w:r>
          </w:p>
        </w:tc>
        <w:tc>
          <w:tcPr>
            <w:tcW w:w="1080" w:type="dxa"/>
            <w:tcBorders>
              <w:top w:val="nil"/>
              <w:left w:val="single" w:sz="4" w:space="0" w:color="auto"/>
              <w:bottom w:val="nil"/>
              <w:right w:val="single" w:sz="4" w:space="0" w:color="auto"/>
            </w:tcBorders>
          </w:tcPr>
          <w:p w:rsidR="008A6824" w:rsidRDefault="008A6824" w:rsidP="004A790F">
            <w:pPr>
              <w:rPr>
                <w:sz w:val="18"/>
              </w:rPr>
            </w:pPr>
            <w:r w:rsidRPr="004A790F">
              <w:rPr>
                <w:sz w:val="18"/>
              </w:rPr>
              <w:t>§156 odst.2 písm.h</w:t>
            </w:r>
            <w:r>
              <w:rPr>
                <w:sz w:val="18"/>
              </w:rPr>
              <w:t>)</w:t>
            </w:r>
          </w:p>
          <w:p w:rsidR="008A6824" w:rsidRPr="004E1486" w:rsidRDefault="008A6824" w:rsidP="004A790F">
            <w:pPr>
              <w:rPr>
                <w:sz w:val="18"/>
              </w:rPr>
            </w:pPr>
          </w:p>
          <w:p w:rsidR="008A6824" w:rsidRPr="004E1486" w:rsidRDefault="008A6824" w:rsidP="004A790F">
            <w:pPr>
              <w:rPr>
                <w:sz w:val="18"/>
              </w:rPr>
            </w:pPr>
          </w:p>
        </w:tc>
        <w:tc>
          <w:tcPr>
            <w:tcW w:w="5400" w:type="dxa"/>
            <w:gridSpan w:val="4"/>
            <w:tcBorders>
              <w:top w:val="nil"/>
              <w:left w:val="single" w:sz="4" w:space="0" w:color="auto"/>
              <w:bottom w:val="nil"/>
              <w:right w:val="single" w:sz="4" w:space="0" w:color="auto"/>
            </w:tcBorders>
          </w:tcPr>
          <w:p w:rsidR="008A6824" w:rsidRPr="004A790F" w:rsidRDefault="008A6824" w:rsidP="004A790F">
            <w:pPr>
              <w:rPr>
                <w:sz w:val="18"/>
              </w:rPr>
            </w:pPr>
            <w:r w:rsidRPr="004A790F">
              <w:rPr>
                <w:sz w:val="18"/>
              </w:rPr>
              <w:t>(2) Držitel povolení k vykonávání činností souvisejících s využíváním jaderné energie a k vykonávání činností v rámci expozičních situací, k nimž je stanovena zóna havarijního plánování, je povinen</w:t>
            </w:r>
          </w:p>
          <w:p w:rsidR="008A6824" w:rsidRPr="004A790F" w:rsidRDefault="008A6824" w:rsidP="004A790F">
            <w:pPr>
              <w:rPr>
                <w:sz w:val="18"/>
              </w:rPr>
            </w:pPr>
            <w:r w:rsidRPr="004A790F">
              <w:rPr>
                <w:sz w:val="18"/>
              </w:rPr>
              <w:t>h) ověřovat cvičením a taktickým cvičením 21) ve spolupráci s příslušnými orgány veřejné správy a složkami integrovaného záchranného systému správnost, účinnost a vzájemný soulad vnitřního havarijního plánu a vnějšího havarijního plánu a jejich soulad s národním radiačním havarijním plánem,</w:t>
            </w:r>
          </w:p>
          <w:p w:rsidR="008A6824" w:rsidRPr="004E1486" w:rsidRDefault="008A6824" w:rsidP="004A790F">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6578E">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426C8A">
            <w:pPr>
              <w:rPr>
                <w:sz w:val="18"/>
              </w:rPr>
            </w:pPr>
          </w:p>
        </w:tc>
        <w:tc>
          <w:tcPr>
            <w:tcW w:w="900" w:type="dxa"/>
            <w:tcBorders>
              <w:top w:val="nil"/>
              <w:left w:val="single" w:sz="18" w:space="0" w:color="auto"/>
              <w:bottom w:val="nil"/>
              <w:right w:val="single" w:sz="4" w:space="0" w:color="auto"/>
            </w:tcBorders>
          </w:tcPr>
          <w:p w:rsidR="008A6824" w:rsidRPr="004E1486" w:rsidRDefault="008A6824" w:rsidP="001A1454">
            <w:pPr>
              <w:rPr>
                <w:sz w:val="18"/>
              </w:rPr>
            </w:pPr>
            <w:r w:rsidRPr="004A790F">
              <w:rPr>
                <w:sz w:val="18"/>
              </w:rPr>
              <w:t>263/2016</w:t>
            </w:r>
          </w:p>
        </w:tc>
        <w:tc>
          <w:tcPr>
            <w:tcW w:w="1080" w:type="dxa"/>
            <w:tcBorders>
              <w:top w:val="nil"/>
              <w:left w:val="single" w:sz="4" w:space="0" w:color="auto"/>
              <w:bottom w:val="nil"/>
              <w:right w:val="single" w:sz="4" w:space="0" w:color="auto"/>
            </w:tcBorders>
          </w:tcPr>
          <w:p w:rsidR="008A6824" w:rsidRDefault="008A6824" w:rsidP="004A790F">
            <w:pPr>
              <w:rPr>
                <w:sz w:val="18"/>
              </w:rPr>
            </w:pPr>
            <w:r w:rsidRPr="004A790F">
              <w:rPr>
                <w:sz w:val="18"/>
              </w:rPr>
              <w:t xml:space="preserve">§156 odst.2 </w:t>
            </w:r>
            <w:r>
              <w:rPr>
                <w:sz w:val="18"/>
              </w:rPr>
              <w:t>písm.i)</w:t>
            </w:r>
          </w:p>
          <w:p w:rsidR="008A6824" w:rsidRPr="004A790F" w:rsidRDefault="008A6824" w:rsidP="004A790F">
            <w:pPr>
              <w:rPr>
                <w:sz w:val="18"/>
              </w:rPr>
            </w:pPr>
          </w:p>
          <w:p w:rsidR="008A6824" w:rsidRPr="004A790F" w:rsidRDefault="008A6824" w:rsidP="004A790F">
            <w:pPr>
              <w:rPr>
                <w:sz w:val="18"/>
              </w:rPr>
            </w:pPr>
          </w:p>
        </w:tc>
        <w:tc>
          <w:tcPr>
            <w:tcW w:w="5400" w:type="dxa"/>
            <w:gridSpan w:val="4"/>
            <w:tcBorders>
              <w:top w:val="nil"/>
              <w:left w:val="single" w:sz="4" w:space="0" w:color="auto"/>
              <w:bottom w:val="nil"/>
              <w:right w:val="single" w:sz="4" w:space="0" w:color="auto"/>
            </w:tcBorders>
          </w:tcPr>
          <w:p w:rsidR="008A6824" w:rsidRPr="004A790F" w:rsidRDefault="008A6824" w:rsidP="004A790F">
            <w:pPr>
              <w:rPr>
                <w:sz w:val="18"/>
              </w:rPr>
            </w:pPr>
            <w:r w:rsidRPr="004A790F">
              <w:rPr>
                <w:sz w:val="18"/>
              </w:rPr>
              <w:lastRenderedPageBreak/>
              <w:t xml:space="preserve">(2) Držitel povolení k vykonávání činností souvisejících s využíváním jaderné energie a k vykonávání činností v rámci expozičních situací, k </w:t>
            </w:r>
            <w:r w:rsidRPr="004A790F">
              <w:rPr>
                <w:sz w:val="18"/>
              </w:rPr>
              <w:lastRenderedPageBreak/>
              <w:t>nimž je stanovena zóna havarijního plánování, je povinen</w:t>
            </w:r>
          </w:p>
          <w:p w:rsidR="008A6824" w:rsidRDefault="008A6824" w:rsidP="004A790F">
            <w:pPr>
              <w:rPr>
                <w:sz w:val="18"/>
              </w:rPr>
            </w:pPr>
            <w:r w:rsidRPr="004A790F">
              <w:rPr>
                <w:sz w:val="18"/>
              </w:rPr>
              <w:t>i) podílet se na vyhodnocování cvičení a taktického cvičení podle písmene h) a na základě výsledku vyhodnocení přijmout opatření k nápravě zjištěného nedostatku,</w:t>
            </w:r>
          </w:p>
          <w:p w:rsidR="008A6824" w:rsidRPr="004E1486" w:rsidRDefault="008A6824" w:rsidP="004A790F">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6578E">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426C8A">
            <w:pPr>
              <w:rPr>
                <w:sz w:val="18"/>
              </w:rPr>
            </w:pPr>
          </w:p>
        </w:tc>
        <w:tc>
          <w:tcPr>
            <w:tcW w:w="900" w:type="dxa"/>
            <w:tcBorders>
              <w:top w:val="nil"/>
              <w:left w:val="single" w:sz="18" w:space="0" w:color="auto"/>
              <w:bottom w:val="nil"/>
              <w:right w:val="single" w:sz="4" w:space="0" w:color="auto"/>
            </w:tcBorders>
          </w:tcPr>
          <w:p w:rsidR="008A6824" w:rsidRPr="004E1486" w:rsidRDefault="008A6824" w:rsidP="001A1454">
            <w:pPr>
              <w:rPr>
                <w:sz w:val="18"/>
              </w:rPr>
            </w:pPr>
            <w:r w:rsidRPr="004A790F">
              <w:rPr>
                <w:sz w:val="18"/>
              </w:rPr>
              <w:t>263/2016</w:t>
            </w:r>
          </w:p>
        </w:tc>
        <w:tc>
          <w:tcPr>
            <w:tcW w:w="1080" w:type="dxa"/>
            <w:tcBorders>
              <w:top w:val="nil"/>
              <w:left w:val="single" w:sz="4" w:space="0" w:color="auto"/>
              <w:bottom w:val="nil"/>
              <w:right w:val="single" w:sz="4" w:space="0" w:color="auto"/>
            </w:tcBorders>
          </w:tcPr>
          <w:p w:rsidR="008A6824" w:rsidRDefault="008A6824" w:rsidP="004A790F">
            <w:pPr>
              <w:rPr>
                <w:sz w:val="18"/>
              </w:rPr>
            </w:pPr>
            <w:r w:rsidRPr="004A790F">
              <w:rPr>
                <w:sz w:val="18"/>
              </w:rPr>
              <w:t>§156 odst.4 písm.a)</w:t>
            </w:r>
          </w:p>
          <w:p w:rsidR="008A6824" w:rsidRPr="004A790F" w:rsidRDefault="008A6824" w:rsidP="004A790F">
            <w:pPr>
              <w:rPr>
                <w:sz w:val="18"/>
              </w:rPr>
            </w:pPr>
          </w:p>
        </w:tc>
        <w:tc>
          <w:tcPr>
            <w:tcW w:w="5400" w:type="dxa"/>
            <w:gridSpan w:val="4"/>
            <w:tcBorders>
              <w:top w:val="nil"/>
              <w:left w:val="single" w:sz="4" w:space="0" w:color="auto"/>
              <w:bottom w:val="nil"/>
              <w:right w:val="single" w:sz="4" w:space="0" w:color="auto"/>
            </w:tcBorders>
          </w:tcPr>
          <w:p w:rsidR="008A6824" w:rsidRPr="004A790F" w:rsidRDefault="008A6824" w:rsidP="004A790F">
            <w:pPr>
              <w:rPr>
                <w:sz w:val="18"/>
              </w:rPr>
            </w:pPr>
            <w:r w:rsidRPr="004A790F">
              <w:rPr>
                <w:sz w:val="18"/>
              </w:rPr>
              <w:t>(4) Prováděcí právní předpis stanoví</w:t>
            </w:r>
          </w:p>
          <w:p w:rsidR="008A6824" w:rsidRPr="004A790F" w:rsidRDefault="008A6824" w:rsidP="004A790F">
            <w:pPr>
              <w:rPr>
                <w:sz w:val="18"/>
              </w:rPr>
            </w:pPr>
            <w:r w:rsidRPr="004A790F">
              <w:rPr>
                <w:sz w:val="18"/>
              </w:rPr>
              <w:t>a) způsob a četnost ověřování vnitřního havarijního plánu, národního radiačního havarijního plánu, zásahové instrukce a havarijního řádu a funkčnosti technických prostředků,</w:t>
            </w:r>
          </w:p>
          <w:p w:rsidR="008A6824" w:rsidRPr="004E1486" w:rsidRDefault="008A6824" w:rsidP="004A790F">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6578E">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426C8A">
            <w:pPr>
              <w:rPr>
                <w:sz w:val="18"/>
              </w:rPr>
            </w:pPr>
          </w:p>
        </w:tc>
        <w:tc>
          <w:tcPr>
            <w:tcW w:w="900" w:type="dxa"/>
            <w:tcBorders>
              <w:top w:val="nil"/>
              <w:left w:val="single" w:sz="18" w:space="0" w:color="auto"/>
              <w:bottom w:val="nil"/>
              <w:right w:val="single" w:sz="4" w:space="0" w:color="auto"/>
            </w:tcBorders>
          </w:tcPr>
          <w:p w:rsidR="008A6824" w:rsidRPr="004E1486" w:rsidRDefault="008A6824" w:rsidP="001A1454">
            <w:pPr>
              <w:rPr>
                <w:sz w:val="18"/>
              </w:rPr>
            </w:pPr>
            <w:r w:rsidRPr="004A790F">
              <w:rPr>
                <w:sz w:val="18"/>
              </w:rPr>
              <w:t>263/2016</w:t>
            </w:r>
          </w:p>
        </w:tc>
        <w:tc>
          <w:tcPr>
            <w:tcW w:w="1080" w:type="dxa"/>
            <w:tcBorders>
              <w:top w:val="nil"/>
              <w:left w:val="single" w:sz="4" w:space="0" w:color="auto"/>
              <w:bottom w:val="nil"/>
              <w:right w:val="single" w:sz="4" w:space="0" w:color="auto"/>
            </w:tcBorders>
          </w:tcPr>
          <w:p w:rsidR="008A6824" w:rsidRDefault="008A6824" w:rsidP="004A790F">
            <w:pPr>
              <w:rPr>
                <w:sz w:val="18"/>
              </w:rPr>
            </w:pPr>
            <w:r w:rsidRPr="004A790F">
              <w:rPr>
                <w:sz w:val="18"/>
              </w:rPr>
              <w:t>§156</w:t>
            </w:r>
            <w:r>
              <w:rPr>
                <w:sz w:val="18"/>
              </w:rPr>
              <w:t xml:space="preserve"> </w:t>
            </w:r>
            <w:r w:rsidRPr="004A790F">
              <w:rPr>
                <w:sz w:val="18"/>
              </w:rPr>
              <w:t>odst.4 písm.b)</w:t>
            </w:r>
          </w:p>
          <w:p w:rsidR="008A6824" w:rsidRPr="004A790F" w:rsidRDefault="008A6824" w:rsidP="004A790F">
            <w:pPr>
              <w:rPr>
                <w:sz w:val="18"/>
              </w:rPr>
            </w:pPr>
          </w:p>
        </w:tc>
        <w:tc>
          <w:tcPr>
            <w:tcW w:w="5400" w:type="dxa"/>
            <w:gridSpan w:val="4"/>
            <w:tcBorders>
              <w:top w:val="nil"/>
              <w:left w:val="single" w:sz="4" w:space="0" w:color="auto"/>
              <w:bottom w:val="nil"/>
              <w:right w:val="single" w:sz="4" w:space="0" w:color="auto"/>
            </w:tcBorders>
          </w:tcPr>
          <w:p w:rsidR="008A6824" w:rsidRPr="004A790F" w:rsidRDefault="008A6824" w:rsidP="004A790F">
            <w:pPr>
              <w:rPr>
                <w:sz w:val="18"/>
              </w:rPr>
            </w:pPr>
            <w:r w:rsidRPr="004A790F">
              <w:rPr>
                <w:sz w:val="18"/>
              </w:rPr>
              <w:t>(4) Prováděcí právní předpis stanoví</w:t>
            </w:r>
          </w:p>
          <w:p w:rsidR="008A6824" w:rsidRDefault="008A6824" w:rsidP="004A790F">
            <w:pPr>
              <w:rPr>
                <w:sz w:val="18"/>
              </w:rPr>
            </w:pPr>
            <w:r w:rsidRPr="004A790F">
              <w:rPr>
                <w:sz w:val="18"/>
              </w:rPr>
              <w:t>b) způsob a četnost ověřování účinnosti a vzájemného souladu vnitřního havarijního plánu, vnějšího havarijního plánu a národního radiačního havarijního plánu,</w:t>
            </w:r>
          </w:p>
          <w:p w:rsidR="008A6824" w:rsidRPr="004E1486" w:rsidRDefault="008A6824" w:rsidP="004A790F">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6578E">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426C8A">
            <w:pPr>
              <w:rPr>
                <w:sz w:val="18"/>
              </w:rPr>
            </w:pPr>
          </w:p>
        </w:tc>
        <w:tc>
          <w:tcPr>
            <w:tcW w:w="900" w:type="dxa"/>
            <w:tcBorders>
              <w:top w:val="nil"/>
              <w:left w:val="single" w:sz="18" w:space="0" w:color="auto"/>
              <w:bottom w:val="nil"/>
              <w:right w:val="single" w:sz="4" w:space="0" w:color="auto"/>
            </w:tcBorders>
          </w:tcPr>
          <w:p w:rsidR="008A6824" w:rsidRPr="004E1486" w:rsidRDefault="008A6824" w:rsidP="001A1454">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4A790F">
            <w:pPr>
              <w:rPr>
                <w:sz w:val="18"/>
              </w:rPr>
            </w:pPr>
            <w:r w:rsidRPr="004E1486">
              <w:rPr>
                <w:sz w:val="18"/>
              </w:rPr>
              <w:t>§49 odst.1 písm.r)</w:t>
            </w:r>
          </w:p>
        </w:tc>
        <w:tc>
          <w:tcPr>
            <w:tcW w:w="5400" w:type="dxa"/>
            <w:gridSpan w:val="4"/>
            <w:tcBorders>
              <w:top w:val="nil"/>
              <w:left w:val="single" w:sz="4" w:space="0" w:color="auto"/>
              <w:bottom w:val="nil"/>
              <w:right w:val="single" w:sz="4" w:space="0" w:color="auto"/>
            </w:tcBorders>
          </w:tcPr>
          <w:p w:rsidR="008A6824" w:rsidRPr="004E1486" w:rsidRDefault="008A6824" w:rsidP="004E422B">
            <w:pPr>
              <w:rPr>
                <w:sz w:val="18"/>
              </w:rPr>
            </w:pPr>
            <w:r w:rsidRPr="004E1486">
              <w:rPr>
                <w:sz w:val="18"/>
              </w:rPr>
              <w:t xml:space="preserve">(1) Držitel povolení k činnostem souvisejícím s využíváním jaderné energie je povinen </w:t>
            </w:r>
          </w:p>
          <w:p w:rsidR="008A6824" w:rsidRPr="004E1486" w:rsidRDefault="008A6824" w:rsidP="004E422B">
            <w:pPr>
              <w:rPr>
                <w:sz w:val="18"/>
              </w:rPr>
            </w:pPr>
            <w:r w:rsidRPr="004E1486">
              <w:rPr>
                <w:sz w:val="18"/>
              </w:rPr>
              <w:t>r) zajistit, udržovat a procvičovat opatření a postupy zvládání radiační mimořádné události stanovené vnitřním havarijním plánem a vnitřními předpisy,</w:t>
            </w:r>
          </w:p>
          <w:p w:rsidR="008A6824" w:rsidRPr="004E1486" w:rsidRDefault="008A6824" w:rsidP="004E422B">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6578E">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426C8A">
            <w:pPr>
              <w:rPr>
                <w:sz w:val="18"/>
              </w:rPr>
            </w:pPr>
          </w:p>
        </w:tc>
        <w:tc>
          <w:tcPr>
            <w:tcW w:w="900" w:type="dxa"/>
            <w:tcBorders>
              <w:top w:val="nil"/>
              <w:left w:val="single" w:sz="18" w:space="0" w:color="auto"/>
              <w:bottom w:val="nil"/>
              <w:right w:val="single" w:sz="4" w:space="0" w:color="auto"/>
            </w:tcBorders>
          </w:tcPr>
          <w:p w:rsidR="008A6824" w:rsidRPr="004E1486" w:rsidRDefault="008A6824" w:rsidP="001A1454">
            <w:pPr>
              <w:rPr>
                <w:sz w:val="18"/>
              </w:rPr>
            </w:pPr>
          </w:p>
        </w:tc>
        <w:tc>
          <w:tcPr>
            <w:tcW w:w="1080" w:type="dxa"/>
            <w:tcBorders>
              <w:top w:val="nil"/>
              <w:left w:val="single" w:sz="4" w:space="0" w:color="auto"/>
              <w:bottom w:val="nil"/>
              <w:right w:val="single" w:sz="4" w:space="0" w:color="auto"/>
            </w:tcBorders>
          </w:tcPr>
          <w:p w:rsidR="008A6824" w:rsidRPr="004E1486" w:rsidRDefault="008A6824" w:rsidP="004E422B">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4E422B">
            <w:pPr>
              <w:rPr>
                <w:sz w:val="18"/>
              </w:rPr>
            </w:pPr>
          </w:p>
        </w:tc>
        <w:tc>
          <w:tcPr>
            <w:tcW w:w="900" w:type="dxa"/>
            <w:tcBorders>
              <w:top w:val="nil"/>
              <w:left w:val="single" w:sz="4" w:space="0" w:color="auto"/>
              <w:bottom w:val="nil"/>
              <w:right w:val="single" w:sz="4" w:space="0" w:color="auto"/>
            </w:tcBorders>
          </w:tcPr>
          <w:p w:rsidR="008A6824" w:rsidRPr="004E1486" w:rsidRDefault="008A6824" w:rsidP="005B587E">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686329">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sidRPr="004A790F">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4A790F">
            <w:pPr>
              <w:rPr>
                <w:sz w:val="18"/>
              </w:rPr>
            </w:pPr>
            <w:r w:rsidRPr="004A790F">
              <w:rPr>
                <w:sz w:val="18"/>
              </w:rPr>
              <w:t>§49 odst.1 písm.u)</w:t>
            </w:r>
          </w:p>
        </w:tc>
        <w:tc>
          <w:tcPr>
            <w:tcW w:w="5400" w:type="dxa"/>
            <w:gridSpan w:val="4"/>
            <w:tcBorders>
              <w:top w:val="nil"/>
              <w:left w:val="single" w:sz="4" w:space="0" w:color="auto"/>
              <w:bottom w:val="nil"/>
              <w:right w:val="single" w:sz="4" w:space="0" w:color="auto"/>
            </w:tcBorders>
          </w:tcPr>
          <w:p w:rsidR="008A6824" w:rsidRPr="004A790F" w:rsidRDefault="008A6824" w:rsidP="004A790F">
            <w:pPr>
              <w:rPr>
                <w:sz w:val="18"/>
              </w:rPr>
            </w:pPr>
            <w:r w:rsidRPr="004A790F">
              <w:rPr>
                <w:sz w:val="18"/>
              </w:rPr>
              <w:t xml:space="preserve">(1) Držitel povolení k činnostem souvisejícím s využíváním jaderné energie je povinen </w:t>
            </w:r>
          </w:p>
          <w:p w:rsidR="008A6824" w:rsidRDefault="008A6824" w:rsidP="004A790F">
            <w:pPr>
              <w:rPr>
                <w:sz w:val="18"/>
              </w:rPr>
            </w:pPr>
            <w:r w:rsidRPr="004A790F">
              <w:rPr>
                <w:sz w:val="18"/>
              </w:rPr>
              <w:t>u) zavést procesy a činnosti k zabránění rozvoji havarijních podmínek na jaderném zařízení a ke zmírnění jejich následků, dokumentovat je a průběžně aktualizovat.</w:t>
            </w:r>
          </w:p>
          <w:p w:rsidR="008A6824" w:rsidRPr="004E1486" w:rsidRDefault="008A6824" w:rsidP="004A790F">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40FA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5B587E">
            <w:pPr>
              <w:rPr>
                <w:sz w:val="18"/>
              </w:rPr>
            </w:pPr>
            <w:r>
              <w:rPr>
                <w:sz w:val="18"/>
              </w:rPr>
              <w:t>359/2016</w:t>
            </w:r>
          </w:p>
        </w:tc>
        <w:tc>
          <w:tcPr>
            <w:tcW w:w="1080" w:type="dxa"/>
            <w:tcBorders>
              <w:top w:val="nil"/>
              <w:left w:val="single" w:sz="4" w:space="0" w:color="auto"/>
              <w:bottom w:val="nil"/>
              <w:right w:val="single" w:sz="4" w:space="0" w:color="auto"/>
            </w:tcBorders>
          </w:tcPr>
          <w:p w:rsidR="008A6824" w:rsidRPr="004E1486" w:rsidRDefault="008A6824" w:rsidP="005B587E">
            <w:pPr>
              <w:rPr>
                <w:sz w:val="18"/>
              </w:rPr>
            </w:pPr>
            <w:r>
              <w:rPr>
                <w:sz w:val="18"/>
              </w:rPr>
              <w:t>§13</w:t>
            </w:r>
          </w:p>
        </w:tc>
        <w:tc>
          <w:tcPr>
            <w:tcW w:w="5400" w:type="dxa"/>
            <w:gridSpan w:val="4"/>
            <w:tcBorders>
              <w:top w:val="nil"/>
              <w:left w:val="single" w:sz="4" w:space="0" w:color="auto"/>
              <w:bottom w:val="nil"/>
              <w:right w:val="single" w:sz="4" w:space="0" w:color="auto"/>
            </w:tcBorders>
          </w:tcPr>
          <w:p w:rsidR="008A6824" w:rsidRPr="00273BAD" w:rsidRDefault="008A6824" w:rsidP="00273BAD">
            <w:pPr>
              <w:rPr>
                <w:sz w:val="18"/>
              </w:rPr>
            </w:pPr>
            <w:r w:rsidRPr="00273BAD">
              <w:rPr>
                <w:sz w:val="18"/>
              </w:rPr>
              <w:t>Ve vnitřním havarijním plánu držitel povolení k provádění činností na jaderném zařízení zařazeném do kategorie ohrožení A nebo B musí určit</w:t>
            </w:r>
          </w:p>
          <w:p w:rsidR="008A6824" w:rsidRPr="00273BAD" w:rsidRDefault="008A6824" w:rsidP="00273BAD">
            <w:pPr>
              <w:rPr>
                <w:sz w:val="18"/>
              </w:rPr>
            </w:pPr>
            <w:r w:rsidRPr="00273BAD">
              <w:rPr>
                <w:sz w:val="18"/>
              </w:rPr>
              <w:t>a) osobu odpovědnou za stanovení potřebného rozsahu, odborné nebo materiální formy a vyhovujícího času příjmu požadované vnější pomoci potřebné pro odezvu na radiační havárii nebo pro nápravu stavu v areálu jaderného zařízení po radiační havárii a</w:t>
            </w:r>
          </w:p>
          <w:p w:rsidR="008A6824" w:rsidRDefault="008A6824" w:rsidP="00273BAD">
            <w:pPr>
              <w:rPr>
                <w:sz w:val="18"/>
              </w:rPr>
            </w:pPr>
            <w:r w:rsidRPr="00273BAD">
              <w:rPr>
                <w:sz w:val="18"/>
              </w:rPr>
              <w:t>b) za jakých podmínek osoba podle písmene a) zahájí svou činnost.</w:t>
            </w:r>
          </w:p>
          <w:p w:rsidR="008A6824" w:rsidRPr="004E1486" w:rsidRDefault="008A6824" w:rsidP="00273BAD">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40FA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0798D"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§26</w:t>
            </w:r>
          </w:p>
        </w:tc>
        <w:tc>
          <w:tcPr>
            <w:tcW w:w="5400" w:type="dxa"/>
            <w:gridSpan w:val="4"/>
            <w:tcBorders>
              <w:top w:val="nil"/>
              <w:left w:val="single" w:sz="4" w:space="0" w:color="auto"/>
              <w:bottom w:val="nil"/>
              <w:right w:val="single" w:sz="4" w:space="0" w:color="auto"/>
            </w:tcBorders>
          </w:tcPr>
          <w:p w:rsidR="008A6824" w:rsidRPr="00F05B90" w:rsidRDefault="008A6824" w:rsidP="00F07E13">
            <w:pPr>
              <w:widowControl w:val="0"/>
              <w:autoSpaceDE w:val="0"/>
              <w:autoSpaceDN w:val="0"/>
              <w:adjustRightInd w:val="0"/>
              <w:jc w:val="both"/>
              <w:rPr>
                <w:sz w:val="18"/>
                <w:szCs w:val="18"/>
              </w:rPr>
            </w:pPr>
            <w:r w:rsidRPr="00F05B90">
              <w:rPr>
                <w:sz w:val="18"/>
                <w:szCs w:val="18"/>
              </w:rPr>
              <w:t>(1) V procesech a činnostech k zabránění rozvoji havarijních podmínek na jaderném zařízení a ke zmírnění jejich následků (dále jen "systém zvládání havárií") musí být</w:t>
            </w:r>
          </w:p>
          <w:p w:rsidR="008A6824" w:rsidRPr="00F05B90" w:rsidRDefault="008A6824" w:rsidP="00F07E13">
            <w:pPr>
              <w:widowControl w:val="0"/>
              <w:autoSpaceDE w:val="0"/>
              <w:autoSpaceDN w:val="0"/>
              <w:adjustRightInd w:val="0"/>
              <w:jc w:val="both"/>
              <w:rPr>
                <w:sz w:val="18"/>
                <w:szCs w:val="18"/>
              </w:rPr>
            </w:pPr>
            <w:r w:rsidRPr="00F05B90">
              <w:rPr>
                <w:sz w:val="18"/>
                <w:szCs w:val="18"/>
              </w:rPr>
              <w:t>a) stanoveny cíle a zavedeny strategie pro zvládání havarijních podmínek, které vycházejí z hodnocení bezpečnosti a z požadavků na projekt jaderného zařízení,</w:t>
            </w:r>
          </w:p>
          <w:p w:rsidR="008A6824" w:rsidRPr="00F05B90" w:rsidRDefault="008A6824" w:rsidP="00F07E13">
            <w:pPr>
              <w:widowControl w:val="0"/>
              <w:autoSpaceDE w:val="0"/>
              <w:autoSpaceDN w:val="0"/>
              <w:adjustRightInd w:val="0"/>
              <w:jc w:val="both"/>
              <w:rPr>
                <w:sz w:val="18"/>
                <w:szCs w:val="18"/>
              </w:rPr>
            </w:pPr>
            <w:r w:rsidRPr="00F05B90">
              <w:rPr>
                <w:sz w:val="18"/>
                <w:szCs w:val="18"/>
              </w:rPr>
              <w:t xml:space="preserve">b) zaveden soubor opatření pro zvládání havarijních podmínek v souladu s cíli a strategiemi pro zvládání havarijních podmínek, který musí </w:t>
            </w:r>
            <w:r w:rsidRPr="00F05B90">
              <w:rPr>
                <w:sz w:val="18"/>
                <w:szCs w:val="18"/>
              </w:rPr>
              <w:lastRenderedPageBreak/>
              <w:t>zahrnovat</w:t>
            </w:r>
          </w:p>
          <w:p w:rsidR="008A6824" w:rsidRPr="00F05B90" w:rsidRDefault="008A6824" w:rsidP="00F07E13">
            <w:pPr>
              <w:widowControl w:val="0"/>
              <w:autoSpaceDE w:val="0"/>
              <w:autoSpaceDN w:val="0"/>
              <w:adjustRightInd w:val="0"/>
              <w:jc w:val="both"/>
              <w:rPr>
                <w:sz w:val="18"/>
                <w:szCs w:val="18"/>
              </w:rPr>
            </w:pPr>
            <w:r w:rsidRPr="00F05B90">
              <w:rPr>
                <w:sz w:val="18"/>
                <w:szCs w:val="18"/>
              </w:rPr>
              <w:t>1. technická opatření pro zvládání havarijních podmínek, včetně prostředků k získávání a předávání informací o stavu jaderného zařízení, a</w:t>
            </w:r>
          </w:p>
          <w:p w:rsidR="008A6824" w:rsidRPr="00F05B90" w:rsidRDefault="008A6824" w:rsidP="00F07E13">
            <w:pPr>
              <w:widowControl w:val="0"/>
              <w:autoSpaceDE w:val="0"/>
              <w:autoSpaceDN w:val="0"/>
              <w:adjustRightInd w:val="0"/>
              <w:jc w:val="both"/>
              <w:rPr>
                <w:sz w:val="18"/>
                <w:szCs w:val="18"/>
              </w:rPr>
            </w:pPr>
            <w:r w:rsidRPr="00F05B90">
              <w:rPr>
                <w:sz w:val="18"/>
                <w:szCs w:val="18"/>
              </w:rPr>
              <w:t>2. organizační opatření pro zvládání havarijních podmínek,</w:t>
            </w:r>
          </w:p>
          <w:p w:rsidR="008A6824" w:rsidRPr="00F05B90" w:rsidRDefault="008A6824" w:rsidP="00F07E13">
            <w:pPr>
              <w:widowControl w:val="0"/>
              <w:autoSpaceDE w:val="0"/>
              <w:autoSpaceDN w:val="0"/>
              <w:adjustRightInd w:val="0"/>
              <w:jc w:val="both"/>
              <w:rPr>
                <w:sz w:val="18"/>
                <w:szCs w:val="18"/>
              </w:rPr>
            </w:pPr>
            <w:r w:rsidRPr="00F05B90">
              <w:rPr>
                <w:sz w:val="18"/>
                <w:szCs w:val="18"/>
              </w:rPr>
              <w:t>c) vytvořen a udržován soubor dokumentace pro zvládání havarijních podmínek,</w:t>
            </w:r>
          </w:p>
          <w:p w:rsidR="008A6824" w:rsidRPr="00F05B90" w:rsidRDefault="008A6824" w:rsidP="00F07E13">
            <w:pPr>
              <w:widowControl w:val="0"/>
              <w:autoSpaceDE w:val="0"/>
              <w:autoSpaceDN w:val="0"/>
              <w:adjustRightInd w:val="0"/>
              <w:jc w:val="both"/>
              <w:rPr>
                <w:sz w:val="18"/>
                <w:szCs w:val="18"/>
              </w:rPr>
            </w:pPr>
            <w:r w:rsidRPr="00F05B90">
              <w:rPr>
                <w:sz w:val="18"/>
                <w:szCs w:val="18"/>
              </w:rPr>
              <w:t>d) pracovníci zajišťující zvládání havarijních podmínek školeni a prováděn jejich výcvik ve zvládání havarijních podmínek a</w:t>
            </w:r>
          </w:p>
          <w:p w:rsidR="008A6824" w:rsidRPr="00F05B90" w:rsidRDefault="008A6824" w:rsidP="00F07E13">
            <w:pPr>
              <w:widowControl w:val="0"/>
              <w:autoSpaceDE w:val="0"/>
              <w:autoSpaceDN w:val="0"/>
              <w:adjustRightInd w:val="0"/>
              <w:jc w:val="both"/>
              <w:rPr>
                <w:sz w:val="18"/>
                <w:szCs w:val="18"/>
              </w:rPr>
            </w:pPr>
            <w:r w:rsidRPr="00F05B90">
              <w:rPr>
                <w:sz w:val="18"/>
                <w:szCs w:val="18"/>
              </w:rPr>
              <w:t>e) prováděny analýzy pro vývoj strategií pro zvládání havarijních podmínek a výsledky těchto analýz používány pro tento vývoj.</w:t>
            </w:r>
          </w:p>
          <w:p w:rsidR="008A6824" w:rsidRPr="00F05B90" w:rsidRDefault="008A6824" w:rsidP="00F07E13">
            <w:pPr>
              <w:widowControl w:val="0"/>
              <w:autoSpaceDE w:val="0"/>
              <w:autoSpaceDN w:val="0"/>
              <w:adjustRightInd w:val="0"/>
              <w:jc w:val="both"/>
              <w:rPr>
                <w:sz w:val="18"/>
                <w:szCs w:val="18"/>
              </w:rPr>
            </w:pPr>
            <w:r w:rsidRPr="00F05B90">
              <w:rPr>
                <w:sz w:val="18"/>
                <w:szCs w:val="18"/>
              </w:rPr>
              <w:t>(2) Systém zvládání havárií musí</w:t>
            </w:r>
          </w:p>
          <w:p w:rsidR="008A6824" w:rsidRPr="00F05B90" w:rsidRDefault="008A6824" w:rsidP="00F07E13">
            <w:pPr>
              <w:widowControl w:val="0"/>
              <w:autoSpaceDE w:val="0"/>
              <w:autoSpaceDN w:val="0"/>
              <w:adjustRightInd w:val="0"/>
              <w:jc w:val="both"/>
              <w:rPr>
                <w:sz w:val="18"/>
                <w:szCs w:val="18"/>
              </w:rPr>
            </w:pPr>
            <w:r w:rsidRPr="00F05B90">
              <w:rPr>
                <w:sz w:val="18"/>
                <w:szCs w:val="18"/>
              </w:rPr>
              <w:t>a) umožnit zvládnutí havarijních podmínek na jaderném zařízení iniciovaných ve všech stavech jaderného zařízení,</w:t>
            </w:r>
          </w:p>
          <w:p w:rsidR="008A6824" w:rsidRPr="00F05B90" w:rsidRDefault="008A6824" w:rsidP="00F07E13">
            <w:pPr>
              <w:widowControl w:val="0"/>
              <w:autoSpaceDE w:val="0"/>
              <w:autoSpaceDN w:val="0"/>
              <w:adjustRightInd w:val="0"/>
              <w:jc w:val="both"/>
              <w:rPr>
                <w:sz w:val="18"/>
                <w:szCs w:val="18"/>
              </w:rPr>
            </w:pPr>
            <w:r w:rsidRPr="00F05B90">
              <w:rPr>
                <w:sz w:val="18"/>
                <w:szCs w:val="18"/>
              </w:rPr>
              <w:t>b) umožnit zvládnutí havarijních podmínek, které nastanou na všech jaderných zařízeních nalézajících se na stejném území k umístění jaderného zařízení současně,</w:t>
            </w:r>
          </w:p>
          <w:p w:rsidR="008A6824" w:rsidRPr="00F05B90" w:rsidRDefault="008A6824" w:rsidP="00F07E13">
            <w:pPr>
              <w:widowControl w:val="0"/>
              <w:autoSpaceDE w:val="0"/>
              <w:autoSpaceDN w:val="0"/>
              <w:adjustRightInd w:val="0"/>
              <w:jc w:val="both"/>
              <w:rPr>
                <w:sz w:val="18"/>
                <w:szCs w:val="18"/>
              </w:rPr>
            </w:pPr>
            <w:r w:rsidRPr="00F05B90">
              <w:rPr>
                <w:sz w:val="18"/>
                <w:szCs w:val="18"/>
              </w:rPr>
              <w:t>c) umožnit zvládnutí havarijních podmínek, při kterých dochází k současnému ovlivnění jaderného reaktoru a bazénu skladování ozářeného jaderného paliva,</w:t>
            </w:r>
          </w:p>
          <w:p w:rsidR="008A6824" w:rsidRPr="00F05B90" w:rsidRDefault="008A6824" w:rsidP="00F07E13">
            <w:pPr>
              <w:widowControl w:val="0"/>
              <w:autoSpaceDE w:val="0"/>
              <w:autoSpaceDN w:val="0"/>
              <w:adjustRightInd w:val="0"/>
              <w:jc w:val="both"/>
              <w:rPr>
                <w:sz w:val="18"/>
                <w:szCs w:val="18"/>
              </w:rPr>
            </w:pPr>
            <w:r w:rsidRPr="00F05B90">
              <w:rPr>
                <w:sz w:val="18"/>
                <w:szCs w:val="18"/>
              </w:rPr>
              <w:t>d) zahrnovat pravidla vzájemné podpory mezi jadernými zařízeními s jaderným reaktorem nalézajícími se na stejném území k umístění jaderného zařízení pro případ vzniku havarijních podmínek na jednom z nich tak, aby nebyla ohrožena jaderná bezpečnost jaderného zařízení plnícího podporující funkci,</w:t>
            </w:r>
          </w:p>
          <w:p w:rsidR="008A6824" w:rsidRPr="00F05B90" w:rsidRDefault="008A6824" w:rsidP="00F07E13">
            <w:pPr>
              <w:widowControl w:val="0"/>
              <w:autoSpaceDE w:val="0"/>
              <w:autoSpaceDN w:val="0"/>
              <w:adjustRightInd w:val="0"/>
              <w:jc w:val="both"/>
              <w:rPr>
                <w:sz w:val="18"/>
                <w:szCs w:val="18"/>
              </w:rPr>
            </w:pPr>
            <w:r w:rsidRPr="00F05B90">
              <w:rPr>
                <w:sz w:val="18"/>
                <w:szCs w:val="18"/>
              </w:rPr>
              <w:t>e) zahrnovat účinnou vazbu na nakládání s radioaktivním odpadem nebo nápravu stavu po radiační havárii pro území zasažené radiační havárií nebo pro jeho část tak, aby byly zmírněny následky havarijních podmínek, a</w:t>
            </w:r>
          </w:p>
          <w:p w:rsidR="008A6824" w:rsidRPr="00F05B90" w:rsidRDefault="008A6824" w:rsidP="00F07E13">
            <w:pPr>
              <w:widowControl w:val="0"/>
              <w:autoSpaceDE w:val="0"/>
              <w:autoSpaceDN w:val="0"/>
              <w:adjustRightInd w:val="0"/>
              <w:jc w:val="both"/>
              <w:rPr>
                <w:sz w:val="18"/>
                <w:szCs w:val="18"/>
              </w:rPr>
            </w:pPr>
            <w:r w:rsidRPr="00F05B90">
              <w:rPr>
                <w:sz w:val="18"/>
                <w:szCs w:val="18"/>
              </w:rPr>
              <w:t>f) zohledňovat</w:t>
            </w:r>
          </w:p>
          <w:p w:rsidR="008A6824" w:rsidRPr="00F05B90" w:rsidRDefault="008A6824" w:rsidP="00F07E13">
            <w:pPr>
              <w:widowControl w:val="0"/>
              <w:autoSpaceDE w:val="0"/>
              <w:autoSpaceDN w:val="0"/>
              <w:adjustRightInd w:val="0"/>
              <w:jc w:val="both"/>
              <w:rPr>
                <w:sz w:val="18"/>
                <w:szCs w:val="18"/>
              </w:rPr>
            </w:pPr>
            <w:r w:rsidRPr="00F05B90">
              <w:rPr>
                <w:sz w:val="18"/>
                <w:szCs w:val="18"/>
              </w:rPr>
              <w:t>1. předpokládané podmínky prostředí zahrnující rozsáhlé poškození vnější nebo vnitřní infrastruktury a očekávané ztížené podmínky, včetně radiačních, které mohou nastat při havarijních podmínkách,</w:t>
            </w:r>
          </w:p>
          <w:p w:rsidR="008A6824" w:rsidRPr="00F05B90" w:rsidRDefault="008A6824" w:rsidP="00F07E13">
            <w:pPr>
              <w:widowControl w:val="0"/>
              <w:autoSpaceDE w:val="0"/>
              <w:autoSpaceDN w:val="0"/>
              <w:adjustRightInd w:val="0"/>
              <w:jc w:val="both"/>
              <w:rPr>
                <w:sz w:val="18"/>
                <w:szCs w:val="18"/>
              </w:rPr>
            </w:pPr>
            <w:r w:rsidRPr="00F05B90">
              <w:rPr>
                <w:sz w:val="18"/>
                <w:szCs w:val="18"/>
              </w:rPr>
              <w:t>2. iniciační události nebo jevy, které mohou havarijní podmínky způsobit, a</w:t>
            </w:r>
          </w:p>
          <w:p w:rsidR="008A6824" w:rsidRDefault="008A6824" w:rsidP="00F07E13">
            <w:pPr>
              <w:widowControl w:val="0"/>
              <w:autoSpaceDE w:val="0"/>
              <w:autoSpaceDN w:val="0"/>
              <w:adjustRightInd w:val="0"/>
              <w:jc w:val="both"/>
              <w:rPr>
                <w:sz w:val="18"/>
                <w:szCs w:val="18"/>
              </w:rPr>
            </w:pPr>
            <w:r w:rsidRPr="00F05B90">
              <w:rPr>
                <w:sz w:val="18"/>
                <w:szCs w:val="18"/>
              </w:rPr>
              <w:t>3. lidské zdroje a vliv lidského faktoru na zvládání havarijních podmínek.</w:t>
            </w:r>
          </w:p>
          <w:p w:rsidR="008A6824" w:rsidRPr="0040798D"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40FA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Default="008A682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CF3A8B">
            <w:pPr>
              <w:rPr>
                <w:sz w:val="18"/>
                <w:szCs w:val="18"/>
              </w:rPr>
            </w:pPr>
            <w:r>
              <w:rPr>
                <w:sz w:val="18"/>
                <w:szCs w:val="18"/>
              </w:rPr>
              <w:t>§27 odst.1</w:t>
            </w:r>
          </w:p>
        </w:tc>
        <w:tc>
          <w:tcPr>
            <w:tcW w:w="5400" w:type="dxa"/>
            <w:gridSpan w:val="4"/>
            <w:tcBorders>
              <w:top w:val="nil"/>
              <w:left w:val="single" w:sz="4" w:space="0" w:color="auto"/>
              <w:bottom w:val="nil"/>
              <w:right w:val="single" w:sz="4" w:space="0" w:color="auto"/>
            </w:tcBorders>
          </w:tcPr>
          <w:p w:rsidR="008A6824" w:rsidRPr="00F07E13" w:rsidRDefault="008A6824" w:rsidP="00CF3A8B">
            <w:pPr>
              <w:widowControl w:val="0"/>
              <w:autoSpaceDE w:val="0"/>
              <w:autoSpaceDN w:val="0"/>
              <w:adjustRightInd w:val="0"/>
              <w:jc w:val="both"/>
              <w:rPr>
                <w:sz w:val="18"/>
                <w:szCs w:val="18"/>
              </w:rPr>
            </w:pPr>
            <w:r w:rsidRPr="00F07E13">
              <w:rPr>
                <w:sz w:val="18"/>
                <w:szCs w:val="18"/>
              </w:rPr>
              <w:t>(1) Soubor dokumentace pro zvládání havarijních podmínek musí obsahovat</w:t>
            </w:r>
          </w:p>
          <w:p w:rsidR="008A6824" w:rsidRPr="00F07E13" w:rsidRDefault="008A6824" w:rsidP="00CF3A8B">
            <w:pPr>
              <w:widowControl w:val="0"/>
              <w:autoSpaceDE w:val="0"/>
              <w:autoSpaceDN w:val="0"/>
              <w:adjustRightInd w:val="0"/>
              <w:jc w:val="both"/>
              <w:rPr>
                <w:sz w:val="18"/>
                <w:szCs w:val="18"/>
              </w:rPr>
            </w:pPr>
            <w:r w:rsidRPr="00F07E13">
              <w:rPr>
                <w:sz w:val="18"/>
                <w:szCs w:val="18"/>
              </w:rPr>
              <w:t>a) havarijní předpisy,</w:t>
            </w:r>
          </w:p>
          <w:p w:rsidR="008A6824" w:rsidRPr="00F07E13" w:rsidRDefault="008A6824" w:rsidP="00CF3A8B">
            <w:pPr>
              <w:widowControl w:val="0"/>
              <w:autoSpaceDE w:val="0"/>
              <w:autoSpaceDN w:val="0"/>
              <w:adjustRightInd w:val="0"/>
              <w:jc w:val="both"/>
              <w:rPr>
                <w:sz w:val="18"/>
                <w:szCs w:val="18"/>
              </w:rPr>
            </w:pPr>
            <w:r w:rsidRPr="00F07E13">
              <w:rPr>
                <w:sz w:val="18"/>
                <w:szCs w:val="18"/>
              </w:rPr>
              <w:t>b) návody pro zvládání těžkých havárií a</w:t>
            </w:r>
          </w:p>
          <w:p w:rsidR="008A6824" w:rsidRPr="00F07E13" w:rsidRDefault="008A6824" w:rsidP="00CF3A8B">
            <w:pPr>
              <w:widowControl w:val="0"/>
              <w:autoSpaceDE w:val="0"/>
              <w:autoSpaceDN w:val="0"/>
              <w:adjustRightInd w:val="0"/>
              <w:jc w:val="both"/>
              <w:rPr>
                <w:sz w:val="18"/>
                <w:szCs w:val="18"/>
              </w:rPr>
            </w:pPr>
            <w:r w:rsidRPr="00F07E13">
              <w:rPr>
                <w:sz w:val="18"/>
                <w:szCs w:val="18"/>
              </w:rPr>
              <w:t>c) jinou dokumentaci pro zvládání havárií, zejména</w:t>
            </w:r>
          </w:p>
          <w:p w:rsidR="008A6824" w:rsidRPr="00F07E13" w:rsidRDefault="008A6824" w:rsidP="00CF3A8B">
            <w:pPr>
              <w:widowControl w:val="0"/>
              <w:autoSpaceDE w:val="0"/>
              <w:autoSpaceDN w:val="0"/>
              <w:adjustRightInd w:val="0"/>
              <w:jc w:val="both"/>
              <w:rPr>
                <w:sz w:val="18"/>
                <w:szCs w:val="18"/>
              </w:rPr>
            </w:pPr>
            <w:r w:rsidRPr="00F07E13">
              <w:rPr>
                <w:sz w:val="18"/>
                <w:szCs w:val="18"/>
              </w:rPr>
              <w:t xml:space="preserve">1. dokumentaci pro zvládání rozsáhlého poškození území k umístění </w:t>
            </w:r>
            <w:r w:rsidRPr="00F07E13">
              <w:rPr>
                <w:sz w:val="18"/>
                <w:szCs w:val="18"/>
              </w:rPr>
              <w:lastRenderedPageBreak/>
              <w:t>jaderného zařízení a</w:t>
            </w:r>
          </w:p>
          <w:p w:rsidR="008A6824" w:rsidRDefault="008A6824" w:rsidP="00CF3A8B">
            <w:pPr>
              <w:widowControl w:val="0"/>
              <w:autoSpaceDE w:val="0"/>
              <w:autoSpaceDN w:val="0"/>
              <w:adjustRightInd w:val="0"/>
              <w:jc w:val="both"/>
              <w:rPr>
                <w:sz w:val="18"/>
                <w:szCs w:val="18"/>
              </w:rPr>
            </w:pPr>
            <w:r w:rsidRPr="00F07E13">
              <w:rPr>
                <w:sz w:val="18"/>
                <w:szCs w:val="18"/>
              </w:rPr>
              <w:t>2. postupy pro použití alternativních prostředků pro zvládání havarijních podmínek.</w:t>
            </w:r>
          </w:p>
          <w:p w:rsidR="008A6824" w:rsidRPr="00F05B90" w:rsidRDefault="008A6824" w:rsidP="00CF3A8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40FA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Default="008A682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CF3A8B">
            <w:pPr>
              <w:rPr>
                <w:sz w:val="18"/>
                <w:szCs w:val="18"/>
              </w:rPr>
            </w:pPr>
            <w:r>
              <w:rPr>
                <w:sz w:val="18"/>
                <w:szCs w:val="18"/>
              </w:rPr>
              <w:t>§28 odst.1</w:t>
            </w:r>
          </w:p>
        </w:tc>
        <w:tc>
          <w:tcPr>
            <w:tcW w:w="5400" w:type="dxa"/>
            <w:gridSpan w:val="4"/>
            <w:tcBorders>
              <w:top w:val="nil"/>
              <w:left w:val="single" w:sz="4" w:space="0" w:color="auto"/>
              <w:bottom w:val="nil"/>
              <w:right w:val="single" w:sz="4" w:space="0" w:color="auto"/>
            </w:tcBorders>
          </w:tcPr>
          <w:p w:rsidR="008A6824" w:rsidRPr="00861417" w:rsidRDefault="008A6824" w:rsidP="00CF3A8B">
            <w:pPr>
              <w:widowControl w:val="0"/>
              <w:autoSpaceDE w:val="0"/>
              <w:autoSpaceDN w:val="0"/>
              <w:adjustRightInd w:val="0"/>
              <w:jc w:val="both"/>
              <w:rPr>
                <w:sz w:val="18"/>
                <w:szCs w:val="18"/>
              </w:rPr>
            </w:pPr>
            <w:r w:rsidRPr="00861417">
              <w:rPr>
                <w:sz w:val="18"/>
                <w:szCs w:val="18"/>
              </w:rPr>
              <w:t>(1) Havarijní předpisy musí</w:t>
            </w:r>
          </w:p>
          <w:p w:rsidR="008A6824" w:rsidRPr="00861417" w:rsidRDefault="008A6824" w:rsidP="00CF3A8B">
            <w:pPr>
              <w:widowControl w:val="0"/>
              <w:autoSpaceDE w:val="0"/>
              <w:autoSpaceDN w:val="0"/>
              <w:adjustRightInd w:val="0"/>
              <w:jc w:val="both"/>
              <w:rPr>
                <w:sz w:val="18"/>
                <w:szCs w:val="18"/>
              </w:rPr>
            </w:pPr>
            <w:r w:rsidRPr="00861417">
              <w:rPr>
                <w:sz w:val="18"/>
                <w:szCs w:val="18"/>
              </w:rPr>
              <w:t>a) stanovit pravidla pro zvládání základních projektových nehod a instrukce pro obnovu bezpečného stavu jaderného zařízení,</w:t>
            </w:r>
          </w:p>
          <w:p w:rsidR="008A6824" w:rsidRPr="00861417" w:rsidRDefault="008A6824" w:rsidP="00CF3A8B">
            <w:pPr>
              <w:widowControl w:val="0"/>
              <w:autoSpaceDE w:val="0"/>
              <w:autoSpaceDN w:val="0"/>
              <w:adjustRightInd w:val="0"/>
              <w:jc w:val="both"/>
              <w:rPr>
                <w:sz w:val="18"/>
                <w:szCs w:val="18"/>
              </w:rPr>
            </w:pPr>
            <w:r w:rsidRPr="00861417">
              <w:rPr>
                <w:sz w:val="18"/>
                <w:szCs w:val="18"/>
              </w:rPr>
              <w:t>b) stanovit pravidla pro zvládání rozšířených projektových podmínek kromě těžkých havárií a instrukce pro obnovení plnění bezpečnostních funkcí nebo nahrazení jejich ztráty,</w:t>
            </w:r>
          </w:p>
          <w:p w:rsidR="008A6824" w:rsidRPr="00861417" w:rsidRDefault="008A6824" w:rsidP="00CF3A8B">
            <w:pPr>
              <w:widowControl w:val="0"/>
              <w:autoSpaceDE w:val="0"/>
              <w:autoSpaceDN w:val="0"/>
              <w:adjustRightInd w:val="0"/>
              <w:jc w:val="both"/>
              <w:rPr>
                <w:sz w:val="18"/>
                <w:szCs w:val="18"/>
              </w:rPr>
            </w:pPr>
            <w:r w:rsidRPr="00861417">
              <w:rPr>
                <w:sz w:val="18"/>
                <w:szCs w:val="18"/>
              </w:rPr>
              <w:t>c) zajistit předcházení vzniku těžké havárie,</w:t>
            </w:r>
          </w:p>
          <w:p w:rsidR="008A6824" w:rsidRPr="00861417" w:rsidRDefault="008A6824" w:rsidP="00CF3A8B">
            <w:pPr>
              <w:widowControl w:val="0"/>
              <w:autoSpaceDE w:val="0"/>
              <w:autoSpaceDN w:val="0"/>
              <w:adjustRightInd w:val="0"/>
              <w:jc w:val="both"/>
              <w:rPr>
                <w:sz w:val="18"/>
                <w:szCs w:val="18"/>
              </w:rPr>
            </w:pPr>
            <w:r w:rsidRPr="00861417">
              <w:rPr>
                <w:sz w:val="18"/>
                <w:szCs w:val="18"/>
              </w:rPr>
              <w:t>d) umožnit pracovníkům reagovat na vzniklou událost bez její přesné identifikace jen na základě příznaků, jimiž jsou hodnoty bezpečnostních parametrů a stavů základních bezpečnostních funkcí,</w:t>
            </w:r>
          </w:p>
          <w:p w:rsidR="008A6824" w:rsidRPr="00861417" w:rsidRDefault="008A6824" w:rsidP="00CF3A8B">
            <w:pPr>
              <w:widowControl w:val="0"/>
              <w:autoSpaceDE w:val="0"/>
              <w:autoSpaceDN w:val="0"/>
              <w:adjustRightInd w:val="0"/>
              <w:jc w:val="both"/>
              <w:rPr>
                <w:sz w:val="18"/>
                <w:szCs w:val="18"/>
              </w:rPr>
            </w:pPr>
            <w:r w:rsidRPr="00861417">
              <w:rPr>
                <w:sz w:val="18"/>
                <w:szCs w:val="18"/>
              </w:rPr>
              <w:t>e) být založeny na realistických a pro jaderné zařízení specifických analýzách provedených pro tento účel,</w:t>
            </w:r>
          </w:p>
          <w:p w:rsidR="008A6824" w:rsidRPr="00861417" w:rsidRDefault="008A6824" w:rsidP="00CF3A8B">
            <w:pPr>
              <w:widowControl w:val="0"/>
              <w:autoSpaceDE w:val="0"/>
              <w:autoSpaceDN w:val="0"/>
              <w:adjustRightInd w:val="0"/>
              <w:jc w:val="both"/>
              <w:rPr>
                <w:sz w:val="18"/>
                <w:szCs w:val="18"/>
              </w:rPr>
            </w:pPr>
            <w:r w:rsidRPr="00861417">
              <w:rPr>
                <w:sz w:val="18"/>
                <w:szCs w:val="18"/>
              </w:rPr>
              <w:t>f) umožnit pracovníkům bez prodlení rozpoznat havarijní podmínky, pro které jsou určeny, a</w:t>
            </w:r>
          </w:p>
          <w:p w:rsidR="008A6824" w:rsidRPr="00861417" w:rsidRDefault="008A6824" w:rsidP="00CF3A8B">
            <w:pPr>
              <w:widowControl w:val="0"/>
              <w:autoSpaceDE w:val="0"/>
              <w:autoSpaceDN w:val="0"/>
              <w:adjustRightInd w:val="0"/>
              <w:jc w:val="both"/>
              <w:rPr>
                <w:sz w:val="18"/>
                <w:szCs w:val="18"/>
              </w:rPr>
            </w:pPr>
            <w:r w:rsidRPr="00861417">
              <w:rPr>
                <w:sz w:val="18"/>
                <w:szCs w:val="18"/>
              </w:rPr>
              <w:t>g) obsahovat vstupní podmínky pro uplatnění postupu odpovídajícího vzniklé události a výstupní podmínky pro opuštění tohoto postupu.</w:t>
            </w:r>
          </w:p>
          <w:p w:rsidR="008A6824" w:rsidRPr="00861417" w:rsidRDefault="008A6824" w:rsidP="00CF3A8B">
            <w:pPr>
              <w:widowControl w:val="0"/>
              <w:autoSpaceDE w:val="0"/>
              <w:autoSpaceDN w:val="0"/>
              <w:adjustRightInd w:val="0"/>
              <w:jc w:val="both"/>
              <w:rPr>
                <w:sz w:val="18"/>
                <w:szCs w:val="18"/>
              </w:rPr>
            </w:pPr>
          </w:p>
          <w:p w:rsidR="008A6824" w:rsidRPr="00F07E13" w:rsidRDefault="008A6824" w:rsidP="00CF3A8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40FA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Default="008A682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CF3A8B">
            <w:pPr>
              <w:rPr>
                <w:sz w:val="18"/>
                <w:szCs w:val="18"/>
              </w:rPr>
            </w:pPr>
            <w:r>
              <w:rPr>
                <w:sz w:val="18"/>
                <w:szCs w:val="18"/>
              </w:rPr>
              <w:t>§28 odst.2</w:t>
            </w:r>
          </w:p>
        </w:tc>
        <w:tc>
          <w:tcPr>
            <w:tcW w:w="5400" w:type="dxa"/>
            <w:gridSpan w:val="4"/>
            <w:tcBorders>
              <w:top w:val="nil"/>
              <w:left w:val="single" w:sz="4" w:space="0" w:color="auto"/>
              <w:bottom w:val="nil"/>
              <w:right w:val="single" w:sz="4" w:space="0" w:color="auto"/>
            </w:tcBorders>
          </w:tcPr>
          <w:p w:rsidR="008A6824" w:rsidRPr="00861417" w:rsidRDefault="008A6824" w:rsidP="00CF3A8B">
            <w:pPr>
              <w:widowControl w:val="0"/>
              <w:autoSpaceDE w:val="0"/>
              <w:autoSpaceDN w:val="0"/>
              <w:adjustRightInd w:val="0"/>
              <w:jc w:val="both"/>
              <w:rPr>
                <w:sz w:val="18"/>
                <w:szCs w:val="18"/>
              </w:rPr>
            </w:pPr>
            <w:r w:rsidRPr="00861417">
              <w:rPr>
                <w:sz w:val="18"/>
                <w:szCs w:val="18"/>
              </w:rPr>
              <w:t>(2) Návody pro zvládání těžkých havárií musí</w:t>
            </w:r>
          </w:p>
          <w:p w:rsidR="008A6824" w:rsidRPr="00861417" w:rsidRDefault="008A6824" w:rsidP="00CF3A8B">
            <w:pPr>
              <w:widowControl w:val="0"/>
              <w:autoSpaceDE w:val="0"/>
              <w:autoSpaceDN w:val="0"/>
              <w:adjustRightInd w:val="0"/>
              <w:jc w:val="both"/>
              <w:rPr>
                <w:sz w:val="18"/>
                <w:szCs w:val="18"/>
              </w:rPr>
            </w:pPr>
            <w:r w:rsidRPr="00861417">
              <w:rPr>
                <w:sz w:val="18"/>
                <w:szCs w:val="18"/>
              </w:rPr>
              <w:t>a) umožnit reagovat na vzniklou událost bez její přesné identifikace jen na základě příznaků, jimiž jsou hodnoty bezpečnostních parametrů určujících stav fyzických ochranných bariér,</w:t>
            </w:r>
          </w:p>
          <w:p w:rsidR="008A6824" w:rsidRPr="00861417" w:rsidRDefault="008A6824" w:rsidP="00CF3A8B">
            <w:pPr>
              <w:widowControl w:val="0"/>
              <w:autoSpaceDE w:val="0"/>
              <w:autoSpaceDN w:val="0"/>
              <w:adjustRightInd w:val="0"/>
              <w:jc w:val="both"/>
              <w:rPr>
                <w:sz w:val="18"/>
                <w:szCs w:val="18"/>
              </w:rPr>
            </w:pPr>
            <w:r w:rsidRPr="00861417">
              <w:rPr>
                <w:sz w:val="18"/>
                <w:szCs w:val="18"/>
              </w:rPr>
              <w:t>b) zajistit omezení rozvoje a zmírnění následků těžké havárie a</w:t>
            </w:r>
          </w:p>
          <w:p w:rsidR="008A6824" w:rsidRDefault="008A6824" w:rsidP="00CF3A8B">
            <w:pPr>
              <w:widowControl w:val="0"/>
              <w:autoSpaceDE w:val="0"/>
              <w:autoSpaceDN w:val="0"/>
              <w:adjustRightInd w:val="0"/>
              <w:jc w:val="both"/>
              <w:rPr>
                <w:sz w:val="18"/>
                <w:szCs w:val="18"/>
              </w:rPr>
            </w:pPr>
            <w:r w:rsidRPr="00861417">
              <w:rPr>
                <w:sz w:val="18"/>
                <w:szCs w:val="18"/>
              </w:rPr>
              <w:t>c) stanovit strategie pro zvládnutí havarijních stavů a fyzikálně identifikovatelných mechanismů ohrožujících fyzické bezpečnostní bariéry, které byly určeny při analýzách těžkých havárií, bez ohledu na jejich pravděpodobnost.</w:t>
            </w:r>
          </w:p>
          <w:p w:rsidR="008A6824" w:rsidRPr="00861417" w:rsidRDefault="008A6824" w:rsidP="00CF3A8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40FA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Default="008A682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CF3A8B">
            <w:pPr>
              <w:rPr>
                <w:sz w:val="18"/>
                <w:szCs w:val="18"/>
              </w:rPr>
            </w:pPr>
            <w:r>
              <w:rPr>
                <w:sz w:val="18"/>
                <w:szCs w:val="18"/>
              </w:rPr>
              <w:t>§29</w:t>
            </w:r>
          </w:p>
        </w:tc>
        <w:tc>
          <w:tcPr>
            <w:tcW w:w="5400" w:type="dxa"/>
            <w:gridSpan w:val="4"/>
            <w:tcBorders>
              <w:top w:val="nil"/>
              <w:left w:val="single" w:sz="4" w:space="0" w:color="auto"/>
              <w:bottom w:val="nil"/>
              <w:right w:val="single" w:sz="4" w:space="0" w:color="auto"/>
            </w:tcBorders>
          </w:tcPr>
          <w:p w:rsidR="008A6824" w:rsidRPr="00631130" w:rsidRDefault="008A6824" w:rsidP="00CF3A8B">
            <w:pPr>
              <w:widowControl w:val="0"/>
              <w:autoSpaceDE w:val="0"/>
              <w:autoSpaceDN w:val="0"/>
              <w:adjustRightInd w:val="0"/>
              <w:jc w:val="both"/>
              <w:rPr>
                <w:sz w:val="18"/>
                <w:szCs w:val="18"/>
              </w:rPr>
            </w:pPr>
            <w:r w:rsidRPr="00631130">
              <w:rPr>
                <w:sz w:val="18"/>
                <w:szCs w:val="18"/>
              </w:rPr>
              <w:t>(1) Systém zvládání havárií musí být pravidelně a po zvláštním hodnocení bezpečnosti v případě radiační mimořádné události na jaderném zařízení nebo na jiném jaderném zařízení podobného typu přehodnocován a, je-li to vhodné, aktualizován tak, aby bylo zajištěno, že</w:t>
            </w:r>
          </w:p>
          <w:p w:rsidR="008A6824" w:rsidRPr="00631130" w:rsidRDefault="008A6824" w:rsidP="00CF3A8B">
            <w:pPr>
              <w:widowControl w:val="0"/>
              <w:autoSpaceDE w:val="0"/>
              <w:autoSpaceDN w:val="0"/>
              <w:adjustRightInd w:val="0"/>
              <w:jc w:val="both"/>
              <w:rPr>
                <w:sz w:val="18"/>
                <w:szCs w:val="18"/>
              </w:rPr>
            </w:pPr>
            <w:r w:rsidRPr="00631130">
              <w:rPr>
                <w:sz w:val="18"/>
                <w:szCs w:val="18"/>
              </w:rPr>
              <w:t>a) je v souladu se stávající úrovní vědy a techniky a provozní zkušeností a</w:t>
            </w:r>
          </w:p>
          <w:p w:rsidR="008A6824" w:rsidRPr="00631130" w:rsidRDefault="008A6824" w:rsidP="00CF3A8B">
            <w:pPr>
              <w:widowControl w:val="0"/>
              <w:autoSpaceDE w:val="0"/>
              <w:autoSpaceDN w:val="0"/>
              <w:adjustRightInd w:val="0"/>
              <w:jc w:val="both"/>
              <w:rPr>
                <w:sz w:val="18"/>
                <w:szCs w:val="18"/>
              </w:rPr>
            </w:pPr>
            <w:r w:rsidRPr="00631130">
              <w:rPr>
                <w:sz w:val="18"/>
                <w:szCs w:val="18"/>
              </w:rPr>
              <w:t>b) havarijní předpisy a návody pro zvládání těžkých havárií jsou v souladu se skutečným stavem jaderného zařízení v rozsahu umožňujícím použití strategií pro zvládání havarijních podmínek.</w:t>
            </w:r>
          </w:p>
          <w:p w:rsidR="008A6824" w:rsidRDefault="008A6824" w:rsidP="00CF3A8B">
            <w:pPr>
              <w:widowControl w:val="0"/>
              <w:autoSpaceDE w:val="0"/>
              <w:autoSpaceDN w:val="0"/>
              <w:adjustRightInd w:val="0"/>
              <w:jc w:val="both"/>
              <w:rPr>
                <w:sz w:val="18"/>
                <w:szCs w:val="18"/>
              </w:rPr>
            </w:pPr>
            <w:r w:rsidRPr="00631130">
              <w:rPr>
                <w:sz w:val="18"/>
                <w:szCs w:val="18"/>
              </w:rPr>
              <w:t xml:space="preserve">(2) Výsledky ověření a validace havarijních předpisů a návodů pro zvládání těžkých havárií před zavedením nové strategie pro zvládání </w:t>
            </w:r>
            <w:r w:rsidRPr="00631130">
              <w:rPr>
                <w:sz w:val="18"/>
                <w:szCs w:val="18"/>
              </w:rPr>
              <w:lastRenderedPageBreak/>
              <w:t>havarijních podmínek nebo zásadní změnou existující strategie pro zvládání havarijních podmínek musí být zapracovány do havarijních předpisů a návodů pro zvládání těžkých havárií.</w:t>
            </w:r>
          </w:p>
          <w:p w:rsidR="008A6824" w:rsidRPr="00861417" w:rsidRDefault="008A6824" w:rsidP="00CF3A8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40FA7">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Default="008A682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CF3A8B">
            <w:pPr>
              <w:rPr>
                <w:sz w:val="18"/>
                <w:szCs w:val="18"/>
              </w:rPr>
            </w:pPr>
            <w:r>
              <w:rPr>
                <w:sz w:val="18"/>
                <w:szCs w:val="18"/>
              </w:rPr>
              <w:t>§30</w:t>
            </w:r>
          </w:p>
        </w:tc>
        <w:tc>
          <w:tcPr>
            <w:tcW w:w="5400" w:type="dxa"/>
            <w:gridSpan w:val="4"/>
            <w:tcBorders>
              <w:top w:val="nil"/>
              <w:left w:val="single" w:sz="4" w:space="0" w:color="auto"/>
              <w:bottom w:val="nil"/>
              <w:right w:val="single" w:sz="4" w:space="0" w:color="auto"/>
            </w:tcBorders>
          </w:tcPr>
          <w:p w:rsidR="008A6824" w:rsidRPr="00BC1B55" w:rsidRDefault="008A6824" w:rsidP="00F762F6">
            <w:pPr>
              <w:widowControl w:val="0"/>
              <w:autoSpaceDE w:val="0"/>
              <w:autoSpaceDN w:val="0"/>
              <w:adjustRightInd w:val="0"/>
              <w:jc w:val="both"/>
              <w:rPr>
                <w:sz w:val="18"/>
                <w:szCs w:val="18"/>
              </w:rPr>
            </w:pPr>
            <w:r w:rsidRPr="00BC1B55">
              <w:rPr>
                <w:sz w:val="18"/>
                <w:szCs w:val="18"/>
              </w:rPr>
              <w:t>(1) V systému zvládání havárií musí být zajištěn výcvik a pravidelná cvičení v používání havarijních předpisů a návodů pro zvládání těžkých havárií pracovníků podílejících se na zvládání havarijních podmínek.</w:t>
            </w:r>
          </w:p>
          <w:p w:rsidR="008A6824" w:rsidRPr="00BC1B55" w:rsidRDefault="008A6824" w:rsidP="00F762F6">
            <w:pPr>
              <w:widowControl w:val="0"/>
              <w:autoSpaceDE w:val="0"/>
              <w:autoSpaceDN w:val="0"/>
              <w:adjustRightInd w:val="0"/>
              <w:jc w:val="both"/>
              <w:rPr>
                <w:sz w:val="18"/>
                <w:szCs w:val="18"/>
              </w:rPr>
            </w:pPr>
            <w:r w:rsidRPr="00BC1B55">
              <w:rPr>
                <w:sz w:val="18"/>
                <w:szCs w:val="18"/>
              </w:rPr>
              <w:t>(2) Pro výcvik a pravidelná cvičení v používání havarijních předpisů musí být využíván plnorozsahový simulátor.</w:t>
            </w:r>
          </w:p>
          <w:p w:rsidR="008A6824" w:rsidRPr="00BC1B55" w:rsidRDefault="008A6824" w:rsidP="00F762F6">
            <w:pPr>
              <w:widowControl w:val="0"/>
              <w:autoSpaceDE w:val="0"/>
              <w:autoSpaceDN w:val="0"/>
              <w:adjustRightInd w:val="0"/>
              <w:jc w:val="both"/>
              <w:rPr>
                <w:sz w:val="18"/>
                <w:szCs w:val="18"/>
              </w:rPr>
            </w:pPr>
            <w:r w:rsidRPr="00BC1B55">
              <w:rPr>
                <w:sz w:val="18"/>
                <w:szCs w:val="18"/>
              </w:rPr>
              <w:t>(3) Pro výcvik a pravidelná cvičení v používání návodů pro zvládání těžkých havárií musí být využíván simulační nástroj umožňující modelování průběhů různých scénářů těžkých havárií.</w:t>
            </w:r>
          </w:p>
          <w:p w:rsidR="008A6824" w:rsidRPr="00BC1B55" w:rsidRDefault="008A6824" w:rsidP="00F762F6">
            <w:pPr>
              <w:widowControl w:val="0"/>
              <w:autoSpaceDE w:val="0"/>
              <w:autoSpaceDN w:val="0"/>
              <w:adjustRightInd w:val="0"/>
              <w:jc w:val="both"/>
              <w:rPr>
                <w:sz w:val="18"/>
                <w:szCs w:val="18"/>
              </w:rPr>
            </w:pPr>
            <w:r>
              <w:rPr>
                <w:sz w:val="18"/>
                <w:szCs w:val="18"/>
              </w:rPr>
              <w:t>(</w:t>
            </w:r>
            <w:r w:rsidRPr="00BC1B55">
              <w:rPr>
                <w:sz w:val="18"/>
                <w:szCs w:val="18"/>
              </w:rPr>
              <w:t>4) V systému zvládání havárií musí být zajištěno pravidelné procvičování přechodu v používání havarijních předpisů a návodů pro zvládání těžkých havárií s použitím plnorozsahového simulátoru.</w:t>
            </w:r>
          </w:p>
          <w:p w:rsidR="008A6824" w:rsidRDefault="008A6824" w:rsidP="00F762F6">
            <w:pPr>
              <w:widowControl w:val="0"/>
              <w:autoSpaceDE w:val="0"/>
              <w:autoSpaceDN w:val="0"/>
              <w:adjustRightInd w:val="0"/>
              <w:jc w:val="both"/>
              <w:rPr>
                <w:sz w:val="18"/>
                <w:szCs w:val="18"/>
              </w:rPr>
            </w:pPr>
            <w:r w:rsidRPr="00BC1B55">
              <w:rPr>
                <w:sz w:val="18"/>
                <w:szCs w:val="18"/>
              </w:rPr>
              <w:t>(5) V systému zvládání havárií musí být zajištěno pravidelné procvičování zásahů stanovených havarijními předpisy a návody pro zvládání těžkých havárií potřebných pro obnovu bezpečnostních funkcí, včetně těch, které spočívají v použití alternativních technických prostředků nebo zařízení umístěného mimo areál jaderného zařízení. Při pravidelném procvičování těchto zásahů musí být zohledněna možná nedostupnost měřicích zařízení, osvětlení a elektrické energie a použití osobních ochranných prostředků.</w:t>
            </w:r>
          </w:p>
          <w:p w:rsidR="00F762F6" w:rsidRPr="00861417" w:rsidRDefault="00F762F6" w:rsidP="00F762F6">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F762F6">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F762F6" w:rsidP="00F05B90">
            <w:pPr>
              <w:rPr>
                <w:sz w:val="18"/>
              </w:rPr>
            </w:pPr>
            <w:r>
              <w:rPr>
                <w:sz w:val="18"/>
              </w:rPr>
              <w:t>329/2017</w:t>
            </w:r>
          </w:p>
        </w:tc>
        <w:tc>
          <w:tcPr>
            <w:tcW w:w="1080" w:type="dxa"/>
            <w:tcBorders>
              <w:top w:val="nil"/>
              <w:left w:val="single" w:sz="4" w:space="0" w:color="auto"/>
              <w:bottom w:val="nil"/>
              <w:right w:val="single" w:sz="4" w:space="0" w:color="auto"/>
            </w:tcBorders>
          </w:tcPr>
          <w:p w:rsidR="008A6824" w:rsidRPr="004E1486" w:rsidRDefault="00F762F6" w:rsidP="005B587E">
            <w:pPr>
              <w:rPr>
                <w:sz w:val="18"/>
              </w:rPr>
            </w:pPr>
            <w:r>
              <w:rPr>
                <w:sz w:val="18"/>
              </w:rPr>
              <w:t>§4 odst.1</w:t>
            </w:r>
          </w:p>
        </w:tc>
        <w:tc>
          <w:tcPr>
            <w:tcW w:w="5400" w:type="dxa"/>
            <w:gridSpan w:val="4"/>
            <w:tcBorders>
              <w:top w:val="nil"/>
              <w:left w:val="single" w:sz="4" w:space="0" w:color="auto"/>
              <w:bottom w:val="nil"/>
              <w:right w:val="single" w:sz="4" w:space="0" w:color="auto"/>
            </w:tcBorders>
          </w:tcPr>
          <w:p w:rsidR="00F762F6" w:rsidRPr="00F762F6" w:rsidRDefault="00F762F6" w:rsidP="00F762F6">
            <w:pPr>
              <w:jc w:val="both"/>
              <w:rPr>
                <w:sz w:val="18"/>
              </w:rPr>
            </w:pPr>
            <w:r w:rsidRPr="00F762F6">
              <w:rPr>
                <w:sz w:val="18"/>
              </w:rPr>
              <w:t>(1) Projekt jade</w:t>
            </w:r>
            <w:r>
              <w:rPr>
                <w:sz w:val="18"/>
              </w:rPr>
              <w:t xml:space="preserve">rného zařízení, včetně projektu </w:t>
            </w:r>
            <w:r w:rsidRPr="00F762F6">
              <w:rPr>
                <w:sz w:val="18"/>
              </w:rPr>
              <w:t>změny jaderného zařízení, musí plnit tyto bezpečnostní</w:t>
            </w:r>
            <w:r>
              <w:rPr>
                <w:sz w:val="18"/>
              </w:rPr>
              <w:t xml:space="preserve"> </w:t>
            </w:r>
            <w:r w:rsidRPr="00F762F6">
              <w:rPr>
                <w:sz w:val="18"/>
              </w:rPr>
              <w:t>cíle:</w:t>
            </w:r>
          </w:p>
          <w:p w:rsidR="00F762F6" w:rsidRPr="00F762F6" w:rsidRDefault="00F762F6" w:rsidP="00F762F6">
            <w:pPr>
              <w:jc w:val="both"/>
              <w:rPr>
                <w:sz w:val="18"/>
              </w:rPr>
            </w:pPr>
            <w:r w:rsidRPr="00F762F6">
              <w:rPr>
                <w:sz w:val="18"/>
              </w:rPr>
              <w:t>a) předcházení havarijním podmínkám,</w:t>
            </w:r>
          </w:p>
          <w:p w:rsidR="00F762F6" w:rsidRPr="00F762F6" w:rsidRDefault="00F762F6" w:rsidP="00F762F6">
            <w:pPr>
              <w:jc w:val="both"/>
              <w:rPr>
                <w:sz w:val="18"/>
              </w:rPr>
            </w:pPr>
            <w:r w:rsidRPr="00F762F6">
              <w:rPr>
                <w:sz w:val="18"/>
              </w:rPr>
              <w:t>b) zmírnění důsle</w:t>
            </w:r>
            <w:r>
              <w:rPr>
                <w:sz w:val="18"/>
              </w:rPr>
              <w:t xml:space="preserve">dků havarijních podmínek, pokud </w:t>
            </w:r>
            <w:r w:rsidRPr="00F762F6">
              <w:rPr>
                <w:sz w:val="18"/>
              </w:rPr>
              <w:t>k nim dojde,</w:t>
            </w:r>
          </w:p>
          <w:p w:rsidR="00F762F6" w:rsidRPr="00F762F6" w:rsidRDefault="00F762F6" w:rsidP="00F762F6">
            <w:pPr>
              <w:jc w:val="both"/>
              <w:rPr>
                <w:sz w:val="18"/>
              </w:rPr>
            </w:pPr>
            <w:r w:rsidRPr="00F762F6">
              <w:rPr>
                <w:sz w:val="18"/>
              </w:rPr>
              <w:t>c) zajištění, že prakticky vyloučenou skutečností</w:t>
            </w:r>
            <w:r>
              <w:rPr>
                <w:sz w:val="18"/>
              </w:rPr>
              <w:t xml:space="preserve"> </w:t>
            </w:r>
            <w:r w:rsidRPr="00F762F6">
              <w:rPr>
                <w:sz w:val="18"/>
              </w:rPr>
              <w:t>jsou</w:t>
            </w:r>
          </w:p>
          <w:p w:rsidR="00F762F6" w:rsidRPr="00F762F6" w:rsidRDefault="00F762F6" w:rsidP="00F762F6">
            <w:pPr>
              <w:jc w:val="both"/>
              <w:rPr>
                <w:sz w:val="18"/>
              </w:rPr>
            </w:pPr>
            <w:r w:rsidRPr="00F762F6">
              <w:rPr>
                <w:sz w:val="18"/>
              </w:rPr>
              <w:t>1. radiační havárie</w:t>
            </w:r>
            <w:r>
              <w:rPr>
                <w:sz w:val="18"/>
              </w:rPr>
              <w:t xml:space="preserve">, při které není dostatečný čas </w:t>
            </w:r>
            <w:r w:rsidRPr="00F762F6">
              <w:rPr>
                <w:sz w:val="18"/>
              </w:rPr>
              <w:t>pro zavedení</w:t>
            </w:r>
            <w:r>
              <w:rPr>
                <w:sz w:val="18"/>
              </w:rPr>
              <w:t xml:space="preserve"> </w:t>
            </w:r>
            <w:r w:rsidRPr="00F762F6">
              <w:rPr>
                <w:sz w:val="18"/>
              </w:rPr>
              <w:t>neodkladných ochranných</w:t>
            </w:r>
            <w:r>
              <w:rPr>
                <w:sz w:val="18"/>
              </w:rPr>
              <w:t xml:space="preserve"> </w:t>
            </w:r>
            <w:r w:rsidRPr="00F762F6">
              <w:rPr>
                <w:sz w:val="18"/>
              </w:rPr>
              <w:t>opatření pro obyvatelstvo (dále jen „časná</w:t>
            </w:r>
          </w:p>
          <w:p w:rsidR="00F762F6" w:rsidRPr="00F762F6" w:rsidRDefault="00F762F6" w:rsidP="00F762F6">
            <w:pPr>
              <w:jc w:val="both"/>
              <w:rPr>
                <w:sz w:val="18"/>
              </w:rPr>
            </w:pPr>
            <w:r w:rsidRPr="00F762F6">
              <w:rPr>
                <w:sz w:val="18"/>
              </w:rPr>
              <w:t>radiační havárie“), a</w:t>
            </w:r>
          </w:p>
          <w:p w:rsidR="00F762F6" w:rsidRPr="00F762F6" w:rsidRDefault="00F762F6" w:rsidP="00F762F6">
            <w:pPr>
              <w:jc w:val="both"/>
              <w:rPr>
                <w:sz w:val="18"/>
              </w:rPr>
            </w:pPr>
            <w:r w:rsidRPr="00F762F6">
              <w:rPr>
                <w:sz w:val="18"/>
              </w:rPr>
              <w:t>2. radiační hav</w:t>
            </w:r>
            <w:r>
              <w:rPr>
                <w:sz w:val="18"/>
              </w:rPr>
              <w:t xml:space="preserve">árie, která vyžaduje neodkladná </w:t>
            </w:r>
            <w:r w:rsidRPr="00F762F6">
              <w:rPr>
                <w:sz w:val="18"/>
              </w:rPr>
              <w:t>ochranná opatření pro obyvatelstvo, která</w:t>
            </w:r>
            <w:r>
              <w:rPr>
                <w:sz w:val="18"/>
              </w:rPr>
              <w:t xml:space="preserve"> </w:t>
            </w:r>
            <w:r w:rsidRPr="00F762F6">
              <w:rPr>
                <w:sz w:val="18"/>
              </w:rPr>
              <w:t>nelze omezit místně nebo časově (dále jen</w:t>
            </w:r>
            <w:r>
              <w:rPr>
                <w:sz w:val="18"/>
              </w:rPr>
              <w:t xml:space="preserve"> </w:t>
            </w:r>
            <w:r w:rsidRPr="00F762F6">
              <w:rPr>
                <w:sz w:val="18"/>
              </w:rPr>
              <w:t>„velká radiační havárie“),</w:t>
            </w:r>
          </w:p>
          <w:p w:rsidR="00F762F6" w:rsidRPr="00F762F6" w:rsidRDefault="00F762F6" w:rsidP="00F762F6">
            <w:pPr>
              <w:jc w:val="both"/>
              <w:rPr>
                <w:sz w:val="18"/>
              </w:rPr>
            </w:pPr>
            <w:r w:rsidRPr="00F762F6">
              <w:rPr>
                <w:sz w:val="18"/>
              </w:rPr>
              <w:t>d) zajištění jaderné</w:t>
            </w:r>
            <w:r>
              <w:rPr>
                <w:sz w:val="18"/>
              </w:rPr>
              <w:t xml:space="preserve"> bezpečnosti, radiační ochrany, </w:t>
            </w:r>
            <w:r w:rsidRPr="00F762F6">
              <w:rPr>
                <w:sz w:val="18"/>
              </w:rPr>
              <w:t>technické bezpečnosti, monitorování radiační</w:t>
            </w:r>
            <w:r>
              <w:rPr>
                <w:sz w:val="18"/>
              </w:rPr>
              <w:t xml:space="preserve"> </w:t>
            </w:r>
            <w:r w:rsidRPr="00F762F6">
              <w:rPr>
                <w:sz w:val="18"/>
              </w:rPr>
              <w:t>situace, zvládání radiační mimořádné události</w:t>
            </w:r>
            <w:r>
              <w:rPr>
                <w:sz w:val="18"/>
              </w:rPr>
              <w:t xml:space="preserve"> </w:t>
            </w:r>
            <w:r w:rsidRPr="00F762F6">
              <w:rPr>
                <w:sz w:val="18"/>
              </w:rPr>
              <w:t>a zabezpečení při nakládání s radioaktivním odpadem</w:t>
            </w:r>
            <w:r>
              <w:rPr>
                <w:sz w:val="18"/>
              </w:rPr>
              <w:t xml:space="preserve"> </w:t>
            </w:r>
            <w:r w:rsidRPr="00F762F6">
              <w:rPr>
                <w:sz w:val="18"/>
              </w:rPr>
              <w:t>a při vyřazování z provozu jaderného</w:t>
            </w:r>
            <w:r>
              <w:rPr>
                <w:sz w:val="18"/>
              </w:rPr>
              <w:t xml:space="preserve"> </w:t>
            </w:r>
            <w:r w:rsidRPr="00F762F6">
              <w:rPr>
                <w:sz w:val="18"/>
              </w:rPr>
              <w:t>zařízení,</w:t>
            </w:r>
          </w:p>
          <w:p w:rsidR="00F762F6" w:rsidRPr="00F762F6" w:rsidRDefault="00F762F6" w:rsidP="00F762F6">
            <w:pPr>
              <w:jc w:val="both"/>
              <w:rPr>
                <w:sz w:val="18"/>
              </w:rPr>
            </w:pPr>
            <w:r w:rsidRPr="00F762F6">
              <w:rPr>
                <w:sz w:val="18"/>
              </w:rPr>
              <w:t>e) zohlednění vlivu lidsk</w:t>
            </w:r>
            <w:r>
              <w:rPr>
                <w:sz w:val="18"/>
              </w:rPr>
              <w:t xml:space="preserve">ého faktoru na funkci jaderného </w:t>
            </w:r>
            <w:r w:rsidRPr="00F762F6">
              <w:rPr>
                <w:sz w:val="18"/>
              </w:rPr>
              <w:t>zařízení a jeho jednotlivých systémů,</w:t>
            </w:r>
            <w:r>
              <w:rPr>
                <w:sz w:val="18"/>
              </w:rPr>
              <w:t xml:space="preserve"> </w:t>
            </w:r>
            <w:r w:rsidRPr="00F762F6">
              <w:rPr>
                <w:sz w:val="18"/>
              </w:rPr>
              <w:t>konstrukcí a komponent s vlivem na jadernou</w:t>
            </w:r>
            <w:r>
              <w:rPr>
                <w:sz w:val="18"/>
              </w:rPr>
              <w:t xml:space="preserve"> </w:t>
            </w:r>
            <w:r w:rsidRPr="00F762F6">
              <w:rPr>
                <w:sz w:val="18"/>
              </w:rPr>
              <w:t>bezpečnost, radiační ochranu, monitorování radiační</w:t>
            </w:r>
            <w:r>
              <w:rPr>
                <w:sz w:val="18"/>
              </w:rPr>
              <w:t xml:space="preserve"> </w:t>
            </w:r>
            <w:r w:rsidRPr="00F762F6">
              <w:rPr>
                <w:sz w:val="18"/>
              </w:rPr>
              <w:t>situace, zvládání radiační mimořádné</w:t>
            </w:r>
            <w:r>
              <w:rPr>
                <w:sz w:val="18"/>
              </w:rPr>
              <w:t xml:space="preserve"> </w:t>
            </w:r>
            <w:r w:rsidRPr="00F762F6">
              <w:rPr>
                <w:sz w:val="18"/>
              </w:rPr>
              <w:t>události a zabezpečení a ovlivňování lidského</w:t>
            </w:r>
          </w:p>
          <w:p w:rsidR="00F762F6" w:rsidRPr="00F762F6" w:rsidRDefault="00F762F6" w:rsidP="00F762F6">
            <w:pPr>
              <w:jc w:val="both"/>
              <w:rPr>
                <w:sz w:val="18"/>
              </w:rPr>
            </w:pPr>
            <w:r w:rsidRPr="00F762F6">
              <w:rPr>
                <w:sz w:val="18"/>
              </w:rPr>
              <w:t>výkonu vlastnostmi jaderného zařízení a</w:t>
            </w:r>
          </w:p>
          <w:p w:rsidR="00F762F6" w:rsidRPr="00F762F6" w:rsidRDefault="00F762F6" w:rsidP="00F762F6">
            <w:pPr>
              <w:jc w:val="both"/>
              <w:rPr>
                <w:sz w:val="18"/>
              </w:rPr>
            </w:pPr>
            <w:r w:rsidRPr="00F762F6">
              <w:rPr>
                <w:sz w:val="18"/>
              </w:rPr>
              <w:lastRenderedPageBreak/>
              <w:t>f) zavedení procesů, které zajišťují, že projekt jaderného</w:t>
            </w:r>
            <w:r>
              <w:rPr>
                <w:sz w:val="18"/>
              </w:rPr>
              <w:t xml:space="preserve"> </w:t>
            </w:r>
            <w:r w:rsidRPr="00F762F6">
              <w:rPr>
                <w:sz w:val="18"/>
              </w:rPr>
              <w:t>zařízení bude po celou dobu životního</w:t>
            </w:r>
            <w:r>
              <w:rPr>
                <w:sz w:val="18"/>
              </w:rPr>
              <w:t xml:space="preserve"> </w:t>
            </w:r>
            <w:r w:rsidRPr="00F762F6">
              <w:rPr>
                <w:sz w:val="18"/>
              </w:rPr>
              <w:t>cyklu jaderného zařízení v souladu s aktuálním</w:t>
            </w:r>
          </w:p>
          <w:p w:rsidR="00F762F6" w:rsidRPr="00F762F6" w:rsidRDefault="00F762F6" w:rsidP="00F762F6">
            <w:pPr>
              <w:jc w:val="both"/>
              <w:rPr>
                <w:sz w:val="18"/>
              </w:rPr>
            </w:pPr>
            <w:r w:rsidRPr="00F762F6">
              <w:rPr>
                <w:sz w:val="18"/>
              </w:rPr>
              <w:t>stavem</w:t>
            </w:r>
          </w:p>
          <w:p w:rsidR="008A6824" w:rsidRDefault="00F762F6" w:rsidP="00F762F6">
            <w:pPr>
              <w:jc w:val="both"/>
              <w:rPr>
                <w:sz w:val="18"/>
              </w:rPr>
            </w:pPr>
            <w:r w:rsidRPr="00F762F6">
              <w:rPr>
                <w:sz w:val="18"/>
              </w:rPr>
              <w:t>1. zkušeností z provozu jaderného zařízení,</w:t>
            </w:r>
          </w:p>
          <w:p w:rsidR="00F762F6" w:rsidRDefault="00F762F6" w:rsidP="00F762F6">
            <w:pPr>
              <w:jc w:val="both"/>
              <w:rPr>
                <w:sz w:val="18"/>
              </w:rPr>
            </w:pPr>
            <w:r w:rsidRPr="00F762F6">
              <w:rPr>
                <w:sz w:val="18"/>
              </w:rPr>
              <w:t>2. mezinárodních zkušeností,</w:t>
            </w:r>
          </w:p>
          <w:p w:rsidR="00F762F6" w:rsidRPr="00F762F6" w:rsidRDefault="00F762F6" w:rsidP="00F762F6">
            <w:pPr>
              <w:jc w:val="both"/>
              <w:rPr>
                <w:sz w:val="18"/>
              </w:rPr>
            </w:pPr>
            <w:r w:rsidRPr="00F762F6">
              <w:rPr>
                <w:sz w:val="18"/>
              </w:rPr>
              <w:t>3. jaderného zařízení z hlediska stárnutí systémů,</w:t>
            </w:r>
          </w:p>
          <w:p w:rsidR="00F762F6" w:rsidRPr="00F762F6" w:rsidRDefault="00F762F6" w:rsidP="00F762F6">
            <w:pPr>
              <w:jc w:val="both"/>
              <w:rPr>
                <w:sz w:val="18"/>
              </w:rPr>
            </w:pPr>
            <w:r w:rsidRPr="00F762F6">
              <w:rPr>
                <w:sz w:val="18"/>
              </w:rPr>
              <w:t>konstrukcí a komponent a</w:t>
            </w:r>
          </w:p>
          <w:p w:rsidR="00F762F6" w:rsidRDefault="00F762F6" w:rsidP="00F762F6">
            <w:pPr>
              <w:jc w:val="both"/>
              <w:rPr>
                <w:sz w:val="18"/>
              </w:rPr>
            </w:pPr>
            <w:r w:rsidRPr="00F762F6">
              <w:rPr>
                <w:sz w:val="18"/>
              </w:rPr>
              <w:t>4. vědy a techniky.</w:t>
            </w:r>
          </w:p>
          <w:p w:rsidR="00F762F6" w:rsidRPr="004E1486" w:rsidRDefault="00F762F6" w:rsidP="00F762F6">
            <w:pPr>
              <w:jc w:val="both"/>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F762F6" w:rsidRPr="004E1486" w:rsidTr="00C40FA7">
        <w:tc>
          <w:tcPr>
            <w:tcW w:w="1440" w:type="dxa"/>
            <w:tcBorders>
              <w:top w:val="nil"/>
              <w:left w:val="single" w:sz="4" w:space="0" w:color="auto"/>
              <w:bottom w:val="single" w:sz="4" w:space="0" w:color="auto"/>
              <w:right w:val="single" w:sz="4" w:space="0" w:color="auto"/>
            </w:tcBorders>
          </w:tcPr>
          <w:p w:rsidR="00F762F6" w:rsidRPr="004E1486" w:rsidRDefault="00F762F6"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F762F6" w:rsidRPr="004E1486" w:rsidRDefault="00F762F6" w:rsidP="00503D80">
            <w:pPr>
              <w:rPr>
                <w:sz w:val="18"/>
              </w:rPr>
            </w:pPr>
          </w:p>
        </w:tc>
        <w:tc>
          <w:tcPr>
            <w:tcW w:w="900" w:type="dxa"/>
            <w:tcBorders>
              <w:top w:val="nil"/>
              <w:left w:val="single" w:sz="18" w:space="0" w:color="auto"/>
              <w:bottom w:val="single" w:sz="4" w:space="0" w:color="auto"/>
              <w:right w:val="single" w:sz="4" w:space="0" w:color="auto"/>
            </w:tcBorders>
          </w:tcPr>
          <w:p w:rsidR="00F762F6" w:rsidRDefault="00F762F6" w:rsidP="00F05B90">
            <w:pPr>
              <w:rPr>
                <w:sz w:val="18"/>
              </w:rPr>
            </w:pPr>
            <w:r>
              <w:rPr>
                <w:sz w:val="18"/>
              </w:rPr>
              <w:t>329/2017</w:t>
            </w:r>
          </w:p>
        </w:tc>
        <w:tc>
          <w:tcPr>
            <w:tcW w:w="1080" w:type="dxa"/>
            <w:tcBorders>
              <w:top w:val="nil"/>
              <w:left w:val="single" w:sz="4" w:space="0" w:color="auto"/>
              <w:bottom w:val="single" w:sz="4" w:space="0" w:color="auto"/>
              <w:right w:val="single" w:sz="4" w:space="0" w:color="auto"/>
            </w:tcBorders>
          </w:tcPr>
          <w:p w:rsidR="00F762F6" w:rsidRDefault="00F762F6" w:rsidP="005B587E">
            <w:pPr>
              <w:rPr>
                <w:sz w:val="18"/>
              </w:rPr>
            </w:pPr>
            <w:r>
              <w:rPr>
                <w:sz w:val="18"/>
              </w:rPr>
              <w:t>§5</w:t>
            </w:r>
          </w:p>
        </w:tc>
        <w:tc>
          <w:tcPr>
            <w:tcW w:w="5400" w:type="dxa"/>
            <w:gridSpan w:val="4"/>
            <w:tcBorders>
              <w:top w:val="nil"/>
              <w:left w:val="single" w:sz="4" w:space="0" w:color="auto"/>
              <w:bottom w:val="single" w:sz="4" w:space="0" w:color="auto"/>
              <w:right w:val="single" w:sz="4" w:space="0" w:color="auto"/>
            </w:tcBorders>
          </w:tcPr>
          <w:p w:rsidR="00F762F6" w:rsidRPr="00F762F6" w:rsidRDefault="00F762F6" w:rsidP="00F762F6">
            <w:pPr>
              <w:jc w:val="both"/>
              <w:rPr>
                <w:sz w:val="18"/>
              </w:rPr>
            </w:pPr>
            <w:r w:rsidRPr="00F762F6">
              <w:rPr>
                <w:sz w:val="18"/>
              </w:rPr>
              <w:t>Projekt jaderného zařízení musí v rámci zajišťování</w:t>
            </w:r>
            <w:r>
              <w:rPr>
                <w:sz w:val="18"/>
              </w:rPr>
              <w:t xml:space="preserve"> </w:t>
            </w:r>
            <w:r w:rsidRPr="00F762F6">
              <w:rPr>
                <w:sz w:val="18"/>
              </w:rPr>
              <w:t>odolnosti a ochrany jaderného zařízení proti</w:t>
            </w:r>
            <w:r>
              <w:rPr>
                <w:sz w:val="18"/>
              </w:rPr>
              <w:t xml:space="preserve"> </w:t>
            </w:r>
            <w:r w:rsidRPr="00F762F6">
              <w:rPr>
                <w:sz w:val="18"/>
              </w:rPr>
              <w:t>nebezpečí plynoucímu z vlastností území a z</w:t>
            </w:r>
            <w:r>
              <w:rPr>
                <w:sz w:val="18"/>
              </w:rPr>
              <w:t> </w:t>
            </w:r>
            <w:r w:rsidRPr="00F762F6">
              <w:rPr>
                <w:sz w:val="18"/>
              </w:rPr>
              <w:t>výskytu</w:t>
            </w:r>
            <w:r>
              <w:rPr>
                <w:sz w:val="18"/>
              </w:rPr>
              <w:t xml:space="preserve"> </w:t>
            </w:r>
            <w:r w:rsidRPr="00F762F6">
              <w:rPr>
                <w:sz w:val="18"/>
              </w:rPr>
              <w:t>vnitřních událostí a podmínek zohlednit</w:t>
            </w:r>
          </w:p>
          <w:p w:rsidR="00F762F6" w:rsidRPr="00F762F6" w:rsidRDefault="00F762F6" w:rsidP="00F762F6">
            <w:pPr>
              <w:jc w:val="both"/>
              <w:rPr>
                <w:sz w:val="18"/>
              </w:rPr>
            </w:pPr>
            <w:r w:rsidRPr="00F762F6">
              <w:rPr>
                <w:sz w:val="18"/>
              </w:rPr>
              <w:t>a) náhodnou poruchu systémů, konstrukcí a komponent,</w:t>
            </w:r>
          </w:p>
          <w:p w:rsidR="00F762F6" w:rsidRPr="00F762F6" w:rsidRDefault="00F762F6" w:rsidP="00F762F6">
            <w:pPr>
              <w:jc w:val="both"/>
              <w:rPr>
                <w:sz w:val="18"/>
              </w:rPr>
            </w:pPr>
            <w:r w:rsidRPr="00F762F6">
              <w:rPr>
                <w:sz w:val="18"/>
              </w:rPr>
              <w:t>b) vnitřní událost vyvolanou</w:t>
            </w:r>
          </w:p>
          <w:p w:rsidR="00F762F6" w:rsidRPr="00F762F6" w:rsidRDefault="00F762F6" w:rsidP="00F762F6">
            <w:pPr>
              <w:jc w:val="both"/>
              <w:rPr>
                <w:sz w:val="18"/>
              </w:rPr>
            </w:pPr>
            <w:r w:rsidRPr="00F762F6">
              <w:rPr>
                <w:sz w:val="18"/>
              </w:rPr>
              <w:t>1. vlivem vlastností území,</w:t>
            </w:r>
          </w:p>
          <w:p w:rsidR="00F762F6" w:rsidRPr="00F762F6" w:rsidRDefault="00F762F6" w:rsidP="00F762F6">
            <w:pPr>
              <w:jc w:val="both"/>
              <w:rPr>
                <w:sz w:val="18"/>
              </w:rPr>
            </w:pPr>
            <w:r w:rsidRPr="00F762F6">
              <w:rPr>
                <w:sz w:val="18"/>
              </w:rPr>
              <w:t>2. vnitřními podmínkami,</w:t>
            </w:r>
          </w:p>
          <w:p w:rsidR="00F762F6" w:rsidRPr="00F762F6" w:rsidRDefault="00F762F6" w:rsidP="00F762F6">
            <w:pPr>
              <w:jc w:val="both"/>
              <w:rPr>
                <w:sz w:val="18"/>
              </w:rPr>
            </w:pPr>
            <w:r w:rsidRPr="00F762F6">
              <w:rPr>
                <w:sz w:val="18"/>
              </w:rPr>
              <w:t>3. důsledkem poruchy jaderného zařízení a</w:t>
            </w:r>
          </w:p>
          <w:p w:rsidR="00F762F6" w:rsidRPr="00F762F6" w:rsidRDefault="00F762F6" w:rsidP="00F762F6">
            <w:pPr>
              <w:jc w:val="both"/>
              <w:rPr>
                <w:sz w:val="18"/>
              </w:rPr>
            </w:pPr>
            <w:r w:rsidRPr="00F762F6">
              <w:rPr>
                <w:sz w:val="18"/>
              </w:rPr>
              <w:t>4. chybou pracovníků obsluhy jaderného zařízení</w:t>
            </w:r>
          </w:p>
          <w:p w:rsidR="00F762F6" w:rsidRPr="00F762F6" w:rsidRDefault="00F762F6" w:rsidP="00F762F6">
            <w:pPr>
              <w:jc w:val="both"/>
              <w:rPr>
                <w:sz w:val="18"/>
              </w:rPr>
            </w:pPr>
            <w:r w:rsidRPr="00F762F6">
              <w:rPr>
                <w:sz w:val="18"/>
              </w:rPr>
              <w:t>a</w:t>
            </w:r>
          </w:p>
          <w:p w:rsidR="00F762F6" w:rsidRPr="00F762F6" w:rsidRDefault="00F762F6" w:rsidP="00F762F6">
            <w:pPr>
              <w:jc w:val="both"/>
              <w:rPr>
                <w:sz w:val="18"/>
              </w:rPr>
            </w:pPr>
            <w:r w:rsidRPr="00F762F6">
              <w:rPr>
                <w:sz w:val="18"/>
              </w:rPr>
              <w:t>c) scénář způsobený kombinací účinků vlastností</w:t>
            </w:r>
            <w:r>
              <w:rPr>
                <w:sz w:val="18"/>
              </w:rPr>
              <w:t xml:space="preserve"> </w:t>
            </w:r>
            <w:r w:rsidRPr="00F762F6">
              <w:rPr>
                <w:sz w:val="18"/>
              </w:rPr>
              <w:t>území, vnitřních událostí a abnormálního provozu</w:t>
            </w:r>
            <w:r>
              <w:rPr>
                <w:sz w:val="18"/>
              </w:rPr>
              <w:t xml:space="preserve"> </w:t>
            </w:r>
            <w:r w:rsidRPr="00F762F6">
              <w:rPr>
                <w:sz w:val="18"/>
              </w:rPr>
              <w:t>nebo havarijních podmínek, které byly těmito</w:t>
            </w:r>
            <w:r>
              <w:rPr>
                <w:sz w:val="18"/>
              </w:rPr>
              <w:t xml:space="preserve"> </w:t>
            </w:r>
            <w:r w:rsidRPr="00F762F6">
              <w:rPr>
                <w:sz w:val="18"/>
              </w:rPr>
              <w:t>účinky způsobeny, včetně interakce všech</w:t>
            </w:r>
            <w:r>
              <w:rPr>
                <w:sz w:val="18"/>
              </w:rPr>
              <w:t xml:space="preserve"> </w:t>
            </w:r>
            <w:r w:rsidRPr="00F762F6">
              <w:rPr>
                <w:sz w:val="18"/>
              </w:rPr>
              <w:t>jaderných zařízení v témže území k</w:t>
            </w:r>
            <w:r>
              <w:rPr>
                <w:sz w:val="18"/>
              </w:rPr>
              <w:t> </w:t>
            </w:r>
            <w:r w:rsidRPr="00F762F6">
              <w:rPr>
                <w:sz w:val="18"/>
              </w:rPr>
              <w:t>umístění</w:t>
            </w:r>
            <w:r>
              <w:rPr>
                <w:sz w:val="18"/>
              </w:rPr>
              <w:t xml:space="preserve"> </w:t>
            </w:r>
            <w:r w:rsidRPr="00F762F6">
              <w:rPr>
                <w:sz w:val="18"/>
              </w:rPr>
              <w:t>jaderného zařízení.</w:t>
            </w:r>
          </w:p>
        </w:tc>
        <w:tc>
          <w:tcPr>
            <w:tcW w:w="900" w:type="dxa"/>
            <w:tcBorders>
              <w:top w:val="nil"/>
              <w:left w:val="single" w:sz="4" w:space="0" w:color="auto"/>
              <w:bottom w:val="single" w:sz="4" w:space="0" w:color="auto"/>
              <w:right w:val="single" w:sz="4" w:space="0" w:color="auto"/>
            </w:tcBorders>
          </w:tcPr>
          <w:p w:rsidR="00F762F6" w:rsidRPr="004E1486" w:rsidRDefault="00F762F6" w:rsidP="00503D80">
            <w:pPr>
              <w:rPr>
                <w:sz w:val="18"/>
              </w:rPr>
            </w:pPr>
          </w:p>
        </w:tc>
        <w:tc>
          <w:tcPr>
            <w:tcW w:w="720" w:type="dxa"/>
            <w:tcBorders>
              <w:top w:val="nil"/>
              <w:left w:val="single" w:sz="4" w:space="0" w:color="auto"/>
              <w:bottom w:val="single" w:sz="4" w:space="0" w:color="auto"/>
              <w:right w:val="single" w:sz="4" w:space="0" w:color="auto"/>
            </w:tcBorders>
          </w:tcPr>
          <w:p w:rsidR="00F762F6" w:rsidRPr="004E1486" w:rsidRDefault="00F762F6"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Čl.1 odst.7 (čl.6 písm.f))</w:t>
            </w: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r w:rsidRPr="004E1486">
              <w:rPr>
                <w:sz w:val="18"/>
              </w:rPr>
              <w:t>f) držitelé povolení poskytují a udržují finanční a lidské zdroje s náležitou kvalifikací a způsobilostí, jež jsou nezbytné pro plnění jejich povinností s ohledem na jadernou bezpečnost jaderného zařízení. Držitelé povolení rovněž zajistí, aby dodavatelé a subdodavatelé, za něž nesou odpovědnost a jejichž činnost by mohla mít dopad na jadernou bezpečnost jaderného zařízení, měli nezbytné lidské zdroje s odpovídající kvalifikací a schopnostmi pro plnění svých povinností.</w:t>
            </w:r>
          </w:p>
        </w:tc>
        <w:tc>
          <w:tcPr>
            <w:tcW w:w="900" w:type="dxa"/>
            <w:tcBorders>
              <w:top w:val="nil"/>
              <w:left w:val="single" w:sz="18" w:space="0" w:color="auto"/>
              <w:bottom w:val="nil"/>
              <w:right w:val="single" w:sz="4" w:space="0" w:color="auto"/>
            </w:tcBorders>
          </w:tcPr>
          <w:p w:rsidR="008A6824" w:rsidRPr="004E1486" w:rsidRDefault="008A6824" w:rsidP="00D9444A">
            <w:pPr>
              <w:rPr>
                <w:sz w:val="18"/>
                <w:szCs w:val="18"/>
              </w:rPr>
            </w:pPr>
            <w:r w:rsidRPr="004E1486">
              <w:rPr>
                <w:sz w:val="18"/>
                <w:szCs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774213">
            <w:pPr>
              <w:rPr>
                <w:sz w:val="18"/>
                <w:szCs w:val="18"/>
              </w:rPr>
            </w:pPr>
            <w:r w:rsidRPr="004E1486">
              <w:rPr>
                <w:sz w:val="18"/>
                <w:szCs w:val="18"/>
              </w:rPr>
              <w:t>§49 odst.1 písm.a)</w:t>
            </w:r>
          </w:p>
        </w:tc>
        <w:tc>
          <w:tcPr>
            <w:tcW w:w="5400" w:type="dxa"/>
            <w:gridSpan w:val="4"/>
            <w:tcBorders>
              <w:top w:val="nil"/>
              <w:left w:val="single" w:sz="4" w:space="0" w:color="auto"/>
              <w:bottom w:val="nil"/>
              <w:right w:val="single" w:sz="4" w:space="0" w:color="auto"/>
            </w:tcBorders>
          </w:tcPr>
          <w:p w:rsidR="008A6824" w:rsidRPr="004E1486" w:rsidRDefault="008A6824" w:rsidP="00D9444A">
            <w:pPr>
              <w:widowControl w:val="0"/>
              <w:autoSpaceDE w:val="0"/>
              <w:autoSpaceDN w:val="0"/>
              <w:adjustRightInd w:val="0"/>
              <w:jc w:val="both"/>
              <w:rPr>
                <w:sz w:val="18"/>
                <w:szCs w:val="18"/>
              </w:rPr>
            </w:pPr>
            <w:r w:rsidRPr="004E1486">
              <w:rPr>
                <w:sz w:val="18"/>
                <w:szCs w:val="18"/>
              </w:rPr>
              <w:t>(1) Držitel povolení k činnostem souvisejícím s využíváním jaderné energie je povinen</w:t>
            </w:r>
          </w:p>
          <w:p w:rsidR="008A6824" w:rsidRPr="004E1486" w:rsidRDefault="008A6824" w:rsidP="00D9444A">
            <w:pPr>
              <w:widowControl w:val="0"/>
              <w:autoSpaceDE w:val="0"/>
              <w:autoSpaceDN w:val="0"/>
              <w:adjustRightInd w:val="0"/>
              <w:jc w:val="both"/>
              <w:rPr>
                <w:sz w:val="18"/>
                <w:szCs w:val="18"/>
              </w:rPr>
            </w:pPr>
            <w:r w:rsidRPr="004E1486">
              <w:rPr>
                <w:sz w:val="18"/>
                <w:szCs w:val="18"/>
              </w:rPr>
              <w:t>a) zajistit a udržovat finanční a lidské zdroje potřebné k plnění povinností souvisejících s jadernou bezpečností, radiační ochranou, technickou bezpečností, monitorováním radiační situace, zvládáním radiační mimořádné události a zabezpečením,</w:t>
            </w:r>
          </w:p>
          <w:p w:rsidR="008A6824" w:rsidRPr="004E1486" w:rsidRDefault="008A6824" w:rsidP="00D9444A">
            <w:pPr>
              <w:widowControl w:val="0"/>
              <w:autoSpaceDE w:val="0"/>
              <w:autoSpaceDN w:val="0"/>
              <w:adjustRightInd w:val="0"/>
              <w:jc w:val="both"/>
              <w:rPr>
                <w:sz w:val="18"/>
                <w:szCs w:val="18"/>
              </w:rPr>
            </w:pPr>
          </w:p>
          <w:p w:rsidR="008A6824" w:rsidRPr="004E1486" w:rsidRDefault="008A6824" w:rsidP="00D9444A">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r>
              <w:rPr>
                <w:sz w:val="18"/>
              </w:rPr>
              <w:t>P</w:t>
            </w:r>
            <w:r w:rsidRPr="004E1486">
              <w:rPr>
                <w:sz w:val="18"/>
              </w:rPr>
              <w:t>T</w:t>
            </w: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D9444A">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774213">
            <w:pPr>
              <w:rPr>
                <w:sz w:val="18"/>
                <w:szCs w:val="18"/>
              </w:rPr>
            </w:pPr>
            <w:r w:rsidRPr="00774213">
              <w:rPr>
                <w:sz w:val="18"/>
                <w:szCs w:val="18"/>
              </w:rPr>
              <w:t>§49 odst.1 písm.n)</w:t>
            </w:r>
          </w:p>
        </w:tc>
        <w:tc>
          <w:tcPr>
            <w:tcW w:w="5400" w:type="dxa"/>
            <w:gridSpan w:val="4"/>
            <w:tcBorders>
              <w:top w:val="nil"/>
              <w:left w:val="single" w:sz="4" w:space="0" w:color="auto"/>
              <w:bottom w:val="nil"/>
              <w:right w:val="single" w:sz="4" w:space="0" w:color="auto"/>
            </w:tcBorders>
          </w:tcPr>
          <w:p w:rsidR="008A6824" w:rsidRPr="00774213" w:rsidRDefault="008A6824" w:rsidP="00774213">
            <w:pPr>
              <w:widowControl w:val="0"/>
              <w:autoSpaceDE w:val="0"/>
              <w:autoSpaceDN w:val="0"/>
              <w:adjustRightInd w:val="0"/>
              <w:jc w:val="both"/>
              <w:rPr>
                <w:sz w:val="18"/>
                <w:szCs w:val="18"/>
              </w:rPr>
            </w:pPr>
            <w:r w:rsidRPr="00774213">
              <w:rPr>
                <w:sz w:val="18"/>
                <w:szCs w:val="18"/>
              </w:rPr>
              <w:t>(1) Držitel povolení k činnostem souvisejícím s využíváním jaderné energie je povinen</w:t>
            </w:r>
          </w:p>
          <w:p w:rsidR="008A6824" w:rsidRDefault="008A6824" w:rsidP="00774213">
            <w:pPr>
              <w:widowControl w:val="0"/>
              <w:autoSpaceDE w:val="0"/>
              <w:autoSpaceDN w:val="0"/>
              <w:adjustRightInd w:val="0"/>
              <w:jc w:val="both"/>
              <w:rPr>
                <w:sz w:val="18"/>
                <w:szCs w:val="18"/>
              </w:rPr>
            </w:pPr>
            <w:r w:rsidRPr="00774213">
              <w:rPr>
                <w:sz w:val="18"/>
                <w:szCs w:val="18"/>
              </w:rPr>
              <w:t>n) stanovit kvalifikační požadavky pro činnosti důležité z hlediska jaderné bezpečnosti a zajistit systém vzdělávání, odborné přípravy a výcviku pracovníků, včetně evidence získané kvalifikace, a jejího ověřování s ohledem na význam jimi vykonávaných činností,</w:t>
            </w:r>
          </w:p>
          <w:p w:rsidR="008A6824" w:rsidRPr="004E1486" w:rsidRDefault="008A6824" w:rsidP="007742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D9444A">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9649E2">
            <w:pPr>
              <w:rPr>
                <w:sz w:val="18"/>
                <w:szCs w:val="18"/>
              </w:rPr>
            </w:pPr>
            <w:r w:rsidRPr="004E1486">
              <w:rPr>
                <w:sz w:val="18"/>
                <w:szCs w:val="18"/>
              </w:rPr>
              <w:t>§68 odst.1 písm.o)</w:t>
            </w:r>
          </w:p>
        </w:tc>
        <w:tc>
          <w:tcPr>
            <w:tcW w:w="5400" w:type="dxa"/>
            <w:gridSpan w:val="4"/>
            <w:tcBorders>
              <w:top w:val="nil"/>
              <w:left w:val="single" w:sz="4" w:space="0" w:color="auto"/>
              <w:bottom w:val="nil"/>
              <w:right w:val="single" w:sz="4" w:space="0" w:color="auto"/>
            </w:tcBorders>
          </w:tcPr>
          <w:p w:rsidR="008A6824" w:rsidRPr="004E1486" w:rsidRDefault="008A6824" w:rsidP="00D9444A">
            <w:pPr>
              <w:widowControl w:val="0"/>
              <w:autoSpaceDE w:val="0"/>
              <w:autoSpaceDN w:val="0"/>
              <w:adjustRightInd w:val="0"/>
              <w:jc w:val="both"/>
              <w:rPr>
                <w:sz w:val="18"/>
                <w:szCs w:val="18"/>
              </w:rPr>
            </w:pPr>
            <w:r w:rsidRPr="004E1486">
              <w:rPr>
                <w:sz w:val="18"/>
                <w:szCs w:val="18"/>
              </w:rPr>
              <w:t>(1) Držitel povolení vykonávající činnost v rámci plánované expoziční situace a registrant jsou povinni</w:t>
            </w:r>
          </w:p>
          <w:p w:rsidR="008A6824" w:rsidRPr="004E1486" w:rsidRDefault="008A6824" w:rsidP="00D9444A">
            <w:pPr>
              <w:widowControl w:val="0"/>
              <w:autoSpaceDE w:val="0"/>
              <w:autoSpaceDN w:val="0"/>
              <w:adjustRightInd w:val="0"/>
              <w:jc w:val="both"/>
              <w:rPr>
                <w:sz w:val="18"/>
                <w:szCs w:val="18"/>
              </w:rPr>
            </w:pPr>
            <w:r w:rsidRPr="004E1486">
              <w:rPr>
                <w:sz w:val="18"/>
                <w:szCs w:val="18"/>
              </w:rPr>
              <w:t>o) zajistit průběžné vzdělávání radiačního pracovníka, jeho znalosti ověřovat a toto průběžné vzdělávání dokumentovat,</w:t>
            </w:r>
          </w:p>
          <w:p w:rsidR="008A6824" w:rsidRPr="004E1486" w:rsidRDefault="008A6824" w:rsidP="00D9444A">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D9444A">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9649E2">
            <w:pPr>
              <w:rPr>
                <w:sz w:val="18"/>
                <w:szCs w:val="18"/>
              </w:rPr>
            </w:pPr>
            <w:r w:rsidRPr="004E1486">
              <w:rPr>
                <w:sz w:val="18"/>
                <w:szCs w:val="18"/>
              </w:rPr>
              <w:t>§29 odst.5</w:t>
            </w:r>
          </w:p>
        </w:tc>
        <w:tc>
          <w:tcPr>
            <w:tcW w:w="5400" w:type="dxa"/>
            <w:gridSpan w:val="4"/>
            <w:tcBorders>
              <w:top w:val="nil"/>
              <w:left w:val="single" w:sz="4" w:space="0" w:color="auto"/>
              <w:bottom w:val="nil"/>
              <w:right w:val="single" w:sz="4" w:space="0" w:color="auto"/>
            </w:tcBorders>
          </w:tcPr>
          <w:p w:rsidR="008A6824" w:rsidRPr="004E1486" w:rsidRDefault="008A6824" w:rsidP="00D9444A">
            <w:pPr>
              <w:widowControl w:val="0"/>
              <w:autoSpaceDE w:val="0"/>
              <w:autoSpaceDN w:val="0"/>
              <w:adjustRightInd w:val="0"/>
              <w:jc w:val="both"/>
              <w:rPr>
                <w:sz w:val="18"/>
                <w:szCs w:val="18"/>
              </w:rPr>
            </w:pPr>
            <w:r w:rsidRPr="004E1486">
              <w:rPr>
                <w:sz w:val="18"/>
                <w:szCs w:val="18"/>
              </w:rPr>
              <w:t xml:space="preserve">(5) Osoba podle odstavce 1 je v rámci systému řízení povinna zajistit a </w:t>
            </w:r>
            <w:r w:rsidRPr="004E1486">
              <w:rPr>
                <w:sz w:val="18"/>
                <w:szCs w:val="18"/>
              </w:rPr>
              <w:lastRenderedPageBreak/>
              <w:t>využívat personální, technické, materiálové a finanční zdroje, včetně vhodného pracovního prostředí, které jsou nezbytné k zajišťování a zvyšování úrovně jaderné bezpečnosti, radiační ochrany, technické bezpečnosti, monitorování radiační situace, zvládání radiační mimořádné události a zabezpečení.</w:t>
            </w:r>
          </w:p>
          <w:p w:rsidR="008A6824" w:rsidRPr="004E1486" w:rsidRDefault="008A6824" w:rsidP="00D9444A">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D9444A">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774213">
            <w:pPr>
              <w:rPr>
                <w:sz w:val="18"/>
                <w:szCs w:val="18"/>
              </w:rPr>
            </w:pPr>
            <w:r w:rsidRPr="004E1486">
              <w:rPr>
                <w:sz w:val="18"/>
                <w:szCs w:val="18"/>
              </w:rPr>
              <w:t>§30 odst.6</w:t>
            </w:r>
          </w:p>
        </w:tc>
        <w:tc>
          <w:tcPr>
            <w:tcW w:w="5400" w:type="dxa"/>
            <w:gridSpan w:val="4"/>
            <w:tcBorders>
              <w:top w:val="nil"/>
              <w:left w:val="single" w:sz="4" w:space="0" w:color="auto"/>
              <w:bottom w:val="nil"/>
              <w:right w:val="single" w:sz="4" w:space="0" w:color="auto"/>
            </w:tcBorders>
          </w:tcPr>
          <w:p w:rsidR="008A6824" w:rsidRPr="004E1486" w:rsidRDefault="008A6824" w:rsidP="00D9444A">
            <w:pPr>
              <w:widowControl w:val="0"/>
              <w:autoSpaceDE w:val="0"/>
              <w:autoSpaceDN w:val="0"/>
              <w:adjustRightInd w:val="0"/>
              <w:jc w:val="both"/>
              <w:rPr>
                <w:sz w:val="18"/>
                <w:szCs w:val="18"/>
              </w:rPr>
            </w:pPr>
            <w:r w:rsidRPr="004E1486">
              <w:rPr>
                <w:sz w:val="18"/>
                <w:szCs w:val="18"/>
              </w:rPr>
              <w:t>(6) Procesy a činnosti musí provádět pracovníci s kvalifikací odpovídající druhu a významu jimi prováděného procesu a činnosti tak, aby byla zajištěna jaderná bezpečnost, radiační ochrana, technická bezpečnost, monitorování radiační situace, zvládání radiační mimořádné události a zabezpečení.</w:t>
            </w:r>
          </w:p>
          <w:p w:rsidR="008A6824" w:rsidRPr="004E1486" w:rsidRDefault="008A6824" w:rsidP="007742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D9444A">
            <w:pPr>
              <w:rPr>
                <w:sz w:val="18"/>
                <w:szCs w:val="18"/>
              </w:rPr>
            </w:pPr>
            <w:r w:rsidRPr="00774213">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774213">
            <w:pPr>
              <w:rPr>
                <w:sz w:val="18"/>
                <w:szCs w:val="18"/>
              </w:rPr>
            </w:pPr>
            <w:r w:rsidRPr="00774213">
              <w:rPr>
                <w:sz w:val="18"/>
                <w:szCs w:val="18"/>
              </w:rPr>
              <w:t>§30 odst.9 písm.a)</w:t>
            </w:r>
          </w:p>
        </w:tc>
        <w:tc>
          <w:tcPr>
            <w:tcW w:w="5400" w:type="dxa"/>
            <w:gridSpan w:val="4"/>
            <w:tcBorders>
              <w:top w:val="nil"/>
              <w:left w:val="single" w:sz="4" w:space="0" w:color="auto"/>
              <w:bottom w:val="nil"/>
              <w:right w:val="single" w:sz="4" w:space="0" w:color="auto"/>
            </w:tcBorders>
          </w:tcPr>
          <w:p w:rsidR="008A6824" w:rsidRPr="00774213" w:rsidRDefault="008A6824" w:rsidP="00774213">
            <w:pPr>
              <w:widowControl w:val="0"/>
              <w:autoSpaceDE w:val="0"/>
              <w:autoSpaceDN w:val="0"/>
              <w:adjustRightInd w:val="0"/>
              <w:jc w:val="both"/>
              <w:rPr>
                <w:sz w:val="18"/>
                <w:szCs w:val="18"/>
              </w:rPr>
            </w:pPr>
            <w:r w:rsidRPr="00774213">
              <w:rPr>
                <w:sz w:val="18"/>
                <w:szCs w:val="18"/>
              </w:rPr>
              <w:t>(9) Prováděcí právní předpis stanoví</w:t>
            </w:r>
          </w:p>
          <w:p w:rsidR="008A6824" w:rsidRDefault="008A6824" w:rsidP="00774213">
            <w:pPr>
              <w:widowControl w:val="0"/>
              <w:autoSpaceDE w:val="0"/>
              <w:autoSpaceDN w:val="0"/>
              <w:adjustRightInd w:val="0"/>
              <w:jc w:val="both"/>
              <w:rPr>
                <w:sz w:val="18"/>
                <w:szCs w:val="18"/>
              </w:rPr>
            </w:pPr>
            <w:r w:rsidRPr="00774213">
              <w:rPr>
                <w:sz w:val="18"/>
                <w:szCs w:val="18"/>
              </w:rPr>
              <w:t>a) způsob zajištění kvalifikace pracovníků provádějících procesy a činnosti,</w:t>
            </w:r>
          </w:p>
          <w:p w:rsidR="008A6824" w:rsidRPr="004E1486" w:rsidRDefault="008A6824" w:rsidP="007742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A2D4C">
        <w:trPr>
          <w:trHeight w:val="883"/>
        </w:trPr>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D9444A">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9649E2">
            <w:pPr>
              <w:rPr>
                <w:sz w:val="18"/>
                <w:szCs w:val="18"/>
              </w:rPr>
            </w:pPr>
            <w:r>
              <w:rPr>
                <w:sz w:val="18"/>
                <w:szCs w:val="18"/>
              </w:rPr>
              <w:t>§33 odst.1</w:t>
            </w:r>
          </w:p>
          <w:p w:rsidR="008A6824" w:rsidRPr="004E1486" w:rsidRDefault="008A6824" w:rsidP="009649E2">
            <w:pPr>
              <w:rPr>
                <w:sz w:val="18"/>
                <w:szCs w:val="18"/>
              </w:rPr>
            </w:pPr>
          </w:p>
        </w:tc>
        <w:tc>
          <w:tcPr>
            <w:tcW w:w="5400" w:type="dxa"/>
            <w:gridSpan w:val="4"/>
            <w:tcBorders>
              <w:top w:val="nil"/>
              <w:left w:val="single" w:sz="4" w:space="0" w:color="auto"/>
              <w:bottom w:val="nil"/>
              <w:right w:val="single" w:sz="4" w:space="0" w:color="auto"/>
            </w:tcBorders>
          </w:tcPr>
          <w:p w:rsidR="008A6824" w:rsidRPr="004E1486" w:rsidRDefault="008A6824" w:rsidP="00D9444A">
            <w:pPr>
              <w:widowControl w:val="0"/>
              <w:autoSpaceDE w:val="0"/>
              <w:autoSpaceDN w:val="0"/>
              <w:adjustRightInd w:val="0"/>
              <w:jc w:val="both"/>
              <w:rPr>
                <w:sz w:val="18"/>
                <w:szCs w:val="18"/>
              </w:rPr>
            </w:pPr>
            <w:r w:rsidRPr="004E1486">
              <w:rPr>
                <w:sz w:val="18"/>
                <w:szCs w:val="18"/>
              </w:rPr>
              <w:t>(1) Držitel oprávnění k vykonávání činností zvláště důležitých z hlediska jaderné bezpečnosti a radiační ochrany je povinen se účastnit další odborné přípravy.</w:t>
            </w:r>
          </w:p>
          <w:p w:rsidR="008A6824" w:rsidRPr="004E1486" w:rsidRDefault="008A6824" w:rsidP="00D9444A">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Pr="004E1486" w:rsidRDefault="008A6824" w:rsidP="00D9444A">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8A6824" w:rsidRPr="004E1486" w:rsidRDefault="008A6824" w:rsidP="009649E2">
            <w:pPr>
              <w:rPr>
                <w:sz w:val="18"/>
                <w:szCs w:val="18"/>
              </w:rPr>
            </w:pPr>
            <w:r>
              <w:rPr>
                <w:sz w:val="18"/>
                <w:szCs w:val="18"/>
              </w:rPr>
              <w:t>§4 odst.2 písm.e) bod 5</w:t>
            </w:r>
          </w:p>
        </w:tc>
        <w:tc>
          <w:tcPr>
            <w:tcW w:w="5400" w:type="dxa"/>
            <w:gridSpan w:val="4"/>
            <w:tcBorders>
              <w:top w:val="nil"/>
              <w:left w:val="single" w:sz="4" w:space="0" w:color="auto"/>
              <w:bottom w:val="nil"/>
              <w:right w:val="single" w:sz="4" w:space="0" w:color="auto"/>
            </w:tcBorders>
          </w:tcPr>
          <w:p w:rsidR="008A6824" w:rsidRPr="005A2D4C" w:rsidRDefault="008A6824" w:rsidP="005A2D4C">
            <w:pPr>
              <w:widowControl w:val="0"/>
              <w:autoSpaceDE w:val="0"/>
              <w:autoSpaceDN w:val="0"/>
              <w:adjustRightInd w:val="0"/>
              <w:jc w:val="both"/>
              <w:rPr>
                <w:sz w:val="18"/>
                <w:szCs w:val="18"/>
              </w:rPr>
            </w:pPr>
            <w:r w:rsidRPr="005A2D4C">
              <w:rPr>
                <w:sz w:val="18"/>
                <w:szCs w:val="18"/>
              </w:rPr>
              <w:t>(2) Procesy a činnosti musí</w:t>
            </w:r>
          </w:p>
          <w:p w:rsidR="008A6824" w:rsidRPr="005A2D4C" w:rsidRDefault="008A6824" w:rsidP="005A2D4C">
            <w:pPr>
              <w:widowControl w:val="0"/>
              <w:autoSpaceDE w:val="0"/>
              <w:autoSpaceDN w:val="0"/>
              <w:adjustRightInd w:val="0"/>
              <w:jc w:val="both"/>
              <w:rPr>
                <w:sz w:val="18"/>
                <w:szCs w:val="18"/>
              </w:rPr>
            </w:pPr>
            <w:r w:rsidRPr="005A2D4C">
              <w:rPr>
                <w:sz w:val="18"/>
                <w:szCs w:val="18"/>
              </w:rPr>
              <w:t>e) být prováděny za těchto podmínek:</w:t>
            </w:r>
          </w:p>
          <w:p w:rsidR="008A6824" w:rsidRDefault="008A6824" w:rsidP="005A2D4C">
            <w:pPr>
              <w:widowControl w:val="0"/>
              <w:autoSpaceDE w:val="0"/>
              <w:autoSpaceDN w:val="0"/>
              <w:adjustRightInd w:val="0"/>
              <w:jc w:val="both"/>
              <w:rPr>
                <w:sz w:val="18"/>
                <w:szCs w:val="18"/>
              </w:rPr>
            </w:pPr>
            <w:r w:rsidRPr="005A2D4C">
              <w:rPr>
                <w:sz w:val="18"/>
                <w:szCs w:val="18"/>
              </w:rPr>
              <w:t>5. pracovník musí být způsobilý k plnění procesní role a k provádění přidělené činnosti a znát požadavky na procesy a činnosti, k nimž procesní role náleží, a</w:t>
            </w:r>
          </w:p>
          <w:p w:rsidR="008A6824" w:rsidRPr="004E1486" w:rsidRDefault="008A6824" w:rsidP="005A2D4C">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D9444A">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§5 odst.4 písm.a)</w:t>
            </w:r>
          </w:p>
        </w:tc>
        <w:tc>
          <w:tcPr>
            <w:tcW w:w="5400" w:type="dxa"/>
            <w:gridSpan w:val="4"/>
            <w:tcBorders>
              <w:top w:val="nil"/>
              <w:left w:val="single" w:sz="4" w:space="0" w:color="auto"/>
              <w:bottom w:val="nil"/>
              <w:right w:val="single" w:sz="4" w:space="0" w:color="auto"/>
            </w:tcBorders>
          </w:tcPr>
          <w:p w:rsidR="008A6824" w:rsidRPr="00A646CB" w:rsidRDefault="008A6824" w:rsidP="00A646CB">
            <w:pPr>
              <w:widowControl w:val="0"/>
              <w:autoSpaceDE w:val="0"/>
              <w:autoSpaceDN w:val="0"/>
              <w:adjustRightInd w:val="0"/>
              <w:jc w:val="both"/>
              <w:rPr>
                <w:sz w:val="18"/>
                <w:szCs w:val="18"/>
              </w:rPr>
            </w:pPr>
            <w:r w:rsidRPr="00A646CB">
              <w:rPr>
                <w:sz w:val="18"/>
                <w:szCs w:val="18"/>
              </w:rPr>
              <w:t>(4) Pro zvláštní proces musí být stanoveny požadavky odpovídající povaze zvláštního procesu na</w:t>
            </w:r>
          </w:p>
          <w:p w:rsidR="008A6824" w:rsidRDefault="008A6824" w:rsidP="00A646CB">
            <w:pPr>
              <w:widowControl w:val="0"/>
              <w:autoSpaceDE w:val="0"/>
              <w:autoSpaceDN w:val="0"/>
              <w:adjustRightInd w:val="0"/>
              <w:jc w:val="both"/>
              <w:rPr>
                <w:sz w:val="18"/>
                <w:szCs w:val="18"/>
              </w:rPr>
            </w:pPr>
            <w:r w:rsidRPr="00A646CB">
              <w:rPr>
                <w:sz w:val="18"/>
                <w:szCs w:val="18"/>
              </w:rPr>
              <w:t>a) způsobilost pracovníků, kteří jej řídí, provádějí a hodnotí,</w:t>
            </w:r>
          </w:p>
          <w:p w:rsidR="008A6824" w:rsidRPr="005A2D4C" w:rsidRDefault="008A6824" w:rsidP="00A646C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D9444A">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§12</w:t>
            </w:r>
          </w:p>
        </w:tc>
        <w:tc>
          <w:tcPr>
            <w:tcW w:w="5400" w:type="dxa"/>
            <w:gridSpan w:val="4"/>
            <w:tcBorders>
              <w:top w:val="nil"/>
              <w:left w:val="single" w:sz="4" w:space="0" w:color="auto"/>
              <w:bottom w:val="nil"/>
              <w:right w:val="single" w:sz="4" w:space="0" w:color="auto"/>
            </w:tcBorders>
          </w:tcPr>
          <w:p w:rsidR="008A6824" w:rsidRPr="00363160" w:rsidRDefault="008A6824" w:rsidP="00363160">
            <w:pPr>
              <w:widowControl w:val="0"/>
              <w:autoSpaceDE w:val="0"/>
              <w:autoSpaceDN w:val="0"/>
              <w:adjustRightInd w:val="0"/>
              <w:jc w:val="both"/>
              <w:rPr>
                <w:sz w:val="18"/>
                <w:szCs w:val="18"/>
              </w:rPr>
            </w:pPr>
            <w:r w:rsidRPr="00363160">
              <w:rPr>
                <w:sz w:val="18"/>
                <w:szCs w:val="18"/>
              </w:rPr>
              <w:t>(1) K zajištění kvalifikace pracovníka provádějícího procesy a činnosti v systému řízení musí být</w:t>
            </w:r>
          </w:p>
          <w:p w:rsidR="008A6824" w:rsidRPr="00363160" w:rsidRDefault="008A6824" w:rsidP="00363160">
            <w:pPr>
              <w:widowControl w:val="0"/>
              <w:autoSpaceDE w:val="0"/>
              <w:autoSpaceDN w:val="0"/>
              <w:adjustRightInd w:val="0"/>
              <w:jc w:val="both"/>
              <w:rPr>
                <w:sz w:val="18"/>
                <w:szCs w:val="18"/>
              </w:rPr>
            </w:pPr>
            <w:r w:rsidRPr="00363160">
              <w:rPr>
                <w:sz w:val="18"/>
                <w:szCs w:val="18"/>
              </w:rPr>
              <w:t>a) stanoveny kvalifikační požadavky, včetně délky odborné praxe, odpovídající druhu a významu procesu a činnosti, které pracovník provádí,</w:t>
            </w:r>
          </w:p>
          <w:p w:rsidR="008A6824" w:rsidRPr="00363160" w:rsidRDefault="008A6824" w:rsidP="00363160">
            <w:pPr>
              <w:widowControl w:val="0"/>
              <w:autoSpaceDE w:val="0"/>
              <w:autoSpaceDN w:val="0"/>
              <w:adjustRightInd w:val="0"/>
              <w:jc w:val="both"/>
              <w:rPr>
                <w:sz w:val="18"/>
                <w:szCs w:val="18"/>
              </w:rPr>
            </w:pPr>
            <w:r w:rsidRPr="00363160">
              <w:rPr>
                <w:sz w:val="18"/>
                <w:szCs w:val="18"/>
              </w:rPr>
              <w:t>b) užíván systém teoretické přípravy pracovníků provádějících procesy a činnosti,</w:t>
            </w:r>
          </w:p>
          <w:p w:rsidR="008A6824" w:rsidRPr="00363160" w:rsidRDefault="008A6824" w:rsidP="00363160">
            <w:pPr>
              <w:widowControl w:val="0"/>
              <w:autoSpaceDE w:val="0"/>
              <w:autoSpaceDN w:val="0"/>
              <w:adjustRightInd w:val="0"/>
              <w:jc w:val="both"/>
              <w:rPr>
                <w:sz w:val="18"/>
                <w:szCs w:val="18"/>
              </w:rPr>
            </w:pPr>
            <w:r w:rsidRPr="00363160">
              <w:rPr>
                <w:sz w:val="18"/>
                <w:szCs w:val="18"/>
              </w:rPr>
              <w:t>c) užíván systém praktického výcviku pracovníků provádějících procesy a činnosti a</w:t>
            </w:r>
          </w:p>
          <w:p w:rsidR="008A6824" w:rsidRPr="00363160" w:rsidRDefault="008A6824" w:rsidP="00363160">
            <w:pPr>
              <w:widowControl w:val="0"/>
              <w:autoSpaceDE w:val="0"/>
              <w:autoSpaceDN w:val="0"/>
              <w:adjustRightInd w:val="0"/>
              <w:jc w:val="both"/>
              <w:rPr>
                <w:sz w:val="18"/>
                <w:szCs w:val="18"/>
              </w:rPr>
            </w:pPr>
            <w:r w:rsidRPr="00363160">
              <w:rPr>
                <w:sz w:val="18"/>
                <w:szCs w:val="18"/>
              </w:rPr>
              <w:t>d) hodnocena účinnost systému teoretické přípravy a praktického výcviku pracovníků provádějících procesy a činnosti.</w:t>
            </w:r>
          </w:p>
          <w:p w:rsidR="008A6824" w:rsidRPr="00363160" w:rsidRDefault="008A6824" w:rsidP="00363160">
            <w:pPr>
              <w:widowControl w:val="0"/>
              <w:autoSpaceDE w:val="0"/>
              <w:autoSpaceDN w:val="0"/>
              <w:adjustRightInd w:val="0"/>
              <w:jc w:val="both"/>
              <w:rPr>
                <w:sz w:val="18"/>
                <w:szCs w:val="18"/>
              </w:rPr>
            </w:pPr>
            <w:r w:rsidRPr="00363160">
              <w:rPr>
                <w:sz w:val="18"/>
                <w:szCs w:val="18"/>
              </w:rPr>
              <w:t xml:space="preserve">(2) Požadavky podle odstavce 1 musí být plněny tak, aby pracovník provádějící procesy a činnosti byl schopen vykonávat proces a činnost a byl seznámen s vlivem procesu a činnosti na zajišťování a zvyšování </w:t>
            </w:r>
            <w:r w:rsidRPr="00363160">
              <w:rPr>
                <w:sz w:val="18"/>
                <w:szCs w:val="18"/>
              </w:rPr>
              <w:lastRenderedPageBreak/>
              <w:t>úrovně jaderné bezpečnosti, radiační ochrany, technické bezpečnosti, monitorování radiační situace, zvládání radiační mimořádné události a zabezpečení.</w:t>
            </w:r>
          </w:p>
          <w:p w:rsidR="008A6824" w:rsidRPr="00363160" w:rsidRDefault="008A6824" w:rsidP="00363160">
            <w:pPr>
              <w:widowControl w:val="0"/>
              <w:autoSpaceDE w:val="0"/>
              <w:autoSpaceDN w:val="0"/>
              <w:adjustRightInd w:val="0"/>
              <w:jc w:val="both"/>
              <w:rPr>
                <w:sz w:val="18"/>
                <w:szCs w:val="18"/>
              </w:rPr>
            </w:pPr>
            <w:r w:rsidRPr="00363160">
              <w:rPr>
                <w:sz w:val="18"/>
                <w:szCs w:val="18"/>
              </w:rPr>
              <w:t>(3) Kvalifikace pracovníka provádějícího procesy a činnosti musí být před prvním zahájením procesu a činnosti a následně pravidelně nezávisle ověřována.</w:t>
            </w:r>
          </w:p>
          <w:p w:rsidR="008A6824" w:rsidRDefault="008A6824" w:rsidP="00363160">
            <w:pPr>
              <w:widowControl w:val="0"/>
              <w:autoSpaceDE w:val="0"/>
              <w:autoSpaceDN w:val="0"/>
              <w:adjustRightInd w:val="0"/>
              <w:jc w:val="both"/>
              <w:rPr>
                <w:sz w:val="18"/>
                <w:szCs w:val="18"/>
              </w:rPr>
            </w:pPr>
            <w:r w:rsidRPr="00363160">
              <w:rPr>
                <w:sz w:val="18"/>
                <w:szCs w:val="18"/>
              </w:rPr>
              <w:t>(4) Kvalifikace pracovníka provádějícího procesy a činnosti musí být trvale udržována tak, aby bylo zajištěno plnění požadavků na procesy a činnosti a jejich účinnost.</w:t>
            </w:r>
          </w:p>
          <w:p w:rsidR="008A6824" w:rsidRPr="00A646CB" w:rsidRDefault="008A6824" w:rsidP="00363160">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p>
        </w:tc>
        <w:tc>
          <w:tcPr>
            <w:tcW w:w="900" w:type="dxa"/>
            <w:tcBorders>
              <w:top w:val="nil"/>
              <w:left w:val="single" w:sz="18" w:space="0" w:color="auto"/>
              <w:bottom w:val="nil"/>
              <w:right w:val="single" w:sz="4" w:space="0" w:color="auto"/>
            </w:tcBorders>
          </w:tcPr>
          <w:p w:rsidR="008A6824" w:rsidRDefault="008A6824" w:rsidP="00D9444A">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8A6824" w:rsidRDefault="008A6824" w:rsidP="009649E2">
            <w:pPr>
              <w:rPr>
                <w:sz w:val="18"/>
                <w:szCs w:val="18"/>
              </w:rPr>
            </w:pPr>
            <w:r>
              <w:rPr>
                <w:sz w:val="18"/>
                <w:szCs w:val="18"/>
              </w:rPr>
              <w:t>§14 písm.d)</w:t>
            </w:r>
          </w:p>
        </w:tc>
        <w:tc>
          <w:tcPr>
            <w:tcW w:w="5400" w:type="dxa"/>
            <w:gridSpan w:val="4"/>
            <w:tcBorders>
              <w:top w:val="nil"/>
              <w:left w:val="single" w:sz="4" w:space="0" w:color="auto"/>
              <w:bottom w:val="nil"/>
              <w:right w:val="single" w:sz="4" w:space="0" w:color="auto"/>
            </w:tcBorders>
          </w:tcPr>
          <w:p w:rsidR="008A6824" w:rsidRPr="00BC34BF" w:rsidRDefault="008A6824" w:rsidP="00BC34BF">
            <w:pPr>
              <w:widowControl w:val="0"/>
              <w:autoSpaceDE w:val="0"/>
              <w:autoSpaceDN w:val="0"/>
              <w:adjustRightInd w:val="0"/>
              <w:jc w:val="both"/>
              <w:rPr>
                <w:sz w:val="18"/>
                <w:szCs w:val="18"/>
              </w:rPr>
            </w:pPr>
            <w:r w:rsidRPr="00BC34BF">
              <w:rPr>
                <w:sz w:val="18"/>
                <w:szCs w:val="18"/>
              </w:rPr>
              <w:t>Dokumentace systému řízení musí zahrnovat</w:t>
            </w:r>
          </w:p>
          <w:p w:rsidR="008A6824" w:rsidRDefault="008A6824" w:rsidP="00BC34BF">
            <w:pPr>
              <w:widowControl w:val="0"/>
              <w:autoSpaceDE w:val="0"/>
              <w:autoSpaceDN w:val="0"/>
              <w:adjustRightInd w:val="0"/>
              <w:jc w:val="both"/>
              <w:rPr>
                <w:sz w:val="18"/>
                <w:szCs w:val="18"/>
              </w:rPr>
            </w:pPr>
            <w:r w:rsidRPr="00BC34BF">
              <w:rPr>
                <w:sz w:val="18"/>
                <w:szCs w:val="18"/>
              </w:rPr>
              <w:t>d) požadavky na procesy a činnosti prováděné dodavatelem výrobku nebo služby a</w:t>
            </w:r>
          </w:p>
          <w:p w:rsidR="008A6824" w:rsidRPr="00363160" w:rsidRDefault="008A6824" w:rsidP="00BC34BF">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DA4E4E">
        <w:tc>
          <w:tcPr>
            <w:tcW w:w="144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rsidP="00503D80">
            <w:pPr>
              <w:rPr>
                <w:sz w:val="18"/>
              </w:rPr>
            </w:pPr>
          </w:p>
        </w:tc>
        <w:tc>
          <w:tcPr>
            <w:tcW w:w="900" w:type="dxa"/>
            <w:tcBorders>
              <w:top w:val="nil"/>
              <w:left w:val="single" w:sz="18" w:space="0" w:color="auto"/>
              <w:bottom w:val="single" w:sz="4" w:space="0" w:color="auto"/>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single" w:sz="4" w:space="0" w:color="auto"/>
              <w:right w:val="single" w:sz="4" w:space="0" w:color="auto"/>
            </w:tcBorders>
          </w:tcPr>
          <w:p w:rsidR="008A6824" w:rsidRDefault="008A6824" w:rsidP="00F07E13">
            <w:pPr>
              <w:rPr>
                <w:sz w:val="18"/>
                <w:szCs w:val="18"/>
              </w:rPr>
            </w:pPr>
            <w:r>
              <w:rPr>
                <w:sz w:val="18"/>
                <w:szCs w:val="18"/>
              </w:rPr>
              <w:t>§17</w:t>
            </w:r>
          </w:p>
        </w:tc>
        <w:tc>
          <w:tcPr>
            <w:tcW w:w="5400" w:type="dxa"/>
            <w:gridSpan w:val="4"/>
            <w:tcBorders>
              <w:top w:val="nil"/>
              <w:left w:val="single" w:sz="4" w:space="0" w:color="auto"/>
              <w:bottom w:val="single" w:sz="4" w:space="0" w:color="auto"/>
              <w:right w:val="single" w:sz="4" w:space="0" w:color="auto"/>
            </w:tcBorders>
          </w:tcPr>
          <w:p w:rsidR="008A6824" w:rsidRPr="005733F5" w:rsidRDefault="008A6824" w:rsidP="00F07E13">
            <w:pPr>
              <w:widowControl w:val="0"/>
              <w:autoSpaceDE w:val="0"/>
              <w:autoSpaceDN w:val="0"/>
              <w:adjustRightInd w:val="0"/>
              <w:jc w:val="both"/>
              <w:rPr>
                <w:sz w:val="18"/>
                <w:szCs w:val="18"/>
              </w:rPr>
            </w:pPr>
            <w:r w:rsidRPr="005733F5">
              <w:rPr>
                <w:sz w:val="18"/>
                <w:szCs w:val="18"/>
              </w:rPr>
              <w:t>(1) Pracovník, který na jaderném zařízení provádí činnost důležitou z hlediska jaderné bezpečnosti nebo činnost zvláště důležitou z hlediska jaderné bezpečnosti při uvádění do provozu jaderného zařízení nebo jeho provozu, musí být před výkonem této činnosti</w:t>
            </w:r>
          </w:p>
          <w:p w:rsidR="008A6824" w:rsidRPr="005733F5" w:rsidRDefault="008A6824" w:rsidP="00F07E13">
            <w:pPr>
              <w:widowControl w:val="0"/>
              <w:autoSpaceDE w:val="0"/>
              <w:autoSpaceDN w:val="0"/>
              <w:adjustRightInd w:val="0"/>
              <w:jc w:val="both"/>
              <w:rPr>
                <w:sz w:val="18"/>
                <w:szCs w:val="18"/>
              </w:rPr>
            </w:pPr>
            <w:r w:rsidRPr="005733F5">
              <w:rPr>
                <w:sz w:val="18"/>
                <w:szCs w:val="18"/>
              </w:rPr>
              <w:t>a) seznámen s obsahem dokumentace, která se vztahuje k vykonávané činnosti, a</w:t>
            </w:r>
          </w:p>
          <w:p w:rsidR="008A6824" w:rsidRPr="005733F5" w:rsidRDefault="008A6824" w:rsidP="00F07E13">
            <w:pPr>
              <w:widowControl w:val="0"/>
              <w:autoSpaceDE w:val="0"/>
              <w:autoSpaceDN w:val="0"/>
              <w:adjustRightInd w:val="0"/>
              <w:jc w:val="both"/>
              <w:rPr>
                <w:sz w:val="18"/>
                <w:szCs w:val="18"/>
              </w:rPr>
            </w:pPr>
            <w:r w:rsidRPr="005733F5">
              <w:rPr>
                <w:sz w:val="18"/>
                <w:szCs w:val="18"/>
              </w:rPr>
              <w:t>b) proškolen a návazně zacvičen.</w:t>
            </w:r>
          </w:p>
          <w:p w:rsidR="008A6824" w:rsidRPr="005733F5" w:rsidRDefault="008A6824" w:rsidP="00F07E13">
            <w:pPr>
              <w:widowControl w:val="0"/>
              <w:autoSpaceDE w:val="0"/>
              <w:autoSpaceDN w:val="0"/>
              <w:adjustRightInd w:val="0"/>
              <w:jc w:val="both"/>
              <w:rPr>
                <w:sz w:val="18"/>
                <w:szCs w:val="18"/>
              </w:rPr>
            </w:pPr>
            <w:r w:rsidRPr="005733F5">
              <w:rPr>
                <w:sz w:val="18"/>
                <w:szCs w:val="18"/>
              </w:rPr>
              <w:t>(2) V případě provedení změny ovlivňující jadernou bezpečnost nebo radiační ochranu při uvádění do provozu jaderného zařízení nebo při jeho provozu musí být pracovník vykonávající činnost související s touto změnou nebo jí ovlivněnou před zahájením využívání výsledků této změny</w:t>
            </w:r>
          </w:p>
          <w:p w:rsidR="008A6824" w:rsidRPr="005733F5" w:rsidRDefault="008A6824" w:rsidP="00F07E13">
            <w:pPr>
              <w:widowControl w:val="0"/>
              <w:autoSpaceDE w:val="0"/>
              <w:autoSpaceDN w:val="0"/>
              <w:adjustRightInd w:val="0"/>
              <w:jc w:val="both"/>
              <w:rPr>
                <w:sz w:val="18"/>
                <w:szCs w:val="18"/>
              </w:rPr>
            </w:pPr>
            <w:r w:rsidRPr="005733F5">
              <w:rPr>
                <w:sz w:val="18"/>
                <w:szCs w:val="18"/>
              </w:rPr>
              <w:t>a) seznámen s ní a s dokumentací, která je jí ovlivněna, a</w:t>
            </w:r>
          </w:p>
          <w:p w:rsidR="008A6824" w:rsidRPr="005733F5" w:rsidRDefault="008A6824" w:rsidP="00F07E13">
            <w:pPr>
              <w:widowControl w:val="0"/>
              <w:autoSpaceDE w:val="0"/>
              <w:autoSpaceDN w:val="0"/>
              <w:adjustRightInd w:val="0"/>
              <w:jc w:val="both"/>
              <w:rPr>
                <w:sz w:val="18"/>
                <w:szCs w:val="18"/>
              </w:rPr>
            </w:pPr>
            <w:r w:rsidRPr="005733F5">
              <w:rPr>
                <w:sz w:val="18"/>
                <w:szCs w:val="18"/>
              </w:rPr>
              <w:t>b) proškolen a návazně zacvičen.</w:t>
            </w:r>
          </w:p>
          <w:p w:rsidR="008A6824" w:rsidRPr="00A922F1"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13353C">
            <w:pPr>
              <w:rPr>
                <w:sz w:val="18"/>
              </w:rPr>
            </w:pPr>
            <w:r w:rsidRPr="004E1486">
              <w:rPr>
                <w:sz w:val="18"/>
              </w:rPr>
              <w:t xml:space="preserve">Čl.1 odst.7 (čl.7) </w:t>
            </w:r>
          </w:p>
        </w:tc>
        <w:tc>
          <w:tcPr>
            <w:tcW w:w="5400" w:type="dxa"/>
            <w:gridSpan w:val="4"/>
            <w:tcBorders>
              <w:top w:val="nil"/>
              <w:left w:val="single" w:sz="4" w:space="0" w:color="auto"/>
              <w:bottom w:val="nil"/>
              <w:right w:val="single" w:sz="18" w:space="0" w:color="auto"/>
            </w:tcBorders>
          </w:tcPr>
          <w:p w:rsidR="008A6824" w:rsidRPr="004E1486" w:rsidRDefault="008A6824" w:rsidP="009649E2">
            <w:pPr>
              <w:rPr>
                <w:sz w:val="18"/>
              </w:rPr>
            </w:pPr>
            <w:r w:rsidRPr="004E1486">
              <w:rPr>
                <w:sz w:val="18"/>
              </w:rPr>
              <w:t xml:space="preserve">Článek 7 </w:t>
            </w:r>
          </w:p>
          <w:p w:rsidR="008A6824" w:rsidRPr="004E1486" w:rsidRDefault="008A6824" w:rsidP="009649E2">
            <w:pPr>
              <w:rPr>
                <w:sz w:val="18"/>
              </w:rPr>
            </w:pPr>
            <w:r w:rsidRPr="004E1486">
              <w:rPr>
                <w:sz w:val="18"/>
              </w:rPr>
              <w:t>Odborná způsobilost a dovednosti pro potřeby jaderné bezpečnosti</w:t>
            </w:r>
          </w:p>
          <w:p w:rsidR="008A6824" w:rsidRPr="004E1486" w:rsidRDefault="008A6824" w:rsidP="009649E2">
            <w:pPr>
              <w:rPr>
                <w:sz w:val="18"/>
              </w:rPr>
            </w:pPr>
            <w:r w:rsidRPr="004E1486">
              <w:rPr>
                <w:sz w:val="18"/>
              </w:rPr>
              <w:t>Členské státy zajistí, aby vnitrostátní rámec od všech stran vyžadoval přijetí opatření týkajících se vzdělávání a odborné přípravy jejich zaměstnanců odpovědných za jadernou bezpečnost jaderných zařízení s cílem získat, udržovat a dále rozvíjet odbornou způsobilost a dovednosti v oblasti jaderné bezpečnosti a havarijní připravenost na mimořádné situace v areálu jaderného zařízení.</w:t>
            </w:r>
          </w:p>
        </w:tc>
        <w:tc>
          <w:tcPr>
            <w:tcW w:w="900" w:type="dxa"/>
            <w:tcBorders>
              <w:top w:val="nil"/>
              <w:left w:val="single" w:sz="18" w:space="0" w:color="auto"/>
              <w:bottom w:val="nil"/>
              <w:right w:val="single" w:sz="4" w:space="0" w:color="auto"/>
            </w:tcBorders>
          </w:tcPr>
          <w:p w:rsidR="008A6824" w:rsidRPr="004E1486" w:rsidRDefault="008A6824" w:rsidP="009649E2">
            <w:pPr>
              <w:rPr>
                <w:sz w:val="18"/>
              </w:rPr>
            </w:pPr>
            <w:r w:rsidRPr="004E1486">
              <w:rPr>
                <w:sz w:val="18"/>
              </w:rPr>
              <w:t>234/2014</w:t>
            </w:r>
          </w:p>
        </w:tc>
        <w:tc>
          <w:tcPr>
            <w:tcW w:w="1080" w:type="dxa"/>
            <w:tcBorders>
              <w:top w:val="nil"/>
              <w:left w:val="single" w:sz="4" w:space="0" w:color="auto"/>
              <w:bottom w:val="nil"/>
              <w:right w:val="single" w:sz="4" w:space="0" w:color="auto"/>
            </w:tcBorders>
          </w:tcPr>
          <w:p w:rsidR="008A6824" w:rsidRPr="004E1486" w:rsidRDefault="008A6824" w:rsidP="009649E2">
            <w:pPr>
              <w:rPr>
                <w:sz w:val="18"/>
              </w:rPr>
            </w:pPr>
            <w:r>
              <w:rPr>
                <w:sz w:val="18"/>
              </w:rPr>
              <w:t>§77 odst. 1 písm.</w:t>
            </w:r>
            <w:r w:rsidRPr="004E1486">
              <w:rPr>
                <w:sz w:val="18"/>
              </w:rPr>
              <w:t>e)</w:t>
            </w:r>
          </w:p>
        </w:tc>
        <w:tc>
          <w:tcPr>
            <w:tcW w:w="5400" w:type="dxa"/>
            <w:gridSpan w:val="4"/>
            <w:tcBorders>
              <w:top w:val="nil"/>
              <w:left w:val="single" w:sz="4" w:space="0" w:color="auto"/>
              <w:bottom w:val="nil"/>
              <w:right w:val="single" w:sz="4" w:space="0" w:color="auto"/>
            </w:tcBorders>
          </w:tcPr>
          <w:p w:rsidR="008A6824" w:rsidRPr="004E1486" w:rsidRDefault="008A6824" w:rsidP="00E405A0">
            <w:pPr>
              <w:rPr>
                <w:sz w:val="18"/>
              </w:rPr>
            </w:pPr>
            <w:r w:rsidRPr="004E1486">
              <w:rPr>
                <w:sz w:val="18"/>
              </w:rPr>
              <w:t>(1) Státní zaměstnanec je povinen</w:t>
            </w:r>
          </w:p>
          <w:p w:rsidR="008A6824" w:rsidRPr="004E1486" w:rsidRDefault="008A6824" w:rsidP="00E405A0">
            <w:pPr>
              <w:rPr>
                <w:sz w:val="18"/>
              </w:rPr>
            </w:pPr>
            <w:r w:rsidRPr="004E1486">
              <w:rPr>
                <w:sz w:val="18"/>
              </w:rPr>
              <w:t>e) prohlubovat si vzdělání podle pokynů služebního orgánu,</w:t>
            </w: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r>
              <w:rPr>
                <w:sz w:val="18"/>
              </w:rPr>
              <w:t>P</w:t>
            </w:r>
            <w:r w:rsidRPr="004E1486">
              <w:rPr>
                <w:sz w:val="18"/>
              </w:rPr>
              <w:t>T</w:t>
            </w: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9649E2">
            <w:pPr>
              <w:rPr>
                <w:sz w:val="18"/>
              </w:rPr>
            </w:pPr>
            <w:r w:rsidRPr="004E1486">
              <w:rPr>
                <w:sz w:val="18"/>
              </w:rPr>
              <w:t>234/2014</w:t>
            </w:r>
          </w:p>
        </w:tc>
        <w:tc>
          <w:tcPr>
            <w:tcW w:w="1080" w:type="dxa"/>
            <w:tcBorders>
              <w:top w:val="nil"/>
              <w:left w:val="single" w:sz="4" w:space="0" w:color="auto"/>
              <w:bottom w:val="nil"/>
              <w:right w:val="single" w:sz="4" w:space="0" w:color="auto"/>
            </w:tcBorders>
          </w:tcPr>
          <w:p w:rsidR="008A6824" w:rsidRPr="004E1486" w:rsidRDefault="008A6824" w:rsidP="009649E2">
            <w:pPr>
              <w:rPr>
                <w:sz w:val="18"/>
              </w:rPr>
            </w:pPr>
            <w:r>
              <w:rPr>
                <w:sz w:val="18"/>
              </w:rPr>
              <w:t>§</w:t>
            </w:r>
            <w:r w:rsidRPr="004E1486">
              <w:rPr>
                <w:sz w:val="18"/>
              </w:rPr>
              <w:t>107</w:t>
            </w:r>
          </w:p>
          <w:p w:rsidR="008A6824" w:rsidRPr="004E1486" w:rsidRDefault="008A6824" w:rsidP="009649E2">
            <w:pPr>
              <w:rPr>
                <w:sz w:val="18"/>
              </w:rPr>
            </w:pPr>
          </w:p>
          <w:p w:rsidR="008A6824" w:rsidRPr="004E1486" w:rsidRDefault="008A6824" w:rsidP="009649E2">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E405A0">
            <w:pPr>
              <w:jc w:val="both"/>
              <w:rPr>
                <w:sz w:val="18"/>
              </w:rPr>
            </w:pPr>
            <w:r w:rsidRPr="004E1486">
              <w:rPr>
                <w:sz w:val="18"/>
              </w:rPr>
              <w:t>(1) Prohlubováním vzdělání je vstupní vzdělávání, průběžné vzdělávání, vzdělávání představených a jazykové vzdělávání. Prohlubování vzdělání státního zaměstnance se zaměřuje na jeho další odborný růst v jím vykonávaném oboru služby včetně zdokonalování nebo získávání jazykových znalostí.</w:t>
            </w:r>
          </w:p>
          <w:p w:rsidR="008A6824" w:rsidRPr="004E1486" w:rsidRDefault="008A6824" w:rsidP="00E405A0">
            <w:pPr>
              <w:jc w:val="both"/>
              <w:rPr>
                <w:sz w:val="18"/>
              </w:rPr>
            </w:pPr>
            <w:r w:rsidRPr="004E1486">
              <w:rPr>
                <w:sz w:val="18"/>
              </w:rPr>
              <w:t>(2) Prohlubování vzdělání státního zaměstnance se považuje za výkon služby, za který přísluší státnímu zaměstnanci plat.</w:t>
            </w:r>
          </w:p>
          <w:p w:rsidR="008A6824" w:rsidRPr="004E1486" w:rsidRDefault="008A6824" w:rsidP="00E405A0">
            <w:pPr>
              <w:jc w:val="both"/>
              <w:rPr>
                <w:sz w:val="18"/>
              </w:rPr>
            </w:pPr>
            <w:r w:rsidRPr="004E1486">
              <w:rPr>
                <w:sz w:val="18"/>
              </w:rPr>
              <w:lastRenderedPageBreak/>
              <w:t>(3) Rozsah prohlubování vzdělání státního zaměstnance určuje služební orgán, přitom vychází z výsledku služebního hodnocení státního zaměstnance.</w:t>
            </w:r>
          </w:p>
          <w:p w:rsidR="008A6824" w:rsidRPr="004E1486" w:rsidRDefault="008A6824" w:rsidP="00E405A0">
            <w:pPr>
              <w:jc w:val="both"/>
              <w:rPr>
                <w:sz w:val="18"/>
              </w:rPr>
            </w:pPr>
            <w:r w:rsidRPr="004E1486">
              <w:rPr>
                <w:sz w:val="18"/>
              </w:rPr>
              <w:t>(4) Náklady vynaložené na prohlubování vzdělání nese služební úřad.</w:t>
            </w:r>
          </w:p>
          <w:p w:rsidR="008A6824" w:rsidRPr="004E1486" w:rsidRDefault="008A6824" w:rsidP="00E405A0">
            <w:pPr>
              <w:jc w:val="both"/>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4E1486">
              <w:rPr>
                <w:sz w:val="18"/>
                <w:szCs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ED1B8F">
            <w:pPr>
              <w:rPr>
                <w:sz w:val="18"/>
                <w:szCs w:val="18"/>
              </w:rPr>
            </w:pPr>
            <w:r w:rsidRPr="004E1486">
              <w:rPr>
                <w:sz w:val="18"/>
                <w:szCs w:val="18"/>
              </w:rPr>
              <w:t>§49 odst.1 písm.n)</w:t>
            </w:r>
          </w:p>
        </w:tc>
        <w:tc>
          <w:tcPr>
            <w:tcW w:w="5400" w:type="dxa"/>
            <w:gridSpan w:val="4"/>
            <w:tcBorders>
              <w:top w:val="nil"/>
              <w:left w:val="single" w:sz="4" w:space="0" w:color="auto"/>
              <w:bottom w:val="nil"/>
              <w:right w:val="single" w:sz="4" w:space="0" w:color="auto"/>
            </w:tcBorders>
          </w:tcPr>
          <w:p w:rsidR="008A6824" w:rsidRPr="004E1486" w:rsidRDefault="008A6824" w:rsidP="00007BE4">
            <w:pPr>
              <w:widowControl w:val="0"/>
              <w:autoSpaceDE w:val="0"/>
              <w:autoSpaceDN w:val="0"/>
              <w:adjustRightInd w:val="0"/>
              <w:jc w:val="both"/>
              <w:rPr>
                <w:sz w:val="18"/>
                <w:szCs w:val="18"/>
              </w:rPr>
            </w:pPr>
            <w:r w:rsidRPr="004E1486">
              <w:rPr>
                <w:sz w:val="18"/>
                <w:szCs w:val="18"/>
              </w:rPr>
              <w:t>(1) Držitel povolení k činnostem souvisejícím s využíváním jaderné energie je povinen</w:t>
            </w:r>
          </w:p>
          <w:p w:rsidR="008A6824" w:rsidRPr="004E1486" w:rsidRDefault="008A6824" w:rsidP="00007BE4">
            <w:pPr>
              <w:widowControl w:val="0"/>
              <w:autoSpaceDE w:val="0"/>
              <w:autoSpaceDN w:val="0"/>
              <w:adjustRightInd w:val="0"/>
              <w:jc w:val="both"/>
              <w:rPr>
                <w:sz w:val="18"/>
                <w:szCs w:val="18"/>
              </w:rPr>
            </w:pPr>
            <w:r w:rsidRPr="004E1486">
              <w:rPr>
                <w:sz w:val="18"/>
                <w:szCs w:val="18"/>
              </w:rPr>
              <w:t>n) stanovit kvalifikační požadavky pro činnosti důležité z hlediska jaderné bezpečnosti a zajistit systém vzdělávání, odborné přípravy a výcviku pracovníků, včetně evidence získané kvalifikace, a jejího ověřování s ohledem na význam jimi vykonávaných činností,</w:t>
            </w:r>
          </w:p>
          <w:p w:rsidR="008A6824" w:rsidRPr="004E1486" w:rsidRDefault="008A6824" w:rsidP="00007BE4">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ED1B8F">
            <w:pPr>
              <w:rPr>
                <w:sz w:val="18"/>
                <w:szCs w:val="18"/>
              </w:rPr>
            </w:pPr>
            <w:r w:rsidRPr="004E1486">
              <w:rPr>
                <w:sz w:val="18"/>
                <w:szCs w:val="18"/>
              </w:rPr>
              <w:t>§16 odst.2 písm.a)</w:t>
            </w:r>
          </w:p>
        </w:tc>
        <w:tc>
          <w:tcPr>
            <w:tcW w:w="5400" w:type="dxa"/>
            <w:gridSpan w:val="4"/>
            <w:tcBorders>
              <w:top w:val="nil"/>
              <w:left w:val="single" w:sz="4" w:space="0" w:color="auto"/>
              <w:bottom w:val="nil"/>
              <w:right w:val="single" w:sz="4" w:space="0" w:color="auto"/>
            </w:tcBorders>
          </w:tcPr>
          <w:p w:rsidR="008A6824" w:rsidRPr="004E1486" w:rsidRDefault="008A6824" w:rsidP="00ED1B8F">
            <w:pPr>
              <w:widowControl w:val="0"/>
              <w:autoSpaceDE w:val="0"/>
              <w:autoSpaceDN w:val="0"/>
              <w:adjustRightInd w:val="0"/>
              <w:jc w:val="both"/>
              <w:rPr>
                <w:sz w:val="18"/>
                <w:szCs w:val="18"/>
              </w:rPr>
            </w:pPr>
            <w:r w:rsidRPr="004E1486">
              <w:rPr>
                <w:sz w:val="18"/>
                <w:szCs w:val="18"/>
              </w:rPr>
              <w:t>(2) Žádost o povolení musí být doložena, kromě dalších dokladů o splnění podmínek stanovených zákonem,</w:t>
            </w:r>
          </w:p>
          <w:p w:rsidR="008A6824" w:rsidRPr="004E1486" w:rsidRDefault="008A6824" w:rsidP="00ED1B8F">
            <w:pPr>
              <w:widowControl w:val="0"/>
              <w:autoSpaceDE w:val="0"/>
              <w:autoSpaceDN w:val="0"/>
              <w:adjustRightInd w:val="0"/>
              <w:jc w:val="both"/>
              <w:rPr>
                <w:sz w:val="18"/>
                <w:szCs w:val="18"/>
              </w:rPr>
            </w:pPr>
            <w:r w:rsidRPr="004E1486">
              <w:rPr>
                <w:sz w:val="18"/>
                <w:szCs w:val="18"/>
              </w:rPr>
              <w:t>a) dokladem prokazujícím odbornou způsobilost pro povolovanou činnost, jde-li o fyzickou osobu, nebo dokladem prokazujícím odbornou způsobilost pro povolovanou činnost alespoň jednoho ze členů statutárního orgánu, je-li žadatelem právnická osoba,</w:t>
            </w:r>
          </w:p>
          <w:p w:rsidR="008A6824" w:rsidRPr="004E1486" w:rsidRDefault="008A6824" w:rsidP="00ED1B8F">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ED1B8F">
            <w:pPr>
              <w:rPr>
                <w:sz w:val="18"/>
                <w:szCs w:val="18"/>
              </w:rPr>
            </w:pPr>
            <w:r w:rsidRPr="004E1486">
              <w:rPr>
                <w:sz w:val="18"/>
                <w:szCs w:val="18"/>
              </w:rPr>
              <w:t>§15 odst.1 písm.b)</w:t>
            </w:r>
          </w:p>
        </w:tc>
        <w:tc>
          <w:tcPr>
            <w:tcW w:w="5400" w:type="dxa"/>
            <w:gridSpan w:val="4"/>
            <w:tcBorders>
              <w:top w:val="nil"/>
              <w:left w:val="single" w:sz="4" w:space="0" w:color="auto"/>
              <w:bottom w:val="nil"/>
              <w:right w:val="single" w:sz="4" w:space="0" w:color="auto"/>
            </w:tcBorders>
          </w:tcPr>
          <w:p w:rsidR="008A6824" w:rsidRPr="004E1486" w:rsidRDefault="008A6824" w:rsidP="00ED1B8F">
            <w:pPr>
              <w:widowControl w:val="0"/>
              <w:autoSpaceDE w:val="0"/>
              <w:autoSpaceDN w:val="0"/>
              <w:adjustRightInd w:val="0"/>
              <w:jc w:val="both"/>
              <w:rPr>
                <w:sz w:val="18"/>
                <w:szCs w:val="18"/>
              </w:rPr>
            </w:pPr>
            <w:r w:rsidRPr="004E1486">
              <w:rPr>
                <w:sz w:val="18"/>
                <w:szCs w:val="18"/>
              </w:rPr>
              <w:t>(1) Odborná způsobilost se prokazuje</w:t>
            </w:r>
          </w:p>
          <w:p w:rsidR="008A6824" w:rsidRPr="004E1486" w:rsidRDefault="008A6824" w:rsidP="00ED1B8F">
            <w:pPr>
              <w:widowControl w:val="0"/>
              <w:autoSpaceDE w:val="0"/>
              <w:autoSpaceDN w:val="0"/>
              <w:adjustRightInd w:val="0"/>
              <w:jc w:val="both"/>
              <w:rPr>
                <w:sz w:val="18"/>
                <w:szCs w:val="18"/>
              </w:rPr>
            </w:pPr>
            <w:r w:rsidRPr="004E1486">
              <w:rPr>
                <w:sz w:val="18"/>
                <w:szCs w:val="18"/>
              </w:rPr>
              <w:t>b) pro činnosti související s využíváním jaderné energie neuvedené v písmenu a) a činnosti v oblasti nakládání s radioaktivním odpadem dokladem o ukončeném vysokoškolském vzdělání získaném ve studijních programech v oblasti technických věd, technologií nebo aplikace přírodních věd a praxí v oboru v délce nejméně 3 roky.</w:t>
            </w:r>
          </w:p>
          <w:p w:rsidR="008A6824" w:rsidRPr="004E1486" w:rsidRDefault="008A6824" w:rsidP="00ED1B8F">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007BE4">
            <w:pPr>
              <w:rPr>
                <w:sz w:val="18"/>
                <w:szCs w:val="18"/>
              </w:rPr>
            </w:pPr>
            <w:r w:rsidRPr="004E1486">
              <w:rPr>
                <w:sz w:val="18"/>
                <w:szCs w:val="18"/>
              </w:rPr>
              <w:t>§68 odst.1 písm.o)</w:t>
            </w:r>
          </w:p>
        </w:tc>
        <w:tc>
          <w:tcPr>
            <w:tcW w:w="5400" w:type="dxa"/>
            <w:gridSpan w:val="4"/>
            <w:tcBorders>
              <w:top w:val="nil"/>
              <w:left w:val="single" w:sz="4" w:space="0" w:color="auto"/>
              <w:bottom w:val="nil"/>
              <w:right w:val="single" w:sz="4" w:space="0" w:color="auto"/>
            </w:tcBorders>
          </w:tcPr>
          <w:p w:rsidR="008A6824" w:rsidRPr="004E1486" w:rsidRDefault="008A6824" w:rsidP="00007BE4">
            <w:pPr>
              <w:widowControl w:val="0"/>
              <w:autoSpaceDE w:val="0"/>
              <w:autoSpaceDN w:val="0"/>
              <w:adjustRightInd w:val="0"/>
              <w:jc w:val="both"/>
              <w:rPr>
                <w:sz w:val="18"/>
                <w:szCs w:val="18"/>
              </w:rPr>
            </w:pPr>
            <w:r w:rsidRPr="004E1486">
              <w:rPr>
                <w:sz w:val="18"/>
                <w:szCs w:val="18"/>
              </w:rPr>
              <w:t>(1) Držitel povolení vykonávající činnost v rámci plánované expoziční situace a registrant jsou povinni</w:t>
            </w:r>
          </w:p>
          <w:p w:rsidR="008A6824" w:rsidRPr="004E1486" w:rsidRDefault="008A6824" w:rsidP="00007BE4">
            <w:pPr>
              <w:widowControl w:val="0"/>
              <w:autoSpaceDE w:val="0"/>
              <w:autoSpaceDN w:val="0"/>
              <w:adjustRightInd w:val="0"/>
              <w:jc w:val="both"/>
              <w:rPr>
                <w:sz w:val="18"/>
                <w:szCs w:val="18"/>
              </w:rPr>
            </w:pPr>
            <w:r w:rsidRPr="004E1486">
              <w:rPr>
                <w:sz w:val="18"/>
                <w:szCs w:val="18"/>
              </w:rPr>
              <w:t>o) zajistit průběžné vzdělávání radiačního pracovníka, jeho znalosti ověřovat a toto průběžné vzdělávání dokumentovat,</w:t>
            </w:r>
          </w:p>
          <w:p w:rsidR="008A6824" w:rsidRPr="004E1486" w:rsidRDefault="008A6824" w:rsidP="00007BE4">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EA58B6">
            <w:pPr>
              <w:rPr>
                <w:sz w:val="18"/>
                <w:szCs w:val="18"/>
              </w:rPr>
            </w:pPr>
            <w:r w:rsidRPr="004E1486">
              <w:rPr>
                <w:sz w:val="18"/>
                <w:szCs w:val="18"/>
              </w:rPr>
              <w:t>§30 odst.6</w:t>
            </w:r>
          </w:p>
        </w:tc>
        <w:tc>
          <w:tcPr>
            <w:tcW w:w="5400" w:type="dxa"/>
            <w:gridSpan w:val="4"/>
            <w:tcBorders>
              <w:top w:val="nil"/>
              <w:left w:val="single" w:sz="4" w:space="0" w:color="auto"/>
              <w:bottom w:val="nil"/>
              <w:right w:val="single" w:sz="4" w:space="0" w:color="auto"/>
            </w:tcBorders>
          </w:tcPr>
          <w:p w:rsidR="008A6824" w:rsidRPr="004E1486" w:rsidRDefault="008A6824" w:rsidP="00007BE4">
            <w:pPr>
              <w:widowControl w:val="0"/>
              <w:autoSpaceDE w:val="0"/>
              <w:autoSpaceDN w:val="0"/>
              <w:adjustRightInd w:val="0"/>
              <w:jc w:val="both"/>
              <w:rPr>
                <w:sz w:val="18"/>
                <w:szCs w:val="18"/>
              </w:rPr>
            </w:pPr>
            <w:r w:rsidRPr="004E1486">
              <w:rPr>
                <w:sz w:val="18"/>
                <w:szCs w:val="18"/>
              </w:rPr>
              <w:t>(6) Procesy a činnosti musí provádět pracovníci s kvalifikací odpovídající druhu a významu jimi prováděného procesu a činnosti tak, aby byla zajištěna jaderná bezpečnost, radiační ochrana, technická bezpečnost, monitorování radiační situace, zvládání radiační mimořádné události a zabezpečení.</w:t>
            </w:r>
          </w:p>
          <w:p w:rsidR="008A6824" w:rsidRPr="004E1486" w:rsidRDefault="008A6824" w:rsidP="004A4A35">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4A4A35">
            <w:pPr>
              <w:rPr>
                <w:sz w:val="18"/>
                <w:szCs w:val="18"/>
              </w:rPr>
            </w:pPr>
            <w:r w:rsidRPr="004A4A35">
              <w:rPr>
                <w:sz w:val="18"/>
                <w:szCs w:val="18"/>
              </w:rPr>
              <w:t>§30 odst.9 písm.a)</w:t>
            </w:r>
          </w:p>
        </w:tc>
        <w:tc>
          <w:tcPr>
            <w:tcW w:w="5400" w:type="dxa"/>
            <w:gridSpan w:val="4"/>
            <w:tcBorders>
              <w:top w:val="nil"/>
              <w:left w:val="single" w:sz="4" w:space="0" w:color="auto"/>
              <w:bottom w:val="nil"/>
              <w:right w:val="single" w:sz="4" w:space="0" w:color="auto"/>
            </w:tcBorders>
          </w:tcPr>
          <w:p w:rsidR="008A6824" w:rsidRPr="004A4A35" w:rsidRDefault="008A6824" w:rsidP="004A4A35">
            <w:pPr>
              <w:widowControl w:val="0"/>
              <w:autoSpaceDE w:val="0"/>
              <w:autoSpaceDN w:val="0"/>
              <w:adjustRightInd w:val="0"/>
              <w:jc w:val="both"/>
              <w:rPr>
                <w:sz w:val="18"/>
                <w:szCs w:val="18"/>
              </w:rPr>
            </w:pPr>
            <w:r w:rsidRPr="004A4A35">
              <w:rPr>
                <w:sz w:val="18"/>
                <w:szCs w:val="18"/>
              </w:rPr>
              <w:t>(9) Prováděcí právní předpis stanoví</w:t>
            </w:r>
          </w:p>
          <w:p w:rsidR="008A6824" w:rsidRDefault="008A6824" w:rsidP="004A4A35">
            <w:pPr>
              <w:widowControl w:val="0"/>
              <w:autoSpaceDE w:val="0"/>
              <w:autoSpaceDN w:val="0"/>
              <w:adjustRightInd w:val="0"/>
              <w:jc w:val="both"/>
              <w:rPr>
                <w:sz w:val="18"/>
                <w:szCs w:val="18"/>
              </w:rPr>
            </w:pPr>
            <w:r w:rsidRPr="004A4A35">
              <w:rPr>
                <w:sz w:val="18"/>
                <w:szCs w:val="18"/>
              </w:rPr>
              <w:t>a) způsob zajištění kvalifikace pracovníků provádějících procesy a činnosti,</w:t>
            </w:r>
          </w:p>
          <w:p w:rsidR="008A6824" w:rsidRPr="004E1486" w:rsidRDefault="008A6824" w:rsidP="004A4A35">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C6198C">
            <w:pPr>
              <w:rPr>
                <w:sz w:val="18"/>
                <w:szCs w:val="18"/>
              </w:rPr>
            </w:pPr>
            <w:r w:rsidRPr="004E1486">
              <w:rPr>
                <w:sz w:val="18"/>
                <w:szCs w:val="18"/>
              </w:rPr>
              <w:t>§31 odst.1</w:t>
            </w:r>
          </w:p>
        </w:tc>
        <w:tc>
          <w:tcPr>
            <w:tcW w:w="5400" w:type="dxa"/>
            <w:gridSpan w:val="4"/>
            <w:tcBorders>
              <w:top w:val="nil"/>
              <w:left w:val="single" w:sz="4" w:space="0" w:color="auto"/>
              <w:bottom w:val="nil"/>
              <w:right w:val="single" w:sz="4" w:space="0" w:color="auto"/>
            </w:tcBorders>
          </w:tcPr>
          <w:p w:rsidR="008A6824" w:rsidRPr="004E1486" w:rsidRDefault="008A6824" w:rsidP="00ED1B8F">
            <w:pPr>
              <w:widowControl w:val="0"/>
              <w:autoSpaceDE w:val="0"/>
              <w:autoSpaceDN w:val="0"/>
              <w:adjustRightInd w:val="0"/>
              <w:jc w:val="both"/>
              <w:rPr>
                <w:sz w:val="18"/>
                <w:szCs w:val="18"/>
              </w:rPr>
            </w:pPr>
            <w:r w:rsidRPr="004E1486">
              <w:rPr>
                <w:sz w:val="18"/>
                <w:szCs w:val="18"/>
              </w:rPr>
              <w:t>(1) Činnosti zvláště důležité z hlediska jaderné bezpečnosti a radiační ochrany může vybraný pracovník vykonávat jen na základě oprávnění uděleného Úřadem.</w:t>
            </w:r>
          </w:p>
          <w:p w:rsidR="008A6824" w:rsidRPr="004E1486" w:rsidRDefault="008A6824" w:rsidP="00C6198C">
            <w:pPr>
              <w:widowControl w:val="0"/>
              <w:autoSpaceDE w:val="0"/>
              <w:autoSpaceDN w:val="0"/>
              <w:adjustRightInd w:val="0"/>
              <w:jc w:val="both"/>
              <w:rPr>
                <w:sz w:val="18"/>
                <w:szCs w:val="18"/>
              </w:rPr>
            </w:pPr>
            <w:r w:rsidRPr="004E1486">
              <w:rPr>
                <w:sz w:val="18"/>
                <w:szCs w:val="18"/>
              </w:rPr>
              <w:lastRenderedPageBreak/>
              <w:t xml:space="preserve"> </w:t>
            </w:r>
          </w:p>
          <w:p w:rsidR="008A6824" w:rsidRPr="004E1486" w:rsidRDefault="008A6824" w:rsidP="00C6198C">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C6198C">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007BE4">
            <w:pPr>
              <w:rPr>
                <w:sz w:val="18"/>
                <w:szCs w:val="18"/>
              </w:rPr>
            </w:pPr>
            <w:r>
              <w:rPr>
                <w:sz w:val="18"/>
                <w:szCs w:val="18"/>
              </w:rPr>
              <w:t>§31 odst.2</w:t>
            </w:r>
          </w:p>
        </w:tc>
        <w:tc>
          <w:tcPr>
            <w:tcW w:w="5400" w:type="dxa"/>
            <w:gridSpan w:val="4"/>
            <w:tcBorders>
              <w:top w:val="nil"/>
              <w:left w:val="single" w:sz="4" w:space="0" w:color="auto"/>
              <w:bottom w:val="nil"/>
              <w:right w:val="single" w:sz="4" w:space="0" w:color="auto"/>
            </w:tcBorders>
          </w:tcPr>
          <w:p w:rsidR="008A6824" w:rsidRPr="00C6198C" w:rsidRDefault="008A6824" w:rsidP="00C6198C">
            <w:pPr>
              <w:widowControl w:val="0"/>
              <w:autoSpaceDE w:val="0"/>
              <w:autoSpaceDN w:val="0"/>
              <w:adjustRightInd w:val="0"/>
              <w:jc w:val="both"/>
              <w:rPr>
                <w:sz w:val="18"/>
                <w:szCs w:val="18"/>
              </w:rPr>
            </w:pPr>
            <w:r w:rsidRPr="00C6198C">
              <w:rPr>
                <w:sz w:val="18"/>
                <w:szCs w:val="18"/>
              </w:rPr>
              <w:t>(2) Úřad rozhodne o udělení oprávnění k vykonávání činností zvláště důležitých z hlediska jaderné bezpečnosti nebo radiační ochrany na základě žádosti vybraného pracovníka, pokud</w:t>
            </w:r>
          </w:p>
          <w:p w:rsidR="008A6824" w:rsidRPr="00C6198C" w:rsidRDefault="008A6824" w:rsidP="00C6198C">
            <w:pPr>
              <w:widowControl w:val="0"/>
              <w:autoSpaceDE w:val="0"/>
              <w:autoSpaceDN w:val="0"/>
              <w:adjustRightInd w:val="0"/>
              <w:jc w:val="both"/>
              <w:rPr>
                <w:sz w:val="18"/>
                <w:szCs w:val="18"/>
              </w:rPr>
            </w:pPr>
            <w:r w:rsidRPr="00C6198C">
              <w:rPr>
                <w:sz w:val="18"/>
                <w:szCs w:val="18"/>
              </w:rPr>
              <w:t>a) má požadované vzdělání, odbornou praxi a absolvoval odbornou přípravu,</w:t>
            </w:r>
          </w:p>
          <w:p w:rsidR="008A6824" w:rsidRPr="00C6198C" w:rsidRDefault="008A6824" w:rsidP="00C6198C">
            <w:pPr>
              <w:widowControl w:val="0"/>
              <w:autoSpaceDE w:val="0"/>
              <w:autoSpaceDN w:val="0"/>
              <w:adjustRightInd w:val="0"/>
              <w:jc w:val="both"/>
              <w:rPr>
                <w:sz w:val="18"/>
                <w:szCs w:val="18"/>
              </w:rPr>
            </w:pPr>
            <w:r w:rsidRPr="00C6198C">
              <w:rPr>
                <w:sz w:val="18"/>
                <w:szCs w:val="18"/>
              </w:rPr>
              <w:t>b) je osobnostně způsobilý v rozsahu odpovídajícím vykonávané činnosti a zdravotně způsobilý podle zákona o specifických zdravotních službách, jde-li o činnost zvláště důležitou z hlediska jaderné bezpečnosti, a</w:t>
            </w:r>
          </w:p>
          <w:p w:rsidR="008A6824" w:rsidRDefault="008A6824" w:rsidP="00C6198C">
            <w:pPr>
              <w:widowControl w:val="0"/>
              <w:autoSpaceDE w:val="0"/>
              <w:autoSpaceDN w:val="0"/>
              <w:adjustRightInd w:val="0"/>
              <w:jc w:val="both"/>
              <w:rPr>
                <w:sz w:val="18"/>
                <w:szCs w:val="18"/>
              </w:rPr>
            </w:pPr>
            <w:r w:rsidRPr="00C6198C">
              <w:rPr>
                <w:sz w:val="18"/>
                <w:szCs w:val="18"/>
              </w:rPr>
              <w:t>c) úspěšně složil zkoušku ověřující zvláštní odbornou způsobilost.</w:t>
            </w:r>
          </w:p>
          <w:p w:rsidR="008A6824" w:rsidRPr="004E1486" w:rsidRDefault="008A6824" w:rsidP="00C6198C">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C6198C">
              <w:rPr>
                <w:sz w:val="18"/>
                <w:szCs w:val="18"/>
              </w:rPr>
              <w:t>263/2016</w:t>
            </w:r>
          </w:p>
        </w:tc>
        <w:tc>
          <w:tcPr>
            <w:tcW w:w="1080" w:type="dxa"/>
            <w:tcBorders>
              <w:top w:val="nil"/>
              <w:left w:val="single" w:sz="4" w:space="0" w:color="auto"/>
              <w:bottom w:val="nil"/>
              <w:right w:val="single" w:sz="4" w:space="0" w:color="auto"/>
            </w:tcBorders>
          </w:tcPr>
          <w:p w:rsidR="008A6824" w:rsidRDefault="008A6824" w:rsidP="00007BE4">
            <w:pPr>
              <w:rPr>
                <w:sz w:val="18"/>
                <w:szCs w:val="18"/>
              </w:rPr>
            </w:pPr>
            <w:r>
              <w:rPr>
                <w:sz w:val="18"/>
                <w:szCs w:val="18"/>
              </w:rPr>
              <w:t>§31 odst.3</w:t>
            </w:r>
          </w:p>
        </w:tc>
        <w:tc>
          <w:tcPr>
            <w:tcW w:w="5400" w:type="dxa"/>
            <w:gridSpan w:val="4"/>
            <w:tcBorders>
              <w:top w:val="nil"/>
              <w:left w:val="single" w:sz="4" w:space="0" w:color="auto"/>
              <w:bottom w:val="nil"/>
              <w:right w:val="single" w:sz="4" w:space="0" w:color="auto"/>
            </w:tcBorders>
          </w:tcPr>
          <w:p w:rsidR="008A6824" w:rsidRDefault="008A6824" w:rsidP="00C6198C">
            <w:pPr>
              <w:widowControl w:val="0"/>
              <w:autoSpaceDE w:val="0"/>
              <w:autoSpaceDN w:val="0"/>
              <w:adjustRightInd w:val="0"/>
              <w:jc w:val="both"/>
              <w:rPr>
                <w:sz w:val="18"/>
                <w:szCs w:val="18"/>
              </w:rPr>
            </w:pPr>
            <w:r w:rsidRPr="00C6198C">
              <w:rPr>
                <w:sz w:val="18"/>
                <w:szCs w:val="18"/>
              </w:rPr>
              <w:t>(3) Za osobnostně způsobilého se pro účely odstavce 2 písm. b) považuje vybraný pracovník, u něhož byly zjištěny výkonové a osobnostní charakteristiky, které jsou předpokladem pro výkon činnosti zvláště důležité z hlediska jaderné bezpečnosti.</w:t>
            </w:r>
          </w:p>
          <w:p w:rsidR="008A6824" w:rsidRPr="00C6198C" w:rsidRDefault="008A6824" w:rsidP="00C6198C">
            <w:pPr>
              <w:widowControl w:val="0"/>
              <w:autoSpaceDE w:val="0"/>
              <w:autoSpaceDN w:val="0"/>
              <w:adjustRightInd w:val="0"/>
              <w:jc w:val="both"/>
              <w:rPr>
                <w:sz w:val="18"/>
                <w:szCs w:val="18"/>
              </w:rPr>
            </w:pPr>
          </w:p>
          <w:p w:rsidR="008A6824" w:rsidRPr="00C6198C" w:rsidRDefault="008A6824" w:rsidP="00C6198C">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C6198C">
              <w:rPr>
                <w:sz w:val="18"/>
                <w:szCs w:val="18"/>
              </w:rPr>
              <w:t>263/2016</w:t>
            </w:r>
          </w:p>
        </w:tc>
        <w:tc>
          <w:tcPr>
            <w:tcW w:w="1080" w:type="dxa"/>
            <w:tcBorders>
              <w:top w:val="nil"/>
              <w:left w:val="single" w:sz="4" w:space="0" w:color="auto"/>
              <w:bottom w:val="nil"/>
              <w:right w:val="single" w:sz="4" w:space="0" w:color="auto"/>
            </w:tcBorders>
          </w:tcPr>
          <w:p w:rsidR="008A6824" w:rsidRDefault="008A6824" w:rsidP="00007BE4">
            <w:pPr>
              <w:rPr>
                <w:sz w:val="18"/>
                <w:szCs w:val="18"/>
              </w:rPr>
            </w:pPr>
            <w:r>
              <w:rPr>
                <w:sz w:val="18"/>
                <w:szCs w:val="18"/>
              </w:rPr>
              <w:t>§31 odst.6</w:t>
            </w:r>
          </w:p>
        </w:tc>
        <w:tc>
          <w:tcPr>
            <w:tcW w:w="5400" w:type="dxa"/>
            <w:gridSpan w:val="4"/>
            <w:tcBorders>
              <w:top w:val="nil"/>
              <w:left w:val="single" w:sz="4" w:space="0" w:color="auto"/>
              <w:bottom w:val="nil"/>
              <w:right w:val="single" w:sz="4" w:space="0" w:color="auto"/>
            </w:tcBorders>
          </w:tcPr>
          <w:p w:rsidR="008A6824" w:rsidRPr="00C6198C" w:rsidRDefault="008A6824" w:rsidP="00C6198C">
            <w:pPr>
              <w:widowControl w:val="0"/>
              <w:autoSpaceDE w:val="0"/>
              <w:autoSpaceDN w:val="0"/>
              <w:adjustRightInd w:val="0"/>
              <w:jc w:val="both"/>
              <w:rPr>
                <w:sz w:val="18"/>
                <w:szCs w:val="18"/>
              </w:rPr>
            </w:pPr>
            <w:r w:rsidRPr="00C6198C">
              <w:rPr>
                <w:sz w:val="18"/>
                <w:szCs w:val="18"/>
              </w:rPr>
              <w:t>(6) Prováděcí právní předpis stanoví</w:t>
            </w:r>
          </w:p>
          <w:p w:rsidR="008A6824" w:rsidRPr="00C6198C" w:rsidRDefault="008A6824" w:rsidP="00C6198C">
            <w:pPr>
              <w:widowControl w:val="0"/>
              <w:autoSpaceDE w:val="0"/>
              <w:autoSpaceDN w:val="0"/>
              <w:adjustRightInd w:val="0"/>
              <w:jc w:val="both"/>
              <w:rPr>
                <w:sz w:val="18"/>
                <w:szCs w:val="18"/>
              </w:rPr>
            </w:pPr>
            <w:r w:rsidRPr="00C6198C">
              <w:rPr>
                <w:sz w:val="18"/>
                <w:szCs w:val="18"/>
              </w:rPr>
              <w:t>a) výčet činností zvláště důležitých z hlediska jaderné bezpečnosti a radiační ochrany,</w:t>
            </w:r>
          </w:p>
          <w:p w:rsidR="008A6824" w:rsidRPr="00C6198C" w:rsidRDefault="008A6824" w:rsidP="00C6198C">
            <w:pPr>
              <w:widowControl w:val="0"/>
              <w:autoSpaceDE w:val="0"/>
              <w:autoSpaceDN w:val="0"/>
              <w:adjustRightInd w:val="0"/>
              <w:jc w:val="both"/>
              <w:rPr>
                <w:sz w:val="18"/>
                <w:szCs w:val="18"/>
              </w:rPr>
            </w:pPr>
            <w:r w:rsidRPr="00C6198C">
              <w:rPr>
                <w:sz w:val="18"/>
                <w:szCs w:val="18"/>
              </w:rPr>
              <w:t>b) druh a stupeň požadovaného vzdělání pro jednotlivé činnosti,</w:t>
            </w:r>
          </w:p>
          <w:p w:rsidR="008A6824" w:rsidRPr="00C6198C" w:rsidRDefault="008A6824" w:rsidP="00C6198C">
            <w:pPr>
              <w:widowControl w:val="0"/>
              <w:autoSpaceDE w:val="0"/>
              <w:autoSpaceDN w:val="0"/>
              <w:adjustRightInd w:val="0"/>
              <w:jc w:val="both"/>
              <w:rPr>
                <w:sz w:val="18"/>
                <w:szCs w:val="18"/>
              </w:rPr>
            </w:pPr>
            <w:r w:rsidRPr="00C6198C">
              <w:rPr>
                <w:sz w:val="18"/>
                <w:szCs w:val="18"/>
              </w:rPr>
              <w:t>c) typ a délku odborné praxe pro jednotlivé činnosti,</w:t>
            </w:r>
          </w:p>
          <w:p w:rsidR="008A6824" w:rsidRPr="00C6198C" w:rsidRDefault="008A6824" w:rsidP="00C6198C">
            <w:pPr>
              <w:widowControl w:val="0"/>
              <w:autoSpaceDE w:val="0"/>
              <w:autoSpaceDN w:val="0"/>
              <w:adjustRightInd w:val="0"/>
              <w:jc w:val="both"/>
              <w:rPr>
                <w:sz w:val="18"/>
                <w:szCs w:val="18"/>
              </w:rPr>
            </w:pPr>
            <w:r w:rsidRPr="00C6198C">
              <w:rPr>
                <w:sz w:val="18"/>
                <w:szCs w:val="18"/>
              </w:rPr>
              <w:t>d) náplň a způsob provádění odborné přípravy pro jednotlivé činnosti,</w:t>
            </w:r>
          </w:p>
          <w:p w:rsidR="008A6824" w:rsidRDefault="008A6824" w:rsidP="00C6198C">
            <w:pPr>
              <w:widowControl w:val="0"/>
              <w:autoSpaceDE w:val="0"/>
              <w:autoSpaceDN w:val="0"/>
              <w:adjustRightInd w:val="0"/>
              <w:jc w:val="both"/>
              <w:rPr>
                <w:sz w:val="18"/>
                <w:szCs w:val="18"/>
              </w:rPr>
            </w:pPr>
            <w:r w:rsidRPr="00C6198C">
              <w:rPr>
                <w:sz w:val="18"/>
                <w:szCs w:val="18"/>
              </w:rPr>
              <w:t>e) výkonové a osobnostní charakteristiky, které jsou předpokladem pro výkon činnosti zvláště důležité z hlediska jaderné bezpečnosti, a způsob ověřování osobnostní způsobilosti.</w:t>
            </w:r>
          </w:p>
          <w:p w:rsidR="008A6824" w:rsidRPr="00C6198C" w:rsidRDefault="008A6824" w:rsidP="00C6198C">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007BE4">
            <w:pPr>
              <w:rPr>
                <w:sz w:val="18"/>
                <w:szCs w:val="18"/>
              </w:rPr>
            </w:pPr>
            <w:r>
              <w:rPr>
                <w:sz w:val="18"/>
                <w:szCs w:val="18"/>
              </w:rPr>
              <w:t>§33 odst.1</w:t>
            </w:r>
          </w:p>
          <w:p w:rsidR="008A6824" w:rsidRPr="004E1486" w:rsidRDefault="008A6824" w:rsidP="00007BE4">
            <w:pPr>
              <w:rPr>
                <w:sz w:val="18"/>
                <w:szCs w:val="18"/>
              </w:rPr>
            </w:pPr>
          </w:p>
        </w:tc>
        <w:tc>
          <w:tcPr>
            <w:tcW w:w="5400" w:type="dxa"/>
            <w:gridSpan w:val="4"/>
            <w:tcBorders>
              <w:top w:val="nil"/>
              <w:left w:val="single" w:sz="4" w:space="0" w:color="auto"/>
              <w:bottom w:val="nil"/>
              <w:right w:val="single" w:sz="4" w:space="0" w:color="auto"/>
            </w:tcBorders>
          </w:tcPr>
          <w:p w:rsidR="008A6824" w:rsidRPr="004E1486" w:rsidRDefault="008A6824" w:rsidP="00007BE4">
            <w:pPr>
              <w:widowControl w:val="0"/>
              <w:autoSpaceDE w:val="0"/>
              <w:autoSpaceDN w:val="0"/>
              <w:adjustRightInd w:val="0"/>
              <w:jc w:val="both"/>
              <w:rPr>
                <w:sz w:val="18"/>
                <w:szCs w:val="18"/>
              </w:rPr>
            </w:pPr>
            <w:r w:rsidRPr="004E1486">
              <w:rPr>
                <w:sz w:val="18"/>
                <w:szCs w:val="18"/>
              </w:rPr>
              <w:t>(1) Držitel oprávnění k vykonávání činností zvláště důležitých z hlediska jaderné bezpečnosti a radiační ochrany je povinen se účastnit další odborné přípravy.</w:t>
            </w:r>
          </w:p>
          <w:p w:rsidR="008A6824" w:rsidRPr="004E1486" w:rsidRDefault="008A6824" w:rsidP="00007BE4">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007BE4">
            <w:pPr>
              <w:rPr>
                <w:sz w:val="18"/>
                <w:szCs w:val="18"/>
              </w:rPr>
            </w:pPr>
            <w:r w:rsidRPr="004E1486">
              <w:rPr>
                <w:sz w:val="18"/>
                <w:szCs w:val="18"/>
              </w:rPr>
              <w:t>§155 odst.3 písm.b)</w:t>
            </w:r>
          </w:p>
        </w:tc>
        <w:tc>
          <w:tcPr>
            <w:tcW w:w="5400" w:type="dxa"/>
            <w:gridSpan w:val="4"/>
            <w:tcBorders>
              <w:top w:val="nil"/>
              <w:left w:val="single" w:sz="4" w:space="0" w:color="auto"/>
              <w:bottom w:val="nil"/>
              <w:right w:val="single" w:sz="4" w:space="0" w:color="auto"/>
            </w:tcBorders>
          </w:tcPr>
          <w:p w:rsidR="008A6824" w:rsidRPr="004E1486" w:rsidRDefault="008A6824" w:rsidP="00007BE4">
            <w:pPr>
              <w:widowControl w:val="0"/>
              <w:autoSpaceDE w:val="0"/>
              <w:autoSpaceDN w:val="0"/>
              <w:adjustRightInd w:val="0"/>
              <w:jc w:val="both"/>
              <w:rPr>
                <w:sz w:val="18"/>
                <w:szCs w:val="18"/>
              </w:rPr>
            </w:pPr>
            <w:r w:rsidRPr="004E1486">
              <w:rPr>
                <w:sz w:val="18"/>
                <w:szCs w:val="18"/>
              </w:rPr>
              <w:t>(3) Prováděcí právní předpis stanoví</w:t>
            </w:r>
          </w:p>
          <w:p w:rsidR="008A6824" w:rsidRPr="004E1486" w:rsidRDefault="008A6824" w:rsidP="00007BE4">
            <w:pPr>
              <w:widowControl w:val="0"/>
              <w:autoSpaceDE w:val="0"/>
              <w:autoSpaceDN w:val="0"/>
              <w:adjustRightInd w:val="0"/>
              <w:jc w:val="both"/>
              <w:rPr>
                <w:sz w:val="18"/>
                <w:szCs w:val="18"/>
              </w:rPr>
            </w:pPr>
            <w:r w:rsidRPr="004E1486">
              <w:rPr>
                <w:sz w:val="18"/>
                <w:szCs w:val="18"/>
              </w:rPr>
              <w:t>b) postupy a opatření k zajištění připravenosti k odezvě na radiační mimořádnou událost.</w:t>
            </w:r>
          </w:p>
          <w:p w:rsidR="008A6824" w:rsidRPr="004E1486" w:rsidRDefault="008A6824" w:rsidP="00007BE4">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C6198C">
            <w:pPr>
              <w:rPr>
                <w:sz w:val="18"/>
                <w:szCs w:val="18"/>
              </w:rPr>
            </w:pPr>
            <w:r w:rsidRPr="004E1486">
              <w:rPr>
                <w:sz w:val="18"/>
                <w:szCs w:val="18"/>
              </w:rPr>
              <w:t>§156 odst.1 písm.a)</w:t>
            </w:r>
          </w:p>
        </w:tc>
        <w:tc>
          <w:tcPr>
            <w:tcW w:w="5400" w:type="dxa"/>
            <w:gridSpan w:val="4"/>
            <w:tcBorders>
              <w:top w:val="nil"/>
              <w:left w:val="single" w:sz="4" w:space="0" w:color="auto"/>
              <w:bottom w:val="nil"/>
              <w:right w:val="single" w:sz="4" w:space="0" w:color="auto"/>
            </w:tcBorders>
          </w:tcPr>
          <w:p w:rsidR="008A6824" w:rsidRPr="004E1486" w:rsidRDefault="008A6824" w:rsidP="00F76339">
            <w:pPr>
              <w:widowControl w:val="0"/>
              <w:autoSpaceDE w:val="0"/>
              <w:autoSpaceDN w:val="0"/>
              <w:adjustRightInd w:val="0"/>
              <w:jc w:val="both"/>
              <w:rPr>
                <w:sz w:val="18"/>
                <w:szCs w:val="18"/>
              </w:rPr>
            </w:pPr>
            <w:r w:rsidRPr="004E1486">
              <w:rPr>
                <w:sz w:val="18"/>
                <w:szCs w:val="18"/>
              </w:rPr>
              <w:t>(1) Držitel povolení je povinen</w:t>
            </w:r>
          </w:p>
          <w:p w:rsidR="008A6824" w:rsidRPr="004E1486" w:rsidRDefault="008A6824" w:rsidP="00F76339">
            <w:pPr>
              <w:widowControl w:val="0"/>
              <w:autoSpaceDE w:val="0"/>
              <w:autoSpaceDN w:val="0"/>
              <w:adjustRightInd w:val="0"/>
              <w:jc w:val="both"/>
              <w:rPr>
                <w:sz w:val="18"/>
                <w:szCs w:val="18"/>
              </w:rPr>
            </w:pPr>
            <w:r w:rsidRPr="004E1486">
              <w:rPr>
                <w:sz w:val="18"/>
                <w:szCs w:val="18"/>
              </w:rPr>
              <w:t>a) neprodleně seznámit se schváleným vnitřním havarijním plánem všechny osoby tímto plánem dotčené, včetně osoby provozující objekt nebo zařízení, které může být radiační mimořádnou událostí vzniklou při činnosti, k níž bylo držiteli povolení vydáno povolení, ovlivněno nebo zasaženo (dále jen "sousedící osoba"), a osob podle vnitřního havarijního plánu určených k odezvě na radiační mimořádnou událost,</w:t>
            </w:r>
          </w:p>
          <w:p w:rsidR="008A6824" w:rsidRPr="004E1486" w:rsidRDefault="008A6824" w:rsidP="00C6198C">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C6198C">
              <w:rPr>
                <w:sz w:val="18"/>
                <w:szCs w:val="18"/>
              </w:rPr>
              <w:t>263/2016</w:t>
            </w:r>
          </w:p>
        </w:tc>
        <w:tc>
          <w:tcPr>
            <w:tcW w:w="1080" w:type="dxa"/>
            <w:tcBorders>
              <w:top w:val="nil"/>
              <w:left w:val="single" w:sz="4" w:space="0" w:color="auto"/>
              <w:bottom w:val="nil"/>
              <w:right w:val="single" w:sz="4" w:space="0" w:color="auto"/>
            </w:tcBorders>
          </w:tcPr>
          <w:p w:rsidR="008A6824" w:rsidRDefault="008A6824" w:rsidP="00C6198C">
            <w:pPr>
              <w:rPr>
                <w:sz w:val="18"/>
                <w:szCs w:val="18"/>
              </w:rPr>
            </w:pPr>
            <w:r w:rsidRPr="00C6198C">
              <w:rPr>
                <w:sz w:val="18"/>
                <w:szCs w:val="18"/>
              </w:rPr>
              <w:t>§156 odst.1 písm.b)</w:t>
            </w:r>
          </w:p>
          <w:p w:rsidR="008A6824" w:rsidRPr="004E1486" w:rsidRDefault="008A6824" w:rsidP="00C6198C">
            <w:pPr>
              <w:rPr>
                <w:sz w:val="18"/>
                <w:szCs w:val="18"/>
              </w:rPr>
            </w:pPr>
          </w:p>
        </w:tc>
        <w:tc>
          <w:tcPr>
            <w:tcW w:w="5400" w:type="dxa"/>
            <w:gridSpan w:val="4"/>
            <w:tcBorders>
              <w:top w:val="nil"/>
              <w:left w:val="single" w:sz="4" w:space="0" w:color="auto"/>
              <w:bottom w:val="nil"/>
              <w:right w:val="single" w:sz="4" w:space="0" w:color="auto"/>
            </w:tcBorders>
          </w:tcPr>
          <w:p w:rsidR="008A6824" w:rsidRPr="00C6198C" w:rsidRDefault="008A6824" w:rsidP="00C6198C">
            <w:pPr>
              <w:widowControl w:val="0"/>
              <w:autoSpaceDE w:val="0"/>
              <w:autoSpaceDN w:val="0"/>
              <w:adjustRightInd w:val="0"/>
              <w:jc w:val="both"/>
              <w:rPr>
                <w:sz w:val="18"/>
                <w:szCs w:val="18"/>
              </w:rPr>
            </w:pPr>
            <w:r w:rsidRPr="00C6198C">
              <w:rPr>
                <w:sz w:val="18"/>
                <w:szCs w:val="18"/>
              </w:rPr>
              <w:t>(1) Držitel povolení je povinen</w:t>
            </w:r>
          </w:p>
          <w:p w:rsidR="008A6824" w:rsidRPr="00C6198C" w:rsidRDefault="008A6824" w:rsidP="00C6198C">
            <w:pPr>
              <w:widowControl w:val="0"/>
              <w:autoSpaceDE w:val="0"/>
              <w:autoSpaceDN w:val="0"/>
              <w:adjustRightInd w:val="0"/>
              <w:jc w:val="both"/>
              <w:rPr>
                <w:sz w:val="18"/>
                <w:szCs w:val="18"/>
              </w:rPr>
            </w:pPr>
            <w:r w:rsidRPr="00C6198C">
              <w:rPr>
                <w:sz w:val="18"/>
                <w:szCs w:val="18"/>
              </w:rPr>
              <w:t>b) neprodleně seznámit s vypracovanou zásahovou instrukcí fyzické osoby touto instrukcí dotčené,</w:t>
            </w:r>
          </w:p>
          <w:p w:rsidR="008A6824" w:rsidRPr="004E1486" w:rsidRDefault="008A6824" w:rsidP="00C6198C">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C6198C">
              <w:rPr>
                <w:sz w:val="18"/>
                <w:szCs w:val="18"/>
              </w:rPr>
              <w:t>263/2016</w:t>
            </w:r>
          </w:p>
        </w:tc>
        <w:tc>
          <w:tcPr>
            <w:tcW w:w="1080" w:type="dxa"/>
            <w:tcBorders>
              <w:top w:val="nil"/>
              <w:left w:val="single" w:sz="4" w:space="0" w:color="auto"/>
              <w:bottom w:val="nil"/>
              <w:right w:val="single" w:sz="4" w:space="0" w:color="auto"/>
            </w:tcBorders>
          </w:tcPr>
          <w:p w:rsidR="008A6824" w:rsidRDefault="008A6824" w:rsidP="00C6198C">
            <w:pPr>
              <w:rPr>
                <w:sz w:val="18"/>
                <w:szCs w:val="18"/>
              </w:rPr>
            </w:pPr>
            <w:r w:rsidRPr="00C6198C">
              <w:rPr>
                <w:sz w:val="18"/>
                <w:szCs w:val="18"/>
              </w:rPr>
              <w:t>§156 odst.1 písm.c</w:t>
            </w:r>
            <w:r>
              <w:rPr>
                <w:sz w:val="18"/>
                <w:szCs w:val="18"/>
              </w:rPr>
              <w:t>)</w:t>
            </w:r>
          </w:p>
          <w:p w:rsidR="008A6824" w:rsidRPr="00C6198C" w:rsidRDefault="008A6824" w:rsidP="00C6198C">
            <w:pPr>
              <w:rPr>
                <w:sz w:val="18"/>
                <w:szCs w:val="18"/>
              </w:rPr>
            </w:pPr>
          </w:p>
        </w:tc>
        <w:tc>
          <w:tcPr>
            <w:tcW w:w="5400" w:type="dxa"/>
            <w:gridSpan w:val="4"/>
            <w:tcBorders>
              <w:top w:val="nil"/>
              <w:left w:val="single" w:sz="4" w:space="0" w:color="auto"/>
              <w:bottom w:val="nil"/>
              <w:right w:val="single" w:sz="4" w:space="0" w:color="auto"/>
            </w:tcBorders>
          </w:tcPr>
          <w:p w:rsidR="008A6824" w:rsidRPr="00C6198C" w:rsidRDefault="008A6824" w:rsidP="00C6198C">
            <w:pPr>
              <w:widowControl w:val="0"/>
              <w:autoSpaceDE w:val="0"/>
              <w:autoSpaceDN w:val="0"/>
              <w:adjustRightInd w:val="0"/>
              <w:jc w:val="both"/>
              <w:rPr>
                <w:sz w:val="18"/>
                <w:szCs w:val="18"/>
              </w:rPr>
            </w:pPr>
            <w:r w:rsidRPr="00C6198C">
              <w:rPr>
                <w:sz w:val="18"/>
                <w:szCs w:val="18"/>
              </w:rPr>
              <w:t>(1) Držitel povolení je povinen</w:t>
            </w:r>
          </w:p>
          <w:p w:rsidR="008A6824" w:rsidRDefault="008A6824" w:rsidP="00C6198C">
            <w:pPr>
              <w:widowControl w:val="0"/>
              <w:autoSpaceDE w:val="0"/>
              <w:autoSpaceDN w:val="0"/>
              <w:adjustRightInd w:val="0"/>
              <w:jc w:val="both"/>
              <w:rPr>
                <w:sz w:val="18"/>
                <w:szCs w:val="18"/>
              </w:rPr>
            </w:pPr>
            <w:r w:rsidRPr="00C6198C">
              <w:rPr>
                <w:sz w:val="18"/>
                <w:szCs w:val="18"/>
              </w:rPr>
              <w:t>c) neprodleně seznámit se schváleným havarijním řádem všechny osoby určené k zajištění přepravy a fyzické osoby tímto řádem určené k provedení zásahu,</w:t>
            </w:r>
          </w:p>
          <w:p w:rsidR="008A6824" w:rsidRPr="004E1486" w:rsidRDefault="008A6824" w:rsidP="00C6198C">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007BE4">
            <w:pPr>
              <w:rPr>
                <w:sz w:val="18"/>
                <w:szCs w:val="18"/>
              </w:rPr>
            </w:pPr>
            <w:r w:rsidRPr="00C6198C">
              <w:rPr>
                <w:sz w:val="18"/>
                <w:szCs w:val="18"/>
              </w:rPr>
              <w:t>263/2016</w:t>
            </w:r>
          </w:p>
        </w:tc>
        <w:tc>
          <w:tcPr>
            <w:tcW w:w="1080" w:type="dxa"/>
            <w:tcBorders>
              <w:top w:val="nil"/>
              <w:left w:val="single" w:sz="4" w:space="0" w:color="auto"/>
              <w:bottom w:val="nil"/>
              <w:right w:val="single" w:sz="4" w:space="0" w:color="auto"/>
            </w:tcBorders>
          </w:tcPr>
          <w:p w:rsidR="008A6824" w:rsidRPr="00C6198C" w:rsidRDefault="008A6824" w:rsidP="00C6198C">
            <w:pPr>
              <w:rPr>
                <w:sz w:val="18"/>
                <w:szCs w:val="18"/>
              </w:rPr>
            </w:pPr>
            <w:r w:rsidRPr="00C6198C">
              <w:rPr>
                <w:sz w:val="18"/>
                <w:szCs w:val="18"/>
              </w:rPr>
              <w:t>§156 odst.1 písm.e)</w:t>
            </w:r>
          </w:p>
        </w:tc>
        <w:tc>
          <w:tcPr>
            <w:tcW w:w="5400" w:type="dxa"/>
            <w:gridSpan w:val="4"/>
            <w:tcBorders>
              <w:top w:val="nil"/>
              <w:left w:val="single" w:sz="4" w:space="0" w:color="auto"/>
              <w:bottom w:val="nil"/>
              <w:right w:val="single" w:sz="4" w:space="0" w:color="auto"/>
            </w:tcBorders>
          </w:tcPr>
          <w:p w:rsidR="008A6824" w:rsidRPr="00C6198C" w:rsidRDefault="008A6824" w:rsidP="00C6198C">
            <w:pPr>
              <w:widowControl w:val="0"/>
              <w:autoSpaceDE w:val="0"/>
              <w:autoSpaceDN w:val="0"/>
              <w:adjustRightInd w:val="0"/>
              <w:jc w:val="both"/>
              <w:rPr>
                <w:sz w:val="18"/>
                <w:szCs w:val="18"/>
              </w:rPr>
            </w:pPr>
            <w:r w:rsidRPr="00C6198C">
              <w:rPr>
                <w:sz w:val="18"/>
                <w:szCs w:val="18"/>
              </w:rPr>
              <w:t>(1) Držitel povolení je povinen</w:t>
            </w:r>
          </w:p>
          <w:p w:rsidR="008A6824" w:rsidRPr="004E1486" w:rsidRDefault="008A6824" w:rsidP="00C6198C">
            <w:pPr>
              <w:widowControl w:val="0"/>
              <w:autoSpaceDE w:val="0"/>
              <w:autoSpaceDN w:val="0"/>
              <w:adjustRightInd w:val="0"/>
              <w:jc w:val="both"/>
              <w:rPr>
                <w:sz w:val="18"/>
                <w:szCs w:val="18"/>
              </w:rPr>
            </w:pPr>
            <w:r w:rsidRPr="00C6198C">
              <w:rPr>
                <w:sz w:val="18"/>
                <w:szCs w:val="18"/>
              </w:rPr>
              <w:t>e) zajistit systém vzdělávání fyzických osob dotčených zásahovou instrukcí, vnitřním havarijním plánem nebo havarijním řádem v oblasti zvládání radiační mimořádné události,</w:t>
            </w: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9649E2">
            <w:pPr>
              <w:rPr>
                <w:sz w:val="18"/>
              </w:rPr>
            </w:pPr>
          </w:p>
        </w:tc>
        <w:tc>
          <w:tcPr>
            <w:tcW w:w="1080" w:type="dxa"/>
            <w:tcBorders>
              <w:top w:val="nil"/>
              <w:left w:val="single" w:sz="4" w:space="0" w:color="auto"/>
              <w:bottom w:val="nil"/>
              <w:right w:val="single" w:sz="4" w:space="0" w:color="auto"/>
            </w:tcBorders>
          </w:tcPr>
          <w:p w:rsidR="008A6824" w:rsidRPr="004E1486" w:rsidRDefault="008A6824" w:rsidP="009649E2">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E405A0">
            <w:pPr>
              <w:jc w:val="both"/>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9649E2">
            <w:pPr>
              <w:rPr>
                <w:sz w:val="18"/>
              </w:rPr>
            </w:pPr>
            <w:r>
              <w:rPr>
                <w:sz w:val="18"/>
              </w:rPr>
              <w:t>359/2016</w:t>
            </w:r>
          </w:p>
        </w:tc>
        <w:tc>
          <w:tcPr>
            <w:tcW w:w="1080" w:type="dxa"/>
            <w:tcBorders>
              <w:top w:val="nil"/>
              <w:left w:val="single" w:sz="4" w:space="0" w:color="auto"/>
              <w:bottom w:val="nil"/>
              <w:right w:val="single" w:sz="4" w:space="0" w:color="auto"/>
            </w:tcBorders>
          </w:tcPr>
          <w:p w:rsidR="008A6824" w:rsidRPr="004E1486" w:rsidRDefault="008A6824" w:rsidP="009649E2">
            <w:pPr>
              <w:rPr>
                <w:sz w:val="18"/>
              </w:rPr>
            </w:pPr>
            <w:r>
              <w:rPr>
                <w:sz w:val="18"/>
              </w:rPr>
              <w:t>§5</w:t>
            </w:r>
          </w:p>
        </w:tc>
        <w:tc>
          <w:tcPr>
            <w:tcW w:w="5400" w:type="dxa"/>
            <w:gridSpan w:val="4"/>
            <w:tcBorders>
              <w:top w:val="nil"/>
              <w:left w:val="single" w:sz="4" w:space="0" w:color="auto"/>
              <w:bottom w:val="nil"/>
              <w:right w:val="single" w:sz="4" w:space="0" w:color="auto"/>
            </w:tcBorders>
          </w:tcPr>
          <w:p w:rsidR="008A6824" w:rsidRPr="00ED75E4" w:rsidRDefault="008A6824" w:rsidP="00ED75E4">
            <w:pPr>
              <w:jc w:val="both"/>
              <w:rPr>
                <w:sz w:val="18"/>
              </w:rPr>
            </w:pPr>
            <w:r w:rsidRPr="00ED75E4">
              <w:rPr>
                <w:sz w:val="18"/>
              </w:rPr>
              <w:t>Vzdělávání a odborná příprava k odezvě fyzických osob určených držitelem povolení k provádění činností podle zásahové instrukce, jejíž obsah je stanoven v příloze č. 5 k této vyhlášce, vnitřním havarijním plánem, jehož obsah je stanoven v příloze č. 6 k této vyhlášce, nebo havarijním řádem, jehož obsah je stanoven v příloze č. 7 k této vyhlášce, musí být zaměřeny na informace týkající se</w:t>
            </w:r>
          </w:p>
          <w:p w:rsidR="008A6824" w:rsidRPr="00ED75E4" w:rsidRDefault="008A6824" w:rsidP="00ED75E4">
            <w:pPr>
              <w:jc w:val="both"/>
              <w:rPr>
                <w:sz w:val="18"/>
              </w:rPr>
            </w:pPr>
            <w:r w:rsidRPr="00ED75E4">
              <w:rPr>
                <w:sz w:val="18"/>
              </w:rPr>
              <w:t>a) ionizujícího záření a jeho vlastností,</w:t>
            </w:r>
          </w:p>
          <w:p w:rsidR="008A6824" w:rsidRPr="00ED75E4" w:rsidRDefault="008A6824" w:rsidP="00ED75E4">
            <w:pPr>
              <w:jc w:val="both"/>
              <w:rPr>
                <w:sz w:val="18"/>
              </w:rPr>
            </w:pPr>
            <w:r w:rsidRPr="00ED75E4">
              <w:rPr>
                <w:sz w:val="18"/>
              </w:rPr>
              <w:t>b) veličin a jednotek radiační ochrany,</w:t>
            </w:r>
          </w:p>
          <w:p w:rsidR="008A6824" w:rsidRPr="00ED75E4" w:rsidRDefault="008A6824" w:rsidP="00ED75E4">
            <w:pPr>
              <w:jc w:val="both"/>
              <w:rPr>
                <w:sz w:val="18"/>
              </w:rPr>
            </w:pPr>
            <w:r w:rsidRPr="00ED75E4">
              <w:rPr>
                <w:sz w:val="18"/>
              </w:rPr>
              <w:t>c) principů detekce ionizujícího záření,</w:t>
            </w:r>
          </w:p>
          <w:p w:rsidR="008A6824" w:rsidRPr="00ED75E4" w:rsidRDefault="008A6824" w:rsidP="00ED75E4">
            <w:pPr>
              <w:jc w:val="both"/>
              <w:rPr>
                <w:sz w:val="18"/>
              </w:rPr>
            </w:pPr>
            <w:r w:rsidRPr="00ED75E4">
              <w:rPr>
                <w:sz w:val="18"/>
              </w:rPr>
              <w:t>d) biologických účinků ionizujícího záření,</w:t>
            </w:r>
          </w:p>
          <w:p w:rsidR="008A6824" w:rsidRPr="00ED75E4" w:rsidRDefault="008A6824" w:rsidP="00ED75E4">
            <w:pPr>
              <w:jc w:val="both"/>
              <w:rPr>
                <w:sz w:val="18"/>
              </w:rPr>
            </w:pPr>
            <w:r w:rsidRPr="00ED75E4">
              <w:rPr>
                <w:sz w:val="18"/>
              </w:rPr>
              <w:t>e) expozičních cest a regulace ozáření,</w:t>
            </w:r>
          </w:p>
          <w:p w:rsidR="008A6824" w:rsidRPr="00ED75E4" w:rsidRDefault="008A6824" w:rsidP="00ED75E4">
            <w:pPr>
              <w:jc w:val="both"/>
              <w:rPr>
                <w:sz w:val="18"/>
              </w:rPr>
            </w:pPr>
            <w:r w:rsidRPr="00ED75E4">
              <w:rPr>
                <w:sz w:val="18"/>
              </w:rPr>
              <w:t>f) ochranných opatření a ochranných pomůcek,</w:t>
            </w:r>
          </w:p>
          <w:p w:rsidR="008A6824" w:rsidRPr="00ED75E4" w:rsidRDefault="008A6824" w:rsidP="00ED75E4">
            <w:pPr>
              <w:jc w:val="both"/>
              <w:rPr>
                <w:sz w:val="18"/>
              </w:rPr>
            </w:pPr>
            <w:r w:rsidRPr="00ED75E4">
              <w:rPr>
                <w:sz w:val="18"/>
              </w:rPr>
              <w:t>g) zneužití zdrojů ionizujícího záření,</w:t>
            </w:r>
          </w:p>
          <w:p w:rsidR="008A6824" w:rsidRPr="00ED75E4" w:rsidRDefault="008A6824" w:rsidP="00ED75E4">
            <w:pPr>
              <w:jc w:val="both"/>
              <w:rPr>
                <w:sz w:val="18"/>
              </w:rPr>
            </w:pPr>
            <w:r w:rsidRPr="00ED75E4">
              <w:rPr>
                <w:sz w:val="18"/>
              </w:rPr>
              <w:t>h) zásad krizového řízení a integrovaného záchranného systému podle krizového zákona a souvisejících úkolů držitele povolení, Úřadu, Hasičského záchranného sboru České republiky a dalších složek integrovaného záchranného systému, krajského a obecního úřadu a dalších správních orgánů dotčených vnějším nebo národním radiačním havarijním plánem, jehož obsah je stanoven v příloze č. 8 k této vyhlášce, a</w:t>
            </w:r>
          </w:p>
          <w:p w:rsidR="008A6824" w:rsidRDefault="008A6824" w:rsidP="00ED75E4">
            <w:pPr>
              <w:jc w:val="both"/>
              <w:rPr>
                <w:sz w:val="18"/>
              </w:rPr>
            </w:pPr>
            <w:r w:rsidRPr="00ED75E4">
              <w:rPr>
                <w:sz w:val="18"/>
              </w:rPr>
              <w:t>i) odpovědnosti držitele povolení a Úřadu při vzniku radiační mimořádné události.</w:t>
            </w:r>
          </w:p>
          <w:p w:rsidR="008A6824" w:rsidRPr="004E1486" w:rsidRDefault="008A6824" w:rsidP="00ED75E4">
            <w:pPr>
              <w:jc w:val="both"/>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07E13">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8A6824" w:rsidRPr="004E1486" w:rsidRDefault="008A6824" w:rsidP="00F07E13">
            <w:pPr>
              <w:rPr>
                <w:sz w:val="18"/>
                <w:szCs w:val="18"/>
              </w:rPr>
            </w:pPr>
            <w:r>
              <w:rPr>
                <w:sz w:val="18"/>
                <w:szCs w:val="18"/>
              </w:rPr>
              <w:t>§4 odst.2 písm.e) bod 5</w:t>
            </w:r>
          </w:p>
        </w:tc>
        <w:tc>
          <w:tcPr>
            <w:tcW w:w="5400" w:type="dxa"/>
            <w:gridSpan w:val="4"/>
            <w:tcBorders>
              <w:top w:val="nil"/>
              <w:left w:val="single" w:sz="4" w:space="0" w:color="auto"/>
              <w:bottom w:val="nil"/>
              <w:right w:val="single" w:sz="4" w:space="0" w:color="auto"/>
            </w:tcBorders>
          </w:tcPr>
          <w:p w:rsidR="008A6824" w:rsidRPr="005A2D4C" w:rsidRDefault="008A6824" w:rsidP="00F07E13">
            <w:pPr>
              <w:widowControl w:val="0"/>
              <w:autoSpaceDE w:val="0"/>
              <w:autoSpaceDN w:val="0"/>
              <w:adjustRightInd w:val="0"/>
              <w:jc w:val="both"/>
              <w:rPr>
                <w:sz w:val="18"/>
                <w:szCs w:val="18"/>
              </w:rPr>
            </w:pPr>
            <w:r w:rsidRPr="005A2D4C">
              <w:rPr>
                <w:sz w:val="18"/>
                <w:szCs w:val="18"/>
              </w:rPr>
              <w:t>(2) Procesy a činnosti musí</w:t>
            </w:r>
          </w:p>
          <w:p w:rsidR="008A6824" w:rsidRPr="005A2D4C" w:rsidRDefault="008A6824" w:rsidP="00F07E13">
            <w:pPr>
              <w:widowControl w:val="0"/>
              <w:autoSpaceDE w:val="0"/>
              <w:autoSpaceDN w:val="0"/>
              <w:adjustRightInd w:val="0"/>
              <w:jc w:val="both"/>
              <w:rPr>
                <w:sz w:val="18"/>
                <w:szCs w:val="18"/>
              </w:rPr>
            </w:pPr>
            <w:r w:rsidRPr="005A2D4C">
              <w:rPr>
                <w:sz w:val="18"/>
                <w:szCs w:val="18"/>
              </w:rPr>
              <w:t>e) být prováděny za těchto podmínek:</w:t>
            </w:r>
          </w:p>
          <w:p w:rsidR="008A6824" w:rsidRDefault="008A6824" w:rsidP="00F07E13">
            <w:pPr>
              <w:widowControl w:val="0"/>
              <w:autoSpaceDE w:val="0"/>
              <w:autoSpaceDN w:val="0"/>
              <w:adjustRightInd w:val="0"/>
              <w:jc w:val="both"/>
              <w:rPr>
                <w:sz w:val="18"/>
                <w:szCs w:val="18"/>
              </w:rPr>
            </w:pPr>
            <w:r w:rsidRPr="005A2D4C">
              <w:rPr>
                <w:sz w:val="18"/>
                <w:szCs w:val="18"/>
              </w:rPr>
              <w:t>5. pracovník musí být způsobilý k plnění procesní role a k provádění přidělené činnosti a znát požadavky na procesy a činnosti, k nimž procesní role náleží, a</w:t>
            </w:r>
          </w:p>
          <w:p w:rsidR="008A6824" w:rsidRPr="004E1486"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§12</w:t>
            </w:r>
          </w:p>
        </w:tc>
        <w:tc>
          <w:tcPr>
            <w:tcW w:w="5400" w:type="dxa"/>
            <w:gridSpan w:val="4"/>
            <w:tcBorders>
              <w:top w:val="nil"/>
              <w:left w:val="single" w:sz="4" w:space="0" w:color="auto"/>
              <w:bottom w:val="nil"/>
              <w:right w:val="single" w:sz="4" w:space="0" w:color="auto"/>
            </w:tcBorders>
          </w:tcPr>
          <w:p w:rsidR="008A6824" w:rsidRPr="00363160" w:rsidRDefault="008A6824" w:rsidP="00F07E13">
            <w:pPr>
              <w:widowControl w:val="0"/>
              <w:autoSpaceDE w:val="0"/>
              <w:autoSpaceDN w:val="0"/>
              <w:adjustRightInd w:val="0"/>
              <w:jc w:val="both"/>
              <w:rPr>
                <w:sz w:val="18"/>
                <w:szCs w:val="18"/>
              </w:rPr>
            </w:pPr>
            <w:r w:rsidRPr="00363160">
              <w:rPr>
                <w:sz w:val="18"/>
                <w:szCs w:val="18"/>
              </w:rPr>
              <w:t>(1) K zajištění kvalifikace pracovníka provádějícího procesy a činnosti v systému řízení musí být</w:t>
            </w:r>
          </w:p>
          <w:p w:rsidR="008A6824" w:rsidRPr="00363160" w:rsidRDefault="008A6824" w:rsidP="00F07E13">
            <w:pPr>
              <w:widowControl w:val="0"/>
              <w:autoSpaceDE w:val="0"/>
              <w:autoSpaceDN w:val="0"/>
              <w:adjustRightInd w:val="0"/>
              <w:jc w:val="both"/>
              <w:rPr>
                <w:sz w:val="18"/>
                <w:szCs w:val="18"/>
              </w:rPr>
            </w:pPr>
            <w:r w:rsidRPr="00363160">
              <w:rPr>
                <w:sz w:val="18"/>
                <w:szCs w:val="18"/>
              </w:rPr>
              <w:t>a) stanoveny kvalifikační požadavky, včetně délky odborné praxe, odpovídající druhu a významu procesu a činnosti, které pracovník provádí,</w:t>
            </w:r>
          </w:p>
          <w:p w:rsidR="008A6824" w:rsidRPr="00363160" w:rsidRDefault="008A6824" w:rsidP="00F07E13">
            <w:pPr>
              <w:widowControl w:val="0"/>
              <w:autoSpaceDE w:val="0"/>
              <w:autoSpaceDN w:val="0"/>
              <w:adjustRightInd w:val="0"/>
              <w:jc w:val="both"/>
              <w:rPr>
                <w:sz w:val="18"/>
                <w:szCs w:val="18"/>
              </w:rPr>
            </w:pPr>
            <w:r w:rsidRPr="00363160">
              <w:rPr>
                <w:sz w:val="18"/>
                <w:szCs w:val="18"/>
              </w:rPr>
              <w:t>b) užíván systém teoretické přípravy pracovníků provádějících procesy a činnosti,</w:t>
            </w:r>
          </w:p>
          <w:p w:rsidR="008A6824" w:rsidRPr="00363160" w:rsidRDefault="008A6824" w:rsidP="00F07E13">
            <w:pPr>
              <w:widowControl w:val="0"/>
              <w:autoSpaceDE w:val="0"/>
              <w:autoSpaceDN w:val="0"/>
              <w:adjustRightInd w:val="0"/>
              <w:jc w:val="both"/>
              <w:rPr>
                <w:sz w:val="18"/>
                <w:szCs w:val="18"/>
              </w:rPr>
            </w:pPr>
            <w:r w:rsidRPr="00363160">
              <w:rPr>
                <w:sz w:val="18"/>
                <w:szCs w:val="18"/>
              </w:rPr>
              <w:t>c) užíván systém praktického výcviku pracovníků provádějících procesy a činnosti a</w:t>
            </w:r>
          </w:p>
          <w:p w:rsidR="008A6824" w:rsidRPr="00363160" w:rsidRDefault="008A6824" w:rsidP="00F07E13">
            <w:pPr>
              <w:widowControl w:val="0"/>
              <w:autoSpaceDE w:val="0"/>
              <w:autoSpaceDN w:val="0"/>
              <w:adjustRightInd w:val="0"/>
              <w:jc w:val="both"/>
              <w:rPr>
                <w:sz w:val="18"/>
                <w:szCs w:val="18"/>
              </w:rPr>
            </w:pPr>
            <w:r w:rsidRPr="00363160">
              <w:rPr>
                <w:sz w:val="18"/>
                <w:szCs w:val="18"/>
              </w:rPr>
              <w:t>d) hodnocena účinnost systému teoretické přípravy a praktického výcviku pracovníků provádějících procesy a činnosti.</w:t>
            </w:r>
          </w:p>
          <w:p w:rsidR="008A6824" w:rsidRPr="00363160" w:rsidRDefault="008A6824" w:rsidP="00F07E13">
            <w:pPr>
              <w:widowControl w:val="0"/>
              <w:autoSpaceDE w:val="0"/>
              <w:autoSpaceDN w:val="0"/>
              <w:adjustRightInd w:val="0"/>
              <w:jc w:val="both"/>
              <w:rPr>
                <w:sz w:val="18"/>
                <w:szCs w:val="18"/>
              </w:rPr>
            </w:pPr>
            <w:r w:rsidRPr="00363160">
              <w:rPr>
                <w:sz w:val="18"/>
                <w:szCs w:val="18"/>
              </w:rPr>
              <w:t>(2) Požadavky podle odstavce 1 musí být plněny tak, aby pracovník provádějící procesy a činnosti byl schopen vykonávat proces a činnost a byl seznámen s vlivem procesu a činnosti na zajišťování a zvyšování úrovně jaderné bezpečnosti, radiační ochrany, technické bezpečnosti, monitorování radiační situace, zvládání radiační mimořádné události a zabezpečení.</w:t>
            </w:r>
          </w:p>
          <w:p w:rsidR="008A6824" w:rsidRPr="00363160" w:rsidRDefault="008A6824" w:rsidP="00F07E13">
            <w:pPr>
              <w:widowControl w:val="0"/>
              <w:autoSpaceDE w:val="0"/>
              <w:autoSpaceDN w:val="0"/>
              <w:adjustRightInd w:val="0"/>
              <w:jc w:val="both"/>
              <w:rPr>
                <w:sz w:val="18"/>
                <w:szCs w:val="18"/>
              </w:rPr>
            </w:pPr>
            <w:r w:rsidRPr="00363160">
              <w:rPr>
                <w:sz w:val="18"/>
                <w:szCs w:val="18"/>
              </w:rPr>
              <w:t>(3) Kvalifikace pracovníka provádějícího procesy a činnosti musí být před prvním zahájením procesu a činnosti a následně pravidelně nezávisle ověřována.</w:t>
            </w:r>
          </w:p>
          <w:p w:rsidR="008A6824" w:rsidRDefault="008A6824" w:rsidP="00F07E13">
            <w:pPr>
              <w:widowControl w:val="0"/>
              <w:autoSpaceDE w:val="0"/>
              <w:autoSpaceDN w:val="0"/>
              <w:adjustRightInd w:val="0"/>
              <w:jc w:val="both"/>
              <w:rPr>
                <w:sz w:val="18"/>
                <w:szCs w:val="18"/>
              </w:rPr>
            </w:pPr>
            <w:r w:rsidRPr="00363160">
              <w:rPr>
                <w:sz w:val="18"/>
                <w:szCs w:val="18"/>
              </w:rPr>
              <w:t>(4) Kvalifikace pracovníka provádějícího procesy a činnosti musí být trvale udržována tak, aby bylo zajištěno plnění požadavků na procesy a činnosti a jejich účinnost.</w:t>
            </w:r>
          </w:p>
          <w:p w:rsidR="008A6824" w:rsidRPr="00A646CB"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B3C89">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§17</w:t>
            </w:r>
          </w:p>
        </w:tc>
        <w:tc>
          <w:tcPr>
            <w:tcW w:w="5400" w:type="dxa"/>
            <w:gridSpan w:val="4"/>
            <w:tcBorders>
              <w:top w:val="nil"/>
              <w:left w:val="single" w:sz="4" w:space="0" w:color="auto"/>
              <w:bottom w:val="nil"/>
              <w:right w:val="single" w:sz="4" w:space="0" w:color="auto"/>
            </w:tcBorders>
          </w:tcPr>
          <w:p w:rsidR="008A6824" w:rsidRPr="005733F5" w:rsidRDefault="008A6824" w:rsidP="00F07E13">
            <w:pPr>
              <w:widowControl w:val="0"/>
              <w:autoSpaceDE w:val="0"/>
              <w:autoSpaceDN w:val="0"/>
              <w:adjustRightInd w:val="0"/>
              <w:jc w:val="both"/>
              <w:rPr>
                <w:sz w:val="18"/>
                <w:szCs w:val="18"/>
              </w:rPr>
            </w:pPr>
            <w:r w:rsidRPr="005733F5">
              <w:rPr>
                <w:sz w:val="18"/>
                <w:szCs w:val="18"/>
              </w:rPr>
              <w:t>(1) Pracovník, který na jaderném zařízení provádí činnost důležitou z hlediska jaderné bezpečnosti nebo činnost zvláště důležitou z hlediska jaderné bezpečnosti při uvádění do provozu jaderného zařízení nebo jeho provozu, musí být před výkonem této činnosti</w:t>
            </w:r>
          </w:p>
          <w:p w:rsidR="008A6824" w:rsidRPr="005733F5" w:rsidRDefault="008A6824" w:rsidP="00F07E13">
            <w:pPr>
              <w:widowControl w:val="0"/>
              <w:autoSpaceDE w:val="0"/>
              <w:autoSpaceDN w:val="0"/>
              <w:adjustRightInd w:val="0"/>
              <w:jc w:val="both"/>
              <w:rPr>
                <w:sz w:val="18"/>
                <w:szCs w:val="18"/>
              </w:rPr>
            </w:pPr>
            <w:r w:rsidRPr="005733F5">
              <w:rPr>
                <w:sz w:val="18"/>
                <w:szCs w:val="18"/>
              </w:rPr>
              <w:t>a) seznámen s obsahem dokumentace, která se vztahuje k vykonávané činnosti, a</w:t>
            </w:r>
          </w:p>
          <w:p w:rsidR="008A6824" w:rsidRPr="005733F5" w:rsidRDefault="008A6824" w:rsidP="00F07E13">
            <w:pPr>
              <w:widowControl w:val="0"/>
              <w:autoSpaceDE w:val="0"/>
              <w:autoSpaceDN w:val="0"/>
              <w:adjustRightInd w:val="0"/>
              <w:jc w:val="both"/>
              <w:rPr>
                <w:sz w:val="18"/>
                <w:szCs w:val="18"/>
              </w:rPr>
            </w:pPr>
            <w:r w:rsidRPr="005733F5">
              <w:rPr>
                <w:sz w:val="18"/>
                <w:szCs w:val="18"/>
              </w:rPr>
              <w:t>b) proškolen a návazně zacvičen.</w:t>
            </w:r>
          </w:p>
          <w:p w:rsidR="008A6824" w:rsidRPr="005733F5" w:rsidRDefault="008A6824" w:rsidP="00F07E13">
            <w:pPr>
              <w:widowControl w:val="0"/>
              <w:autoSpaceDE w:val="0"/>
              <w:autoSpaceDN w:val="0"/>
              <w:adjustRightInd w:val="0"/>
              <w:jc w:val="both"/>
              <w:rPr>
                <w:sz w:val="18"/>
                <w:szCs w:val="18"/>
              </w:rPr>
            </w:pPr>
            <w:r w:rsidRPr="005733F5">
              <w:rPr>
                <w:sz w:val="18"/>
                <w:szCs w:val="18"/>
              </w:rPr>
              <w:t>(2) V případě provedení změny ovlivňující jadernou bezpečnost nebo radiační ochranu při uvádění do provozu jaderného zařízení nebo při jeho provozu musí být pracovník vykonávající činnost související s touto změnou nebo jí ovlivněnou před zahájením využívání výsledků této změny</w:t>
            </w:r>
          </w:p>
          <w:p w:rsidR="008A6824" w:rsidRPr="005733F5" w:rsidRDefault="008A6824" w:rsidP="00F07E13">
            <w:pPr>
              <w:widowControl w:val="0"/>
              <w:autoSpaceDE w:val="0"/>
              <w:autoSpaceDN w:val="0"/>
              <w:adjustRightInd w:val="0"/>
              <w:jc w:val="both"/>
              <w:rPr>
                <w:sz w:val="18"/>
                <w:szCs w:val="18"/>
              </w:rPr>
            </w:pPr>
            <w:r w:rsidRPr="005733F5">
              <w:rPr>
                <w:sz w:val="18"/>
                <w:szCs w:val="18"/>
              </w:rPr>
              <w:t>a) seznámen s ní a s dokumentací, která je jí ovlivněna, a</w:t>
            </w:r>
          </w:p>
          <w:p w:rsidR="008A6824" w:rsidRPr="005733F5" w:rsidRDefault="008A6824" w:rsidP="00F07E13">
            <w:pPr>
              <w:widowControl w:val="0"/>
              <w:autoSpaceDE w:val="0"/>
              <w:autoSpaceDN w:val="0"/>
              <w:adjustRightInd w:val="0"/>
              <w:jc w:val="both"/>
              <w:rPr>
                <w:sz w:val="18"/>
                <w:szCs w:val="18"/>
              </w:rPr>
            </w:pPr>
            <w:r w:rsidRPr="005733F5">
              <w:rPr>
                <w:sz w:val="18"/>
                <w:szCs w:val="18"/>
              </w:rPr>
              <w:t>b) proškolen a návazně zacvičen.</w:t>
            </w:r>
          </w:p>
          <w:p w:rsidR="008A6824" w:rsidRPr="00A922F1"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5B3C89">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0798D"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§26</w:t>
            </w:r>
          </w:p>
        </w:tc>
        <w:tc>
          <w:tcPr>
            <w:tcW w:w="5400" w:type="dxa"/>
            <w:gridSpan w:val="4"/>
            <w:tcBorders>
              <w:top w:val="nil"/>
              <w:left w:val="single" w:sz="4" w:space="0" w:color="auto"/>
              <w:bottom w:val="nil"/>
              <w:right w:val="single" w:sz="4" w:space="0" w:color="auto"/>
            </w:tcBorders>
          </w:tcPr>
          <w:p w:rsidR="008A6824" w:rsidRPr="00F05B90" w:rsidRDefault="008A6824" w:rsidP="00F07E13">
            <w:pPr>
              <w:widowControl w:val="0"/>
              <w:autoSpaceDE w:val="0"/>
              <w:autoSpaceDN w:val="0"/>
              <w:adjustRightInd w:val="0"/>
              <w:jc w:val="both"/>
              <w:rPr>
                <w:sz w:val="18"/>
                <w:szCs w:val="18"/>
              </w:rPr>
            </w:pPr>
            <w:r w:rsidRPr="00F05B90">
              <w:rPr>
                <w:sz w:val="18"/>
                <w:szCs w:val="18"/>
              </w:rPr>
              <w:t>(1) V procesech a činnostech k zabránění rozvoji havarijních podmínek na jaderném zařízení a ke zmírnění jejich následků (dále jen "systém zvládání havárií") musí být</w:t>
            </w:r>
          </w:p>
          <w:p w:rsidR="008A6824" w:rsidRPr="00F05B90" w:rsidRDefault="008A6824" w:rsidP="00F07E13">
            <w:pPr>
              <w:widowControl w:val="0"/>
              <w:autoSpaceDE w:val="0"/>
              <w:autoSpaceDN w:val="0"/>
              <w:adjustRightInd w:val="0"/>
              <w:jc w:val="both"/>
              <w:rPr>
                <w:sz w:val="18"/>
                <w:szCs w:val="18"/>
              </w:rPr>
            </w:pPr>
            <w:r w:rsidRPr="00F05B90">
              <w:rPr>
                <w:sz w:val="18"/>
                <w:szCs w:val="18"/>
              </w:rPr>
              <w:t xml:space="preserve">a) stanoveny cíle a zavedeny strategie pro zvládání havarijních podmínek, které vycházejí z hodnocení bezpečnosti a z požadavků na </w:t>
            </w:r>
            <w:r w:rsidRPr="00F05B90">
              <w:rPr>
                <w:sz w:val="18"/>
                <w:szCs w:val="18"/>
              </w:rPr>
              <w:lastRenderedPageBreak/>
              <w:t>projekt jaderného zařízení,</w:t>
            </w:r>
          </w:p>
          <w:p w:rsidR="008A6824" w:rsidRPr="00F05B90" w:rsidRDefault="008A6824" w:rsidP="00F07E13">
            <w:pPr>
              <w:widowControl w:val="0"/>
              <w:autoSpaceDE w:val="0"/>
              <w:autoSpaceDN w:val="0"/>
              <w:adjustRightInd w:val="0"/>
              <w:jc w:val="both"/>
              <w:rPr>
                <w:sz w:val="18"/>
                <w:szCs w:val="18"/>
              </w:rPr>
            </w:pPr>
            <w:r w:rsidRPr="00F05B90">
              <w:rPr>
                <w:sz w:val="18"/>
                <w:szCs w:val="18"/>
              </w:rPr>
              <w:t>b) zaveden soubor opatření pro zvládání havarijních podmínek v souladu s cíli a strategiemi pro zvládání havarijních podmínek, který musí zahrnovat</w:t>
            </w:r>
          </w:p>
          <w:p w:rsidR="008A6824" w:rsidRPr="00F05B90" w:rsidRDefault="008A6824" w:rsidP="00F07E13">
            <w:pPr>
              <w:widowControl w:val="0"/>
              <w:autoSpaceDE w:val="0"/>
              <w:autoSpaceDN w:val="0"/>
              <w:adjustRightInd w:val="0"/>
              <w:jc w:val="both"/>
              <w:rPr>
                <w:sz w:val="18"/>
                <w:szCs w:val="18"/>
              </w:rPr>
            </w:pPr>
            <w:r w:rsidRPr="00F05B90">
              <w:rPr>
                <w:sz w:val="18"/>
                <w:szCs w:val="18"/>
              </w:rPr>
              <w:t>1. technická opatření pro zvládání havarijních podmínek, včetně prostředků k získávání a předávání informací o stavu jaderného zařízení, a</w:t>
            </w:r>
          </w:p>
          <w:p w:rsidR="008A6824" w:rsidRPr="00F05B90" w:rsidRDefault="008A6824" w:rsidP="00F07E13">
            <w:pPr>
              <w:widowControl w:val="0"/>
              <w:autoSpaceDE w:val="0"/>
              <w:autoSpaceDN w:val="0"/>
              <w:adjustRightInd w:val="0"/>
              <w:jc w:val="both"/>
              <w:rPr>
                <w:sz w:val="18"/>
                <w:szCs w:val="18"/>
              </w:rPr>
            </w:pPr>
            <w:r w:rsidRPr="00F05B90">
              <w:rPr>
                <w:sz w:val="18"/>
                <w:szCs w:val="18"/>
              </w:rPr>
              <w:t>2. organizační opatření pro zvládání havarijních podmínek,</w:t>
            </w:r>
          </w:p>
          <w:p w:rsidR="008A6824" w:rsidRPr="00F05B90" w:rsidRDefault="008A6824" w:rsidP="00F07E13">
            <w:pPr>
              <w:widowControl w:val="0"/>
              <w:autoSpaceDE w:val="0"/>
              <w:autoSpaceDN w:val="0"/>
              <w:adjustRightInd w:val="0"/>
              <w:jc w:val="both"/>
              <w:rPr>
                <w:sz w:val="18"/>
                <w:szCs w:val="18"/>
              </w:rPr>
            </w:pPr>
            <w:r w:rsidRPr="00F05B90">
              <w:rPr>
                <w:sz w:val="18"/>
                <w:szCs w:val="18"/>
              </w:rPr>
              <w:t>c) vytvořen a udržován soubor dokumentace pro zvládání havarijních podmínek,</w:t>
            </w:r>
          </w:p>
          <w:p w:rsidR="008A6824" w:rsidRPr="00F05B90" w:rsidRDefault="008A6824" w:rsidP="00F07E13">
            <w:pPr>
              <w:widowControl w:val="0"/>
              <w:autoSpaceDE w:val="0"/>
              <w:autoSpaceDN w:val="0"/>
              <w:adjustRightInd w:val="0"/>
              <w:jc w:val="both"/>
              <w:rPr>
                <w:sz w:val="18"/>
                <w:szCs w:val="18"/>
              </w:rPr>
            </w:pPr>
            <w:r w:rsidRPr="00F05B90">
              <w:rPr>
                <w:sz w:val="18"/>
                <w:szCs w:val="18"/>
              </w:rPr>
              <w:t>d) pracovníci zajišťující zvládání havarijních podmínek školeni a prováděn jejich výcvik ve zvládání havarijních podmínek a</w:t>
            </w:r>
          </w:p>
          <w:p w:rsidR="008A6824" w:rsidRPr="00F05B90" w:rsidRDefault="008A6824" w:rsidP="00F07E13">
            <w:pPr>
              <w:widowControl w:val="0"/>
              <w:autoSpaceDE w:val="0"/>
              <w:autoSpaceDN w:val="0"/>
              <w:adjustRightInd w:val="0"/>
              <w:jc w:val="both"/>
              <w:rPr>
                <w:sz w:val="18"/>
                <w:szCs w:val="18"/>
              </w:rPr>
            </w:pPr>
            <w:r w:rsidRPr="00F05B90">
              <w:rPr>
                <w:sz w:val="18"/>
                <w:szCs w:val="18"/>
              </w:rPr>
              <w:t>e) prováděny analýzy pro vývoj strategií pro zvládání havarijních podmínek a výsledky těchto analýz používány pro tento vývoj.</w:t>
            </w:r>
          </w:p>
          <w:p w:rsidR="008A6824" w:rsidRPr="00F05B90" w:rsidRDefault="008A6824" w:rsidP="00F07E13">
            <w:pPr>
              <w:widowControl w:val="0"/>
              <w:autoSpaceDE w:val="0"/>
              <w:autoSpaceDN w:val="0"/>
              <w:adjustRightInd w:val="0"/>
              <w:jc w:val="both"/>
              <w:rPr>
                <w:sz w:val="18"/>
                <w:szCs w:val="18"/>
              </w:rPr>
            </w:pPr>
            <w:r w:rsidRPr="00F05B90">
              <w:rPr>
                <w:sz w:val="18"/>
                <w:szCs w:val="18"/>
              </w:rPr>
              <w:t>(2) Systém zvládání havárií musí</w:t>
            </w:r>
          </w:p>
          <w:p w:rsidR="008A6824" w:rsidRPr="00F05B90" w:rsidRDefault="008A6824" w:rsidP="00F07E13">
            <w:pPr>
              <w:widowControl w:val="0"/>
              <w:autoSpaceDE w:val="0"/>
              <w:autoSpaceDN w:val="0"/>
              <w:adjustRightInd w:val="0"/>
              <w:jc w:val="both"/>
              <w:rPr>
                <w:sz w:val="18"/>
                <w:szCs w:val="18"/>
              </w:rPr>
            </w:pPr>
            <w:r w:rsidRPr="00F05B90">
              <w:rPr>
                <w:sz w:val="18"/>
                <w:szCs w:val="18"/>
              </w:rPr>
              <w:t>a) umožnit zvládnutí havarijních podmínek na jaderném zařízení iniciovaných ve všech stavech jaderného zařízení,</w:t>
            </w:r>
          </w:p>
          <w:p w:rsidR="008A6824" w:rsidRPr="00F05B90" w:rsidRDefault="008A6824" w:rsidP="00F07E13">
            <w:pPr>
              <w:widowControl w:val="0"/>
              <w:autoSpaceDE w:val="0"/>
              <w:autoSpaceDN w:val="0"/>
              <w:adjustRightInd w:val="0"/>
              <w:jc w:val="both"/>
              <w:rPr>
                <w:sz w:val="18"/>
                <w:szCs w:val="18"/>
              </w:rPr>
            </w:pPr>
            <w:r w:rsidRPr="00F05B90">
              <w:rPr>
                <w:sz w:val="18"/>
                <w:szCs w:val="18"/>
              </w:rPr>
              <w:t>b) umožnit zvládnutí havarijních podmínek, které nastanou na všech jaderných zařízeních nalézajících se na stejném území k umístění jaderného zařízení současně,</w:t>
            </w:r>
          </w:p>
          <w:p w:rsidR="008A6824" w:rsidRPr="00F05B90" w:rsidRDefault="008A6824" w:rsidP="00F07E13">
            <w:pPr>
              <w:widowControl w:val="0"/>
              <w:autoSpaceDE w:val="0"/>
              <w:autoSpaceDN w:val="0"/>
              <w:adjustRightInd w:val="0"/>
              <w:jc w:val="both"/>
              <w:rPr>
                <w:sz w:val="18"/>
                <w:szCs w:val="18"/>
              </w:rPr>
            </w:pPr>
            <w:r w:rsidRPr="00F05B90">
              <w:rPr>
                <w:sz w:val="18"/>
                <w:szCs w:val="18"/>
              </w:rPr>
              <w:t>c) umožnit zvládnutí havarijních podmínek, při kterých dochází k současnému ovlivnění jaderného reaktoru a bazénu skladování ozářeného jaderného paliva,</w:t>
            </w:r>
          </w:p>
          <w:p w:rsidR="008A6824" w:rsidRPr="00F05B90" w:rsidRDefault="008A6824" w:rsidP="00F07E13">
            <w:pPr>
              <w:widowControl w:val="0"/>
              <w:autoSpaceDE w:val="0"/>
              <w:autoSpaceDN w:val="0"/>
              <w:adjustRightInd w:val="0"/>
              <w:jc w:val="both"/>
              <w:rPr>
                <w:sz w:val="18"/>
                <w:szCs w:val="18"/>
              </w:rPr>
            </w:pPr>
            <w:r w:rsidRPr="00F05B90">
              <w:rPr>
                <w:sz w:val="18"/>
                <w:szCs w:val="18"/>
              </w:rPr>
              <w:t>d) zahrnovat pravidla vzájemné podpory mezi jadernými zařízeními s jaderným reaktorem nalézajícími se na stejném území k umístění jaderného zařízení pro případ vzniku havarijních podmínek na jednom z nich tak, aby nebyla ohrožena jaderná bezpečnost jaderného zařízení plnícího podporující funkci,</w:t>
            </w:r>
          </w:p>
          <w:p w:rsidR="008A6824" w:rsidRPr="00F05B90" w:rsidRDefault="008A6824" w:rsidP="00F07E13">
            <w:pPr>
              <w:widowControl w:val="0"/>
              <w:autoSpaceDE w:val="0"/>
              <w:autoSpaceDN w:val="0"/>
              <w:adjustRightInd w:val="0"/>
              <w:jc w:val="both"/>
              <w:rPr>
                <w:sz w:val="18"/>
                <w:szCs w:val="18"/>
              </w:rPr>
            </w:pPr>
            <w:r w:rsidRPr="00F05B90">
              <w:rPr>
                <w:sz w:val="18"/>
                <w:szCs w:val="18"/>
              </w:rPr>
              <w:t>e) zahrnovat účinnou vazbu na nakládání s radioaktivním odpadem nebo nápravu stavu po radiační havárii pro území zasažené radiační havárií nebo pro jeho část tak, aby byly zmírněny následky havarijních podmínek, a</w:t>
            </w:r>
          </w:p>
          <w:p w:rsidR="008A6824" w:rsidRPr="00F05B90" w:rsidRDefault="008A6824" w:rsidP="00F07E13">
            <w:pPr>
              <w:widowControl w:val="0"/>
              <w:autoSpaceDE w:val="0"/>
              <w:autoSpaceDN w:val="0"/>
              <w:adjustRightInd w:val="0"/>
              <w:jc w:val="both"/>
              <w:rPr>
                <w:sz w:val="18"/>
                <w:szCs w:val="18"/>
              </w:rPr>
            </w:pPr>
            <w:r w:rsidRPr="00F05B90">
              <w:rPr>
                <w:sz w:val="18"/>
                <w:szCs w:val="18"/>
              </w:rPr>
              <w:t>f) zohledňovat</w:t>
            </w:r>
          </w:p>
          <w:p w:rsidR="008A6824" w:rsidRPr="00F05B90" w:rsidRDefault="008A6824" w:rsidP="00F07E13">
            <w:pPr>
              <w:widowControl w:val="0"/>
              <w:autoSpaceDE w:val="0"/>
              <w:autoSpaceDN w:val="0"/>
              <w:adjustRightInd w:val="0"/>
              <w:jc w:val="both"/>
              <w:rPr>
                <w:sz w:val="18"/>
                <w:szCs w:val="18"/>
              </w:rPr>
            </w:pPr>
            <w:r w:rsidRPr="00F05B90">
              <w:rPr>
                <w:sz w:val="18"/>
                <w:szCs w:val="18"/>
              </w:rPr>
              <w:t>1. předpokládané podmínky prostředí zahrnující rozsáhlé poškození vnější nebo vnitřní infrastruktury a očekávané ztížené podmínky, včetně radiačních, které mohou nastat při havarijních podmínkách,</w:t>
            </w:r>
          </w:p>
          <w:p w:rsidR="008A6824" w:rsidRPr="00F05B90" w:rsidRDefault="008A6824" w:rsidP="00F07E13">
            <w:pPr>
              <w:widowControl w:val="0"/>
              <w:autoSpaceDE w:val="0"/>
              <w:autoSpaceDN w:val="0"/>
              <w:adjustRightInd w:val="0"/>
              <w:jc w:val="both"/>
              <w:rPr>
                <w:sz w:val="18"/>
                <w:szCs w:val="18"/>
              </w:rPr>
            </w:pPr>
            <w:r w:rsidRPr="00F05B90">
              <w:rPr>
                <w:sz w:val="18"/>
                <w:szCs w:val="18"/>
              </w:rPr>
              <w:t>2. iniciační události nebo jevy, které mohou havarijní podmínky způsobit, a</w:t>
            </w:r>
          </w:p>
          <w:p w:rsidR="008A6824" w:rsidRPr="0040798D" w:rsidRDefault="008A6824" w:rsidP="00F07E13">
            <w:pPr>
              <w:widowControl w:val="0"/>
              <w:autoSpaceDE w:val="0"/>
              <w:autoSpaceDN w:val="0"/>
              <w:adjustRightInd w:val="0"/>
              <w:jc w:val="both"/>
              <w:rPr>
                <w:sz w:val="18"/>
                <w:szCs w:val="18"/>
              </w:rPr>
            </w:pPr>
            <w:r w:rsidRPr="00F05B90">
              <w:rPr>
                <w:sz w:val="18"/>
                <w:szCs w:val="18"/>
              </w:rPr>
              <w:t>3. lidské zdroje a vliv lidského faktoru na zvládání havarijních podmínek.</w:t>
            </w: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D7751F">
        <w:tc>
          <w:tcPr>
            <w:tcW w:w="1440" w:type="dxa"/>
            <w:tcBorders>
              <w:top w:val="single" w:sz="4" w:space="0" w:color="auto"/>
              <w:left w:val="single" w:sz="4" w:space="0" w:color="auto"/>
              <w:bottom w:val="nil"/>
              <w:right w:val="single" w:sz="4" w:space="0" w:color="auto"/>
            </w:tcBorders>
          </w:tcPr>
          <w:p w:rsidR="008A6824" w:rsidRPr="004E1486" w:rsidRDefault="008A6824" w:rsidP="00387BB2">
            <w:pPr>
              <w:rPr>
                <w:sz w:val="18"/>
              </w:rPr>
            </w:pPr>
            <w:r w:rsidRPr="004E1486">
              <w:rPr>
                <w:sz w:val="18"/>
              </w:rPr>
              <w:lastRenderedPageBreak/>
              <w:t>Čl.1 odst.7 (čl.8 odst.1)</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9649E2">
            <w:pPr>
              <w:rPr>
                <w:sz w:val="18"/>
              </w:rPr>
            </w:pPr>
            <w:r w:rsidRPr="004E1486">
              <w:rPr>
                <w:sz w:val="18"/>
              </w:rPr>
              <w:t xml:space="preserve">Článek 8 </w:t>
            </w:r>
          </w:p>
          <w:p w:rsidR="008A6824" w:rsidRPr="004E1486" w:rsidRDefault="008A6824" w:rsidP="009649E2">
            <w:pPr>
              <w:rPr>
                <w:sz w:val="18"/>
              </w:rPr>
            </w:pPr>
            <w:r w:rsidRPr="004E1486">
              <w:rPr>
                <w:sz w:val="18"/>
              </w:rPr>
              <w:t>Transparentnost</w:t>
            </w:r>
          </w:p>
          <w:p w:rsidR="008A6824" w:rsidRPr="004E1486" w:rsidRDefault="008A6824" w:rsidP="009649E2">
            <w:pPr>
              <w:rPr>
                <w:sz w:val="18"/>
              </w:rPr>
            </w:pPr>
            <w:r w:rsidRPr="004E1486">
              <w:rPr>
                <w:sz w:val="18"/>
              </w:rPr>
              <w:t xml:space="preserve">1.   Členské státy zajistí, aby byly pracovníkům a obyvatelstvu dostupné nezbytné informace týkající se jaderné bezpečnosti jaderných zařízení a </w:t>
            </w:r>
            <w:r w:rsidRPr="004E1486">
              <w:rPr>
                <w:sz w:val="18"/>
              </w:rPr>
              <w:lastRenderedPageBreak/>
              <w:t>dozoru nad ní, a to se zvláštním ohledem na místní orgány, obyvatelstvo a zúčastněné strany žijící v okolí jaderného zařízení. Tato povinnost zahrnuje zajištění toho, aby příslušný dozorný orgán a držitelé povolení v rozsahu své působnosti a v rámci své komunikační politiky poskytovali:</w:t>
            </w:r>
          </w:p>
          <w:p w:rsidR="008A6824" w:rsidRPr="004E1486" w:rsidRDefault="008A6824" w:rsidP="009649E2">
            <w:pPr>
              <w:rPr>
                <w:sz w:val="18"/>
              </w:rPr>
            </w:pPr>
            <w:r w:rsidRPr="004E1486">
              <w:rPr>
                <w:sz w:val="18"/>
              </w:rPr>
              <w:t>a) informace o normálním provozu jaderných zařízení pracovníkům a obyvatelstvu; a</w:t>
            </w:r>
          </w:p>
          <w:p w:rsidR="008A6824" w:rsidRPr="004E1486" w:rsidRDefault="008A6824" w:rsidP="009649E2">
            <w:pPr>
              <w:rPr>
                <w:sz w:val="18"/>
              </w:rPr>
            </w:pPr>
            <w:r w:rsidRPr="004E1486">
              <w:rPr>
                <w:sz w:val="18"/>
              </w:rPr>
              <w:t>b) neprodleně informace v případě nehod a havárií pracovníkům a obyvatelstvu a rovněž příslušným dozorným orgánům dalších členských států v okolí jaderného zařízení.</w:t>
            </w:r>
          </w:p>
        </w:tc>
        <w:tc>
          <w:tcPr>
            <w:tcW w:w="900" w:type="dxa"/>
            <w:tcBorders>
              <w:top w:val="single" w:sz="4" w:space="0" w:color="auto"/>
              <w:left w:val="single" w:sz="18" w:space="0" w:color="auto"/>
              <w:bottom w:val="nil"/>
              <w:right w:val="single" w:sz="4" w:space="0" w:color="auto"/>
            </w:tcBorders>
          </w:tcPr>
          <w:p w:rsidR="008A6824" w:rsidRPr="004E1486" w:rsidRDefault="008A6824" w:rsidP="009649E2">
            <w:pPr>
              <w:rPr>
                <w:sz w:val="18"/>
              </w:rPr>
            </w:pPr>
            <w:r w:rsidRPr="004E1486">
              <w:rPr>
                <w:sz w:val="18"/>
              </w:rPr>
              <w:lastRenderedPageBreak/>
              <w:t>106/1999 ve znění</w:t>
            </w:r>
          </w:p>
          <w:p w:rsidR="008A6824" w:rsidRPr="004E1486" w:rsidRDefault="008A6824" w:rsidP="009649E2">
            <w:pPr>
              <w:rPr>
                <w:sz w:val="18"/>
              </w:rPr>
            </w:pPr>
            <w:r w:rsidRPr="004E1486">
              <w:rPr>
                <w:sz w:val="18"/>
              </w:rPr>
              <w:t>39/2001</w:t>
            </w:r>
          </w:p>
          <w:p w:rsidR="008A6824" w:rsidRPr="004E1486" w:rsidRDefault="008A6824" w:rsidP="009649E2">
            <w:pPr>
              <w:rPr>
                <w:sz w:val="18"/>
              </w:rPr>
            </w:pPr>
            <w:r w:rsidRPr="004E1486">
              <w:rPr>
                <w:sz w:val="18"/>
              </w:rPr>
              <w:t>61/2006</w:t>
            </w:r>
          </w:p>
        </w:tc>
        <w:tc>
          <w:tcPr>
            <w:tcW w:w="1080" w:type="dxa"/>
            <w:tcBorders>
              <w:top w:val="single" w:sz="4" w:space="0" w:color="auto"/>
              <w:left w:val="single" w:sz="4" w:space="0" w:color="auto"/>
              <w:bottom w:val="nil"/>
              <w:right w:val="single" w:sz="4" w:space="0" w:color="auto"/>
            </w:tcBorders>
          </w:tcPr>
          <w:p w:rsidR="008A6824" w:rsidRPr="004E1486" w:rsidRDefault="008A6824" w:rsidP="009649E2">
            <w:pPr>
              <w:rPr>
                <w:sz w:val="18"/>
              </w:rPr>
            </w:pPr>
            <w:r w:rsidRPr="004E1486">
              <w:rPr>
                <w:sz w:val="18"/>
              </w:rPr>
              <w:t>§2 odst.1</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9649E2">
            <w:pPr>
              <w:rPr>
                <w:sz w:val="18"/>
              </w:rPr>
            </w:pPr>
            <w:r w:rsidRPr="004E1486">
              <w:rPr>
                <w:sz w:val="18"/>
              </w:rPr>
              <w:t>(1) Povinnými subjekty, které mají podle tohoto zákona povinnost poskytovat informace vztahující se k jejich působnosti, jsou státní orgány, územní samosprávné celky a jejich orgány a veřejné instituce.</w:t>
            </w:r>
          </w:p>
        </w:tc>
        <w:tc>
          <w:tcPr>
            <w:tcW w:w="900" w:type="dxa"/>
            <w:tcBorders>
              <w:top w:val="single" w:sz="4" w:space="0" w:color="auto"/>
              <w:left w:val="single" w:sz="4" w:space="0" w:color="auto"/>
              <w:bottom w:val="nil"/>
              <w:right w:val="single" w:sz="4" w:space="0" w:color="auto"/>
            </w:tcBorders>
          </w:tcPr>
          <w:p w:rsidR="008A6824" w:rsidRPr="004E1486" w:rsidRDefault="008A6824" w:rsidP="009649E2">
            <w:pPr>
              <w:rPr>
                <w:sz w:val="18"/>
              </w:rPr>
            </w:pPr>
            <w:r>
              <w:rPr>
                <w:sz w:val="18"/>
              </w:rPr>
              <w:t>P</w:t>
            </w:r>
            <w:r w:rsidRPr="004E1486">
              <w:rPr>
                <w:sz w:val="18"/>
              </w:rPr>
              <w:t>T</w:t>
            </w:r>
          </w:p>
        </w:tc>
        <w:tc>
          <w:tcPr>
            <w:tcW w:w="720" w:type="dxa"/>
            <w:tcBorders>
              <w:top w:val="single" w:sz="4" w:space="0" w:color="auto"/>
              <w:left w:val="single" w:sz="4" w:space="0" w:color="auto"/>
              <w:bottom w:val="nil"/>
              <w:right w:val="single" w:sz="4" w:space="0" w:color="auto"/>
            </w:tcBorders>
          </w:tcPr>
          <w:p w:rsidR="008A6824" w:rsidRPr="004E1486" w:rsidRDefault="008A6824" w:rsidP="009649E2">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Default="008A6824" w:rsidP="009649E2">
            <w:pPr>
              <w:rPr>
                <w:sz w:val="18"/>
              </w:rPr>
            </w:pPr>
            <w:r w:rsidRPr="004E1486">
              <w:rPr>
                <w:sz w:val="18"/>
              </w:rPr>
              <w:t>106/1999 ve znění</w:t>
            </w:r>
          </w:p>
          <w:p w:rsidR="008A6824" w:rsidRPr="004E1486" w:rsidRDefault="008A6824" w:rsidP="009649E2">
            <w:pPr>
              <w:rPr>
                <w:sz w:val="18"/>
              </w:rPr>
            </w:pPr>
            <w:r w:rsidRPr="004E1486">
              <w:rPr>
                <w:sz w:val="18"/>
              </w:rPr>
              <w:t>222/2015</w:t>
            </w:r>
          </w:p>
          <w:p w:rsidR="008A6824" w:rsidRPr="004E1486" w:rsidRDefault="008A6824" w:rsidP="009649E2">
            <w:pPr>
              <w:rPr>
                <w:sz w:val="18"/>
              </w:rPr>
            </w:pPr>
          </w:p>
        </w:tc>
        <w:tc>
          <w:tcPr>
            <w:tcW w:w="1080" w:type="dxa"/>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§4 odst.1</w:t>
            </w:r>
          </w:p>
          <w:p w:rsidR="008A6824" w:rsidRPr="004E1486" w:rsidRDefault="008A6824" w:rsidP="009649E2">
            <w:pPr>
              <w:rPr>
                <w:sz w:val="18"/>
              </w:rPr>
            </w:pPr>
          </w:p>
          <w:p w:rsidR="008A6824" w:rsidRPr="004E1486" w:rsidRDefault="008A6824" w:rsidP="009649E2">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 xml:space="preserve"> (1) Povinné subjekty poskytují informace na základě žádosti nebo zveřejněním.</w:t>
            </w:r>
          </w:p>
        </w:tc>
        <w:tc>
          <w:tcPr>
            <w:tcW w:w="900" w:type="dxa"/>
            <w:tcBorders>
              <w:top w:val="nil"/>
              <w:left w:val="single" w:sz="4" w:space="0" w:color="auto"/>
              <w:bottom w:val="nil"/>
              <w:right w:val="single" w:sz="4" w:space="0" w:color="auto"/>
            </w:tcBorders>
          </w:tcPr>
          <w:p w:rsidR="008A6824" w:rsidRPr="004E1486" w:rsidRDefault="008A6824" w:rsidP="009649E2">
            <w:pPr>
              <w:rPr>
                <w:sz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rPr>
            </w:pPr>
          </w:p>
        </w:tc>
      </w:tr>
      <w:tr w:rsidR="008A6824" w:rsidRPr="004E1486" w:rsidTr="00576EB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9649E2">
            <w:pPr>
              <w:rPr>
                <w:sz w:val="18"/>
              </w:rPr>
            </w:pPr>
            <w:r w:rsidRPr="004E1486">
              <w:rPr>
                <w:sz w:val="18"/>
              </w:rPr>
              <w:t>2/1969 ve znění</w:t>
            </w:r>
          </w:p>
          <w:p w:rsidR="008A6824" w:rsidRPr="004E1486" w:rsidRDefault="008A6824" w:rsidP="009649E2">
            <w:pPr>
              <w:rPr>
                <w:sz w:val="18"/>
              </w:rPr>
            </w:pPr>
            <w:r w:rsidRPr="004E1486">
              <w:rPr>
                <w:sz w:val="18"/>
              </w:rPr>
              <w:t>272/1996</w:t>
            </w:r>
          </w:p>
        </w:tc>
        <w:tc>
          <w:tcPr>
            <w:tcW w:w="1080" w:type="dxa"/>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§22</w:t>
            </w:r>
          </w:p>
          <w:p w:rsidR="008A6824" w:rsidRPr="004E1486" w:rsidRDefault="008A6824" w:rsidP="009649E2">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9649E2">
            <w:pPr>
              <w:rPr>
                <w:sz w:val="18"/>
              </w:rPr>
            </w:pPr>
            <w:r w:rsidRPr="004E1486">
              <w:rPr>
                <w:sz w:val="18"/>
              </w:rPr>
              <w:t>Ministerstva zkoumají společenskou problematiku v okruhu své působnosti, analyzují dosahované výsledky a činí opatření k řešení aktuálních otázek. Zpracovávají koncepce rozvoje svěřených odvětví a řešení stěžejních otázek, které předkládají vládě České republiky. O návrzích závažných opatření přiměřeným způsobem informují veřejnost.</w:t>
            </w:r>
          </w:p>
          <w:p w:rsidR="008A6824" w:rsidRPr="004E1486" w:rsidRDefault="008A6824" w:rsidP="009649E2">
            <w:pPr>
              <w:rPr>
                <w:sz w:val="18"/>
              </w:rPr>
            </w:pPr>
          </w:p>
        </w:tc>
        <w:tc>
          <w:tcPr>
            <w:tcW w:w="900" w:type="dxa"/>
            <w:tcBorders>
              <w:top w:val="nil"/>
              <w:left w:val="single" w:sz="4" w:space="0" w:color="auto"/>
              <w:bottom w:val="nil"/>
              <w:right w:val="single" w:sz="4" w:space="0" w:color="auto"/>
            </w:tcBorders>
          </w:tcPr>
          <w:p w:rsidR="008A6824" w:rsidRPr="004E1486" w:rsidRDefault="008A6824" w:rsidP="009649E2">
            <w:pPr>
              <w:rPr>
                <w:sz w:val="18"/>
              </w:rPr>
            </w:pPr>
          </w:p>
        </w:tc>
        <w:tc>
          <w:tcPr>
            <w:tcW w:w="720" w:type="dxa"/>
            <w:tcBorders>
              <w:top w:val="nil"/>
              <w:left w:val="single" w:sz="4" w:space="0" w:color="auto"/>
              <w:bottom w:val="nil"/>
              <w:right w:val="single" w:sz="4" w:space="0" w:color="auto"/>
            </w:tcBorders>
          </w:tcPr>
          <w:p w:rsidR="008A6824" w:rsidRPr="004E1486" w:rsidRDefault="008A6824" w:rsidP="009649E2">
            <w:pPr>
              <w:rPr>
                <w:sz w:val="18"/>
              </w:rPr>
            </w:pPr>
          </w:p>
        </w:tc>
      </w:tr>
      <w:tr w:rsidR="008A6824" w:rsidRPr="004E1486" w:rsidTr="00D7751F">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D04C40">
            <w:pPr>
              <w:rPr>
                <w:sz w:val="18"/>
                <w:szCs w:val="18"/>
              </w:rPr>
            </w:pPr>
            <w:r w:rsidRPr="004E1486">
              <w:rPr>
                <w:sz w:val="18"/>
                <w:szCs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EA58B6">
            <w:pPr>
              <w:rPr>
                <w:sz w:val="18"/>
              </w:rPr>
            </w:pPr>
            <w:r w:rsidRPr="004E1486">
              <w:rPr>
                <w:sz w:val="18"/>
              </w:rPr>
              <w:t>§208</w:t>
            </w:r>
            <w:r>
              <w:rPr>
                <w:sz w:val="18"/>
              </w:rPr>
              <w:t xml:space="preserve"> písm.m)</w:t>
            </w:r>
          </w:p>
        </w:tc>
        <w:tc>
          <w:tcPr>
            <w:tcW w:w="5400" w:type="dxa"/>
            <w:gridSpan w:val="4"/>
            <w:tcBorders>
              <w:top w:val="nil"/>
              <w:left w:val="single" w:sz="4" w:space="0" w:color="auto"/>
              <w:bottom w:val="nil"/>
              <w:right w:val="single" w:sz="4" w:space="0" w:color="auto"/>
            </w:tcBorders>
          </w:tcPr>
          <w:p w:rsidR="008A6824" w:rsidRPr="004E1486" w:rsidRDefault="008A6824" w:rsidP="005B587E">
            <w:pPr>
              <w:rPr>
                <w:sz w:val="18"/>
              </w:rPr>
            </w:pPr>
            <w:r w:rsidRPr="004E1486">
              <w:rPr>
                <w:sz w:val="18"/>
              </w:rPr>
              <w:t>Úřad</w:t>
            </w:r>
          </w:p>
          <w:p w:rsidR="008A6824" w:rsidRPr="004E1486" w:rsidRDefault="008A6824" w:rsidP="00D04C40">
            <w:pPr>
              <w:rPr>
                <w:sz w:val="18"/>
              </w:rPr>
            </w:pPr>
            <w:r w:rsidRPr="004E1486">
              <w:rPr>
                <w:sz w:val="18"/>
              </w:rPr>
              <w:t>m) předkládá vládě a veřejnosti jednou za rok zprávu o své činnosti a výroční zprávu o monitorování radiační situace na území České republiky,</w:t>
            </w:r>
          </w:p>
          <w:p w:rsidR="008A6824" w:rsidRPr="004E1486" w:rsidRDefault="008A6824" w:rsidP="00CE22F4">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D7751F">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D04C40">
            <w:pPr>
              <w:rPr>
                <w:sz w:val="18"/>
                <w:szCs w:val="18"/>
              </w:rPr>
            </w:pPr>
            <w:r w:rsidRPr="00EA58B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EA58B6">
            <w:pPr>
              <w:rPr>
                <w:sz w:val="18"/>
              </w:rPr>
            </w:pPr>
            <w:r>
              <w:rPr>
                <w:sz w:val="18"/>
              </w:rPr>
              <w:t>§208 písm.r</w:t>
            </w:r>
            <w:r w:rsidRPr="00EA58B6">
              <w:rPr>
                <w:sz w:val="18"/>
              </w:rPr>
              <w:t>)</w:t>
            </w:r>
          </w:p>
        </w:tc>
        <w:tc>
          <w:tcPr>
            <w:tcW w:w="5400" w:type="dxa"/>
            <w:gridSpan w:val="4"/>
            <w:tcBorders>
              <w:top w:val="nil"/>
              <w:left w:val="single" w:sz="4" w:space="0" w:color="auto"/>
              <w:bottom w:val="nil"/>
              <w:right w:val="single" w:sz="4" w:space="0" w:color="auto"/>
            </w:tcBorders>
          </w:tcPr>
          <w:p w:rsidR="008A6824" w:rsidRPr="00EA58B6" w:rsidRDefault="008A6824" w:rsidP="00EA58B6">
            <w:pPr>
              <w:rPr>
                <w:sz w:val="18"/>
              </w:rPr>
            </w:pPr>
            <w:r w:rsidRPr="00EA58B6">
              <w:rPr>
                <w:sz w:val="18"/>
              </w:rPr>
              <w:t>Úřad</w:t>
            </w:r>
          </w:p>
          <w:p w:rsidR="008A6824" w:rsidRPr="004E1486" w:rsidRDefault="008A6824" w:rsidP="00EA58B6">
            <w:pPr>
              <w:rPr>
                <w:sz w:val="18"/>
              </w:rPr>
            </w:pPr>
            <w:r w:rsidRPr="00EA58B6">
              <w:rPr>
                <w:sz w:val="18"/>
              </w:rPr>
              <w:t>r) poskytuje informace o významných poznatcích získaných v rámci své činnosti při kontrole a z hlášení o radiační mimořádné události a radiologické události, včetně informací týkajících se odůvodnění činnosti, regulace zdrojů ionizujícího záření a radiační ochrany,</w:t>
            </w: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D7751F">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D04C40">
            <w:pPr>
              <w:rPr>
                <w:sz w:val="18"/>
                <w:szCs w:val="18"/>
              </w:rPr>
            </w:pPr>
          </w:p>
        </w:tc>
        <w:tc>
          <w:tcPr>
            <w:tcW w:w="1080" w:type="dxa"/>
            <w:tcBorders>
              <w:top w:val="nil"/>
              <w:left w:val="single" w:sz="4" w:space="0" w:color="auto"/>
              <w:bottom w:val="nil"/>
              <w:right w:val="single" w:sz="4" w:space="0" w:color="auto"/>
            </w:tcBorders>
          </w:tcPr>
          <w:p w:rsidR="008A6824" w:rsidRPr="004E1486" w:rsidRDefault="008A6824" w:rsidP="005B587E">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5B587E">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D7751F">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D04C40">
            <w:pPr>
              <w:rPr>
                <w:sz w:val="18"/>
                <w:szCs w:val="18"/>
              </w:rPr>
            </w:pPr>
            <w:r w:rsidRPr="004E1486">
              <w:rPr>
                <w:sz w:val="18"/>
                <w:szCs w:val="18"/>
              </w:rPr>
              <w:t>263/2016</w:t>
            </w:r>
          </w:p>
        </w:tc>
        <w:tc>
          <w:tcPr>
            <w:tcW w:w="1080" w:type="dxa"/>
            <w:tcBorders>
              <w:top w:val="nil"/>
              <w:left w:val="single" w:sz="4" w:space="0" w:color="auto"/>
              <w:bottom w:val="nil"/>
              <w:right w:val="single" w:sz="4" w:space="0" w:color="auto"/>
            </w:tcBorders>
          </w:tcPr>
          <w:p w:rsidR="008A6824" w:rsidRPr="004E1486" w:rsidRDefault="008A6824" w:rsidP="00441D17">
            <w:pPr>
              <w:rPr>
                <w:sz w:val="18"/>
              </w:rPr>
            </w:pPr>
            <w:r w:rsidRPr="004E1486">
              <w:rPr>
                <w:sz w:val="18"/>
              </w:rPr>
              <w:t>§209 písm.e)</w:t>
            </w:r>
          </w:p>
        </w:tc>
        <w:tc>
          <w:tcPr>
            <w:tcW w:w="5400" w:type="dxa"/>
            <w:gridSpan w:val="4"/>
            <w:tcBorders>
              <w:top w:val="nil"/>
              <w:left w:val="single" w:sz="4" w:space="0" w:color="auto"/>
              <w:bottom w:val="nil"/>
              <w:right w:val="single" w:sz="4" w:space="0" w:color="auto"/>
            </w:tcBorders>
          </w:tcPr>
          <w:p w:rsidR="008A6824" w:rsidRDefault="008A6824" w:rsidP="005B587E">
            <w:pPr>
              <w:rPr>
                <w:sz w:val="18"/>
              </w:rPr>
            </w:pPr>
            <w:r>
              <w:rPr>
                <w:sz w:val="18"/>
              </w:rPr>
              <w:t>Úřad</w:t>
            </w:r>
          </w:p>
          <w:p w:rsidR="008A6824" w:rsidRPr="004E1486" w:rsidRDefault="008A6824" w:rsidP="005B587E">
            <w:pPr>
              <w:rPr>
                <w:sz w:val="18"/>
              </w:rPr>
            </w:pPr>
            <w:r w:rsidRPr="004E1486">
              <w:rPr>
                <w:sz w:val="18"/>
              </w:rPr>
              <w:t>e) zajišťuje předběžné informování obyvatelstva pro případ radiační havárie o ochranných opatřeních a o krocích, které je nutno k zajištění radiační ochrany učinit; poskytnutá předběžná informace musí být aktuální a neustále k dispozici a informování musí být prováděno bez vyzvání, opakovaně v pravidelných intervalech a pokaždé, když dojde k významné změně,</w:t>
            </w:r>
          </w:p>
          <w:p w:rsidR="008A6824" w:rsidRPr="004E1486" w:rsidRDefault="008A6824" w:rsidP="00441D1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D7751F">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D04C40">
            <w:pPr>
              <w:rPr>
                <w:sz w:val="18"/>
                <w:szCs w:val="18"/>
              </w:rPr>
            </w:pPr>
            <w:r w:rsidRPr="00441D17">
              <w:rPr>
                <w:sz w:val="18"/>
                <w:szCs w:val="18"/>
              </w:rPr>
              <w:t>263/2016</w:t>
            </w:r>
          </w:p>
        </w:tc>
        <w:tc>
          <w:tcPr>
            <w:tcW w:w="1080" w:type="dxa"/>
            <w:tcBorders>
              <w:top w:val="nil"/>
              <w:left w:val="single" w:sz="4" w:space="0" w:color="auto"/>
              <w:bottom w:val="nil"/>
              <w:right w:val="single" w:sz="4" w:space="0" w:color="auto"/>
            </w:tcBorders>
          </w:tcPr>
          <w:p w:rsidR="008A6824" w:rsidRDefault="008A6824" w:rsidP="00441D17">
            <w:pPr>
              <w:rPr>
                <w:sz w:val="18"/>
              </w:rPr>
            </w:pPr>
            <w:r w:rsidRPr="00441D17">
              <w:rPr>
                <w:sz w:val="18"/>
              </w:rPr>
              <w:t>§209 písm.g)</w:t>
            </w:r>
          </w:p>
          <w:p w:rsidR="008A6824" w:rsidRPr="004E1486" w:rsidRDefault="008A6824" w:rsidP="00441D17">
            <w:pPr>
              <w:rPr>
                <w:sz w:val="18"/>
              </w:rPr>
            </w:pPr>
          </w:p>
        </w:tc>
        <w:tc>
          <w:tcPr>
            <w:tcW w:w="5400" w:type="dxa"/>
            <w:gridSpan w:val="4"/>
            <w:tcBorders>
              <w:top w:val="nil"/>
              <w:left w:val="single" w:sz="4" w:space="0" w:color="auto"/>
              <w:bottom w:val="nil"/>
              <w:right w:val="single" w:sz="4" w:space="0" w:color="auto"/>
            </w:tcBorders>
          </w:tcPr>
          <w:p w:rsidR="008A6824" w:rsidRPr="00441D17" w:rsidRDefault="008A6824" w:rsidP="00441D17">
            <w:pPr>
              <w:rPr>
                <w:sz w:val="18"/>
              </w:rPr>
            </w:pPr>
            <w:r w:rsidRPr="00441D17">
              <w:rPr>
                <w:sz w:val="18"/>
              </w:rPr>
              <w:t>Úřad</w:t>
            </w:r>
          </w:p>
          <w:p w:rsidR="008A6824" w:rsidRDefault="008A6824" w:rsidP="00441D17">
            <w:pPr>
              <w:rPr>
                <w:sz w:val="18"/>
              </w:rPr>
            </w:pPr>
            <w:r w:rsidRPr="00441D17">
              <w:rPr>
                <w:sz w:val="18"/>
              </w:rPr>
              <w:t xml:space="preserve">g) zajišťuje informování obyvatelstva o vzniku a průběhu radiační havárie, která má dopad na území České republiky mimo zónu havarijního plánování, a o krocích a opatřeních, které mají být v průběhu etap vývoje radiační havárie uskutečněny, není-li toto informování </w:t>
            </w:r>
            <w:r w:rsidRPr="00441D17">
              <w:rPr>
                <w:sz w:val="18"/>
              </w:rPr>
              <w:lastRenderedPageBreak/>
              <w:t>zajišťováno jiným orgánem státní správy,</w:t>
            </w:r>
          </w:p>
          <w:p w:rsidR="008A6824" w:rsidRPr="004E1486" w:rsidRDefault="008A6824" w:rsidP="00441D1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D7751F">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D04C40">
            <w:pPr>
              <w:rPr>
                <w:sz w:val="18"/>
                <w:szCs w:val="18"/>
              </w:rPr>
            </w:pPr>
            <w:r w:rsidRPr="00441D17">
              <w:rPr>
                <w:sz w:val="18"/>
                <w:szCs w:val="18"/>
              </w:rPr>
              <w:t>263/2016</w:t>
            </w:r>
          </w:p>
        </w:tc>
        <w:tc>
          <w:tcPr>
            <w:tcW w:w="1080" w:type="dxa"/>
            <w:tcBorders>
              <w:top w:val="nil"/>
              <w:left w:val="single" w:sz="4" w:space="0" w:color="auto"/>
              <w:bottom w:val="nil"/>
              <w:right w:val="single" w:sz="4" w:space="0" w:color="auto"/>
            </w:tcBorders>
          </w:tcPr>
          <w:p w:rsidR="008A6824" w:rsidRDefault="008A6824" w:rsidP="00441D17">
            <w:pPr>
              <w:rPr>
                <w:sz w:val="18"/>
              </w:rPr>
            </w:pPr>
            <w:r w:rsidRPr="00441D17">
              <w:rPr>
                <w:sz w:val="18"/>
              </w:rPr>
              <w:t>§209 písm.h)</w:t>
            </w:r>
          </w:p>
          <w:p w:rsidR="008A6824" w:rsidRPr="00441D17" w:rsidRDefault="008A6824" w:rsidP="00441D17">
            <w:pPr>
              <w:rPr>
                <w:sz w:val="18"/>
              </w:rPr>
            </w:pPr>
          </w:p>
        </w:tc>
        <w:tc>
          <w:tcPr>
            <w:tcW w:w="5400" w:type="dxa"/>
            <w:gridSpan w:val="4"/>
            <w:tcBorders>
              <w:top w:val="nil"/>
              <w:left w:val="single" w:sz="4" w:space="0" w:color="auto"/>
              <w:bottom w:val="nil"/>
              <w:right w:val="single" w:sz="4" w:space="0" w:color="auto"/>
            </w:tcBorders>
          </w:tcPr>
          <w:p w:rsidR="008A6824" w:rsidRPr="00441D17" w:rsidRDefault="008A6824" w:rsidP="00441D17">
            <w:pPr>
              <w:rPr>
                <w:sz w:val="18"/>
              </w:rPr>
            </w:pPr>
            <w:r w:rsidRPr="00441D17">
              <w:rPr>
                <w:sz w:val="18"/>
              </w:rPr>
              <w:t>Úřad</w:t>
            </w:r>
          </w:p>
          <w:p w:rsidR="008A6824" w:rsidRDefault="008A6824" w:rsidP="00441D17">
            <w:pPr>
              <w:rPr>
                <w:sz w:val="18"/>
              </w:rPr>
            </w:pPr>
            <w:r w:rsidRPr="00441D17">
              <w:rPr>
                <w:sz w:val="18"/>
              </w:rPr>
              <w:t>h) podílí se v rozsahu své působnosti na informování o vzniku a průběhu radiační havárie v zóně havarijního plánování,</w:t>
            </w:r>
          </w:p>
          <w:p w:rsidR="008A6824" w:rsidRPr="004E1486" w:rsidRDefault="008A6824" w:rsidP="00441D1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D7751F">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D04C40">
            <w:pPr>
              <w:rPr>
                <w:sz w:val="18"/>
                <w:szCs w:val="18"/>
              </w:rPr>
            </w:pPr>
            <w:r w:rsidRPr="00441D17">
              <w:rPr>
                <w:sz w:val="18"/>
                <w:szCs w:val="18"/>
              </w:rPr>
              <w:t>263/2016</w:t>
            </w:r>
          </w:p>
        </w:tc>
        <w:tc>
          <w:tcPr>
            <w:tcW w:w="1080" w:type="dxa"/>
            <w:tcBorders>
              <w:top w:val="nil"/>
              <w:left w:val="single" w:sz="4" w:space="0" w:color="auto"/>
              <w:bottom w:val="nil"/>
              <w:right w:val="single" w:sz="4" w:space="0" w:color="auto"/>
            </w:tcBorders>
          </w:tcPr>
          <w:p w:rsidR="008A6824" w:rsidRDefault="008A6824" w:rsidP="00441D17">
            <w:pPr>
              <w:rPr>
                <w:sz w:val="18"/>
              </w:rPr>
            </w:pPr>
            <w:r w:rsidRPr="00441D17">
              <w:rPr>
                <w:sz w:val="18"/>
              </w:rPr>
              <w:t>§209 písm.i</w:t>
            </w:r>
            <w:r>
              <w:rPr>
                <w:sz w:val="18"/>
              </w:rPr>
              <w:t>)</w:t>
            </w:r>
          </w:p>
          <w:p w:rsidR="008A6824" w:rsidRPr="00441D17" w:rsidRDefault="008A6824" w:rsidP="00441D17">
            <w:pPr>
              <w:rPr>
                <w:sz w:val="18"/>
              </w:rPr>
            </w:pPr>
          </w:p>
        </w:tc>
        <w:tc>
          <w:tcPr>
            <w:tcW w:w="5400" w:type="dxa"/>
            <w:gridSpan w:val="4"/>
            <w:tcBorders>
              <w:top w:val="nil"/>
              <w:left w:val="single" w:sz="4" w:space="0" w:color="auto"/>
              <w:bottom w:val="nil"/>
              <w:right w:val="single" w:sz="4" w:space="0" w:color="auto"/>
            </w:tcBorders>
          </w:tcPr>
          <w:p w:rsidR="008A6824" w:rsidRPr="00441D17" w:rsidRDefault="008A6824" w:rsidP="00441D17">
            <w:pPr>
              <w:rPr>
                <w:sz w:val="18"/>
              </w:rPr>
            </w:pPr>
            <w:r w:rsidRPr="00441D17">
              <w:rPr>
                <w:sz w:val="18"/>
              </w:rPr>
              <w:t>Úřad</w:t>
            </w:r>
          </w:p>
          <w:p w:rsidR="008A6824" w:rsidRDefault="008A6824" w:rsidP="00441D17">
            <w:pPr>
              <w:rPr>
                <w:sz w:val="18"/>
              </w:rPr>
            </w:pPr>
            <w:r w:rsidRPr="00441D17">
              <w:rPr>
                <w:sz w:val="18"/>
              </w:rPr>
              <w:t>i) zajišťuje vyrozumění příslušných dozorových orgánů sousedních členských států Euratomu o vzniku a průběhu radiační havárie, která má dopad na území České republiky, a o krocích a opatřeních, které mají být v průběhu etap vývoje radiační mimořádné události uskutečněny,</w:t>
            </w:r>
          </w:p>
          <w:p w:rsidR="008A6824" w:rsidRPr="004E1486" w:rsidRDefault="008A6824" w:rsidP="00441D1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D7751F">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D04C40">
            <w:pPr>
              <w:rPr>
                <w:sz w:val="18"/>
                <w:szCs w:val="18"/>
              </w:rPr>
            </w:pPr>
            <w:r w:rsidRPr="00441D17">
              <w:rPr>
                <w:sz w:val="18"/>
                <w:szCs w:val="18"/>
              </w:rPr>
              <w:t>263/2016</w:t>
            </w:r>
          </w:p>
        </w:tc>
        <w:tc>
          <w:tcPr>
            <w:tcW w:w="1080" w:type="dxa"/>
            <w:tcBorders>
              <w:top w:val="nil"/>
              <w:left w:val="single" w:sz="4" w:space="0" w:color="auto"/>
              <w:bottom w:val="nil"/>
              <w:right w:val="single" w:sz="4" w:space="0" w:color="auto"/>
            </w:tcBorders>
          </w:tcPr>
          <w:p w:rsidR="008A6824" w:rsidRDefault="008A6824" w:rsidP="00441D17">
            <w:pPr>
              <w:rPr>
                <w:sz w:val="18"/>
              </w:rPr>
            </w:pPr>
            <w:r>
              <w:rPr>
                <w:sz w:val="18"/>
              </w:rPr>
              <w:t xml:space="preserve">§209 </w:t>
            </w:r>
            <w:r w:rsidRPr="00441D17">
              <w:rPr>
                <w:sz w:val="18"/>
              </w:rPr>
              <w:t>písm.k)</w:t>
            </w:r>
          </w:p>
          <w:p w:rsidR="008A6824" w:rsidRPr="00441D17" w:rsidRDefault="008A6824" w:rsidP="00441D17">
            <w:pPr>
              <w:rPr>
                <w:sz w:val="18"/>
              </w:rPr>
            </w:pPr>
          </w:p>
        </w:tc>
        <w:tc>
          <w:tcPr>
            <w:tcW w:w="5400" w:type="dxa"/>
            <w:gridSpan w:val="4"/>
            <w:tcBorders>
              <w:top w:val="nil"/>
              <w:left w:val="single" w:sz="4" w:space="0" w:color="auto"/>
              <w:bottom w:val="nil"/>
              <w:right w:val="single" w:sz="4" w:space="0" w:color="auto"/>
            </w:tcBorders>
          </w:tcPr>
          <w:p w:rsidR="008A6824" w:rsidRPr="00441D17" w:rsidRDefault="008A6824" w:rsidP="00441D17">
            <w:pPr>
              <w:rPr>
                <w:sz w:val="18"/>
              </w:rPr>
            </w:pPr>
            <w:r w:rsidRPr="00441D17">
              <w:rPr>
                <w:sz w:val="18"/>
              </w:rPr>
              <w:t>Úřad</w:t>
            </w:r>
          </w:p>
          <w:p w:rsidR="008A6824" w:rsidRDefault="008A6824" w:rsidP="00441D17">
            <w:pPr>
              <w:rPr>
                <w:sz w:val="18"/>
              </w:rPr>
            </w:pPr>
            <w:r w:rsidRPr="00441D17">
              <w:rPr>
                <w:sz w:val="18"/>
              </w:rPr>
              <w:t>k) poskytuje informace o přijetí opatření na ochranu obyvatelstva v České republice v případě radiační havárie vzniklé na území členských států Euratomu Evropské komisi a ostatním členským státům Euratomu, které mohou být těmito opatřeními dotčeny, a v souladu s mezinárodními závazky České republiky zpřístupňuje takto získané informace veřejnosti,</w:t>
            </w:r>
          </w:p>
          <w:p w:rsidR="008A6824" w:rsidRPr="004E1486" w:rsidRDefault="008A6824" w:rsidP="00441D1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D7751F">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D04C40">
            <w:pPr>
              <w:rPr>
                <w:sz w:val="18"/>
                <w:szCs w:val="18"/>
              </w:rPr>
            </w:pPr>
            <w:r w:rsidRPr="00441D17">
              <w:rPr>
                <w:sz w:val="18"/>
                <w:szCs w:val="18"/>
              </w:rPr>
              <w:t>263/2016</w:t>
            </w:r>
          </w:p>
        </w:tc>
        <w:tc>
          <w:tcPr>
            <w:tcW w:w="1080" w:type="dxa"/>
            <w:tcBorders>
              <w:top w:val="nil"/>
              <w:left w:val="single" w:sz="4" w:space="0" w:color="auto"/>
              <w:bottom w:val="nil"/>
              <w:right w:val="single" w:sz="4" w:space="0" w:color="auto"/>
            </w:tcBorders>
          </w:tcPr>
          <w:p w:rsidR="008A6824" w:rsidRPr="00441D17" w:rsidRDefault="008A6824" w:rsidP="00441D17">
            <w:pPr>
              <w:rPr>
                <w:sz w:val="18"/>
              </w:rPr>
            </w:pPr>
            <w:r w:rsidRPr="00441D17">
              <w:rPr>
                <w:sz w:val="18"/>
              </w:rPr>
              <w:t>§209 písm.l)</w:t>
            </w:r>
          </w:p>
        </w:tc>
        <w:tc>
          <w:tcPr>
            <w:tcW w:w="5400" w:type="dxa"/>
            <w:gridSpan w:val="4"/>
            <w:tcBorders>
              <w:top w:val="nil"/>
              <w:left w:val="single" w:sz="4" w:space="0" w:color="auto"/>
              <w:bottom w:val="nil"/>
              <w:right w:val="single" w:sz="4" w:space="0" w:color="auto"/>
            </w:tcBorders>
          </w:tcPr>
          <w:p w:rsidR="008A6824" w:rsidRPr="00441D17" w:rsidRDefault="008A6824" w:rsidP="00441D17">
            <w:pPr>
              <w:rPr>
                <w:sz w:val="18"/>
              </w:rPr>
            </w:pPr>
            <w:r w:rsidRPr="00441D17">
              <w:rPr>
                <w:sz w:val="18"/>
              </w:rPr>
              <w:t>Úřad</w:t>
            </w:r>
          </w:p>
          <w:p w:rsidR="008A6824" w:rsidRDefault="008A6824" w:rsidP="00441D17">
            <w:pPr>
              <w:rPr>
                <w:sz w:val="18"/>
              </w:rPr>
            </w:pPr>
            <w:r w:rsidRPr="00441D17">
              <w:rPr>
                <w:sz w:val="18"/>
              </w:rPr>
              <w:t>l) zajišťuje vyrozumění orgánů krajů o vzniku a průběhu radiační havárie vzniklé mimo území České republiky, která má dopad na území České republiky, a o krocích a opatřeních, které mají být v průběhu vývoje radiační mimořádné události uskutečněny.</w:t>
            </w:r>
          </w:p>
          <w:p w:rsidR="008A6824" w:rsidRPr="004E1486" w:rsidRDefault="008A6824" w:rsidP="00441D1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AF7AA9">
            <w:pPr>
              <w:rPr>
                <w:sz w:val="18"/>
              </w:rPr>
            </w:pPr>
            <w:r w:rsidRPr="004E1486">
              <w:rPr>
                <w:sz w:val="18"/>
              </w:rPr>
              <w:t xml:space="preserve">263/2016 </w:t>
            </w:r>
          </w:p>
        </w:tc>
        <w:tc>
          <w:tcPr>
            <w:tcW w:w="1080" w:type="dxa"/>
            <w:tcBorders>
              <w:top w:val="nil"/>
              <w:left w:val="single" w:sz="4" w:space="0" w:color="auto"/>
              <w:bottom w:val="nil"/>
              <w:right w:val="single" w:sz="4" w:space="0" w:color="auto"/>
            </w:tcBorders>
          </w:tcPr>
          <w:p w:rsidR="008A6824" w:rsidRPr="004E1486" w:rsidRDefault="008A6824" w:rsidP="005B587E">
            <w:pPr>
              <w:rPr>
                <w:sz w:val="18"/>
              </w:rPr>
            </w:pPr>
            <w:r w:rsidRPr="004E1486">
              <w:rPr>
                <w:sz w:val="18"/>
              </w:rPr>
              <w:t>§49 ost.1 písm.j)</w:t>
            </w:r>
          </w:p>
        </w:tc>
        <w:tc>
          <w:tcPr>
            <w:tcW w:w="5400" w:type="dxa"/>
            <w:gridSpan w:val="4"/>
            <w:tcBorders>
              <w:top w:val="nil"/>
              <w:left w:val="single" w:sz="4" w:space="0" w:color="auto"/>
              <w:bottom w:val="nil"/>
              <w:right w:val="single" w:sz="4" w:space="0" w:color="auto"/>
            </w:tcBorders>
          </w:tcPr>
          <w:p w:rsidR="008A6824" w:rsidRDefault="008A6824" w:rsidP="005B587E">
            <w:pPr>
              <w:rPr>
                <w:sz w:val="18"/>
              </w:rPr>
            </w:pPr>
            <w:r w:rsidRPr="004E1486">
              <w:rPr>
                <w:sz w:val="18"/>
              </w:rPr>
              <w:t>(1) Držitel povolení k činnostem souvisejícím s využíváním jaderné energie je povinen</w:t>
            </w:r>
          </w:p>
          <w:p w:rsidR="008A6824" w:rsidRPr="004E1486" w:rsidRDefault="008A6824" w:rsidP="005B587E">
            <w:pPr>
              <w:rPr>
                <w:sz w:val="18"/>
              </w:rPr>
            </w:pPr>
            <w:r w:rsidRPr="004E1486">
              <w:rPr>
                <w:sz w:val="18"/>
              </w:rPr>
              <w:t>j) provádět šetření provozní události, oznamovat provozní událost Úřadu a přijímat opatření k předcházení provozní události a k nápravě stavu po ní,</w:t>
            </w:r>
          </w:p>
          <w:p w:rsidR="008A6824" w:rsidRPr="004E1486" w:rsidRDefault="008A6824" w:rsidP="005B587E">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r w:rsidRPr="004E1486">
              <w:rPr>
                <w:sz w:val="18"/>
              </w:rPr>
              <w:t xml:space="preserve">263/2016 </w:t>
            </w:r>
          </w:p>
          <w:p w:rsidR="008A6824" w:rsidRPr="004E1486" w:rsidRDefault="008A6824" w:rsidP="005B587E">
            <w:pPr>
              <w:rPr>
                <w:sz w:val="18"/>
              </w:rPr>
            </w:pPr>
          </w:p>
        </w:tc>
        <w:tc>
          <w:tcPr>
            <w:tcW w:w="1080" w:type="dxa"/>
            <w:tcBorders>
              <w:top w:val="nil"/>
              <w:left w:val="single" w:sz="4" w:space="0" w:color="auto"/>
              <w:bottom w:val="nil"/>
              <w:right w:val="single" w:sz="4" w:space="0" w:color="auto"/>
            </w:tcBorders>
          </w:tcPr>
          <w:p w:rsidR="008A6824" w:rsidRPr="004E1486" w:rsidRDefault="008A6824" w:rsidP="00762A68">
            <w:pPr>
              <w:rPr>
                <w:sz w:val="18"/>
              </w:rPr>
            </w:pPr>
            <w:r w:rsidRPr="004E1486">
              <w:rPr>
                <w:sz w:val="18"/>
              </w:rPr>
              <w:t>§156 odst.1 písm.a)</w:t>
            </w:r>
          </w:p>
        </w:tc>
        <w:tc>
          <w:tcPr>
            <w:tcW w:w="5400" w:type="dxa"/>
            <w:gridSpan w:val="4"/>
            <w:tcBorders>
              <w:top w:val="nil"/>
              <w:left w:val="single" w:sz="4" w:space="0" w:color="auto"/>
              <w:bottom w:val="nil"/>
              <w:right w:val="single" w:sz="4" w:space="0" w:color="auto"/>
            </w:tcBorders>
          </w:tcPr>
          <w:p w:rsidR="008A6824" w:rsidRPr="004E1486" w:rsidRDefault="008A6824" w:rsidP="00F76339">
            <w:pPr>
              <w:rPr>
                <w:sz w:val="18"/>
              </w:rPr>
            </w:pPr>
            <w:r w:rsidRPr="004E1486">
              <w:rPr>
                <w:sz w:val="18"/>
              </w:rPr>
              <w:t>(1) Držitel povolení je povinen</w:t>
            </w:r>
          </w:p>
          <w:p w:rsidR="008A6824" w:rsidRDefault="008A6824" w:rsidP="00762A68">
            <w:pPr>
              <w:rPr>
                <w:sz w:val="18"/>
              </w:rPr>
            </w:pPr>
            <w:r w:rsidRPr="004E1486">
              <w:rPr>
                <w:sz w:val="18"/>
              </w:rPr>
              <w:t>a) neprodleně seznámit se schváleným vnitřním havarijním plánem všechny osoby tímto plánem dotčené, včetně osoby provozující objekt nebo zařízení, které může být radiační mimořádnou událostí vzniklou při činnosti, k níž bylo držiteli povolení vydáno povolení, ovlivněno nebo zasaženo (dále jen "sousedící osoba"), a osob podle vnitřního havarijního plánu určených k odezvě na radiační mimořádnou událost,</w:t>
            </w:r>
          </w:p>
          <w:p w:rsidR="008A6824" w:rsidRPr="004E1486" w:rsidRDefault="008A6824" w:rsidP="00762A68">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r w:rsidRPr="00762A68">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762A68">
            <w:pPr>
              <w:rPr>
                <w:sz w:val="18"/>
              </w:rPr>
            </w:pPr>
            <w:r>
              <w:rPr>
                <w:sz w:val="18"/>
              </w:rPr>
              <w:t>§156 odst.1 písm.d</w:t>
            </w:r>
            <w:r w:rsidRPr="00762A68">
              <w:rPr>
                <w:sz w:val="18"/>
              </w:rPr>
              <w:t>)</w:t>
            </w:r>
          </w:p>
        </w:tc>
        <w:tc>
          <w:tcPr>
            <w:tcW w:w="5400" w:type="dxa"/>
            <w:gridSpan w:val="4"/>
            <w:tcBorders>
              <w:top w:val="nil"/>
              <w:left w:val="single" w:sz="4" w:space="0" w:color="auto"/>
              <w:bottom w:val="nil"/>
              <w:right w:val="single" w:sz="4" w:space="0" w:color="auto"/>
            </w:tcBorders>
          </w:tcPr>
          <w:p w:rsidR="008A6824" w:rsidRPr="00762A68" w:rsidRDefault="008A6824" w:rsidP="00762A68">
            <w:pPr>
              <w:rPr>
                <w:sz w:val="18"/>
              </w:rPr>
            </w:pPr>
            <w:r w:rsidRPr="00762A68">
              <w:rPr>
                <w:sz w:val="18"/>
              </w:rPr>
              <w:t>(1) Držitel povolení je povinen</w:t>
            </w:r>
          </w:p>
          <w:p w:rsidR="008A6824" w:rsidRDefault="008A6824" w:rsidP="00762A68">
            <w:pPr>
              <w:rPr>
                <w:sz w:val="18"/>
              </w:rPr>
            </w:pPr>
            <w:r w:rsidRPr="00762A68">
              <w:rPr>
                <w:sz w:val="18"/>
              </w:rPr>
              <w:t>d) sdílet informace nutné pro řízení a provedení odezvy na radiační mimořádnou událost v rámci povolené činnosti se sousedící osobou, je-li také držitelem povolení podle tohoto zákona,</w:t>
            </w:r>
          </w:p>
          <w:p w:rsidR="008A6824" w:rsidRPr="004E1486" w:rsidRDefault="008A6824" w:rsidP="00F76339">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p>
        </w:tc>
        <w:tc>
          <w:tcPr>
            <w:tcW w:w="1080" w:type="dxa"/>
            <w:tcBorders>
              <w:top w:val="nil"/>
              <w:left w:val="single" w:sz="4" w:space="0" w:color="auto"/>
              <w:bottom w:val="nil"/>
              <w:right w:val="single" w:sz="4" w:space="0" w:color="auto"/>
            </w:tcBorders>
          </w:tcPr>
          <w:p w:rsidR="008A6824" w:rsidRDefault="008A6824" w:rsidP="00762A68">
            <w:pPr>
              <w:rPr>
                <w:sz w:val="18"/>
              </w:rPr>
            </w:pPr>
          </w:p>
          <w:p w:rsidR="008A6824" w:rsidRPr="004E1486" w:rsidRDefault="008A6824" w:rsidP="00762A68">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762A68">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r w:rsidRPr="00762A68">
              <w:rPr>
                <w:sz w:val="18"/>
              </w:rPr>
              <w:t>263/2016</w:t>
            </w:r>
          </w:p>
        </w:tc>
        <w:tc>
          <w:tcPr>
            <w:tcW w:w="1080" w:type="dxa"/>
            <w:tcBorders>
              <w:top w:val="nil"/>
              <w:left w:val="single" w:sz="4" w:space="0" w:color="auto"/>
              <w:bottom w:val="nil"/>
              <w:right w:val="single" w:sz="4" w:space="0" w:color="auto"/>
            </w:tcBorders>
          </w:tcPr>
          <w:p w:rsidR="008A6824" w:rsidRDefault="008A6824" w:rsidP="00762A68">
            <w:pPr>
              <w:rPr>
                <w:sz w:val="18"/>
              </w:rPr>
            </w:pPr>
            <w:r w:rsidRPr="00762A68">
              <w:rPr>
                <w:sz w:val="18"/>
              </w:rPr>
              <w:t>§156 odst.2 písm.b</w:t>
            </w:r>
            <w:r>
              <w:rPr>
                <w:sz w:val="18"/>
              </w:rPr>
              <w:t>)</w:t>
            </w:r>
          </w:p>
          <w:p w:rsidR="008A6824" w:rsidRPr="00762A68" w:rsidRDefault="008A6824" w:rsidP="00762A68">
            <w:pPr>
              <w:rPr>
                <w:sz w:val="18"/>
              </w:rPr>
            </w:pPr>
          </w:p>
        </w:tc>
        <w:tc>
          <w:tcPr>
            <w:tcW w:w="5400" w:type="dxa"/>
            <w:gridSpan w:val="4"/>
            <w:tcBorders>
              <w:top w:val="nil"/>
              <w:left w:val="single" w:sz="4" w:space="0" w:color="auto"/>
              <w:bottom w:val="nil"/>
              <w:right w:val="single" w:sz="4" w:space="0" w:color="auto"/>
            </w:tcBorders>
          </w:tcPr>
          <w:p w:rsidR="008A6824" w:rsidRPr="00762A68" w:rsidRDefault="008A6824" w:rsidP="00762A68">
            <w:pPr>
              <w:rPr>
                <w:sz w:val="18"/>
              </w:rPr>
            </w:pPr>
            <w:r w:rsidRPr="00762A68">
              <w:rPr>
                <w:sz w:val="18"/>
              </w:rPr>
              <w:t>(2) Držitel povolení k vykonávání činností souvisejících s využíváním jaderné energie a k vykonávání činností v rámci expozičních situací, k nimž je stanovena zóna havarijního plánování, je povinen</w:t>
            </w:r>
          </w:p>
          <w:p w:rsidR="008A6824" w:rsidRPr="00762A68" w:rsidRDefault="008A6824" w:rsidP="00762A68">
            <w:pPr>
              <w:rPr>
                <w:sz w:val="18"/>
              </w:rPr>
            </w:pPr>
            <w:r w:rsidRPr="00762A68">
              <w:rPr>
                <w:sz w:val="18"/>
              </w:rPr>
              <w:t>b) předávat podklady ke zpracování</w:t>
            </w:r>
          </w:p>
          <w:p w:rsidR="008A6824" w:rsidRPr="00762A68" w:rsidRDefault="008A6824" w:rsidP="00762A68">
            <w:pPr>
              <w:rPr>
                <w:sz w:val="18"/>
              </w:rPr>
            </w:pPr>
            <w:r w:rsidRPr="00762A68">
              <w:rPr>
                <w:sz w:val="18"/>
              </w:rPr>
              <w:t>1. vnějšího havarijního plánu Hasičskému záchrannému sboru České republiky a krajskému úřadu,</w:t>
            </w:r>
          </w:p>
          <w:p w:rsidR="008A6824" w:rsidRDefault="008A6824" w:rsidP="00762A68">
            <w:pPr>
              <w:rPr>
                <w:sz w:val="18"/>
              </w:rPr>
            </w:pPr>
            <w:r w:rsidRPr="00762A68">
              <w:rPr>
                <w:sz w:val="18"/>
              </w:rPr>
              <w:t>2. národního radiačního havarijního plánu Úřadu a Ministerstvu vnitra,</w:t>
            </w:r>
          </w:p>
          <w:p w:rsidR="008A6824" w:rsidRPr="004E1486" w:rsidRDefault="008A6824" w:rsidP="00762A68">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r w:rsidRPr="00762A68">
              <w:rPr>
                <w:sz w:val="18"/>
              </w:rPr>
              <w:t>263/2016</w:t>
            </w:r>
          </w:p>
        </w:tc>
        <w:tc>
          <w:tcPr>
            <w:tcW w:w="1080" w:type="dxa"/>
            <w:tcBorders>
              <w:top w:val="nil"/>
              <w:left w:val="single" w:sz="4" w:space="0" w:color="auto"/>
              <w:bottom w:val="nil"/>
              <w:right w:val="single" w:sz="4" w:space="0" w:color="auto"/>
            </w:tcBorders>
          </w:tcPr>
          <w:p w:rsidR="008A6824" w:rsidRDefault="008A6824" w:rsidP="00762A68">
            <w:pPr>
              <w:rPr>
                <w:sz w:val="18"/>
              </w:rPr>
            </w:pPr>
            <w:r w:rsidRPr="00762A68">
              <w:rPr>
                <w:sz w:val="18"/>
              </w:rPr>
              <w:t xml:space="preserve">§156 odst.2 </w:t>
            </w:r>
          </w:p>
          <w:p w:rsidR="008A6824" w:rsidRDefault="008A6824" w:rsidP="00762A68">
            <w:pPr>
              <w:rPr>
                <w:sz w:val="18"/>
              </w:rPr>
            </w:pPr>
            <w:r w:rsidRPr="00762A68">
              <w:rPr>
                <w:sz w:val="18"/>
              </w:rPr>
              <w:t>písm.e)</w:t>
            </w:r>
          </w:p>
          <w:p w:rsidR="008A6824" w:rsidRPr="00762A68" w:rsidRDefault="008A6824" w:rsidP="00762A68">
            <w:pPr>
              <w:rPr>
                <w:sz w:val="18"/>
              </w:rPr>
            </w:pPr>
          </w:p>
        </w:tc>
        <w:tc>
          <w:tcPr>
            <w:tcW w:w="5400" w:type="dxa"/>
            <w:gridSpan w:val="4"/>
            <w:tcBorders>
              <w:top w:val="nil"/>
              <w:left w:val="single" w:sz="4" w:space="0" w:color="auto"/>
              <w:bottom w:val="nil"/>
              <w:right w:val="single" w:sz="4" w:space="0" w:color="auto"/>
            </w:tcBorders>
          </w:tcPr>
          <w:p w:rsidR="008A6824" w:rsidRPr="00762A68" w:rsidRDefault="008A6824" w:rsidP="00762A68">
            <w:pPr>
              <w:rPr>
                <w:sz w:val="18"/>
              </w:rPr>
            </w:pPr>
            <w:r w:rsidRPr="00762A68">
              <w:rPr>
                <w:sz w:val="18"/>
              </w:rPr>
              <w:t>(2) Držitel povolení k vykonávání činností souvisejících s využíváním jaderné energie a k vykonávání činností v rámci expozičních situací, k nimž je stanovena zóna havarijního plánování, je povinen</w:t>
            </w:r>
          </w:p>
          <w:p w:rsidR="008A6824" w:rsidRDefault="008A6824" w:rsidP="00762A68">
            <w:pPr>
              <w:rPr>
                <w:sz w:val="18"/>
              </w:rPr>
            </w:pPr>
            <w:r w:rsidRPr="00762A68">
              <w:rPr>
                <w:sz w:val="18"/>
              </w:rPr>
              <w:t>e) poskytovat obyvatelstvu v zóně havarijního plánování základní informace pro případ radiační havárie a pravidelně je aktualizovat; základní informace pro případ radiační havárie lze poskytnout nebo aktualizovat jen na základě souhlasného vyjádření Úřadu, Hasičského záchranného sboru České republiky a hejtmana kraje,</w:t>
            </w:r>
          </w:p>
          <w:p w:rsidR="008A6824" w:rsidRPr="004E1486" w:rsidRDefault="008A6824" w:rsidP="00762A68">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r w:rsidRPr="00762A68">
              <w:rPr>
                <w:sz w:val="18"/>
              </w:rPr>
              <w:t>263/2016</w:t>
            </w:r>
          </w:p>
        </w:tc>
        <w:tc>
          <w:tcPr>
            <w:tcW w:w="1080" w:type="dxa"/>
            <w:tcBorders>
              <w:top w:val="nil"/>
              <w:left w:val="single" w:sz="4" w:space="0" w:color="auto"/>
              <w:bottom w:val="nil"/>
              <w:right w:val="single" w:sz="4" w:space="0" w:color="auto"/>
            </w:tcBorders>
          </w:tcPr>
          <w:p w:rsidR="008A6824" w:rsidRDefault="008A6824" w:rsidP="00762A68">
            <w:pPr>
              <w:rPr>
                <w:sz w:val="18"/>
              </w:rPr>
            </w:pPr>
            <w:r w:rsidRPr="00762A68">
              <w:rPr>
                <w:sz w:val="18"/>
              </w:rPr>
              <w:t>§156 odst.2 písm.f)</w:t>
            </w:r>
          </w:p>
          <w:p w:rsidR="008A6824" w:rsidRPr="00762A68" w:rsidRDefault="008A6824" w:rsidP="00762A68">
            <w:pPr>
              <w:rPr>
                <w:sz w:val="18"/>
              </w:rPr>
            </w:pPr>
          </w:p>
        </w:tc>
        <w:tc>
          <w:tcPr>
            <w:tcW w:w="5400" w:type="dxa"/>
            <w:gridSpan w:val="4"/>
            <w:tcBorders>
              <w:top w:val="nil"/>
              <w:left w:val="single" w:sz="4" w:space="0" w:color="auto"/>
              <w:bottom w:val="nil"/>
              <w:right w:val="single" w:sz="4" w:space="0" w:color="auto"/>
            </w:tcBorders>
          </w:tcPr>
          <w:p w:rsidR="008A6824" w:rsidRPr="00762A68" w:rsidRDefault="008A6824" w:rsidP="00762A68">
            <w:pPr>
              <w:rPr>
                <w:sz w:val="18"/>
              </w:rPr>
            </w:pPr>
            <w:r w:rsidRPr="00762A68">
              <w:rPr>
                <w:sz w:val="18"/>
              </w:rPr>
              <w:t>(2) Držitel povolení k vykonávání činností souvisejících s využíváním jaderné energie a k vykonávání činností v rámci expozičních situací, k nimž je stanovena zóna havarijního plánování, je povinen</w:t>
            </w:r>
          </w:p>
          <w:p w:rsidR="008A6824" w:rsidRDefault="008A6824" w:rsidP="00762A68">
            <w:pPr>
              <w:rPr>
                <w:sz w:val="18"/>
              </w:rPr>
            </w:pPr>
            <w:r w:rsidRPr="00762A68">
              <w:rPr>
                <w:sz w:val="18"/>
              </w:rPr>
              <w:t>f) zajistit systém vyrozumění dotčených orgánů,</w:t>
            </w:r>
          </w:p>
          <w:p w:rsidR="008A6824" w:rsidRPr="004E1486" w:rsidRDefault="008A6824" w:rsidP="00762A68">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r w:rsidRPr="00762A68">
              <w:rPr>
                <w:sz w:val="18"/>
              </w:rPr>
              <w:t>263/2016</w:t>
            </w:r>
          </w:p>
        </w:tc>
        <w:tc>
          <w:tcPr>
            <w:tcW w:w="1080" w:type="dxa"/>
            <w:tcBorders>
              <w:top w:val="nil"/>
              <w:left w:val="single" w:sz="4" w:space="0" w:color="auto"/>
              <w:bottom w:val="nil"/>
              <w:right w:val="single" w:sz="4" w:space="0" w:color="auto"/>
            </w:tcBorders>
          </w:tcPr>
          <w:p w:rsidR="008A6824" w:rsidRDefault="008A6824" w:rsidP="00762A68">
            <w:pPr>
              <w:rPr>
                <w:sz w:val="18"/>
              </w:rPr>
            </w:pPr>
            <w:r w:rsidRPr="00762A68">
              <w:rPr>
                <w:sz w:val="18"/>
              </w:rPr>
              <w:t>§156 odst.4 písm.d</w:t>
            </w:r>
            <w:r>
              <w:rPr>
                <w:sz w:val="18"/>
              </w:rPr>
              <w:t>)</w:t>
            </w:r>
          </w:p>
          <w:p w:rsidR="008A6824" w:rsidRPr="00762A68" w:rsidRDefault="008A6824" w:rsidP="00762A68">
            <w:pPr>
              <w:rPr>
                <w:sz w:val="18"/>
              </w:rPr>
            </w:pPr>
          </w:p>
        </w:tc>
        <w:tc>
          <w:tcPr>
            <w:tcW w:w="5400" w:type="dxa"/>
            <w:gridSpan w:val="4"/>
            <w:tcBorders>
              <w:top w:val="nil"/>
              <w:left w:val="single" w:sz="4" w:space="0" w:color="auto"/>
              <w:bottom w:val="nil"/>
              <w:right w:val="single" w:sz="4" w:space="0" w:color="auto"/>
            </w:tcBorders>
          </w:tcPr>
          <w:p w:rsidR="008A6824" w:rsidRPr="00762A68" w:rsidRDefault="008A6824" w:rsidP="00762A68">
            <w:pPr>
              <w:rPr>
                <w:sz w:val="18"/>
              </w:rPr>
            </w:pPr>
            <w:r w:rsidRPr="00762A68">
              <w:rPr>
                <w:sz w:val="18"/>
              </w:rPr>
              <w:t>(4) Prováděcí právní předpis stanoví</w:t>
            </w:r>
          </w:p>
          <w:p w:rsidR="008A6824" w:rsidRPr="00762A68" w:rsidRDefault="008A6824" w:rsidP="00762A68">
            <w:pPr>
              <w:rPr>
                <w:sz w:val="18"/>
              </w:rPr>
            </w:pPr>
            <w:r w:rsidRPr="00762A68">
              <w:rPr>
                <w:sz w:val="18"/>
              </w:rPr>
              <w:t>d) obsah základních informací pro případ radiační havárie, jejich formu a rozsah a způsob jejich aktualizace,</w:t>
            </w:r>
          </w:p>
          <w:p w:rsidR="008A6824" w:rsidRPr="004E1486" w:rsidRDefault="008A6824" w:rsidP="00762A68">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r w:rsidRPr="00762A68">
              <w:rPr>
                <w:sz w:val="18"/>
              </w:rPr>
              <w:t>263/2016</w:t>
            </w:r>
          </w:p>
        </w:tc>
        <w:tc>
          <w:tcPr>
            <w:tcW w:w="1080" w:type="dxa"/>
            <w:tcBorders>
              <w:top w:val="nil"/>
              <w:left w:val="single" w:sz="4" w:space="0" w:color="auto"/>
              <w:bottom w:val="nil"/>
              <w:right w:val="single" w:sz="4" w:space="0" w:color="auto"/>
            </w:tcBorders>
          </w:tcPr>
          <w:p w:rsidR="008A6824" w:rsidRDefault="008A6824" w:rsidP="00762A68">
            <w:pPr>
              <w:rPr>
                <w:sz w:val="18"/>
              </w:rPr>
            </w:pPr>
            <w:r w:rsidRPr="00762A68">
              <w:rPr>
                <w:sz w:val="18"/>
              </w:rPr>
              <w:t xml:space="preserve">§156 odst.4 </w:t>
            </w:r>
          </w:p>
          <w:p w:rsidR="008A6824" w:rsidRDefault="008A6824" w:rsidP="00762A68">
            <w:pPr>
              <w:rPr>
                <w:sz w:val="18"/>
              </w:rPr>
            </w:pPr>
            <w:r w:rsidRPr="00762A68">
              <w:rPr>
                <w:sz w:val="18"/>
              </w:rPr>
              <w:t>písm.e)</w:t>
            </w:r>
          </w:p>
          <w:p w:rsidR="008A6824" w:rsidRPr="00762A68" w:rsidRDefault="008A6824" w:rsidP="00762A68">
            <w:pPr>
              <w:rPr>
                <w:sz w:val="18"/>
              </w:rPr>
            </w:pPr>
          </w:p>
        </w:tc>
        <w:tc>
          <w:tcPr>
            <w:tcW w:w="5400" w:type="dxa"/>
            <w:gridSpan w:val="4"/>
            <w:tcBorders>
              <w:top w:val="nil"/>
              <w:left w:val="single" w:sz="4" w:space="0" w:color="auto"/>
              <w:bottom w:val="nil"/>
              <w:right w:val="single" w:sz="4" w:space="0" w:color="auto"/>
            </w:tcBorders>
          </w:tcPr>
          <w:p w:rsidR="008A6824" w:rsidRPr="00762A68" w:rsidRDefault="008A6824" w:rsidP="00762A68">
            <w:pPr>
              <w:rPr>
                <w:sz w:val="18"/>
              </w:rPr>
            </w:pPr>
            <w:r w:rsidRPr="00762A68">
              <w:rPr>
                <w:sz w:val="18"/>
              </w:rPr>
              <w:t>(4) Prováděcí právní předpis stanoví</w:t>
            </w:r>
          </w:p>
          <w:p w:rsidR="008A6824" w:rsidRDefault="008A6824" w:rsidP="00762A68">
            <w:pPr>
              <w:rPr>
                <w:sz w:val="18"/>
              </w:rPr>
            </w:pPr>
            <w:r w:rsidRPr="00762A68">
              <w:rPr>
                <w:sz w:val="18"/>
              </w:rPr>
              <w:t>e) obsah výroční zprávy o zajištění připravenosti k odezvě na radiační mimořádnou událost.</w:t>
            </w:r>
          </w:p>
          <w:p w:rsidR="008A6824" w:rsidRPr="004E1486" w:rsidRDefault="008A6824" w:rsidP="00762A68">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684FDC">
            <w:pPr>
              <w:rPr>
                <w:sz w:val="18"/>
              </w:rPr>
            </w:pPr>
            <w:r w:rsidRPr="004E1486">
              <w:rPr>
                <w:sz w:val="18"/>
              </w:rPr>
              <w:t>§157 odst.2 písm.b)</w:t>
            </w:r>
          </w:p>
        </w:tc>
        <w:tc>
          <w:tcPr>
            <w:tcW w:w="5400" w:type="dxa"/>
            <w:gridSpan w:val="4"/>
            <w:tcBorders>
              <w:top w:val="nil"/>
              <w:left w:val="single" w:sz="4" w:space="0" w:color="auto"/>
              <w:bottom w:val="nil"/>
              <w:right w:val="single" w:sz="4" w:space="0" w:color="auto"/>
            </w:tcBorders>
          </w:tcPr>
          <w:p w:rsidR="008A6824" w:rsidRPr="004E1486" w:rsidRDefault="008A6824" w:rsidP="00B5372E">
            <w:pPr>
              <w:rPr>
                <w:sz w:val="18"/>
              </w:rPr>
            </w:pPr>
            <w:r w:rsidRPr="004E1486">
              <w:rPr>
                <w:sz w:val="18"/>
              </w:rPr>
              <w:t>(2) Držitel povolení je povinen zajistit odezvu na radiační mimořádnou událost vzniklou při jím vykonávaných činnostech podle příslušného vnitřního havarijního plánu, havarijního řádu nebo zásahové instrukce, pokud se vnitřní havarijní plán nevypracovává, a to</w:t>
            </w:r>
          </w:p>
          <w:p w:rsidR="008A6824" w:rsidRPr="004E1486" w:rsidRDefault="008A6824" w:rsidP="00B5372E">
            <w:pPr>
              <w:rPr>
                <w:sz w:val="18"/>
              </w:rPr>
            </w:pPr>
            <w:r w:rsidRPr="004E1486">
              <w:rPr>
                <w:sz w:val="18"/>
              </w:rPr>
              <w:t xml:space="preserve">b) neprodleně varovat fyzickou osobu nacházející se v areálu jaderného zařízení nebo v prostorách pracoviště se zdrojem ionizujícího záření, realizovat opatření k její ochraně a informovat o nich Úřad a v případě vzniku radiační nehody spojené s podezřením na možný únik radioaktivních látek nebo šíření ionizujícího záření z areálu jaderného zařízení nebo pracoviště se zdrojem ionizujícího záření nebo radiační havárie informovat také další dotčené orgány a osoby stanovené </w:t>
            </w:r>
            <w:r w:rsidRPr="004E1486">
              <w:rPr>
                <w:sz w:val="18"/>
              </w:rPr>
              <w:lastRenderedPageBreak/>
              <w:t>vnitřním havarijním plánem nebo havarijním řádem; součástí varování musí být v případě vzniku radiační havárie i návrh na zavedení neodkladných ochranných opatření,</w:t>
            </w:r>
          </w:p>
          <w:p w:rsidR="008A6824" w:rsidRPr="004E1486" w:rsidRDefault="008A6824" w:rsidP="00684FDC">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r w:rsidRPr="00684FDC">
              <w:rPr>
                <w:sz w:val="18"/>
              </w:rPr>
              <w:t>263/2016</w:t>
            </w:r>
          </w:p>
        </w:tc>
        <w:tc>
          <w:tcPr>
            <w:tcW w:w="1080" w:type="dxa"/>
            <w:tcBorders>
              <w:top w:val="nil"/>
              <w:left w:val="single" w:sz="4" w:space="0" w:color="auto"/>
              <w:bottom w:val="nil"/>
              <w:right w:val="single" w:sz="4" w:space="0" w:color="auto"/>
            </w:tcBorders>
          </w:tcPr>
          <w:p w:rsidR="008A6824" w:rsidRDefault="008A6824" w:rsidP="00684FDC">
            <w:pPr>
              <w:rPr>
                <w:sz w:val="18"/>
              </w:rPr>
            </w:pPr>
            <w:r w:rsidRPr="00684FDC">
              <w:rPr>
                <w:sz w:val="18"/>
              </w:rPr>
              <w:t>§157 odst.2 písm.c)</w:t>
            </w:r>
          </w:p>
          <w:p w:rsidR="008A6824" w:rsidRPr="004E1486" w:rsidRDefault="008A6824" w:rsidP="00684FDC">
            <w:pPr>
              <w:rPr>
                <w:sz w:val="18"/>
              </w:rPr>
            </w:pPr>
          </w:p>
        </w:tc>
        <w:tc>
          <w:tcPr>
            <w:tcW w:w="5400" w:type="dxa"/>
            <w:gridSpan w:val="4"/>
            <w:tcBorders>
              <w:top w:val="nil"/>
              <w:left w:val="single" w:sz="4" w:space="0" w:color="auto"/>
              <w:bottom w:val="nil"/>
              <w:right w:val="single" w:sz="4" w:space="0" w:color="auto"/>
            </w:tcBorders>
          </w:tcPr>
          <w:p w:rsidR="008A6824" w:rsidRPr="00684FDC" w:rsidRDefault="008A6824" w:rsidP="00684FDC">
            <w:pPr>
              <w:rPr>
                <w:sz w:val="18"/>
              </w:rPr>
            </w:pPr>
            <w:r w:rsidRPr="00684FDC">
              <w:rPr>
                <w:sz w:val="18"/>
              </w:rPr>
              <w:t>(2) Držitel povolení je povinen zajistit odezvu na radiační mimořádnou událost vzniklou při jím vykonávaných činnostech podle příslušného vnitřního havarijního plánu, havarijního řádu nebo zásahové instrukce, pokud se vnitřní havarijní plán nevypracovává, a to</w:t>
            </w:r>
          </w:p>
          <w:p w:rsidR="008A6824" w:rsidRPr="00684FDC" w:rsidRDefault="008A6824" w:rsidP="00684FDC">
            <w:pPr>
              <w:rPr>
                <w:sz w:val="18"/>
              </w:rPr>
            </w:pPr>
            <w:r w:rsidRPr="00684FDC">
              <w:rPr>
                <w:sz w:val="18"/>
              </w:rPr>
              <w:t>c) neprodleně vyrozumět o vzniku nebo podezření na vznik radiační mimořádné události Úřad a v případě radiační nehody spojené s podezřením na možný únik radioaktivních látek nebo šíření ionizujícího záření z areálu jaderného zařízení nebo pracoviště se zdrojem ionizujícího záření nebo radiační havárie neprodleně vyrozumět také místně příslušné starosty obcí s rozšířenou působností a místně příslušného hejtmana kraje prostřednictvím územně příslušného operačního střediska Hasičského záchranného sboru České republiky, další dotčené orgány stanovené vnitřním havarijním plánem nebo havarijním řádem a sousedící osoby,</w:t>
            </w:r>
          </w:p>
          <w:p w:rsidR="008A6824" w:rsidRPr="004E1486" w:rsidRDefault="008A6824" w:rsidP="00684FDC">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r w:rsidRPr="00684FDC">
              <w:rPr>
                <w:sz w:val="18"/>
              </w:rPr>
              <w:t>263/2016</w:t>
            </w:r>
          </w:p>
        </w:tc>
        <w:tc>
          <w:tcPr>
            <w:tcW w:w="1080" w:type="dxa"/>
            <w:tcBorders>
              <w:top w:val="nil"/>
              <w:left w:val="single" w:sz="4" w:space="0" w:color="auto"/>
              <w:bottom w:val="nil"/>
              <w:right w:val="single" w:sz="4" w:space="0" w:color="auto"/>
            </w:tcBorders>
          </w:tcPr>
          <w:p w:rsidR="008A6824" w:rsidRDefault="008A6824" w:rsidP="00684FDC">
            <w:pPr>
              <w:rPr>
                <w:sz w:val="18"/>
              </w:rPr>
            </w:pPr>
            <w:r w:rsidRPr="00684FDC">
              <w:rPr>
                <w:sz w:val="18"/>
              </w:rPr>
              <w:t>§157 odst.2 písm.h)</w:t>
            </w:r>
          </w:p>
          <w:p w:rsidR="008A6824" w:rsidRPr="00684FDC" w:rsidRDefault="008A6824" w:rsidP="00684FDC">
            <w:pPr>
              <w:rPr>
                <w:sz w:val="18"/>
              </w:rPr>
            </w:pPr>
          </w:p>
        </w:tc>
        <w:tc>
          <w:tcPr>
            <w:tcW w:w="5400" w:type="dxa"/>
            <w:gridSpan w:val="4"/>
            <w:tcBorders>
              <w:top w:val="nil"/>
              <w:left w:val="single" w:sz="4" w:space="0" w:color="auto"/>
              <w:bottom w:val="nil"/>
              <w:right w:val="single" w:sz="4" w:space="0" w:color="auto"/>
            </w:tcBorders>
          </w:tcPr>
          <w:p w:rsidR="008A6824" w:rsidRPr="00684FDC" w:rsidRDefault="008A6824" w:rsidP="00684FDC">
            <w:pPr>
              <w:rPr>
                <w:sz w:val="18"/>
              </w:rPr>
            </w:pPr>
            <w:r w:rsidRPr="00684FDC">
              <w:rPr>
                <w:sz w:val="18"/>
              </w:rPr>
              <w:t>(2) Držitel povolení je povinen zajistit odezvu na radiační mimořádnou událost vzniklou při jím vykonávaných činnostech podle příslušného vnitřního havarijního plánu, havarijního řádu nebo zásahové instrukce, pokud se vnitřní havarijní plán nevypracovává, a to</w:t>
            </w:r>
          </w:p>
          <w:p w:rsidR="008A6824" w:rsidRPr="00684FDC" w:rsidRDefault="008A6824" w:rsidP="00684FDC">
            <w:pPr>
              <w:rPr>
                <w:sz w:val="18"/>
              </w:rPr>
            </w:pPr>
            <w:r w:rsidRPr="00684FDC">
              <w:rPr>
                <w:sz w:val="18"/>
              </w:rPr>
              <w:t>h) informovat o činnostech jím vykonávaných v průběhu odezvy na radiační mimořádnou událost při radiační nehodě nebo radiační havárii Úřad a o činnostech jím vykonávaných v průběhu odezvy na radiační mimořádnou událost při radiační nehodě spojené s podezřením na možný únik radioaktivních látek nebo šíření ionizujícího záření z areálu jaderného zařízení nebo pracoviště se zdrojem ionizujícího záření nebo radiační havárii Hasičský záchranný sbor České republiky a další dotčené orgány a osoby stanovené vnitřním havarijním plánem nebo havarijním řádem,</w:t>
            </w:r>
          </w:p>
          <w:p w:rsidR="008A6824" w:rsidRPr="004E1486" w:rsidRDefault="008A6824" w:rsidP="00684FDC">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r w:rsidRPr="00684FDC">
              <w:rPr>
                <w:sz w:val="18"/>
              </w:rPr>
              <w:t>263/2016</w:t>
            </w:r>
          </w:p>
        </w:tc>
        <w:tc>
          <w:tcPr>
            <w:tcW w:w="1080" w:type="dxa"/>
            <w:tcBorders>
              <w:top w:val="nil"/>
              <w:left w:val="single" w:sz="4" w:space="0" w:color="auto"/>
              <w:bottom w:val="nil"/>
              <w:right w:val="single" w:sz="4" w:space="0" w:color="auto"/>
            </w:tcBorders>
          </w:tcPr>
          <w:p w:rsidR="008A6824" w:rsidRDefault="008A6824" w:rsidP="00684FDC">
            <w:pPr>
              <w:rPr>
                <w:sz w:val="18"/>
              </w:rPr>
            </w:pPr>
            <w:r w:rsidRPr="00684FDC">
              <w:rPr>
                <w:sz w:val="18"/>
              </w:rPr>
              <w:t>§157 odst.2 písm.i)</w:t>
            </w:r>
          </w:p>
          <w:p w:rsidR="008A6824" w:rsidRPr="00684FDC" w:rsidRDefault="008A6824" w:rsidP="00684FDC">
            <w:pPr>
              <w:rPr>
                <w:sz w:val="18"/>
              </w:rPr>
            </w:pPr>
          </w:p>
        </w:tc>
        <w:tc>
          <w:tcPr>
            <w:tcW w:w="5400" w:type="dxa"/>
            <w:gridSpan w:val="4"/>
            <w:tcBorders>
              <w:top w:val="nil"/>
              <w:left w:val="single" w:sz="4" w:space="0" w:color="auto"/>
              <w:bottom w:val="nil"/>
              <w:right w:val="single" w:sz="4" w:space="0" w:color="auto"/>
            </w:tcBorders>
          </w:tcPr>
          <w:p w:rsidR="008A6824" w:rsidRPr="00684FDC" w:rsidRDefault="008A6824" w:rsidP="00684FDC">
            <w:pPr>
              <w:rPr>
                <w:sz w:val="18"/>
              </w:rPr>
            </w:pPr>
            <w:r w:rsidRPr="00684FDC">
              <w:rPr>
                <w:sz w:val="18"/>
              </w:rPr>
              <w:t>(2) Držitel povolení je povinen zajistit odezvu na radiační mimořádnou událost vzniklou při jím vykonávaných činnostech podle příslušného vnitřního havarijního plánu, havarijního řádu nebo zásahové instrukce, pokud se vnitřní havarijní plán nevypracovává, a to</w:t>
            </w:r>
          </w:p>
          <w:p w:rsidR="008A6824" w:rsidRPr="00684FDC" w:rsidRDefault="008A6824" w:rsidP="00684FDC">
            <w:pPr>
              <w:rPr>
                <w:sz w:val="18"/>
              </w:rPr>
            </w:pPr>
            <w:r w:rsidRPr="00684FDC">
              <w:rPr>
                <w:sz w:val="18"/>
              </w:rPr>
              <w:t>i) v případě radiační havárie neprodleně informovat obyvatelstvo touto radiační havárií dotčené o skutečnostech radiační havárie a jejím předpokládaném vývoji,</w:t>
            </w:r>
          </w:p>
          <w:p w:rsidR="008A6824" w:rsidRPr="004E1486" w:rsidRDefault="008A6824" w:rsidP="00684FDC">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r w:rsidRPr="00684FDC">
              <w:rPr>
                <w:sz w:val="18"/>
              </w:rPr>
              <w:t>263/2016</w:t>
            </w:r>
          </w:p>
        </w:tc>
        <w:tc>
          <w:tcPr>
            <w:tcW w:w="1080" w:type="dxa"/>
            <w:tcBorders>
              <w:top w:val="nil"/>
              <w:left w:val="single" w:sz="4" w:space="0" w:color="auto"/>
              <w:bottom w:val="nil"/>
              <w:right w:val="single" w:sz="4" w:space="0" w:color="auto"/>
            </w:tcBorders>
          </w:tcPr>
          <w:p w:rsidR="008A6824" w:rsidRDefault="008A6824" w:rsidP="00684FDC">
            <w:pPr>
              <w:rPr>
                <w:sz w:val="18"/>
              </w:rPr>
            </w:pPr>
            <w:r w:rsidRPr="00684FDC">
              <w:rPr>
                <w:sz w:val="18"/>
              </w:rPr>
              <w:t>§157 odst.2 písm.l)</w:t>
            </w:r>
          </w:p>
          <w:p w:rsidR="008A6824" w:rsidRPr="00684FDC" w:rsidRDefault="008A6824" w:rsidP="00684FDC">
            <w:pPr>
              <w:rPr>
                <w:sz w:val="18"/>
              </w:rPr>
            </w:pPr>
          </w:p>
        </w:tc>
        <w:tc>
          <w:tcPr>
            <w:tcW w:w="5400" w:type="dxa"/>
            <w:gridSpan w:val="4"/>
            <w:tcBorders>
              <w:top w:val="nil"/>
              <w:left w:val="single" w:sz="4" w:space="0" w:color="auto"/>
              <w:bottom w:val="nil"/>
              <w:right w:val="single" w:sz="4" w:space="0" w:color="auto"/>
            </w:tcBorders>
          </w:tcPr>
          <w:p w:rsidR="008A6824" w:rsidRPr="00684FDC" w:rsidRDefault="008A6824" w:rsidP="00684FDC">
            <w:pPr>
              <w:rPr>
                <w:sz w:val="18"/>
              </w:rPr>
            </w:pPr>
            <w:r w:rsidRPr="00684FDC">
              <w:rPr>
                <w:sz w:val="18"/>
              </w:rPr>
              <w:t xml:space="preserve">(2) Držitel povolení je povinen zajistit odezvu na radiační mimořádnou událost vzniklou při jím vykonávaných činnostech podle příslušného vnitřního havarijního plánu, havarijního řádu nebo zásahové instrukce, </w:t>
            </w:r>
            <w:r w:rsidRPr="00684FDC">
              <w:rPr>
                <w:sz w:val="18"/>
              </w:rPr>
              <w:lastRenderedPageBreak/>
              <w:t>pokud se vnitřní havarijní plán nevypracovává, a to</w:t>
            </w:r>
          </w:p>
          <w:p w:rsidR="008A6824" w:rsidRPr="00684FDC" w:rsidRDefault="008A6824" w:rsidP="00684FDC">
            <w:pPr>
              <w:rPr>
                <w:sz w:val="18"/>
              </w:rPr>
            </w:pPr>
            <w:r w:rsidRPr="00684FDC">
              <w:rPr>
                <w:sz w:val="18"/>
              </w:rPr>
              <w:t>l) zpracovat průběh odezvy na radiační mimořádnou událost zaznamenaný podle písmene a) ve formě zprávy o vzniku a průběhu radiační mimořádné události a zprávu předat Úřadu do</w:t>
            </w:r>
          </w:p>
          <w:p w:rsidR="008A6824" w:rsidRPr="00684FDC" w:rsidRDefault="008A6824" w:rsidP="00684FDC">
            <w:pPr>
              <w:rPr>
                <w:sz w:val="18"/>
              </w:rPr>
            </w:pPr>
            <w:r w:rsidRPr="00684FDC">
              <w:rPr>
                <w:sz w:val="18"/>
              </w:rPr>
              <w:t>1. 3 měsíců od vyhlášení v případě radiační havárie, nebo</w:t>
            </w:r>
          </w:p>
          <w:p w:rsidR="008A6824" w:rsidRDefault="008A6824" w:rsidP="00684FDC">
            <w:pPr>
              <w:rPr>
                <w:sz w:val="18"/>
              </w:rPr>
            </w:pPr>
            <w:r w:rsidRPr="00684FDC">
              <w:rPr>
                <w:sz w:val="18"/>
              </w:rPr>
              <w:t>2. 1 měsíce od vyhlášení jiné radiační mimořádné události,</w:t>
            </w:r>
          </w:p>
          <w:p w:rsidR="008A6824" w:rsidRPr="004E1486" w:rsidRDefault="008A6824" w:rsidP="00684FDC">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r w:rsidRPr="00684FDC">
              <w:rPr>
                <w:sz w:val="18"/>
              </w:rPr>
              <w:t>263/2016</w:t>
            </w:r>
          </w:p>
        </w:tc>
        <w:tc>
          <w:tcPr>
            <w:tcW w:w="1080" w:type="dxa"/>
            <w:tcBorders>
              <w:top w:val="nil"/>
              <w:left w:val="single" w:sz="4" w:space="0" w:color="auto"/>
              <w:bottom w:val="nil"/>
              <w:right w:val="single" w:sz="4" w:space="0" w:color="auto"/>
            </w:tcBorders>
          </w:tcPr>
          <w:p w:rsidR="008A6824" w:rsidRPr="00684FDC" w:rsidRDefault="008A6824" w:rsidP="00684FDC">
            <w:pPr>
              <w:rPr>
                <w:sz w:val="18"/>
              </w:rPr>
            </w:pPr>
            <w:r w:rsidRPr="00684FDC">
              <w:rPr>
                <w:sz w:val="18"/>
              </w:rPr>
              <w:t>§157 odst.3</w:t>
            </w:r>
          </w:p>
        </w:tc>
        <w:tc>
          <w:tcPr>
            <w:tcW w:w="5400" w:type="dxa"/>
            <w:gridSpan w:val="4"/>
            <w:tcBorders>
              <w:top w:val="nil"/>
              <w:left w:val="single" w:sz="4" w:space="0" w:color="auto"/>
              <w:bottom w:val="nil"/>
              <w:right w:val="single" w:sz="4" w:space="0" w:color="auto"/>
            </w:tcBorders>
          </w:tcPr>
          <w:p w:rsidR="008A6824" w:rsidRDefault="008A6824" w:rsidP="00B5372E">
            <w:pPr>
              <w:rPr>
                <w:sz w:val="18"/>
              </w:rPr>
            </w:pPr>
            <w:r w:rsidRPr="00684FDC">
              <w:rPr>
                <w:sz w:val="18"/>
              </w:rPr>
              <w:t>(3) Prováděcí právní předpis stanoví pravidla k zajištění odezvy na radiační mimořádnou událost podle odstavce 2.</w:t>
            </w:r>
          </w:p>
          <w:p w:rsidR="008A6824" w:rsidRPr="004E1486" w:rsidRDefault="008A6824" w:rsidP="00B5372E">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3E0B1B">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F76339">
            <w:pPr>
              <w:rPr>
                <w:sz w:val="18"/>
              </w:rPr>
            </w:pPr>
            <w:r>
              <w:rPr>
                <w:sz w:val="18"/>
              </w:rPr>
              <w:t>21/2017</w:t>
            </w:r>
          </w:p>
        </w:tc>
        <w:tc>
          <w:tcPr>
            <w:tcW w:w="1080" w:type="dxa"/>
            <w:tcBorders>
              <w:top w:val="nil"/>
              <w:left w:val="single" w:sz="4" w:space="0" w:color="auto"/>
              <w:bottom w:val="nil"/>
              <w:right w:val="single" w:sz="4" w:space="0" w:color="auto"/>
            </w:tcBorders>
          </w:tcPr>
          <w:p w:rsidR="008A6824" w:rsidRPr="004E1486" w:rsidRDefault="008A6824" w:rsidP="00BD72AC">
            <w:pPr>
              <w:rPr>
                <w:sz w:val="18"/>
              </w:rPr>
            </w:pPr>
            <w:r>
              <w:rPr>
                <w:sz w:val="18"/>
              </w:rPr>
              <w:t>§3</w:t>
            </w:r>
          </w:p>
        </w:tc>
        <w:tc>
          <w:tcPr>
            <w:tcW w:w="5400" w:type="dxa"/>
            <w:gridSpan w:val="4"/>
            <w:tcBorders>
              <w:top w:val="nil"/>
              <w:left w:val="single" w:sz="4" w:space="0" w:color="auto"/>
              <w:bottom w:val="nil"/>
              <w:right w:val="single" w:sz="4" w:space="0" w:color="auto"/>
            </w:tcBorders>
          </w:tcPr>
          <w:p w:rsidR="008A6824" w:rsidRPr="0045695F" w:rsidRDefault="008A6824" w:rsidP="0045695F">
            <w:pPr>
              <w:rPr>
                <w:sz w:val="18"/>
              </w:rPr>
            </w:pPr>
            <w:r w:rsidRPr="0045695F">
              <w:rPr>
                <w:sz w:val="18"/>
              </w:rPr>
              <w:t>Provozní událost musí být oznámena Úřadu</w:t>
            </w:r>
          </w:p>
          <w:p w:rsidR="008A6824" w:rsidRPr="0045695F" w:rsidRDefault="008A6824" w:rsidP="0045695F">
            <w:pPr>
              <w:rPr>
                <w:sz w:val="18"/>
              </w:rPr>
            </w:pPr>
            <w:r w:rsidRPr="0045695F">
              <w:rPr>
                <w:sz w:val="18"/>
              </w:rPr>
              <w:t>a) neprodleně, jde-li o radiační havárii,</w:t>
            </w:r>
          </w:p>
          <w:p w:rsidR="008A6824" w:rsidRPr="0045695F" w:rsidRDefault="008A6824" w:rsidP="0045695F">
            <w:pPr>
              <w:rPr>
                <w:sz w:val="18"/>
              </w:rPr>
            </w:pPr>
            <w:r w:rsidRPr="0045695F">
              <w:rPr>
                <w:sz w:val="18"/>
              </w:rPr>
              <w:t>b) do 4 hodin od vzniku, jde-li o radiační nehodu,</w:t>
            </w:r>
          </w:p>
          <w:p w:rsidR="008A6824" w:rsidRPr="0045695F" w:rsidRDefault="008A6824" w:rsidP="0045695F">
            <w:pPr>
              <w:rPr>
                <w:sz w:val="18"/>
              </w:rPr>
            </w:pPr>
            <w:r w:rsidRPr="0045695F">
              <w:rPr>
                <w:sz w:val="18"/>
              </w:rPr>
              <w:t>c) do 8 hodin od vzniku, jde-li o</w:t>
            </w:r>
          </w:p>
          <w:p w:rsidR="008A6824" w:rsidRPr="0045695F" w:rsidRDefault="008A6824" w:rsidP="0045695F">
            <w:pPr>
              <w:rPr>
                <w:sz w:val="18"/>
              </w:rPr>
            </w:pPr>
            <w:r w:rsidRPr="0045695F">
              <w:rPr>
                <w:sz w:val="18"/>
              </w:rPr>
              <w:t>1. porušení limitů a podmínek,</w:t>
            </w:r>
          </w:p>
          <w:p w:rsidR="008A6824" w:rsidRPr="0045695F" w:rsidRDefault="008A6824" w:rsidP="0045695F">
            <w:pPr>
              <w:rPr>
                <w:sz w:val="18"/>
              </w:rPr>
            </w:pPr>
            <w:r w:rsidRPr="0045695F">
              <w:rPr>
                <w:sz w:val="18"/>
              </w:rPr>
              <w:t>2. neplánované rychlé odstavení jaderného reaktoru,</w:t>
            </w:r>
          </w:p>
          <w:p w:rsidR="008A6824" w:rsidRPr="0045695F" w:rsidRDefault="008A6824" w:rsidP="0045695F">
            <w:pPr>
              <w:rPr>
                <w:sz w:val="18"/>
              </w:rPr>
            </w:pPr>
            <w:r w:rsidRPr="0045695F">
              <w:rPr>
                <w:sz w:val="18"/>
              </w:rPr>
              <w:t>3. neplánovanou aktivaci bezpečnostních systémů,</w:t>
            </w:r>
          </w:p>
          <w:p w:rsidR="008A6824" w:rsidRPr="0045695F" w:rsidRDefault="008A6824" w:rsidP="0045695F">
            <w:pPr>
              <w:rPr>
                <w:sz w:val="18"/>
              </w:rPr>
            </w:pPr>
            <w:r w:rsidRPr="0045695F">
              <w:rPr>
                <w:sz w:val="18"/>
              </w:rPr>
              <w:t>4. událost předběžně hodnocenou nejméně stupněm 2 na mezinárodní stupnici hodnocení závažnosti jaderných událostí,</w:t>
            </w:r>
          </w:p>
          <w:p w:rsidR="008A6824" w:rsidRPr="0045695F" w:rsidRDefault="008A6824" w:rsidP="0045695F">
            <w:pPr>
              <w:rPr>
                <w:sz w:val="18"/>
              </w:rPr>
            </w:pPr>
            <w:r w:rsidRPr="0045695F">
              <w:rPr>
                <w:sz w:val="18"/>
              </w:rPr>
              <w:t>5. ztrátu odvodu tepla z aktivní zóny jaderného reaktoru (dále jen "aktivní zóna") při odstaveném jaderném reaktoru a jeho neobnovení do 30 minut,</w:t>
            </w:r>
          </w:p>
          <w:p w:rsidR="008A6824" w:rsidRPr="0045695F" w:rsidRDefault="008A6824" w:rsidP="0045695F">
            <w:pPr>
              <w:rPr>
                <w:sz w:val="18"/>
              </w:rPr>
            </w:pPr>
            <w:r w:rsidRPr="0045695F">
              <w:rPr>
                <w:sz w:val="18"/>
              </w:rPr>
              <w:t>6. neplánované překročení zásahové úrovně veličin stanovených v programu monitorování výpustí,</w:t>
            </w:r>
          </w:p>
          <w:p w:rsidR="008A6824" w:rsidRPr="0045695F" w:rsidRDefault="008A6824" w:rsidP="0045695F">
            <w:pPr>
              <w:rPr>
                <w:sz w:val="18"/>
              </w:rPr>
            </w:pPr>
            <w:r w:rsidRPr="0045695F">
              <w:rPr>
                <w:sz w:val="18"/>
              </w:rPr>
              <w:t>7. neřízený výskyt radioaktivní látky, s výjimkou přírodních radionuklidů, mimo kontrolované pásmo v míře způsobující příkon dávkového ekvivalentu větší než 0,25 mSv/h ve vzdálenosti 0,1 m od povrchu věci,</w:t>
            </w:r>
          </w:p>
          <w:p w:rsidR="008A6824" w:rsidRPr="0045695F" w:rsidRDefault="008A6824" w:rsidP="0045695F">
            <w:pPr>
              <w:rPr>
                <w:sz w:val="18"/>
              </w:rPr>
            </w:pPr>
            <w:r w:rsidRPr="0045695F">
              <w:rPr>
                <w:sz w:val="18"/>
              </w:rPr>
              <w:t>8. požár ve střeženém prostoru jaderného zařízení podle právních předpisů upravujících požární prevenci,</w:t>
            </w:r>
          </w:p>
          <w:p w:rsidR="008A6824" w:rsidRPr="0045695F" w:rsidRDefault="008A6824" w:rsidP="0045695F">
            <w:pPr>
              <w:rPr>
                <w:sz w:val="18"/>
              </w:rPr>
            </w:pPr>
            <w:r w:rsidRPr="0045695F">
              <w:rPr>
                <w:sz w:val="18"/>
              </w:rPr>
              <w:t>9. smrtelné zranění fyzické osoby,</w:t>
            </w:r>
          </w:p>
          <w:p w:rsidR="008A6824" w:rsidRPr="0045695F" w:rsidRDefault="008A6824" w:rsidP="0045695F">
            <w:pPr>
              <w:rPr>
                <w:sz w:val="18"/>
              </w:rPr>
            </w:pPr>
            <w:r w:rsidRPr="0045695F">
              <w:rPr>
                <w:sz w:val="18"/>
              </w:rPr>
              <w:t>10. porušení podmínek pro zajištění funkce zařízení instalovaného na jaderném zařízení Mezinárodní agenturou pro atomovou energii,</w:t>
            </w:r>
          </w:p>
          <w:p w:rsidR="008A6824" w:rsidRPr="0045695F" w:rsidRDefault="008A6824" w:rsidP="0045695F">
            <w:pPr>
              <w:rPr>
                <w:sz w:val="18"/>
              </w:rPr>
            </w:pPr>
            <w:r w:rsidRPr="0045695F">
              <w:rPr>
                <w:sz w:val="18"/>
              </w:rPr>
              <w:t>11. událost snižující účinnost systému fyzické ochrany jaderného zařízení,</w:t>
            </w:r>
          </w:p>
          <w:p w:rsidR="008A6824" w:rsidRPr="0045695F" w:rsidRDefault="008A6824" w:rsidP="0045695F">
            <w:pPr>
              <w:rPr>
                <w:sz w:val="18"/>
              </w:rPr>
            </w:pPr>
            <w:r w:rsidRPr="0045695F">
              <w:rPr>
                <w:sz w:val="18"/>
              </w:rPr>
              <w:t>12. překročení efektivní dávky 20 mSv v důsledku neplánovaného jednorázového vnějšího ozáření,</w:t>
            </w:r>
          </w:p>
          <w:p w:rsidR="008A6824" w:rsidRPr="0045695F" w:rsidRDefault="008A6824" w:rsidP="0045695F">
            <w:pPr>
              <w:rPr>
                <w:sz w:val="18"/>
              </w:rPr>
            </w:pPr>
            <w:r w:rsidRPr="0045695F">
              <w:rPr>
                <w:sz w:val="18"/>
              </w:rPr>
              <w:t>13. překročení úvazku efektivní dávky 6 mSv v důsledku vnitřní kontaminace, nebo</w:t>
            </w:r>
          </w:p>
          <w:p w:rsidR="008A6824" w:rsidRPr="0045695F" w:rsidRDefault="008A6824" w:rsidP="0045695F">
            <w:pPr>
              <w:rPr>
                <w:sz w:val="18"/>
              </w:rPr>
            </w:pPr>
            <w:r w:rsidRPr="0045695F">
              <w:rPr>
                <w:sz w:val="18"/>
              </w:rPr>
              <w:t>14. nekontrolovaný únik chladiva z primárního okruhu jaderného reaktoru nebo jiných technologických médií kontaminovaných radionuklidy mimo kontrolované pásmo o objemu větším než 1 m3,</w:t>
            </w:r>
          </w:p>
          <w:p w:rsidR="008A6824" w:rsidRPr="0045695F" w:rsidRDefault="008A6824" w:rsidP="0045695F">
            <w:pPr>
              <w:rPr>
                <w:sz w:val="18"/>
              </w:rPr>
            </w:pPr>
            <w:r w:rsidRPr="0045695F">
              <w:rPr>
                <w:sz w:val="18"/>
              </w:rPr>
              <w:t>d) do 24 hodin od vzniku, jde-li o</w:t>
            </w:r>
          </w:p>
          <w:p w:rsidR="008A6824" w:rsidRPr="0045695F" w:rsidRDefault="008A6824" w:rsidP="0045695F">
            <w:pPr>
              <w:rPr>
                <w:sz w:val="18"/>
              </w:rPr>
            </w:pPr>
            <w:r w:rsidRPr="0045695F">
              <w:rPr>
                <w:sz w:val="18"/>
              </w:rPr>
              <w:t>1. radiační mimořádnou událost prvního stupně,</w:t>
            </w:r>
          </w:p>
          <w:p w:rsidR="008A6824" w:rsidRPr="0045695F" w:rsidRDefault="008A6824" w:rsidP="0045695F">
            <w:pPr>
              <w:rPr>
                <w:sz w:val="18"/>
              </w:rPr>
            </w:pPr>
            <w:r w:rsidRPr="0045695F">
              <w:rPr>
                <w:sz w:val="18"/>
              </w:rPr>
              <w:lastRenderedPageBreak/>
              <w:t>2. událost předběžně hodnocenou stupněm 1 na mezinárodní stupnici hodnocení závažnosti jaderných událostí,</w:t>
            </w:r>
          </w:p>
          <w:p w:rsidR="008A6824" w:rsidRPr="0045695F" w:rsidRDefault="008A6824" w:rsidP="0045695F">
            <w:pPr>
              <w:rPr>
                <w:sz w:val="18"/>
              </w:rPr>
            </w:pPr>
            <w:r w:rsidRPr="0045695F">
              <w:rPr>
                <w:sz w:val="18"/>
              </w:rPr>
              <w:t>3. ztrátu nebo krádež radionuklidového zdroje,</w:t>
            </w:r>
          </w:p>
          <w:p w:rsidR="008A6824" w:rsidRPr="0045695F" w:rsidRDefault="008A6824" w:rsidP="0045695F">
            <w:pPr>
              <w:rPr>
                <w:sz w:val="18"/>
              </w:rPr>
            </w:pPr>
            <w:r w:rsidRPr="0045695F">
              <w:rPr>
                <w:sz w:val="18"/>
              </w:rPr>
              <w:t>4. nekontrolovaný únik chladiva z primárního okruhu jaderného reaktoru nebo jiných technologických médií kontaminovaných radionuklidy uvnitř kontrolovaného pásma o objemu větším než 1 m3,</w:t>
            </w:r>
          </w:p>
          <w:p w:rsidR="008A6824" w:rsidRPr="0045695F" w:rsidRDefault="008A6824" w:rsidP="0045695F">
            <w:pPr>
              <w:rPr>
                <w:sz w:val="18"/>
              </w:rPr>
            </w:pPr>
            <w:r w:rsidRPr="0045695F">
              <w:rPr>
                <w:sz w:val="18"/>
              </w:rPr>
              <w:t>5. neplánovaný pokles výkonu jaderného zařízení o více než 50 % nominálního výkonu jaderného reaktoru s předpokládaným trváním déle než 72 hodin, nebo</w:t>
            </w:r>
          </w:p>
          <w:p w:rsidR="008A6824" w:rsidRPr="0045695F" w:rsidRDefault="008A6824" w:rsidP="0045695F">
            <w:pPr>
              <w:rPr>
                <w:sz w:val="18"/>
              </w:rPr>
            </w:pPr>
            <w:r w:rsidRPr="0045695F">
              <w:rPr>
                <w:sz w:val="18"/>
              </w:rPr>
              <w:t>6. ztrátu schopnosti ovládat zdroj ionizujícího záření, a</w:t>
            </w:r>
          </w:p>
          <w:p w:rsidR="008A6824" w:rsidRPr="0045695F" w:rsidRDefault="008A6824" w:rsidP="0045695F">
            <w:pPr>
              <w:rPr>
                <w:sz w:val="18"/>
              </w:rPr>
            </w:pPr>
            <w:r w:rsidRPr="0045695F">
              <w:rPr>
                <w:sz w:val="18"/>
              </w:rPr>
              <w:t>e) následující pracovní den, jde-li o</w:t>
            </w:r>
          </w:p>
          <w:p w:rsidR="008A6824" w:rsidRPr="0045695F" w:rsidRDefault="008A6824" w:rsidP="0045695F">
            <w:pPr>
              <w:rPr>
                <w:sz w:val="18"/>
              </w:rPr>
            </w:pPr>
            <w:r w:rsidRPr="0045695F">
              <w:rPr>
                <w:sz w:val="18"/>
              </w:rPr>
              <w:t>1. čerpání limitů a podmínek,</w:t>
            </w:r>
          </w:p>
          <w:p w:rsidR="008A6824" w:rsidRPr="0045695F" w:rsidRDefault="008A6824" w:rsidP="0045695F">
            <w:pPr>
              <w:rPr>
                <w:sz w:val="18"/>
              </w:rPr>
            </w:pPr>
            <w:r w:rsidRPr="0045695F">
              <w:rPr>
                <w:sz w:val="18"/>
              </w:rPr>
              <w:t>2. působení systému omezení výkonu jaderného reaktoru,</w:t>
            </w:r>
          </w:p>
          <w:p w:rsidR="008A6824" w:rsidRPr="0045695F" w:rsidRDefault="008A6824" w:rsidP="0045695F">
            <w:pPr>
              <w:rPr>
                <w:sz w:val="18"/>
              </w:rPr>
            </w:pPr>
            <w:r w:rsidRPr="0045695F">
              <w:rPr>
                <w:sz w:val="18"/>
              </w:rPr>
              <w:t>3. pád cizího předmětu do primárního okruhu jaderného reaktoru, nebo</w:t>
            </w:r>
          </w:p>
          <w:p w:rsidR="008A6824" w:rsidRPr="004E1486" w:rsidRDefault="008A6824" w:rsidP="0045695F">
            <w:pPr>
              <w:rPr>
                <w:sz w:val="18"/>
              </w:rPr>
            </w:pPr>
            <w:r w:rsidRPr="0045695F">
              <w:rPr>
                <w:sz w:val="18"/>
              </w:rPr>
              <w:t>4. neplánovaný výpadek monitoru dávkového příkonu teledozimetrického systému.</w:t>
            </w: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1E6BB0">
        <w:tc>
          <w:tcPr>
            <w:tcW w:w="144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lastRenderedPageBreak/>
              <w:t>Čl.1 odst.7 (čl.8 odst.2)</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503D80">
            <w:pPr>
              <w:rPr>
                <w:sz w:val="18"/>
              </w:rPr>
            </w:pPr>
            <w:r w:rsidRPr="004E1486">
              <w:rPr>
                <w:sz w:val="18"/>
              </w:rPr>
              <w:t>2.   Informace se veřejnosti zpřístupňují v souladu s příslušnými právními předpisy a mezinárodními nástroji a za podmínky, že to neohrozí jiné prvořadé zájmy, jako je bezpečnost, uznané v příslušných právních předpisech či mezinárodních nástrojích.</w:t>
            </w:r>
          </w:p>
        </w:tc>
        <w:tc>
          <w:tcPr>
            <w:tcW w:w="900" w:type="dxa"/>
            <w:tcBorders>
              <w:top w:val="single" w:sz="4" w:space="0" w:color="auto"/>
              <w:left w:val="single" w:sz="18" w:space="0" w:color="auto"/>
              <w:bottom w:val="nil"/>
              <w:right w:val="single" w:sz="4" w:space="0" w:color="auto"/>
            </w:tcBorders>
          </w:tcPr>
          <w:p w:rsidR="008A6824" w:rsidRPr="004E1486" w:rsidRDefault="008A6824" w:rsidP="00503D80">
            <w:pPr>
              <w:rPr>
                <w:sz w:val="18"/>
              </w:rPr>
            </w:pPr>
            <w:r w:rsidRPr="004E1486">
              <w:rPr>
                <w:sz w:val="18"/>
              </w:rPr>
              <w:t>106/1999 ve znění</w:t>
            </w:r>
          </w:p>
          <w:p w:rsidR="008A6824" w:rsidRPr="004E1486" w:rsidRDefault="008A6824" w:rsidP="00503D80">
            <w:pPr>
              <w:rPr>
                <w:sz w:val="18"/>
              </w:rPr>
            </w:pPr>
            <w:r w:rsidRPr="004E1486">
              <w:rPr>
                <w:sz w:val="18"/>
              </w:rPr>
              <w:t>413/2005</w:t>
            </w:r>
          </w:p>
        </w:tc>
        <w:tc>
          <w:tcPr>
            <w:tcW w:w="108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Pr>
                <w:sz w:val="18"/>
              </w:rPr>
              <w:t>§</w:t>
            </w:r>
            <w:r w:rsidRPr="004E1486">
              <w:rPr>
                <w:sz w:val="18"/>
              </w:rPr>
              <w:t>7</w:t>
            </w:r>
          </w:p>
          <w:p w:rsidR="008A6824" w:rsidRPr="004E1486" w:rsidRDefault="008A6824" w:rsidP="00503D80">
            <w:pPr>
              <w:rPr>
                <w:sz w:val="18"/>
              </w:rPr>
            </w:pPr>
          </w:p>
          <w:p w:rsidR="008A6824" w:rsidRPr="004E1486" w:rsidRDefault="008A6824" w:rsidP="00503D80">
            <w:pPr>
              <w:rPr>
                <w:sz w:val="18"/>
              </w:rPr>
            </w:pPr>
          </w:p>
          <w:p w:rsidR="008A6824" w:rsidRPr="004E1486" w:rsidRDefault="008A6824" w:rsidP="001E6BB0">
            <w:pPr>
              <w:rPr>
                <w:sz w:val="18"/>
              </w:rPr>
            </w:pP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t>Je-li požadovaná informace v souladu s právními předpisy označena za utajovanou informaci, k níž žadatel nemá oprávněný přístup, povinný subjekt ji neposkytne.</w:t>
            </w:r>
          </w:p>
          <w:p w:rsidR="008A6824" w:rsidRPr="004E1486" w:rsidRDefault="008A6824" w:rsidP="00503D80">
            <w:pPr>
              <w:rPr>
                <w:sz w:val="18"/>
              </w:rPr>
            </w:pPr>
          </w:p>
        </w:tc>
        <w:tc>
          <w:tcPr>
            <w:tcW w:w="90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1E6BB0">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1E6BB0">
            <w:pPr>
              <w:rPr>
                <w:sz w:val="18"/>
              </w:rPr>
            </w:pPr>
            <w:r w:rsidRPr="004E1486">
              <w:rPr>
                <w:sz w:val="18"/>
              </w:rPr>
              <w:t>106/1999 ve znění</w:t>
            </w:r>
          </w:p>
          <w:p w:rsidR="008A6824" w:rsidRPr="004E1486" w:rsidRDefault="008A6824" w:rsidP="001E6BB0">
            <w:pPr>
              <w:rPr>
                <w:sz w:val="18"/>
              </w:rPr>
            </w:pPr>
            <w:r w:rsidRPr="004E1486">
              <w:rPr>
                <w:sz w:val="18"/>
              </w:rPr>
              <w:t>61/2006</w:t>
            </w:r>
          </w:p>
        </w:tc>
        <w:tc>
          <w:tcPr>
            <w:tcW w:w="1080" w:type="dxa"/>
            <w:tcBorders>
              <w:top w:val="nil"/>
              <w:left w:val="single" w:sz="4" w:space="0" w:color="auto"/>
              <w:bottom w:val="nil"/>
              <w:right w:val="single" w:sz="4" w:space="0" w:color="auto"/>
            </w:tcBorders>
          </w:tcPr>
          <w:p w:rsidR="008A6824" w:rsidRPr="004E1486" w:rsidRDefault="008A6824" w:rsidP="001E6BB0">
            <w:pPr>
              <w:rPr>
                <w:sz w:val="18"/>
              </w:rPr>
            </w:pPr>
            <w:r>
              <w:rPr>
                <w:sz w:val="18"/>
              </w:rPr>
              <w:t>§</w:t>
            </w:r>
            <w:r w:rsidRPr="004E1486">
              <w:rPr>
                <w:sz w:val="18"/>
              </w:rPr>
              <w:t xml:space="preserve">9 </w:t>
            </w:r>
          </w:p>
          <w:p w:rsidR="008A6824" w:rsidRPr="004E1486" w:rsidRDefault="008A6824" w:rsidP="00503D80">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1E6BB0">
            <w:pPr>
              <w:rPr>
                <w:sz w:val="18"/>
              </w:rPr>
            </w:pPr>
            <w:r w:rsidRPr="004E1486">
              <w:rPr>
                <w:sz w:val="18"/>
              </w:rPr>
              <w:t>(1) Pokud je požadovaná informace obchodním tajemstvím, povinný subjekt ji neposkytne.</w:t>
            </w:r>
          </w:p>
          <w:p w:rsidR="008A6824" w:rsidRDefault="008A6824" w:rsidP="00503D80">
            <w:pPr>
              <w:rPr>
                <w:sz w:val="18"/>
              </w:rPr>
            </w:pPr>
            <w:r w:rsidRPr="004E1486">
              <w:rPr>
                <w:sz w:val="18"/>
              </w:rPr>
              <w:t>(2) Při poskytování informace, která se týká používání veřejných prostředků, se nepovažuje poskytnutí informace o rozsahu a příjemci těchto prostředků za porušení obchodního tajemství.</w:t>
            </w:r>
          </w:p>
          <w:p w:rsidR="008A6824" w:rsidRPr="004E1486" w:rsidRDefault="008A6824" w:rsidP="00503D80">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1E6BB0">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503D80">
            <w:pPr>
              <w:rPr>
                <w:sz w:val="18"/>
              </w:rPr>
            </w:pPr>
          </w:p>
        </w:tc>
        <w:tc>
          <w:tcPr>
            <w:tcW w:w="900" w:type="dxa"/>
            <w:tcBorders>
              <w:top w:val="nil"/>
              <w:left w:val="single" w:sz="18" w:space="0" w:color="auto"/>
              <w:bottom w:val="nil"/>
              <w:right w:val="single" w:sz="4" w:space="0" w:color="auto"/>
            </w:tcBorders>
          </w:tcPr>
          <w:p w:rsidR="008A6824" w:rsidRPr="004E1486" w:rsidRDefault="008A6824" w:rsidP="00C53A54">
            <w:pPr>
              <w:rPr>
                <w:sz w:val="18"/>
              </w:rPr>
            </w:pPr>
            <w:r w:rsidRPr="004E1486">
              <w:rPr>
                <w:sz w:val="18"/>
              </w:rPr>
              <w:t xml:space="preserve">106/1999 </w:t>
            </w:r>
          </w:p>
        </w:tc>
        <w:tc>
          <w:tcPr>
            <w:tcW w:w="1080" w:type="dxa"/>
            <w:tcBorders>
              <w:top w:val="nil"/>
              <w:left w:val="single" w:sz="4" w:space="0" w:color="auto"/>
              <w:bottom w:val="nil"/>
              <w:right w:val="single" w:sz="4" w:space="0" w:color="auto"/>
            </w:tcBorders>
          </w:tcPr>
          <w:p w:rsidR="008A6824" w:rsidRPr="004E1486" w:rsidRDefault="008A6824" w:rsidP="001E6BB0">
            <w:pPr>
              <w:rPr>
                <w:sz w:val="18"/>
              </w:rPr>
            </w:pPr>
            <w:r>
              <w:rPr>
                <w:sz w:val="18"/>
              </w:rPr>
              <w:t>§</w:t>
            </w:r>
            <w:r w:rsidRPr="004E1486">
              <w:rPr>
                <w:sz w:val="18"/>
              </w:rPr>
              <w:t>10</w:t>
            </w:r>
          </w:p>
          <w:p w:rsidR="008A6824" w:rsidRPr="004E1486" w:rsidRDefault="008A6824" w:rsidP="00503D80">
            <w:pPr>
              <w:rPr>
                <w:sz w:val="18"/>
              </w:rPr>
            </w:pPr>
          </w:p>
        </w:tc>
        <w:tc>
          <w:tcPr>
            <w:tcW w:w="5400" w:type="dxa"/>
            <w:gridSpan w:val="4"/>
            <w:tcBorders>
              <w:top w:val="nil"/>
              <w:left w:val="single" w:sz="4" w:space="0" w:color="auto"/>
              <w:bottom w:val="nil"/>
              <w:right w:val="single" w:sz="4" w:space="0" w:color="auto"/>
            </w:tcBorders>
          </w:tcPr>
          <w:p w:rsidR="008A6824" w:rsidRDefault="008A6824" w:rsidP="001E6BB0">
            <w:pPr>
              <w:rPr>
                <w:sz w:val="18"/>
              </w:rPr>
            </w:pPr>
            <w:r w:rsidRPr="004E1486">
              <w:rPr>
                <w:sz w:val="18"/>
              </w:rPr>
              <w:t>Informace o majetkových poměrech osoby, která není povinným subjektem, získané na základě zákonů o daních, poplatcích, penzijním nebo zdravotním pojištění anebo sociálním zabezpečení povinný subjekt podle tohoto zákona neposkytne.</w:t>
            </w:r>
          </w:p>
          <w:p w:rsidR="008A6824" w:rsidRPr="004E1486" w:rsidRDefault="008A6824" w:rsidP="001E6BB0">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1E6BB0">
        <w:tc>
          <w:tcPr>
            <w:tcW w:w="144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8A6824" w:rsidRPr="004E1486" w:rsidRDefault="008A6824" w:rsidP="00503D80">
            <w:pPr>
              <w:rPr>
                <w:sz w:val="18"/>
              </w:rPr>
            </w:pPr>
          </w:p>
        </w:tc>
        <w:tc>
          <w:tcPr>
            <w:tcW w:w="900" w:type="dxa"/>
            <w:tcBorders>
              <w:top w:val="nil"/>
              <w:left w:val="single" w:sz="18" w:space="0" w:color="auto"/>
              <w:bottom w:val="single" w:sz="4" w:space="0" w:color="auto"/>
              <w:right w:val="single" w:sz="4" w:space="0" w:color="auto"/>
            </w:tcBorders>
          </w:tcPr>
          <w:p w:rsidR="008A6824" w:rsidRPr="004E1486" w:rsidRDefault="008A6824" w:rsidP="008E67E5">
            <w:pPr>
              <w:rPr>
                <w:sz w:val="18"/>
              </w:rPr>
            </w:pPr>
            <w:r w:rsidRPr="004E1486">
              <w:rPr>
                <w:sz w:val="18"/>
              </w:rPr>
              <w:t xml:space="preserve">412/2005 </w:t>
            </w:r>
          </w:p>
        </w:tc>
        <w:tc>
          <w:tcPr>
            <w:tcW w:w="108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r>
              <w:rPr>
                <w:sz w:val="18"/>
              </w:rPr>
              <w:t>§</w:t>
            </w:r>
            <w:r w:rsidRPr="004E1486">
              <w:rPr>
                <w:sz w:val="18"/>
              </w:rPr>
              <w:t>1</w:t>
            </w:r>
          </w:p>
        </w:tc>
        <w:tc>
          <w:tcPr>
            <w:tcW w:w="5400" w:type="dxa"/>
            <w:gridSpan w:val="4"/>
            <w:tcBorders>
              <w:top w:val="nil"/>
              <w:left w:val="single" w:sz="4" w:space="0" w:color="auto"/>
              <w:bottom w:val="single" w:sz="4" w:space="0" w:color="auto"/>
              <w:right w:val="single" w:sz="4" w:space="0" w:color="auto"/>
            </w:tcBorders>
          </w:tcPr>
          <w:p w:rsidR="008A6824" w:rsidRPr="004E1486" w:rsidRDefault="008A6824" w:rsidP="00503D80">
            <w:pPr>
              <w:rPr>
                <w:sz w:val="18"/>
              </w:rPr>
            </w:pPr>
            <w:r w:rsidRPr="004E1486">
              <w:rPr>
                <w:sz w:val="18"/>
              </w:rPr>
              <w:t>Tento zákon upravuje zásady pro stanovení informací jako informací utajovaných, podmínky pro přístup k nim a další požadavky na jejich ochranu, zásady pro stanovení citlivých činností a podmínky pro jejich výkon a s tím spojený výkon státní správy.</w:t>
            </w:r>
          </w:p>
        </w:tc>
        <w:tc>
          <w:tcPr>
            <w:tcW w:w="90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c>
          <w:tcPr>
            <w:tcW w:w="720" w:type="dxa"/>
            <w:tcBorders>
              <w:top w:val="nil"/>
              <w:left w:val="single" w:sz="4" w:space="0" w:color="auto"/>
              <w:bottom w:val="single" w:sz="4" w:space="0" w:color="auto"/>
              <w:right w:val="single" w:sz="4" w:space="0" w:color="auto"/>
            </w:tcBorders>
          </w:tcPr>
          <w:p w:rsidR="008A6824" w:rsidRPr="004E1486" w:rsidRDefault="008A6824" w:rsidP="00503D80">
            <w:pPr>
              <w:rPr>
                <w:sz w:val="18"/>
              </w:rPr>
            </w:pPr>
          </w:p>
        </w:tc>
      </w:tr>
      <w:tr w:rsidR="008A6824" w:rsidRPr="004E1486" w:rsidTr="00503D80">
        <w:tc>
          <w:tcPr>
            <w:tcW w:w="144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r w:rsidRPr="004E1486">
              <w:rPr>
                <w:sz w:val="18"/>
              </w:rPr>
              <w:t>Čl.1 odst.7 (čl.8 odst.3)</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503D80">
            <w:pPr>
              <w:rPr>
                <w:sz w:val="18"/>
              </w:rPr>
            </w:pPr>
            <w:r w:rsidRPr="004E1486">
              <w:rPr>
                <w:sz w:val="18"/>
              </w:rPr>
              <w:t>3.   Členské státy zajistí, aniž je dotčen čl. 5 odst. 2, aby se příslušný dozorný orgán případně zapojil do spolupráce v oblasti jaderné bezpečnosti jaderných zařízení s příslušnými dozornými orgány jiných členských států v okolí jaderného zařízení, mimo jiné prostřednictvím výměny nebo sdílení informací.</w:t>
            </w:r>
          </w:p>
        </w:tc>
        <w:tc>
          <w:tcPr>
            <w:tcW w:w="900" w:type="dxa"/>
            <w:tcBorders>
              <w:top w:val="single" w:sz="4" w:space="0" w:color="auto"/>
              <w:left w:val="single" w:sz="18" w:space="0" w:color="auto"/>
              <w:bottom w:val="nil"/>
              <w:right w:val="single" w:sz="4" w:space="0" w:color="auto"/>
            </w:tcBorders>
          </w:tcPr>
          <w:p w:rsidR="008A6824" w:rsidRPr="004E1486" w:rsidRDefault="008A6824" w:rsidP="000D11D1">
            <w:pPr>
              <w:rPr>
                <w:sz w:val="18"/>
              </w:rPr>
            </w:pPr>
            <w:r w:rsidRPr="004E1486">
              <w:rPr>
                <w:sz w:val="18"/>
              </w:rPr>
              <w:t xml:space="preserve">263/2016 </w:t>
            </w:r>
          </w:p>
          <w:p w:rsidR="008A6824" w:rsidRPr="004E1486" w:rsidRDefault="008A6824" w:rsidP="005B587E">
            <w:pPr>
              <w:rPr>
                <w:sz w:val="18"/>
              </w:rPr>
            </w:pPr>
          </w:p>
        </w:tc>
        <w:tc>
          <w:tcPr>
            <w:tcW w:w="1080" w:type="dxa"/>
            <w:tcBorders>
              <w:top w:val="single" w:sz="4" w:space="0" w:color="auto"/>
              <w:left w:val="single" w:sz="4" w:space="0" w:color="auto"/>
              <w:bottom w:val="nil"/>
              <w:right w:val="single" w:sz="4" w:space="0" w:color="auto"/>
            </w:tcBorders>
          </w:tcPr>
          <w:p w:rsidR="008A6824" w:rsidRPr="004E1486" w:rsidRDefault="008A6824" w:rsidP="006149ED">
            <w:pPr>
              <w:rPr>
                <w:sz w:val="18"/>
              </w:rPr>
            </w:pPr>
            <w:r w:rsidRPr="004E1486">
              <w:rPr>
                <w:sz w:val="18"/>
              </w:rPr>
              <w:t>§208 písm.k)</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5B587E">
            <w:pPr>
              <w:rPr>
                <w:sz w:val="18"/>
              </w:rPr>
            </w:pPr>
            <w:r w:rsidRPr="004E1486">
              <w:rPr>
                <w:sz w:val="18"/>
              </w:rPr>
              <w:t>Úřad</w:t>
            </w:r>
          </w:p>
          <w:p w:rsidR="008A6824" w:rsidRPr="004E1486" w:rsidRDefault="008A6824" w:rsidP="005B587E">
            <w:pPr>
              <w:rPr>
                <w:sz w:val="18"/>
              </w:rPr>
            </w:pPr>
            <w:r w:rsidRPr="004E1486">
              <w:rPr>
                <w:sz w:val="18"/>
              </w:rPr>
              <w:t>k) zajišťuje mezinárodní spolupráci v oboru své působnosti, v oboru své působnosti poskytuje informace Mezinárodní agentuře pro atomovou energii, Evropské komisi a dalším orgánům Evropské unie a Euratomu a zajišťuje plnění dalších povinností vyplývajících z předpisů Evropské unie a Euratomu týkajících se zejména vnitrostátního a mezinárodního hodnocení státní správy v oblasti jaderné bezpečnosti jaderných zařízení a nakládání s jaderným materiálem a vysokoaktivním zdrojem,</w:t>
            </w:r>
          </w:p>
        </w:tc>
        <w:tc>
          <w:tcPr>
            <w:tcW w:w="900" w:type="dxa"/>
            <w:tcBorders>
              <w:top w:val="single" w:sz="4" w:space="0" w:color="auto"/>
              <w:left w:val="single" w:sz="4" w:space="0" w:color="auto"/>
              <w:bottom w:val="nil"/>
              <w:right w:val="single" w:sz="4" w:space="0" w:color="auto"/>
            </w:tcBorders>
          </w:tcPr>
          <w:p w:rsidR="008A6824" w:rsidRPr="004E1486" w:rsidRDefault="008A6824" w:rsidP="005B587E">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E52FC3">
        <w:tc>
          <w:tcPr>
            <w:tcW w:w="1440" w:type="dxa"/>
            <w:tcBorders>
              <w:top w:val="single" w:sz="4" w:space="0" w:color="auto"/>
              <w:left w:val="single" w:sz="4" w:space="0" w:color="auto"/>
              <w:bottom w:val="nil"/>
              <w:right w:val="single" w:sz="4" w:space="0" w:color="auto"/>
            </w:tcBorders>
          </w:tcPr>
          <w:p w:rsidR="008A6824" w:rsidRPr="003B3EEC" w:rsidRDefault="008A6824" w:rsidP="00503D80">
            <w:pPr>
              <w:rPr>
                <w:sz w:val="18"/>
              </w:rPr>
            </w:pPr>
            <w:r w:rsidRPr="003B3EEC">
              <w:rPr>
                <w:sz w:val="18"/>
              </w:rPr>
              <w:t xml:space="preserve">Čl.1 odst.7 (čl.8 </w:t>
            </w:r>
            <w:r w:rsidRPr="003B3EEC">
              <w:rPr>
                <w:sz w:val="18"/>
              </w:rPr>
              <w:lastRenderedPageBreak/>
              <w:t>odst.4)</w:t>
            </w:r>
          </w:p>
        </w:tc>
        <w:tc>
          <w:tcPr>
            <w:tcW w:w="5400" w:type="dxa"/>
            <w:gridSpan w:val="4"/>
            <w:tcBorders>
              <w:top w:val="single" w:sz="4" w:space="0" w:color="auto"/>
              <w:left w:val="single" w:sz="4" w:space="0" w:color="auto"/>
              <w:bottom w:val="nil"/>
              <w:right w:val="single" w:sz="18" w:space="0" w:color="auto"/>
            </w:tcBorders>
          </w:tcPr>
          <w:p w:rsidR="008A6824" w:rsidRPr="003B3EEC" w:rsidRDefault="008A6824" w:rsidP="00503D80">
            <w:pPr>
              <w:rPr>
                <w:sz w:val="18"/>
              </w:rPr>
            </w:pPr>
            <w:r w:rsidRPr="003B3EEC">
              <w:rPr>
                <w:sz w:val="18"/>
              </w:rPr>
              <w:lastRenderedPageBreak/>
              <w:t xml:space="preserve">4.   Členské státy zajistí, aby obyvatelstvo mělo v souladu s příslušnými </w:t>
            </w:r>
            <w:r w:rsidRPr="003B3EEC">
              <w:rPr>
                <w:sz w:val="18"/>
              </w:rPr>
              <w:lastRenderedPageBreak/>
              <w:t>právními předpisy a mezinárodními nástroji vhodnou příležitost účinně se účastnit procesu rozhodování týkajícího se udělování povolení pro jaderná zařízení.“</w:t>
            </w:r>
          </w:p>
        </w:tc>
        <w:tc>
          <w:tcPr>
            <w:tcW w:w="900" w:type="dxa"/>
            <w:tcBorders>
              <w:top w:val="single" w:sz="4" w:space="0" w:color="auto"/>
              <w:left w:val="single" w:sz="18" w:space="0" w:color="auto"/>
              <w:bottom w:val="nil"/>
              <w:right w:val="single" w:sz="4" w:space="0" w:color="auto"/>
            </w:tcBorders>
          </w:tcPr>
          <w:p w:rsidR="008A6824" w:rsidRPr="003B3EEC" w:rsidRDefault="008A6824" w:rsidP="00531B65">
            <w:pPr>
              <w:rPr>
                <w:sz w:val="18"/>
              </w:rPr>
            </w:pPr>
            <w:r w:rsidRPr="003B3EEC">
              <w:rPr>
                <w:sz w:val="18"/>
              </w:rPr>
              <w:lastRenderedPageBreak/>
              <w:t>100/2001</w:t>
            </w:r>
          </w:p>
          <w:p w:rsidR="008A6824" w:rsidRPr="003B3EEC" w:rsidRDefault="008A6824" w:rsidP="00531B65">
            <w:pPr>
              <w:rPr>
                <w:sz w:val="18"/>
              </w:rPr>
            </w:pPr>
            <w:r w:rsidRPr="003B3EEC">
              <w:rPr>
                <w:sz w:val="18"/>
              </w:rPr>
              <w:lastRenderedPageBreak/>
              <w:t>ve znění</w:t>
            </w:r>
          </w:p>
          <w:p w:rsidR="008A6824" w:rsidRPr="003B3EEC" w:rsidRDefault="008A6824" w:rsidP="00531B65">
            <w:pPr>
              <w:rPr>
                <w:sz w:val="18"/>
              </w:rPr>
            </w:pPr>
            <w:r w:rsidRPr="003B3EEC">
              <w:rPr>
                <w:sz w:val="18"/>
              </w:rPr>
              <w:t xml:space="preserve">163/2006 </w:t>
            </w:r>
          </w:p>
          <w:p w:rsidR="008A6824" w:rsidRPr="003B3EEC" w:rsidRDefault="008A6824" w:rsidP="00931974">
            <w:pPr>
              <w:rPr>
                <w:sz w:val="18"/>
              </w:rPr>
            </w:pPr>
          </w:p>
        </w:tc>
        <w:tc>
          <w:tcPr>
            <w:tcW w:w="1080" w:type="dxa"/>
            <w:tcBorders>
              <w:top w:val="single" w:sz="4" w:space="0" w:color="auto"/>
              <w:left w:val="single" w:sz="4" w:space="0" w:color="auto"/>
              <w:bottom w:val="nil"/>
              <w:right w:val="single" w:sz="4" w:space="0" w:color="auto"/>
            </w:tcBorders>
          </w:tcPr>
          <w:p w:rsidR="008A6824" w:rsidRPr="003B3EEC" w:rsidRDefault="008A6824" w:rsidP="00931974">
            <w:pPr>
              <w:rPr>
                <w:sz w:val="18"/>
              </w:rPr>
            </w:pPr>
            <w:r w:rsidRPr="003B3EEC">
              <w:rPr>
                <w:sz w:val="18"/>
              </w:rPr>
              <w:lastRenderedPageBreak/>
              <w:t xml:space="preserve">§4 odst.1 </w:t>
            </w:r>
            <w:r w:rsidRPr="003B3EEC">
              <w:rPr>
                <w:sz w:val="18"/>
              </w:rPr>
              <w:lastRenderedPageBreak/>
              <w:t>písm.a)</w:t>
            </w:r>
          </w:p>
          <w:p w:rsidR="008A6824" w:rsidRPr="003B3EEC" w:rsidRDefault="008A6824" w:rsidP="00931974">
            <w:pPr>
              <w:rPr>
                <w:sz w:val="18"/>
              </w:rPr>
            </w:pPr>
          </w:p>
          <w:p w:rsidR="008A6824" w:rsidRPr="003B3EEC" w:rsidRDefault="008A6824" w:rsidP="00931974">
            <w:pPr>
              <w:rPr>
                <w:sz w:val="18"/>
              </w:rPr>
            </w:pPr>
          </w:p>
        </w:tc>
        <w:tc>
          <w:tcPr>
            <w:tcW w:w="5400" w:type="dxa"/>
            <w:gridSpan w:val="4"/>
            <w:tcBorders>
              <w:top w:val="single" w:sz="4" w:space="0" w:color="auto"/>
              <w:left w:val="single" w:sz="4" w:space="0" w:color="auto"/>
              <w:bottom w:val="nil"/>
              <w:right w:val="single" w:sz="4" w:space="0" w:color="auto"/>
            </w:tcBorders>
          </w:tcPr>
          <w:p w:rsidR="008A6824" w:rsidRPr="003B3EEC" w:rsidRDefault="008A6824" w:rsidP="00E52FC3">
            <w:pPr>
              <w:rPr>
                <w:sz w:val="18"/>
              </w:rPr>
            </w:pPr>
            <w:r w:rsidRPr="003B3EEC">
              <w:rPr>
                <w:sz w:val="18"/>
              </w:rPr>
              <w:lastRenderedPageBreak/>
              <w:t>(1) Předmětem posuzování podle tohoto zákona jsou</w:t>
            </w:r>
          </w:p>
          <w:p w:rsidR="008A6824" w:rsidRPr="003B3EEC" w:rsidRDefault="008A6824" w:rsidP="00E52FC3">
            <w:pPr>
              <w:rPr>
                <w:sz w:val="18"/>
              </w:rPr>
            </w:pPr>
            <w:r w:rsidRPr="003B3EEC">
              <w:rPr>
                <w:sz w:val="18"/>
              </w:rPr>
              <w:lastRenderedPageBreak/>
              <w:t>a) záměry uvedené v příloze č. 1 k tomuto zákonu kategorii I a změny těchto záměrů, pokud změna záměru vlastní kapacitou nebo rozsahem dosáhne příslušné limitní hodnoty, je-li uvedena; tyto záměry a změny záměrů podléhají posuzování vždy,</w:t>
            </w:r>
          </w:p>
          <w:p w:rsidR="008A6824" w:rsidRPr="003B3EEC" w:rsidRDefault="008A6824" w:rsidP="00931974">
            <w:pPr>
              <w:rPr>
                <w:sz w:val="18"/>
              </w:rPr>
            </w:pPr>
          </w:p>
        </w:tc>
        <w:tc>
          <w:tcPr>
            <w:tcW w:w="900" w:type="dxa"/>
            <w:tcBorders>
              <w:top w:val="single" w:sz="4" w:space="0" w:color="auto"/>
              <w:left w:val="single" w:sz="4" w:space="0" w:color="auto"/>
              <w:bottom w:val="nil"/>
              <w:right w:val="single" w:sz="4" w:space="0" w:color="auto"/>
            </w:tcBorders>
          </w:tcPr>
          <w:p w:rsidR="008A6824" w:rsidRPr="0032542B" w:rsidRDefault="008A6824" w:rsidP="00503D80">
            <w:pPr>
              <w:rPr>
                <w:sz w:val="18"/>
                <w:highlight w:val="yellow"/>
              </w:rPr>
            </w:pPr>
            <w:r w:rsidRPr="00E9047A">
              <w:rPr>
                <w:sz w:val="18"/>
              </w:rPr>
              <w:lastRenderedPageBreak/>
              <w:t>PT</w:t>
            </w:r>
          </w:p>
        </w:tc>
        <w:tc>
          <w:tcPr>
            <w:tcW w:w="720" w:type="dxa"/>
            <w:tcBorders>
              <w:top w:val="single" w:sz="4" w:space="0" w:color="auto"/>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862C17">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FC56F6">
            <w:pPr>
              <w:rPr>
                <w:sz w:val="18"/>
              </w:rPr>
            </w:pPr>
            <w:r w:rsidRPr="003B3EEC">
              <w:rPr>
                <w:sz w:val="18"/>
              </w:rPr>
              <w:t xml:space="preserve">100/2001 </w:t>
            </w:r>
          </w:p>
          <w:p w:rsidR="008A6824" w:rsidRPr="003B3EEC" w:rsidRDefault="008A6824" w:rsidP="00FC56F6">
            <w:pPr>
              <w:rPr>
                <w:sz w:val="18"/>
              </w:rPr>
            </w:pPr>
          </w:p>
        </w:tc>
        <w:tc>
          <w:tcPr>
            <w:tcW w:w="1080" w:type="dxa"/>
            <w:tcBorders>
              <w:top w:val="nil"/>
              <w:left w:val="single" w:sz="4" w:space="0" w:color="auto"/>
              <w:bottom w:val="nil"/>
              <w:right w:val="single" w:sz="4" w:space="0" w:color="auto"/>
            </w:tcBorders>
          </w:tcPr>
          <w:p w:rsidR="008A6824" w:rsidRPr="003B3EEC" w:rsidRDefault="008A6824" w:rsidP="00FC56F6">
            <w:pPr>
              <w:rPr>
                <w:sz w:val="18"/>
              </w:rPr>
            </w:pPr>
            <w:r w:rsidRPr="003B3EEC">
              <w:rPr>
                <w:sz w:val="18"/>
              </w:rPr>
              <w:t>Příloha č.1, kategorie I, bod 3.2.</w:t>
            </w:r>
          </w:p>
        </w:tc>
        <w:tc>
          <w:tcPr>
            <w:tcW w:w="5400" w:type="dxa"/>
            <w:gridSpan w:val="4"/>
            <w:tcBorders>
              <w:top w:val="nil"/>
              <w:left w:val="single" w:sz="4" w:space="0" w:color="auto"/>
              <w:bottom w:val="nil"/>
              <w:right w:val="single" w:sz="4" w:space="0" w:color="auto"/>
            </w:tcBorders>
          </w:tcPr>
          <w:p w:rsidR="008A6824" w:rsidRPr="003B3EEC" w:rsidRDefault="008A6824" w:rsidP="00FC56F6">
            <w:pPr>
              <w:rPr>
                <w:sz w:val="18"/>
              </w:rPr>
            </w:pPr>
            <w:r w:rsidRPr="003B3EEC">
              <w:rPr>
                <w:sz w:val="18"/>
              </w:rPr>
              <w:t xml:space="preserve">3.2 Zařízení s jadernými reaktory (včetně jejich demontáže nebo          |     konečného uzavření) s výjimkou výzkumných zařízení, jejichž          </w:t>
            </w:r>
          </w:p>
          <w:p w:rsidR="008A6824" w:rsidRPr="003B3EEC" w:rsidRDefault="008A6824" w:rsidP="00FC56F6">
            <w:pPr>
              <w:rPr>
                <w:sz w:val="18"/>
              </w:rPr>
            </w:pPr>
            <w:r w:rsidRPr="003B3EEC">
              <w:rPr>
                <w:sz w:val="18"/>
              </w:rPr>
              <w:t xml:space="preserve">maximální výkon nepřesahuje 1 kW kontinuální tepelné zátěže.  </w:t>
            </w:r>
          </w:p>
          <w:p w:rsidR="008A6824" w:rsidRPr="003B3EEC" w:rsidRDefault="008A6824" w:rsidP="00FC56F6">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E52FC3">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FC56F6">
            <w:pPr>
              <w:rPr>
                <w:sz w:val="18"/>
              </w:rPr>
            </w:pPr>
            <w:r w:rsidRPr="003B3EEC">
              <w:rPr>
                <w:sz w:val="18"/>
              </w:rPr>
              <w:t xml:space="preserve">100/2001 </w:t>
            </w:r>
          </w:p>
          <w:p w:rsidR="008A6824" w:rsidRPr="003B3EEC" w:rsidRDefault="008A6824" w:rsidP="00FC56F6">
            <w:pPr>
              <w:rPr>
                <w:sz w:val="18"/>
              </w:rPr>
            </w:pPr>
          </w:p>
        </w:tc>
        <w:tc>
          <w:tcPr>
            <w:tcW w:w="1080" w:type="dxa"/>
            <w:tcBorders>
              <w:top w:val="nil"/>
              <w:left w:val="single" w:sz="4" w:space="0" w:color="auto"/>
              <w:bottom w:val="nil"/>
              <w:right w:val="single" w:sz="4" w:space="0" w:color="auto"/>
            </w:tcBorders>
          </w:tcPr>
          <w:p w:rsidR="008A6824" w:rsidRPr="003B3EEC" w:rsidRDefault="008A6824" w:rsidP="00FC56F6">
            <w:pPr>
              <w:rPr>
                <w:sz w:val="18"/>
              </w:rPr>
            </w:pPr>
            <w:r w:rsidRPr="003B3EEC">
              <w:rPr>
                <w:sz w:val="18"/>
              </w:rPr>
              <w:t>§5 odst.1</w:t>
            </w:r>
          </w:p>
          <w:p w:rsidR="008A6824" w:rsidRPr="003B3EEC" w:rsidRDefault="008A6824" w:rsidP="00FC56F6">
            <w:pPr>
              <w:rPr>
                <w:sz w:val="18"/>
              </w:rPr>
            </w:pPr>
          </w:p>
          <w:p w:rsidR="008A6824" w:rsidRPr="003B3EEC" w:rsidRDefault="008A6824" w:rsidP="00FC56F6">
            <w:pPr>
              <w:rPr>
                <w:sz w:val="18"/>
              </w:rPr>
            </w:pPr>
          </w:p>
          <w:p w:rsidR="008A6824" w:rsidRPr="003B3EEC" w:rsidRDefault="008A6824" w:rsidP="00FC56F6">
            <w:pPr>
              <w:rPr>
                <w:sz w:val="18"/>
              </w:rPr>
            </w:pPr>
          </w:p>
        </w:tc>
        <w:tc>
          <w:tcPr>
            <w:tcW w:w="5400" w:type="dxa"/>
            <w:gridSpan w:val="4"/>
            <w:tcBorders>
              <w:top w:val="nil"/>
              <w:left w:val="single" w:sz="4" w:space="0" w:color="auto"/>
              <w:bottom w:val="nil"/>
              <w:right w:val="single" w:sz="4" w:space="0" w:color="auto"/>
            </w:tcBorders>
          </w:tcPr>
          <w:p w:rsidR="008A6824" w:rsidRPr="003B3EEC" w:rsidRDefault="008A6824" w:rsidP="00FC56F6">
            <w:pPr>
              <w:rPr>
                <w:sz w:val="18"/>
              </w:rPr>
            </w:pPr>
            <w:r w:rsidRPr="003B3EEC">
              <w:rPr>
                <w:sz w:val="18"/>
              </w:rPr>
              <w:t>(1) Posuzování zahrnuje zjištění, popis, posouzení a vyhodnocení předpokládaných přímých a nepřímých vlivů provedení i neprovedení záměru na životní prostředí.</w:t>
            </w:r>
          </w:p>
          <w:p w:rsidR="008A6824" w:rsidRPr="003B3EEC" w:rsidRDefault="008A6824" w:rsidP="00FC56F6">
            <w:pPr>
              <w:rPr>
                <w:sz w:val="18"/>
              </w:rPr>
            </w:pPr>
          </w:p>
          <w:p w:rsidR="008A6824" w:rsidRPr="003B3EEC" w:rsidRDefault="008A6824" w:rsidP="00FC56F6">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E52FC3">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FC56F6">
            <w:pPr>
              <w:rPr>
                <w:sz w:val="18"/>
              </w:rPr>
            </w:pPr>
            <w:r w:rsidRPr="003B3EEC">
              <w:rPr>
                <w:sz w:val="18"/>
              </w:rPr>
              <w:t>100/2001</w:t>
            </w:r>
          </w:p>
          <w:p w:rsidR="008A6824" w:rsidRPr="003B3EEC" w:rsidRDefault="008A6824" w:rsidP="00FC56F6">
            <w:pPr>
              <w:rPr>
                <w:sz w:val="18"/>
              </w:rPr>
            </w:pPr>
            <w:r w:rsidRPr="003B3EEC">
              <w:rPr>
                <w:sz w:val="18"/>
              </w:rPr>
              <w:t>ve znění</w:t>
            </w:r>
          </w:p>
          <w:p w:rsidR="008A6824" w:rsidRPr="003B3EEC" w:rsidRDefault="008A6824" w:rsidP="00FC56F6">
            <w:pPr>
              <w:rPr>
                <w:sz w:val="18"/>
              </w:rPr>
            </w:pPr>
            <w:r w:rsidRPr="003B3EEC">
              <w:rPr>
                <w:sz w:val="18"/>
              </w:rPr>
              <w:t>39/2015</w:t>
            </w:r>
          </w:p>
          <w:p w:rsidR="008A6824" w:rsidRPr="003B3EEC" w:rsidRDefault="008A6824" w:rsidP="00FC56F6">
            <w:pPr>
              <w:rPr>
                <w:sz w:val="18"/>
              </w:rPr>
            </w:pPr>
            <w:r w:rsidRPr="003B3EEC">
              <w:rPr>
                <w:sz w:val="18"/>
              </w:rPr>
              <w:t>225/2017</w:t>
            </w:r>
          </w:p>
          <w:p w:rsidR="008A6824" w:rsidRPr="003B3EEC" w:rsidRDefault="008A6824" w:rsidP="00FC56F6">
            <w:pPr>
              <w:rPr>
                <w:sz w:val="18"/>
              </w:rPr>
            </w:pPr>
          </w:p>
        </w:tc>
        <w:tc>
          <w:tcPr>
            <w:tcW w:w="1080" w:type="dxa"/>
            <w:tcBorders>
              <w:top w:val="nil"/>
              <w:left w:val="single" w:sz="4" w:space="0" w:color="auto"/>
              <w:bottom w:val="nil"/>
              <w:right w:val="single" w:sz="4" w:space="0" w:color="auto"/>
            </w:tcBorders>
          </w:tcPr>
          <w:p w:rsidR="008A6824" w:rsidRPr="003B3EEC" w:rsidRDefault="008A6824" w:rsidP="00FC56F6">
            <w:pPr>
              <w:rPr>
                <w:sz w:val="18"/>
              </w:rPr>
            </w:pPr>
            <w:r w:rsidRPr="003B3EEC">
              <w:rPr>
                <w:sz w:val="18"/>
              </w:rPr>
              <w:t>§6 odst.8</w:t>
            </w:r>
          </w:p>
        </w:tc>
        <w:tc>
          <w:tcPr>
            <w:tcW w:w="5400" w:type="dxa"/>
            <w:gridSpan w:val="4"/>
            <w:tcBorders>
              <w:top w:val="nil"/>
              <w:left w:val="single" w:sz="4" w:space="0" w:color="auto"/>
              <w:bottom w:val="nil"/>
              <w:right w:val="single" w:sz="4" w:space="0" w:color="auto"/>
            </w:tcBorders>
          </w:tcPr>
          <w:p w:rsidR="008A6824" w:rsidRPr="003B3EEC" w:rsidRDefault="008A6824" w:rsidP="00FC56F6">
            <w:pPr>
              <w:rPr>
                <w:sz w:val="18"/>
              </w:rPr>
            </w:pPr>
            <w:r w:rsidRPr="003B3EEC">
              <w:rPr>
                <w:sz w:val="18"/>
              </w:rPr>
              <w:t>(8) Veřejnost, dotčená veřejnost, dotčené správní úřady a dotčené územní samosprávné celky mohou zaslat písemné vyjádření k oznámení příslušnému úřadu do 20 dnů ode dne zveřejnění informace o oznámení. K vyjádřením zaslaným po lhůtě příslušný úřad nemusí přihlížet.</w:t>
            </w: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531B65">
            <w:pPr>
              <w:rPr>
                <w:sz w:val="18"/>
              </w:rPr>
            </w:pPr>
            <w:r w:rsidRPr="003B3EEC">
              <w:rPr>
                <w:sz w:val="18"/>
              </w:rPr>
              <w:t>100/2001</w:t>
            </w:r>
          </w:p>
          <w:p w:rsidR="008A6824" w:rsidRPr="003B3EEC" w:rsidRDefault="008A6824" w:rsidP="00531B65">
            <w:pPr>
              <w:rPr>
                <w:sz w:val="18"/>
              </w:rPr>
            </w:pPr>
            <w:r w:rsidRPr="003B3EEC">
              <w:rPr>
                <w:sz w:val="18"/>
              </w:rPr>
              <w:t>ve znění</w:t>
            </w:r>
          </w:p>
          <w:p w:rsidR="008A6824" w:rsidRPr="003B3EEC" w:rsidDel="00723416" w:rsidRDefault="008A6824" w:rsidP="00531B65">
            <w:pPr>
              <w:rPr>
                <w:sz w:val="18"/>
              </w:rPr>
            </w:pPr>
            <w:r w:rsidRPr="003B3EEC">
              <w:rPr>
                <w:sz w:val="18"/>
              </w:rPr>
              <w:t>39/2015</w:t>
            </w:r>
          </w:p>
          <w:p w:rsidR="008A6824" w:rsidRPr="003B3EEC" w:rsidDel="00723416" w:rsidRDefault="008A6824" w:rsidP="00931974">
            <w:pPr>
              <w:rPr>
                <w:sz w:val="18"/>
              </w:rPr>
            </w:pPr>
          </w:p>
        </w:tc>
        <w:tc>
          <w:tcPr>
            <w:tcW w:w="1080" w:type="dxa"/>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§9 odst.8</w:t>
            </w:r>
          </w:p>
        </w:tc>
        <w:tc>
          <w:tcPr>
            <w:tcW w:w="5400" w:type="dxa"/>
            <w:gridSpan w:val="4"/>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(8) Veřejnost, dotčená veřejnost, dotčené správní úřady a dotčené územní samosprávné celky mohou zaslat příslušnému úřadu písemné vyjádření k posudku ve lhůtě do 30 dnů ode dne zveřejnění informace o něm, popřípadě se k němu vyjádřit na veřejném projednání podle § 17. K vyjádřením zaslaným po uplynutí této lhůty úřad při dalším postupu nemusí přihlížet.</w:t>
            </w:r>
          </w:p>
          <w:p w:rsidR="008A6824" w:rsidRPr="003B3EEC" w:rsidRDefault="008A6824" w:rsidP="00931974">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931974">
            <w:pPr>
              <w:rPr>
                <w:sz w:val="18"/>
              </w:rPr>
            </w:pPr>
            <w:r w:rsidRPr="003B3EEC">
              <w:rPr>
                <w:sz w:val="18"/>
              </w:rPr>
              <w:t xml:space="preserve">100/2001 ve znění </w:t>
            </w:r>
          </w:p>
          <w:p w:rsidR="008A6824" w:rsidRPr="003B3EEC" w:rsidRDefault="008A6824" w:rsidP="00931974">
            <w:pPr>
              <w:rPr>
                <w:sz w:val="18"/>
              </w:rPr>
            </w:pPr>
            <w:r w:rsidRPr="003B3EEC">
              <w:rPr>
                <w:sz w:val="18"/>
              </w:rPr>
              <w:t>39/2015</w:t>
            </w:r>
          </w:p>
          <w:p w:rsidR="008A6824" w:rsidRPr="003B3EEC" w:rsidRDefault="008A6824" w:rsidP="00931974">
            <w:pPr>
              <w:rPr>
                <w:sz w:val="18"/>
              </w:rPr>
            </w:pPr>
          </w:p>
        </w:tc>
        <w:tc>
          <w:tcPr>
            <w:tcW w:w="1080" w:type="dxa"/>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§9a odst.1</w:t>
            </w:r>
          </w:p>
        </w:tc>
        <w:tc>
          <w:tcPr>
            <w:tcW w:w="5400" w:type="dxa"/>
            <w:gridSpan w:val="4"/>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(1) Příslušný úřad vydá na základě dokumentace, popřípadě oznámení, posudku a veřejného projednání podle § 17 a vyjádření k nim uplatněných závazné stanovisko k posouzení vlivů provedení záměru na životní prostředí (dále jen "stanovisko") ve lhůtě do 30 dnů ode dne uplynutí lhůty pro vyjádření k posudku. Náležitosti stanoviska jsou uvedeny v příloze č. 6 k tomuto zákonu.</w:t>
            </w:r>
          </w:p>
          <w:p w:rsidR="008A6824" w:rsidRPr="003B3EEC" w:rsidRDefault="008A6824" w:rsidP="00931974">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931974">
            <w:pPr>
              <w:rPr>
                <w:sz w:val="18"/>
              </w:rPr>
            </w:pPr>
            <w:r w:rsidRPr="003B3EEC">
              <w:rPr>
                <w:sz w:val="18"/>
              </w:rPr>
              <w:t xml:space="preserve">100/2001 ve znění </w:t>
            </w:r>
          </w:p>
          <w:p w:rsidR="008A6824" w:rsidRPr="003B3EEC" w:rsidRDefault="008A6824" w:rsidP="00931974">
            <w:pPr>
              <w:rPr>
                <w:sz w:val="18"/>
              </w:rPr>
            </w:pPr>
            <w:r w:rsidRPr="003B3EEC">
              <w:rPr>
                <w:sz w:val="18"/>
              </w:rPr>
              <w:t>39/2015</w:t>
            </w:r>
          </w:p>
          <w:p w:rsidR="008A6824" w:rsidRPr="003B3EEC" w:rsidRDefault="008A6824" w:rsidP="00931974">
            <w:pPr>
              <w:rPr>
                <w:sz w:val="18"/>
              </w:rPr>
            </w:pPr>
          </w:p>
        </w:tc>
        <w:tc>
          <w:tcPr>
            <w:tcW w:w="1080" w:type="dxa"/>
            <w:tcBorders>
              <w:top w:val="nil"/>
              <w:left w:val="single" w:sz="4" w:space="0" w:color="auto"/>
              <w:bottom w:val="nil"/>
              <w:right w:val="single" w:sz="4" w:space="0" w:color="auto"/>
            </w:tcBorders>
          </w:tcPr>
          <w:p w:rsidR="008A6824" w:rsidRPr="003B3EEC" w:rsidRDefault="008A6824" w:rsidP="00375AC2">
            <w:pPr>
              <w:rPr>
                <w:sz w:val="18"/>
              </w:rPr>
            </w:pPr>
            <w:r w:rsidRPr="003B3EEC">
              <w:rPr>
                <w:sz w:val="18"/>
              </w:rPr>
              <w:t>§9a odst.3</w:t>
            </w:r>
          </w:p>
        </w:tc>
        <w:tc>
          <w:tcPr>
            <w:tcW w:w="5400" w:type="dxa"/>
            <w:gridSpan w:val="4"/>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(3) Stanovisko je podkladem pro vydání rozhodnutí podle zvláštních právních předpisů. Stanovisko předkládá oznamovatel v žádosti jako jeden z podkladů pro navazující řízení podle těchto předpisů. Platnost stanoviska je 5 let ode dne jeho vydání. Platnost stanoviska může být na žádost oznamovatele prodloužena o 5 let, a to i opakovaně, pokud oznamovatel písemně prokáže, že nedošlo k podstatným změnám realizace záměru, podmínek v dotčeném území, k novým znalostem souvisejícím s věcným obsahem dokumentace a vývoji nových technologií využitelných v záměru. Tato lhůta se přerušuje, pokud bylo zahájeno navazující řízení podle zvláštních právních předpisů 1a).</w:t>
            </w:r>
          </w:p>
          <w:p w:rsidR="008A6824" w:rsidRPr="003B3EEC" w:rsidRDefault="008A6824" w:rsidP="00931974">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931974">
            <w:pPr>
              <w:rPr>
                <w:sz w:val="18"/>
              </w:rPr>
            </w:pPr>
            <w:r w:rsidRPr="003B3EEC">
              <w:rPr>
                <w:sz w:val="18"/>
              </w:rPr>
              <w:t>263/2016</w:t>
            </w:r>
          </w:p>
        </w:tc>
        <w:tc>
          <w:tcPr>
            <w:tcW w:w="1080" w:type="dxa"/>
            <w:tcBorders>
              <w:top w:val="nil"/>
              <w:left w:val="single" w:sz="4" w:space="0" w:color="auto"/>
              <w:bottom w:val="nil"/>
              <w:right w:val="single" w:sz="4" w:space="0" w:color="auto"/>
            </w:tcBorders>
          </w:tcPr>
          <w:p w:rsidR="008A6824" w:rsidRPr="003B3EEC" w:rsidRDefault="008A6824" w:rsidP="00375AC2">
            <w:pPr>
              <w:rPr>
                <w:sz w:val="18"/>
              </w:rPr>
            </w:pPr>
            <w:r w:rsidRPr="003B3EEC">
              <w:rPr>
                <w:sz w:val="18"/>
              </w:rPr>
              <w:t>§208 písm.n)</w:t>
            </w:r>
          </w:p>
        </w:tc>
        <w:tc>
          <w:tcPr>
            <w:tcW w:w="5400" w:type="dxa"/>
            <w:gridSpan w:val="4"/>
            <w:tcBorders>
              <w:top w:val="nil"/>
              <w:left w:val="single" w:sz="4" w:space="0" w:color="auto"/>
              <w:bottom w:val="nil"/>
              <w:right w:val="single" w:sz="4" w:space="0" w:color="auto"/>
            </w:tcBorders>
          </w:tcPr>
          <w:p w:rsidR="008A6824" w:rsidRPr="003B3EEC" w:rsidRDefault="008A6824" w:rsidP="000403B1">
            <w:pPr>
              <w:rPr>
                <w:sz w:val="18"/>
              </w:rPr>
            </w:pPr>
            <w:r w:rsidRPr="003B3EEC">
              <w:rPr>
                <w:sz w:val="18"/>
              </w:rPr>
              <w:t>Úřad</w:t>
            </w:r>
          </w:p>
          <w:p w:rsidR="008A6824" w:rsidRPr="003B3EEC" w:rsidRDefault="008A6824" w:rsidP="000403B1">
            <w:pPr>
              <w:rPr>
                <w:sz w:val="18"/>
              </w:rPr>
            </w:pPr>
            <w:r w:rsidRPr="003B3EEC">
              <w:rPr>
                <w:sz w:val="18"/>
              </w:rPr>
              <w:t>n) uplatňuje stanovisko k politice územního rozvoje a územně plánovací dokumentaci z hlediska jaderné bezpečnosti, radiační ochrany, technické bezpečnosti, monitorování radiační situace, zvládání radiační mimořádné události a zabezpečení při činnostech souvisejících s využíváním jaderné energie a činnostech v rámci expozičních situací,</w:t>
            </w:r>
          </w:p>
          <w:p w:rsidR="008A6824" w:rsidRPr="003B3EEC" w:rsidRDefault="008A6824" w:rsidP="000403B1">
            <w:pPr>
              <w:rPr>
                <w:sz w:val="18"/>
              </w:rPr>
            </w:pPr>
          </w:p>
          <w:p w:rsidR="008A6824" w:rsidRPr="003B3EEC" w:rsidRDefault="008A6824" w:rsidP="000403B1">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0403B1">
            <w:pPr>
              <w:rPr>
                <w:sz w:val="18"/>
              </w:rPr>
            </w:pPr>
            <w:r w:rsidRPr="003B3EEC">
              <w:rPr>
                <w:sz w:val="18"/>
              </w:rPr>
              <w:t xml:space="preserve">183/2006 ve znění </w:t>
            </w:r>
          </w:p>
          <w:p w:rsidR="008A6824" w:rsidRPr="003B3EEC" w:rsidRDefault="008A6824" w:rsidP="000403B1">
            <w:pPr>
              <w:rPr>
                <w:sz w:val="18"/>
              </w:rPr>
            </w:pPr>
            <w:r w:rsidRPr="003B3EEC">
              <w:rPr>
                <w:sz w:val="18"/>
              </w:rPr>
              <w:t>350/2012</w:t>
            </w:r>
          </w:p>
          <w:p w:rsidR="008A6824" w:rsidRPr="003B3EEC" w:rsidRDefault="008A6824" w:rsidP="000403B1">
            <w:pPr>
              <w:rPr>
                <w:sz w:val="18"/>
              </w:rPr>
            </w:pPr>
            <w:r w:rsidRPr="003B3EEC">
              <w:rPr>
                <w:sz w:val="18"/>
              </w:rPr>
              <w:t>39/2015</w:t>
            </w:r>
          </w:p>
          <w:p w:rsidR="008A6824" w:rsidRPr="003B3EEC" w:rsidRDefault="008A6824" w:rsidP="000403B1">
            <w:pPr>
              <w:rPr>
                <w:sz w:val="18"/>
              </w:rPr>
            </w:pPr>
            <w:r w:rsidRPr="003B3EEC">
              <w:rPr>
                <w:sz w:val="18"/>
              </w:rPr>
              <w:t>225/2017</w:t>
            </w:r>
          </w:p>
          <w:p w:rsidR="008A6824" w:rsidRPr="003B3EEC" w:rsidRDefault="008A6824" w:rsidP="00931974">
            <w:pPr>
              <w:rPr>
                <w:sz w:val="18"/>
              </w:rPr>
            </w:pPr>
          </w:p>
        </w:tc>
        <w:tc>
          <w:tcPr>
            <w:tcW w:w="1080" w:type="dxa"/>
            <w:tcBorders>
              <w:top w:val="nil"/>
              <w:left w:val="single" w:sz="4" w:space="0" w:color="auto"/>
              <w:bottom w:val="nil"/>
              <w:right w:val="single" w:sz="4" w:space="0" w:color="auto"/>
            </w:tcBorders>
          </w:tcPr>
          <w:p w:rsidR="008A6824" w:rsidRPr="003B3EEC" w:rsidRDefault="008A6824" w:rsidP="00375AC2">
            <w:pPr>
              <w:rPr>
                <w:sz w:val="18"/>
              </w:rPr>
            </w:pPr>
            <w:r w:rsidRPr="003B3EEC">
              <w:rPr>
                <w:sz w:val="18"/>
              </w:rPr>
              <w:t>§50 odst.2</w:t>
            </w:r>
          </w:p>
        </w:tc>
        <w:tc>
          <w:tcPr>
            <w:tcW w:w="5400" w:type="dxa"/>
            <w:gridSpan w:val="4"/>
            <w:tcBorders>
              <w:top w:val="nil"/>
              <w:left w:val="single" w:sz="4" w:space="0" w:color="auto"/>
              <w:bottom w:val="nil"/>
              <w:right w:val="single" w:sz="4" w:space="0" w:color="auto"/>
            </w:tcBorders>
          </w:tcPr>
          <w:p w:rsidR="008A6824" w:rsidRPr="003B3EEC" w:rsidRDefault="008A6824" w:rsidP="000403B1">
            <w:pPr>
              <w:rPr>
                <w:sz w:val="18"/>
              </w:rPr>
            </w:pPr>
            <w:r w:rsidRPr="003B3EEC">
              <w:rPr>
                <w:sz w:val="18"/>
              </w:rPr>
              <w:t xml:space="preserve">(2) Pořizovatel oznámí místo a dobu konání společného jednání o návrhu územního plánu a vyhodnocení jeho vlivů na udržitelný rozvoj území, pokud se zpracovává, nejméně 15 dnů předem jednotlivě dotčeným orgánům, krajskému úřadu, obci, pro kterou je územní plán pořizován, újezdnímu úřadu sousedícího vojenského újezdu a sousedním obcím; krajskému úřadu zároveň předá návrh územního plánu pro posouzení podle odstavců 5 až 7 spolu s vyhodnocením jeho vlivů na udržitelný rozvoj území, pokud se zpracovává. Dotčené orgány vyzve k uplatnění stanovisek ve lhůtě 30 dnů ode dne jednání. Ve stejné lhůtě mohou sousední obce uplatnit připomínky. K později uplatněným stanoviskům a připomínkám se nepřihlíží. </w:t>
            </w:r>
          </w:p>
          <w:p w:rsidR="008A6824" w:rsidRPr="003B3EEC" w:rsidRDefault="008A6824" w:rsidP="000403B1">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931974">
            <w:pPr>
              <w:rPr>
                <w:sz w:val="18"/>
              </w:rPr>
            </w:pPr>
            <w:r w:rsidRPr="003B3EEC">
              <w:rPr>
                <w:sz w:val="18"/>
              </w:rPr>
              <w:t>183/2006</w:t>
            </w:r>
          </w:p>
          <w:p w:rsidR="008A6824" w:rsidRPr="003B3EEC" w:rsidRDefault="008A6824" w:rsidP="00931974">
            <w:pPr>
              <w:rPr>
                <w:sz w:val="18"/>
              </w:rPr>
            </w:pPr>
            <w:r w:rsidRPr="003B3EEC">
              <w:rPr>
                <w:sz w:val="18"/>
              </w:rPr>
              <w:t>ve znění</w:t>
            </w:r>
          </w:p>
          <w:p w:rsidR="008A6824" w:rsidRPr="003B3EEC" w:rsidRDefault="008A6824" w:rsidP="00931974">
            <w:pPr>
              <w:rPr>
                <w:sz w:val="18"/>
              </w:rPr>
            </w:pPr>
            <w:r w:rsidRPr="003B3EEC">
              <w:rPr>
                <w:sz w:val="18"/>
              </w:rPr>
              <w:t>350/2012</w:t>
            </w:r>
          </w:p>
        </w:tc>
        <w:tc>
          <w:tcPr>
            <w:tcW w:w="1080" w:type="dxa"/>
            <w:tcBorders>
              <w:top w:val="nil"/>
              <w:left w:val="single" w:sz="4" w:space="0" w:color="auto"/>
              <w:bottom w:val="nil"/>
              <w:right w:val="single" w:sz="4" w:space="0" w:color="auto"/>
            </w:tcBorders>
          </w:tcPr>
          <w:p w:rsidR="008A6824" w:rsidRPr="003B3EEC" w:rsidRDefault="008A6824" w:rsidP="00375AC2">
            <w:pPr>
              <w:rPr>
                <w:sz w:val="18"/>
              </w:rPr>
            </w:pPr>
            <w:r w:rsidRPr="003B3EEC">
              <w:rPr>
                <w:sz w:val="18"/>
              </w:rPr>
              <w:t>§51 odst.1</w:t>
            </w:r>
          </w:p>
        </w:tc>
        <w:tc>
          <w:tcPr>
            <w:tcW w:w="5400" w:type="dxa"/>
            <w:gridSpan w:val="4"/>
            <w:tcBorders>
              <w:top w:val="nil"/>
              <w:left w:val="single" w:sz="4" w:space="0" w:color="auto"/>
              <w:bottom w:val="nil"/>
              <w:right w:val="single" w:sz="4" w:space="0" w:color="auto"/>
            </w:tcBorders>
          </w:tcPr>
          <w:p w:rsidR="008A6824" w:rsidRPr="003B3EEC" w:rsidRDefault="008A6824" w:rsidP="000403B1">
            <w:pPr>
              <w:rPr>
                <w:sz w:val="18"/>
              </w:rPr>
            </w:pPr>
            <w:r w:rsidRPr="003B3EEC">
              <w:rPr>
                <w:sz w:val="18"/>
              </w:rPr>
              <w:t>(1) Pořizovatel ve spolupráci s určeným zastupitelem vyhodnotí výsledky projednání návrhu územního plánu a zajistí řešení případných rozporů (§ 4 odst. 8); na základě vyhodnocení výsledků projednání, výsledku řešení rozporů a vyhodnocení vlivů na udržitelný rozvoj území, pokud se zpracovává, zajistí upravení návrhu.</w:t>
            </w:r>
          </w:p>
          <w:p w:rsidR="008A6824" w:rsidRPr="003B3EEC" w:rsidRDefault="008A6824" w:rsidP="000403B1">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1A1B95">
        <w:trPr>
          <w:trHeight w:val="1695"/>
        </w:trPr>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2228B5">
            <w:pPr>
              <w:rPr>
                <w:sz w:val="18"/>
              </w:rPr>
            </w:pPr>
            <w:r w:rsidRPr="003B3EEC">
              <w:rPr>
                <w:sz w:val="18"/>
              </w:rPr>
              <w:t xml:space="preserve">183/2006 ve znění </w:t>
            </w:r>
          </w:p>
          <w:p w:rsidR="008A6824" w:rsidRPr="003B3EEC" w:rsidRDefault="008A6824" w:rsidP="00931974">
            <w:pPr>
              <w:rPr>
                <w:sz w:val="18"/>
              </w:rPr>
            </w:pPr>
            <w:r w:rsidRPr="003B3EEC">
              <w:rPr>
                <w:sz w:val="18"/>
              </w:rPr>
              <w:t>350/2012</w:t>
            </w:r>
          </w:p>
          <w:p w:rsidR="008A6824" w:rsidRPr="003B3EEC" w:rsidRDefault="008A6824" w:rsidP="00931974">
            <w:pPr>
              <w:rPr>
                <w:sz w:val="18"/>
              </w:rPr>
            </w:pPr>
            <w:r w:rsidRPr="003B3EEC">
              <w:rPr>
                <w:sz w:val="18"/>
              </w:rPr>
              <w:t>225/2017</w:t>
            </w:r>
          </w:p>
          <w:p w:rsidR="008A6824" w:rsidRPr="003B3EEC" w:rsidRDefault="008A6824" w:rsidP="00931974">
            <w:pPr>
              <w:rPr>
                <w:sz w:val="18"/>
              </w:rPr>
            </w:pPr>
          </w:p>
        </w:tc>
        <w:tc>
          <w:tcPr>
            <w:tcW w:w="1080" w:type="dxa"/>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§52 odst.1</w:t>
            </w:r>
          </w:p>
        </w:tc>
        <w:tc>
          <w:tcPr>
            <w:tcW w:w="5400" w:type="dxa"/>
            <w:gridSpan w:val="4"/>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(1) Upravený a posouzený návrh územního plánu, vyhodnocení vlivů na udržitelný rozvoj území, pokud se zpracovává, a oznámení o konání veřejného projednání pořizovatel doručí veřejnou vyhláškou. Veřejné projednání21) návrhu a vyhodnocení se koná nejdříve 15 dnů ode dne doručení. K veřejnému projednání pořizovatel přizve jednotlivě obec, pro kterou je územní plán pořizován, dotčené orgány, krajský úřad, újezdní úřad sousedícího vojenského újezdu a sousední obce, a to nejméně 30 dnů předem.</w:t>
            </w:r>
          </w:p>
          <w:p w:rsidR="008A6824" w:rsidRPr="003B3EEC" w:rsidRDefault="008A6824" w:rsidP="00931974">
            <w:pPr>
              <w:rPr>
                <w:sz w:val="18"/>
              </w:rPr>
            </w:pPr>
          </w:p>
          <w:p w:rsidR="008A6824" w:rsidRPr="003B3EEC" w:rsidRDefault="008A6824" w:rsidP="00931974">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1A1B95">
        <w:trPr>
          <w:trHeight w:val="931"/>
        </w:trPr>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1A1B95">
            <w:pPr>
              <w:rPr>
                <w:sz w:val="18"/>
              </w:rPr>
            </w:pPr>
            <w:r w:rsidRPr="003B3EEC">
              <w:rPr>
                <w:sz w:val="18"/>
              </w:rPr>
              <w:t xml:space="preserve">183/2006 ve znění </w:t>
            </w:r>
          </w:p>
          <w:p w:rsidR="008A6824" w:rsidRPr="003B3EEC" w:rsidRDefault="008A6824" w:rsidP="001A1B95">
            <w:pPr>
              <w:rPr>
                <w:sz w:val="18"/>
              </w:rPr>
            </w:pPr>
            <w:r w:rsidRPr="003B3EEC">
              <w:rPr>
                <w:sz w:val="18"/>
              </w:rPr>
              <w:t>350/2012</w:t>
            </w:r>
          </w:p>
          <w:p w:rsidR="008A6824" w:rsidRPr="003B3EEC" w:rsidRDefault="008A6824" w:rsidP="00FC56F6">
            <w:pPr>
              <w:rPr>
                <w:sz w:val="18"/>
              </w:rPr>
            </w:pPr>
            <w:r w:rsidRPr="003B3EEC">
              <w:rPr>
                <w:sz w:val="18"/>
              </w:rPr>
              <w:t>225/2017</w:t>
            </w:r>
          </w:p>
          <w:p w:rsidR="008A6824" w:rsidRPr="003B3EEC" w:rsidRDefault="008A6824" w:rsidP="002228B5">
            <w:pPr>
              <w:rPr>
                <w:sz w:val="18"/>
              </w:rPr>
            </w:pPr>
          </w:p>
        </w:tc>
        <w:tc>
          <w:tcPr>
            <w:tcW w:w="1080" w:type="dxa"/>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§52 odst.2</w:t>
            </w:r>
          </w:p>
        </w:tc>
        <w:tc>
          <w:tcPr>
            <w:tcW w:w="5400" w:type="dxa"/>
            <w:gridSpan w:val="4"/>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(2) Námitky proti návrhu územního plánu mohou podat pouze vlastníci pozemků a staveb dotčených návrhem řešení, oprávněný investor a zástupce veřejnosti.</w:t>
            </w:r>
            <w:r w:rsidRPr="003B3EEC">
              <w:t xml:space="preserve"> </w:t>
            </w:r>
            <w:r w:rsidRPr="003B3EEC">
              <w:rPr>
                <w:sz w:val="18"/>
              </w:rPr>
              <w:t>Námitky k prvkům náležejícím regulačnímu plánu mohou uplatnit i osoby uvedené v § 85 odst. 1 a 2.</w:t>
            </w: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931974">
            <w:pPr>
              <w:rPr>
                <w:sz w:val="18"/>
              </w:rPr>
            </w:pPr>
            <w:r w:rsidRPr="003B3EEC">
              <w:rPr>
                <w:sz w:val="18"/>
              </w:rPr>
              <w:t>183/2006 ve znění</w:t>
            </w:r>
          </w:p>
          <w:p w:rsidR="008A6824" w:rsidRPr="003B3EEC" w:rsidRDefault="008A6824" w:rsidP="00931974">
            <w:pPr>
              <w:rPr>
                <w:sz w:val="18"/>
              </w:rPr>
            </w:pPr>
            <w:r w:rsidRPr="003B3EEC">
              <w:rPr>
                <w:sz w:val="18"/>
              </w:rPr>
              <w:t>350/2012</w:t>
            </w:r>
          </w:p>
          <w:p w:rsidR="008A6824" w:rsidRPr="003B3EEC" w:rsidRDefault="008A6824" w:rsidP="00931974">
            <w:pPr>
              <w:rPr>
                <w:sz w:val="18"/>
              </w:rPr>
            </w:pPr>
          </w:p>
        </w:tc>
        <w:tc>
          <w:tcPr>
            <w:tcW w:w="1080" w:type="dxa"/>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lastRenderedPageBreak/>
              <w:t>§52 odst.3</w:t>
            </w:r>
          </w:p>
        </w:tc>
        <w:tc>
          <w:tcPr>
            <w:tcW w:w="5400" w:type="dxa"/>
            <w:gridSpan w:val="4"/>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 xml:space="preserve">(3) Nejpozději do 7 dnů ode dne veřejného projednání může každý uplatnit své připomínky a dotčené osoby podle odstavce 2 námitky, ve kterých musí uvést odůvodnění, údaje podle katastru nemovitostí </w:t>
            </w:r>
            <w:r w:rsidRPr="003B3EEC">
              <w:rPr>
                <w:sz w:val="18"/>
              </w:rPr>
              <w:lastRenderedPageBreak/>
              <w:t>dokladující dotčená práva a vymezit území dotčené námitkou. Dotčené orgány a krajský úřad jako nadřízený orgán uplatní ve stejné lhůtě stanoviska k částem řešení, které byly od společného jednání (§ 50) změněny. K později uplatněným stanoviskům, připomínkám a námitkám se nepřihlíží. Dotčené osoby oprávněné k podání námitek musí být na tuto skutečnost upozorněny.</w:t>
            </w:r>
          </w:p>
          <w:p w:rsidR="008A6824" w:rsidRPr="003B3EEC" w:rsidRDefault="008A6824" w:rsidP="00931974">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1A1B95">
            <w:pPr>
              <w:rPr>
                <w:sz w:val="18"/>
              </w:rPr>
            </w:pPr>
            <w:r w:rsidRPr="003B3EEC">
              <w:rPr>
                <w:sz w:val="18"/>
              </w:rPr>
              <w:t>183/2006 ve znění</w:t>
            </w:r>
          </w:p>
          <w:p w:rsidR="008A6824" w:rsidRPr="003B3EEC" w:rsidRDefault="008A6824" w:rsidP="001A1B95">
            <w:pPr>
              <w:rPr>
                <w:sz w:val="18"/>
              </w:rPr>
            </w:pPr>
            <w:r w:rsidRPr="003B3EEC">
              <w:rPr>
                <w:sz w:val="18"/>
              </w:rPr>
              <w:t>350/2012</w:t>
            </w:r>
          </w:p>
          <w:p w:rsidR="008A6824" w:rsidRPr="003B3EEC" w:rsidRDefault="008A6824" w:rsidP="00931974">
            <w:pPr>
              <w:rPr>
                <w:sz w:val="18"/>
              </w:rPr>
            </w:pPr>
          </w:p>
        </w:tc>
        <w:tc>
          <w:tcPr>
            <w:tcW w:w="1080" w:type="dxa"/>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§53 odst.1</w:t>
            </w:r>
          </w:p>
        </w:tc>
        <w:tc>
          <w:tcPr>
            <w:tcW w:w="5400" w:type="dxa"/>
            <w:gridSpan w:val="4"/>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(1) Pořizovatel ve spolupráci s určeným zastupitelem vyhodnotí výsledky projednání, zpracuje s ohledem na veřejné zájmy návrh rozhodnutí o námitkách a návrh vyhodnocení připomínek uplatněných k návrhu územního plánu. Návrhy doručí dotčeným orgánům a krajskému úřadu jako nadřízenému orgánu a vyzve je, aby k nim ve lhůtě 30 dnů od obdržení uplatnily stanoviska. Pokud dotčený orgán nebo krajský úřad jako nadřízený orgán neuplatní stanovisko v uvedené lhůtě, má se za to, že s návrhy pořizovatele souhlasí. Pokud je to nezbytné, pořizovatel zajistí pro obec úpravu návrhu územního plánu v souladu s výsledky projednání.</w:t>
            </w:r>
          </w:p>
          <w:p w:rsidR="008A6824" w:rsidRPr="003B3EEC" w:rsidRDefault="008A6824" w:rsidP="00931974">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1A374F">
            <w:pPr>
              <w:rPr>
                <w:sz w:val="18"/>
              </w:rPr>
            </w:pPr>
            <w:r w:rsidRPr="003B3EEC">
              <w:rPr>
                <w:sz w:val="18"/>
              </w:rPr>
              <w:t>183/2006 ve znění</w:t>
            </w:r>
          </w:p>
          <w:p w:rsidR="008A6824" w:rsidRPr="003B3EEC" w:rsidRDefault="008A6824" w:rsidP="001A374F">
            <w:pPr>
              <w:rPr>
                <w:sz w:val="18"/>
              </w:rPr>
            </w:pPr>
            <w:r w:rsidRPr="003B3EEC">
              <w:rPr>
                <w:sz w:val="18"/>
              </w:rPr>
              <w:t>350/2012</w:t>
            </w:r>
          </w:p>
          <w:p w:rsidR="008A6824" w:rsidRPr="003B3EEC" w:rsidRDefault="008A6824" w:rsidP="001A1B95">
            <w:pPr>
              <w:rPr>
                <w:sz w:val="18"/>
              </w:rPr>
            </w:pPr>
          </w:p>
        </w:tc>
        <w:tc>
          <w:tcPr>
            <w:tcW w:w="1080" w:type="dxa"/>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§53 odst.2</w:t>
            </w:r>
          </w:p>
        </w:tc>
        <w:tc>
          <w:tcPr>
            <w:tcW w:w="5400" w:type="dxa"/>
            <w:gridSpan w:val="4"/>
            <w:tcBorders>
              <w:top w:val="nil"/>
              <w:left w:val="single" w:sz="4" w:space="0" w:color="auto"/>
              <w:bottom w:val="nil"/>
              <w:right w:val="single" w:sz="4" w:space="0" w:color="auto"/>
            </w:tcBorders>
          </w:tcPr>
          <w:p w:rsidR="008A6824" w:rsidRPr="003B3EEC" w:rsidRDefault="008A6824" w:rsidP="001A374F">
            <w:pPr>
              <w:rPr>
                <w:sz w:val="18"/>
              </w:rPr>
            </w:pPr>
            <w:r w:rsidRPr="003B3EEC">
              <w:rPr>
                <w:sz w:val="18"/>
              </w:rPr>
              <w:t>(2) Dojde-li na základě veřejného projednání k podstatné úpravě návrhu územního plánu, pořizovatel si vyžádá stanovisko příslušného úřadu a stanovisko příslušného orgánu ochrany přírody podle § 45i zákona o ochraně přírody a krajiny. Příslušný úřad ve stanovisku uvede, zda má být upravený návrh posuzován z hlediska vlivů na životní prostředí, případně stanoví podrobnější požadavky podle § 10i zákona o posuzování vlivů na životní prostředí. Upravený návrh a případné upravené nebo doplněné vyhodnocení vlivů na udržitelný rozvoj území se v rozsahu těchto úprav projedná na opakovaném veřejném projednání; přitom se postupuje obdobně podle § 52.</w:t>
            </w:r>
          </w:p>
          <w:p w:rsidR="008A6824" w:rsidRPr="003B3EEC" w:rsidRDefault="008A6824" w:rsidP="001A374F">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3906E6">
            <w:pPr>
              <w:rPr>
                <w:sz w:val="18"/>
              </w:rPr>
            </w:pPr>
            <w:r w:rsidRPr="003B3EEC">
              <w:rPr>
                <w:sz w:val="18"/>
              </w:rPr>
              <w:t>263/2016</w:t>
            </w:r>
          </w:p>
        </w:tc>
        <w:tc>
          <w:tcPr>
            <w:tcW w:w="1080" w:type="dxa"/>
            <w:tcBorders>
              <w:top w:val="nil"/>
              <w:left w:val="single" w:sz="4" w:space="0" w:color="auto"/>
              <w:bottom w:val="nil"/>
              <w:right w:val="single" w:sz="4" w:space="0" w:color="auto"/>
            </w:tcBorders>
          </w:tcPr>
          <w:p w:rsidR="008A6824" w:rsidRPr="003B3EEC" w:rsidRDefault="008A6824" w:rsidP="003906E6">
            <w:pPr>
              <w:rPr>
                <w:sz w:val="18"/>
              </w:rPr>
            </w:pPr>
            <w:r w:rsidRPr="003B3EEC">
              <w:rPr>
                <w:sz w:val="18"/>
              </w:rPr>
              <w:t>§208 písm.p)</w:t>
            </w:r>
          </w:p>
        </w:tc>
        <w:tc>
          <w:tcPr>
            <w:tcW w:w="5400" w:type="dxa"/>
            <w:gridSpan w:val="4"/>
            <w:tcBorders>
              <w:top w:val="nil"/>
              <w:left w:val="single" w:sz="4" w:space="0" w:color="auto"/>
              <w:bottom w:val="nil"/>
              <w:right w:val="single" w:sz="4" w:space="0" w:color="auto"/>
            </w:tcBorders>
          </w:tcPr>
          <w:p w:rsidR="008A6824" w:rsidRPr="003B3EEC" w:rsidRDefault="008A6824" w:rsidP="003906E6">
            <w:pPr>
              <w:rPr>
                <w:sz w:val="18"/>
              </w:rPr>
            </w:pPr>
            <w:r w:rsidRPr="003B3EEC">
              <w:rPr>
                <w:sz w:val="18"/>
              </w:rPr>
              <w:t>Úřad</w:t>
            </w:r>
          </w:p>
          <w:p w:rsidR="008A6824" w:rsidRPr="003B3EEC" w:rsidRDefault="008A6824" w:rsidP="003906E6">
            <w:pPr>
              <w:rPr>
                <w:sz w:val="18"/>
              </w:rPr>
            </w:pPr>
            <w:r w:rsidRPr="003B3EEC">
              <w:rPr>
                <w:sz w:val="18"/>
              </w:rPr>
              <w:t>p) vydává závazné stanovisko k územnímu rozhodnutí ke stavbě na pozemku, kde je umístěno uzavřené úložiště radioaktivního odpadu; Úřad v závazném stanovisku vyjádří, zda je zamýšlený záměr z hlediska zájmu na zajišťování radiační ochrany nebo monitorování radiační situace přípustný a stanoví podmínky zajištění radiační ochrany nebo monitorování radiační situace, za kterých lze tento záměr provést,</w:t>
            </w:r>
          </w:p>
          <w:p w:rsidR="008A6824" w:rsidRPr="003B3EEC" w:rsidRDefault="008A6824" w:rsidP="003906E6">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3906E6">
            <w:pPr>
              <w:rPr>
                <w:sz w:val="18"/>
              </w:rPr>
            </w:pPr>
            <w:r w:rsidRPr="003B3EEC">
              <w:rPr>
                <w:sz w:val="18"/>
              </w:rPr>
              <w:t>263/2016</w:t>
            </w:r>
          </w:p>
        </w:tc>
        <w:tc>
          <w:tcPr>
            <w:tcW w:w="1080" w:type="dxa"/>
            <w:tcBorders>
              <w:top w:val="nil"/>
              <w:left w:val="single" w:sz="4" w:space="0" w:color="auto"/>
              <w:bottom w:val="nil"/>
              <w:right w:val="single" w:sz="4" w:space="0" w:color="auto"/>
            </w:tcBorders>
          </w:tcPr>
          <w:p w:rsidR="008A6824" w:rsidRPr="003B3EEC" w:rsidRDefault="008A6824" w:rsidP="003434C5">
            <w:pPr>
              <w:rPr>
                <w:sz w:val="18"/>
              </w:rPr>
            </w:pPr>
            <w:r w:rsidRPr="003B3EEC">
              <w:rPr>
                <w:sz w:val="18"/>
              </w:rPr>
              <w:t>§208 písm.q)</w:t>
            </w:r>
          </w:p>
        </w:tc>
        <w:tc>
          <w:tcPr>
            <w:tcW w:w="5400" w:type="dxa"/>
            <w:gridSpan w:val="4"/>
            <w:tcBorders>
              <w:top w:val="nil"/>
              <w:left w:val="single" w:sz="4" w:space="0" w:color="auto"/>
              <w:bottom w:val="nil"/>
              <w:right w:val="single" w:sz="4" w:space="0" w:color="auto"/>
            </w:tcBorders>
          </w:tcPr>
          <w:p w:rsidR="008A6824" w:rsidRPr="003B3EEC" w:rsidRDefault="008A6824" w:rsidP="003906E6">
            <w:pPr>
              <w:rPr>
                <w:sz w:val="18"/>
              </w:rPr>
            </w:pPr>
            <w:r w:rsidRPr="003B3EEC">
              <w:rPr>
                <w:sz w:val="18"/>
              </w:rPr>
              <w:t>Úřad</w:t>
            </w:r>
          </w:p>
          <w:p w:rsidR="008A6824" w:rsidRPr="003B3EEC" w:rsidRDefault="008A6824" w:rsidP="003906E6">
            <w:pPr>
              <w:rPr>
                <w:sz w:val="18"/>
              </w:rPr>
            </w:pPr>
            <w:r w:rsidRPr="003B3EEC">
              <w:rPr>
                <w:sz w:val="18"/>
              </w:rPr>
              <w:t>q) vydává závazné stanovisko pro řízení a jiné úkony týkající se jaderného zařízení podle stavebního zákona,</w:t>
            </w:r>
          </w:p>
          <w:p w:rsidR="008A6824" w:rsidRPr="003B3EEC" w:rsidRDefault="008A6824" w:rsidP="003906E6">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3906E6">
            <w:pPr>
              <w:rPr>
                <w:sz w:val="18"/>
              </w:rPr>
            </w:pPr>
            <w:r w:rsidRPr="003B3EEC">
              <w:rPr>
                <w:sz w:val="18"/>
              </w:rPr>
              <w:t>263/2016</w:t>
            </w:r>
          </w:p>
        </w:tc>
        <w:tc>
          <w:tcPr>
            <w:tcW w:w="1080" w:type="dxa"/>
            <w:tcBorders>
              <w:top w:val="nil"/>
              <w:left w:val="single" w:sz="4" w:space="0" w:color="auto"/>
              <w:bottom w:val="nil"/>
              <w:right w:val="single" w:sz="4" w:space="0" w:color="auto"/>
            </w:tcBorders>
          </w:tcPr>
          <w:p w:rsidR="008A6824" w:rsidRPr="003B3EEC" w:rsidRDefault="008A6824" w:rsidP="003434C5">
            <w:pPr>
              <w:rPr>
                <w:sz w:val="18"/>
              </w:rPr>
            </w:pPr>
            <w:r w:rsidRPr="003B3EEC">
              <w:rPr>
                <w:sz w:val="18"/>
              </w:rPr>
              <w:t>§228</w:t>
            </w:r>
          </w:p>
        </w:tc>
        <w:tc>
          <w:tcPr>
            <w:tcW w:w="5400" w:type="dxa"/>
            <w:gridSpan w:val="4"/>
            <w:tcBorders>
              <w:top w:val="nil"/>
              <w:left w:val="single" w:sz="4" w:space="0" w:color="auto"/>
              <w:bottom w:val="nil"/>
              <w:right w:val="single" w:sz="4" w:space="0" w:color="auto"/>
            </w:tcBorders>
          </w:tcPr>
          <w:p w:rsidR="008A6824" w:rsidRPr="003B3EEC" w:rsidRDefault="008A6824" w:rsidP="00A05993">
            <w:pPr>
              <w:rPr>
                <w:sz w:val="18"/>
              </w:rPr>
            </w:pPr>
            <w:r w:rsidRPr="003B3EEC">
              <w:rPr>
                <w:sz w:val="18"/>
              </w:rPr>
              <w:t>(1) Úřad vydává závazné stanovisko pro rozhodnutí a jiné úkony stavebního úřadu vydávané podle stavebního zákona a jejich změny, týkají-li se stavby</w:t>
            </w:r>
          </w:p>
          <w:p w:rsidR="008A6824" w:rsidRPr="003B3EEC" w:rsidRDefault="008A6824" w:rsidP="00A05993">
            <w:pPr>
              <w:rPr>
                <w:sz w:val="18"/>
              </w:rPr>
            </w:pPr>
            <w:r w:rsidRPr="003B3EEC">
              <w:rPr>
                <w:sz w:val="18"/>
              </w:rPr>
              <w:lastRenderedPageBreak/>
              <w:t>a) nacházející se v areálu jaderného zařízení, není-li součástí jaderného zařízení nebo samostatným jaderným zařízením, nebo</w:t>
            </w:r>
          </w:p>
          <w:p w:rsidR="008A6824" w:rsidRPr="003B3EEC" w:rsidRDefault="008A6824" w:rsidP="00A05993">
            <w:pPr>
              <w:rPr>
                <w:sz w:val="18"/>
              </w:rPr>
            </w:pPr>
            <w:r w:rsidRPr="003B3EEC">
              <w:rPr>
                <w:sz w:val="18"/>
              </w:rPr>
              <w:t>b) dopravní nebo technické infrastruktury nacházející se vně areálu jaderného zařízení s možným vlivem na jadernou bezpečnost, radiační ochranu, technickou bezpečnost, monitorování radiační situace, zvládání radiační mimořádné události nebo zabezpečení jaderného zařízení.</w:t>
            </w:r>
          </w:p>
          <w:p w:rsidR="008A6824" w:rsidRPr="003B3EEC" w:rsidRDefault="008A6824" w:rsidP="00A05993">
            <w:pPr>
              <w:rPr>
                <w:sz w:val="18"/>
              </w:rPr>
            </w:pPr>
          </w:p>
          <w:p w:rsidR="008A6824" w:rsidRPr="003B3EEC" w:rsidRDefault="008A6824" w:rsidP="00A05993">
            <w:pPr>
              <w:rPr>
                <w:sz w:val="18"/>
              </w:rPr>
            </w:pPr>
            <w:r w:rsidRPr="003B3EEC">
              <w:rPr>
                <w:sz w:val="18"/>
              </w:rPr>
              <w:t>(2) Závazné stanovisko se nevydává, jde-li o stavby, ke kterým bylo vydáno povolení podle tohoto zákona.</w:t>
            </w:r>
          </w:p>
          <w:p w:rsidR="008A6824" w:rsidRPr="003B3EEC" w:rsidRDefault="008A6824" w:rsidP="00A05993">
            <w:pPr>
              <w:rPr>
                <w:sz w:val="18"/>
              </w:rPr>
            </w:pPr>
          </w:p>
          <w:p w:rsidR="008A6824" w:rsidRPr="003B3EEC" w:rsidRDefault="008A6824" w:rsidP="00A05993">
            <w:pPr>
              <w:rPr>
                <w:sz w:val="18"/>
              </w:rPr>
            </w:pPr>
            <w:r w:rsidRPr="003B3EEC">
              <w:rPr>
                <w:sz w:val="18"/>
              </w:rPr>
              <w:t>(3) Úřad závazným stanoviskem vyjádří, zda je zamýšlený záměr z hlediska zájmu na zajišťování jaderné bezpečnosti, radiační ochrany, technické bezpečnosti, monitorování radiační situace, zvládání radiační mimořádné události nebo zabezpečení jaderného zařízení přípustný a stanoví podmínky zajištění jaderné bezpečnosti, radiační ochrany, technické bezpečnosti, monitorování radiační situace, zvládání radiační mimořádné události nebo zabezpečení jaderného zařízení, za kterých lze tento záměr provést.</w:t>
            </w:r>
          </w:p>
          <w:p w:rsidR="008A6824" w:rsidRPr="003B3EEC" w:rsidRDefault="008A6824" w:rsidP="00A05993">
            <w:pPr>
              <w:rPr>
                <w:sz w:val="18"/>
              </w:rPr>
            </w:pPr>
          </w:p>
          <w:p w:rsidR="008A6824" w:rsidRPr="003B3EEC" w:rsidRDefault="008A6824" w:rsidP="00A05993">
            <w:pPr>
              <w:rPr>
                <w:sz w:val="18"/>
              </w:rPr>
            </w:pPr>
            <w:r w:rsidRPr="003B3EEC">
              <w:rPr>
                <w:sz w:val="18"/>
              </w:rPr>
              <w:t>(4) Stavby související s úložišti radioaktivních odpadů obsahujících výlučně přírodní radionuklidy nebo stavby, které jsou jaderným zařízením nebo náležejí k provozním celkům, které jsou jaderným zařízením, a stavby podle odstavce 1 písm. a) a b) jsou nezpůsobilé k posouzení autorizovaným inspektorem.</w:t>
            </w:r>
          </w:p>
          <w:p w:rsidR="008A6824" w:rsidRPr="003B3EEC" w:rsidRDefault="008A6824" w:rsidP="00A05993">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3906E6">
            <w:pPr>
              <w:rPr>
                <w:sz w:val="18"/>
              </w:rPr>
            </w:pPr>
            <w:r w:rsidRPr="003B3EEC">
              <w:rPr>
                <w:sz w:val="18"/>
              </w:rPr>
              <w:t>183/2006</w:t>
            </w:r>
          </w:p>
          <w:p w:rsidR="008A6824" w:rsidRPr="003B3EEC" w:rsidRDefault="008A6824" w:rsidP="003906E6">
            <w:pPr>
              <w:rPr>
                <w:sz w:val="18"/>
              </w:rPr>
            </w:pPr>
            <w:r w:rsidRPr="003B3EEC">
              <w:rPr>
                <w:sz w:val="18"/>
              </w:rPr>
              <w:t>ve znění</w:t>
            </w:r>
          </w:p>
          <w:p w:rsidR="008A6824" w:rsidRPr="003B3EEC" w:rsidRDefault="008A6824" w:rsidP="003906E6">
            <w:pPr>
              <w:rPr>
                <w:sz w:val="18"/>
              </w:rPr>
            </w:pPr>
            <w:r w:rsidRPr="003B3EEC">
              <w:rPr>
                <w:sz w:val="18"/>
              </w:rPr>
              <w:t>350/2012</w:t>
            </w:r>
          </w:p>
          <w:p w:rsidR="008A6824" w:rsidRPr="003B3EEC" w:rsidRDefault="008A6824" w:rsidP="003906E6">
            <w:pPr>
              <w:rPr>
                <w:sz w:val="18"/>
              </w:rPr>
            </w:pPr>
            <w:r w:rsidRPr="003B3EEC">
              <w:rPr>
                <w:sz w:val="18"/>
              </w:rPr>
              <w:t>225/2017</w:t>
            </w:r>
          </w:p>
        </w:tc>
        <w:tc>
          <w:tcPr>
            <w:tcW w:w="1080" w:type="dxa"/>
            <w:tcBorders>
              <w:top w:val="nil"/>
              <w:left w:val="single" w:sz="4" w:space="0" w:color="auto"/>
              <w:bottom w:val="nil"/>
              <w:right w:val="single" w:sz="4" w:space="0" w:color="auto"/>
            </w:tcBorders>
          </w:tcPr>
          <w:p w:rsidR="008A6824" w:rsidRPr="003B3EEC" w:rsidRDefault="008A6824" w:rsidP="003906E6">
            <w:pPr>
              <w:rPr>
                <w:sz w:val="18"/>
              </w:rPr>
            </w:pPr>
            <w:r w:rsidRPr="003B3EEC">
              <w:rPr>
                <w:sz w:val="18"/>
              </w:rPr>
              <w:t>§89 odst.1</w:t>
            </w:r>
          </w:p>
        </w:tc>
        <w:tc>
          <w:tcPr>
            <w:tcW w:w="5400" w:type="dxa"/>
            <w:gridSpan w:val="4"/>
            <w:tcBorders>
              <w:top w:val="nil"/>
              <w:left w:val="single" w:sz="4" w:space="0" w:color="auto"/>
              <w:bottom w:val="nil"/>
              <w:right w:val="single" w:sz="4" w:space="0" w:color="auto"/>
            </w:tcBorders>
          </w:tcPr>
          <w:p w:rsidR="008A6824" w:rsidRPr="003B3EEC" w:rsidRDefault="008A6824" w:rsidP="00492094">
            <w:pPr>
              <w:rPr>
                <w:sz w:val="18"/>
              </w:rPr>
            </w:pPr>
            <w:r w:rsidRPr="003B3EEC">
              <w:rPr>
                <w:sz w:val="18"/>
              </w:rPr>
              <w:t>(1) Závazná stanoviska, která mohou dotčené orgány uplatňovat podle § 4 odst. 4, a námitky účastníků řízení musí být uplatněny nejpozději při ústním jednání, případně při veřejném ústním jednání, při kterém musí být nejpozději uplatněny také připomínky veřejnosti; jinak se k nim nepřihlíží. Jestliže dojde k upuštění od ústního jednání, musí být závazná stanoviska dotčených orgánů podle § 4 odst. 4 a námitky účastníků řízení a připomínky veřejnosti uplatněny ve stanovené lhůtě; jinak se k nim nepřihlíží.</w:t>
            </w:r>
          </w:p>
          <w:p w:rsidR="008A6824" w:rsidRPr="003B3EEC" w:rsidRDefault="008A6824" w:rsidP="00492094">
            <w:pPr>
              <w:rPr>
                <w:sz w:val="18"/>
              </w:rPr>
            </w:pPr>
          </w:p>
          <w:p w:rsidR="008A6824" w:rsidRPr="003B3EEC" w:rsidRDefault="008A6824" w:rsidP="003906E6">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004FA1">
            <w:pPr>
              <w:rPr>
                <w:sz w:val="18"/>
              </w:rPr>
            </w:pPr>
            <w:r w:rsidRPr="003B3EEC">
              <w:rPr>
                <w:sz w:val="18"/>
              </w:rPr>
              <w:t>183/2006</w:t>
            </w:r>
          </w:p>
          <w:p w:rsidR="008A6824" w:rsidRPr="003B3EEC" w:rsidRDefault="008A6824" w:rsidP="00004FA1">
            <w:pPr>
              <w:rPr>
                <w:sz w:val="18"/>
              </w:rPr>
            </w:pPr>
            <w:r w:rsidRPr="003B3EEC">
              <w:rPr>
                <w:sz w:val="18"/>
              </w:rPr>
              <w:t>ve znění</w:t>
            </w:r>
          </w:p>
          <w:p w:rsidR="008A6824" w:rsidRDefault="008A6824" w:rsidP="00004FA1">
            <w:pPr>
              <w:rPr>
                <w:sz w:val="18"/>
              </w:rPr>
            </w:pPr>
            <w:r w:rsidRPr="003B3EEC">
              <w:rPr>
                <w:sz w:val="18"/>
              </w:rPr>
              <w:t>350/2012</w:t>
            </w:r>
          </w:p>
          <w:p w:rsidR="008A6824" w:rsidRPr="003B3EEC" w:rsidRDefault="008A6824" w:rsidP="00004FA1">
            <w:pPr>
              <w:rPr>
                <w:sz w:val="18"/>
              </w:rPr>
            </w:pPr>
            <w:r>
              <w:rPr>
                <w:sz w:val="18"/>
              </w:rPr>
              <w:t>225/2017</w:t>
            </w:r>
          </w:p>
        </w:tc>
        <w:tc>
          <w:tcPr>
            <w:tcW w:w="1080" w:type="dxa"/>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§89 odst.4</w:t>
            </w:r>
          </w:p>
        </w:tc>
        <w:tc>
          <w:tcPr>
            <w:tcW w:w="5400" w:type="dxa"/>
            <w:gridSpan w:val="4"/>
            <w:tcBorders>
              <w:top w:val="nil"/>
              <w:left w:val="single" w:sz="4" w:space="0" w:color="auto"/>
              <w:bottom w:val="nil"/>
              <w:right w:val="single" w:sz="4" w:space="0" w:color="auto"/>
            </w:tcBorders>
          </w:tcPr>
          <w:p w:rsidR="008A6824" w:rsidRPr="003B3EEC" w:rsidRDefault="008A6824" w:rsidP="001A374F">
            <w:pPr>
              <w:rPr>
                <w:sz w:val="18"/>
              </w:rPr>
            </w:pPr>
            <w:r w:rsidRPr="003B3EEC">
              <w:rPr>
                <w:sz w:val="18"/>
              </w:rPr>
              <w:t>(4) Obec uplatňuje v územním řízení námitky k ochraně zájmů obce a zájmů občanů obce. Osoba, která je účastníkem řízení podle § 85 odst. 2 písm. a) a b), může uplatňovat námitky proti projednávanému záměru v rozsahu, jakým může být její právo přímo dotčeno. Osoba, která je účastníkem řízení podle zvláštního právního předpisu, může v územním řízení uplatňovat námitky pouze v rozsahu, v jakém je projednávaným záměrem dotčen veřejný zájem, jehož ochranou se podle zvláštního právního předpisu zabývá. K námitkám, které nesplňují uvedené požadavky, se nepřihlíží.</w:t>
            </w:r>
          </w:p>
          <w:p w:rsidR="008A6824" w:rsidRPr="003B3EEC" w:rsidRDefault="008A6824" w:rsidP="001A374F">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004FA1">
            <w:pPr>
              <w:rPr>
                <w:sz w:val="18"/>
              </w:rPr>
            </w:pPr>
            <w:r w:rsidRPr="003B3EEC">
              <w:rPr>
                <w:sz w:val="18"/>
              </w:rPr>
              <w:t>183/2006</w:t>
            </w:r>
          </w:p>
          <w:p w:rsidR="008A6824" w:rsidRPr="003B3EEC" w:rsidRDefault="008A6824" w:rsidP="00004FA1">
            <w:pPr>
              <w:rPr>
                <w:sz w:val="18"/>
              </w:rPr>
            </w:pPr>
            <w:r w:rsidRPr="003B3EEC">
              <w:rPr>
                <w:sz w:val="18"/>
              </w:rPr>
              <w:t>ve znění</w:t>
            </w:r>
          </w:p>
          <w:p w:rsidR="008A6824" w:rsidRPr="003B3EEC" w:rsidRDefault="008A6824" w:rsidP="00004FA1">
            <w:pPr>
              <w:rPr>
                <w:sz w:val="18"/>
              </w:rPr>
            </w:pPr>
            <w:r w:rsidRPr="003B3EEC">
              <w:rPr>
                <w:sz w:val="18"/>
              </w:rPr>
              <w:t>225/2017</w:t>
            </w:r>
          </w:p>
        </w:tc>
        <w:tc>
          <w:tcPr>
            <w:tcW w:w="1080" w:type="dxa"/>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§94n odst.1</w:t>
            </w:r>
          </w:p>
        </w:tc>
        <w:tc>
          <w:tcPr>
            <w:tcW w:w="5400" w:type="dxa"/>
            <w:gridSpan w:val="4"/>
            <w:tcBorders>
              <w:top w:val="nil"/>
              <w:left w:val="single" w:sz="4" w:space="0" w:color="auto"/>
              <w:bottom w:val="nil"/>
              <w:right w:val="single" w:sz="4" w:space="0" w:color="auto"/>
            </w:tcBorders>
          </w:tcPr>
          <w:p w:rsidR="008A6824" w:rsidRPr="003B3EEC" w:rsidRDefault="008A6824" w:rsidP="001A374F">
            <w:pPr>
              <w:rPr>
                <w:sz w:val="18"/>
              </w:rPr>
            </w:pPr>
            <w:r w:rsidRPr="003B3EEC">
              <w:rPr>
                <w:sz w:val="18"/>
              </w:rPr>
              <w:t>(1) Závazná stanoviska, která mohou dotčené orgány uplatňovat podle § 4 odst. 4, musí být uplatněna nejpozději při ústním jednání, případně při veřejném ústním jednání, jinak se k nim nepřihlíží. Jestliže dojde k upuštění od ústního jednání, musí být uplatněna ve stanovené lhůtě, jinak se k nim nepřihlíží. Připomínky veřejnosti musí být uplatněny nejpozději při veřejném ústním jednání, jinak se k nim nepřihlíží.</w:t>
            </w:r>
          </w:p>
          <w:p w:rsidR="008A6824" w:rsidRPr="003B3EEC" w:rsidRDefault="008A6824" w:rsidP="001A374F">
            <w:pPr>
              <w:rPr>
                <w:sz w:val="18"/>
              </w:rPr>
            </w:pPr>
          </w:p>
          <w:p w:rsidR="008A6824" w:rsidRPr="003B3EEC" w:rsidRDefault="008A6824" w:rsidP="001A374F">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3906E6">
            <w:pPr>
              <w:rPr>
                <w:sz w:val="18"/>
              </w:rPr>
            </w:pPr>
            <w:r w:rsidRPr="003B3EEC">
              <w:rPr>
                <w:sz w:val="18"/>
              </w:rPr>
              <w:t>183/2006</w:t>
            </w:r>
          </w:p>
          <w:p w:rsidR="008A6824" w:rsidRPr="003B3EEC" w:rsidRDefault="008A6824" w:rsidP="003906E6">
            <w:pPr>
              <w:rPr>
                <w:sz w:val="18"/>
              </w:rPr>
            </w:pPr>
            <w:r w:rsidRPr="003B3EEC">
              <w:rPr>
                <w:sz w:val="18"/>
              </w:rPr>
              <w:t>ve znění</w:t>
            </w:r>
          </w:p>
          <w:p w:rsidR="008A6824" w:rsidRPr="003B3EEC" w:rsidRDefault="008A6824" w:rsidP="003906E6">
            <w:pPr>
              <w:rPr>
                <w:sz w:val="18"/>
              </w:rPr>
            </w:pPr>
            <w:r w:rsidRPr="003B3EEC">
              <w:rPr>
                <w:sz w:val="18"/>
              </w:rPr>
              <w:t>225/2017</w:t>
            </w:r>
          </w:p>
        </w:tc>
        <w:tc>
          <w:tcPr>
            <w:tcW w:w="1080" w:type="dxa"/>
            <w:tcBorders>
              <w:top w:val="nil"/>
              <w:left w:val="single" w:sz="4" w:space="0" w:color="auto"/>
              <w:bottom w:val="nil"/>
              <w:right w:val="single" w:sz="4" w:space="0" w:color="auto"/>
            </w:tcBorders>
          </w:tcPr>
          <w:p w:rsidR="008A6824" w:rsidRPr="003B3EEC" w:rsidRDefault="008A6824" w:rsidP="003906E6">
            <w:pPr>
              <w:rPr>
                <w:sz w:val="18"/>
              </w:rPr>
            </w:pPr>
            <w:r w:rsidRPr="003B3EEC">
              <w:rPr>
                <w:sz w:val="18"/>
              </w:rPr>
              <w:t>§94n odst.3</w:t>
            </w:r>
          </w:p>
        </w:tc>
        <w:tc>
          <w:tcPr>
            <w:tcW w:w="5400" w:type="dxa"/>
            <w:gridSpan w:val="4"/>
            <w:tcBorders>
              <w:top w:val="nil"/>
              <w:left w:val="single" w:sz="4" w:space="0" w:color="auto"/>
              <w:bottom w:val="nil"/>
              <w:right w:val="single" w:sz="4" w:space="0" w:color="auto"/>
            </w:tcBorders>
          </w:tcPr>
          <w:p w:rsidR="008A6824" w:rsidRPr="003B3EEC" w:rsidRDefault="008A6824" w:rsidP="002B137E">
            <w:pPr>
              <w:rPr>
                <w:sz w:val="18"/>
              </w:rPr>
            </w:pPr>
            <w:r w:rsidRPr="003B3EEC">
              <w:rPr>
                <w:sz w:val="18"/>
              </w:rPr>
              <w:t>(3) Osoba, která je účastníkem řízení podle § 94k písm. c) až e), může uplatňovat námitky proti projednávanému stavebnímu záměru, dokumentaci, způsobu provádění a užívání stavebního záměru nebo požadavkům dotčených orgánů, pokud jimi může být přímo dotčeno jeho vlastnické nebo jiné věcné právo k pozemku nebo stavbě. Obec uplatňuje ve společném územním a stavebním řízení námitky k ochraně zájmů obce a zájmů občanů obce. Osoba, která je účastníkem řízení podle zvláštního právního předpisu, může v řízení uplatňovat námitky pouze v rozsahu, v jakém je projednávaným stavebním záměrem dotčen veřejný zájem, jehož ochranou se podle zvláštního právního předpisu zabývá. K námitkám, které nesplňují uvedené požadavky, se nepřihlíží. Účastník řízení ve svých námitkách uvede skutečnosti, které zakládají jeho postavení jako účastníka řízení, a důvody podání námitek.</w:t>
            </w:r>
          </w:p>
          <w:p w:rsidR="008A6824" w:rsidRPr="003B3EEC" w:rsidRDefault="008A6824" w:rsidP="002B137E">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907093">
            <w:pPr>
              <w:rPr>
                <w:sz w:val="18"/>
              </w:rPr>
            </w:pPr>
            <w:r w:rsidRPr="003B3EEC">
              <w:rPr>
                <w:sz w:val="18"/>
              </w:rPr>
              <w:t>183/2006</w:t>
            </w:r>
          </w:p>
          <w:p w:rsidR="008A6824" w:rsidRPr="003B3EEC" w:rsidRDefault="008A6824" w:rsidP="00907093">
            <w:pPr>
              <w:rPr>
                <w:sz w:val="18"/>
              </w:rPr>
            </w:pPr>
            <w:r w:rsidRPr="003B3EEC">
              <w:rPr>
                <w:sz w:val="18"/>
              </w:rPr>
              <w:t>ve znění</w:t>
            </w:r>
          </w:p>
          <w:p w:rsidR="008A6824" w:rsidRPr="003B3EEC" w:rsidRDefault="008A6824" w:rsidP="00907093">
            <w:pPr>
              <w:rPr>
                <w:sz w:val="18"/>
              </w:rPr>
            </w:pPr>
            <w:r w:rsidRPr="003B3EEC">
              <w:rPr>
                <w:sz w:val="18"/>
              </w:rPr>
              <w:t>225/2017</w:t>
            </w:r>
          </w:p>
        </w:tc>
        <w:tc>
          <w:tcPr>
            <w:tcW w:w="1080" w:type="dxa"/>
            <w:tcBorders>
              <w:top w:val="nil"/>
              <w:left w:val="single" w:sz="4" w:space="0" w:color="auto"/>
              <w:bottom w:val="nil"/>
              <w:right w:val="single" w:sz="4" w:space="0" w:color="auto"/>
            </w:tcBorders>
          </w:tcPr>
          <w:p w:rsidR="008A6824" w:rsidRPr="003B3EEC" w:rsidRDefault="008A6824" w:rsidP="003906E6">
            <w:pPr>
              <w:rPr>
                <w:sz w:val="18"/>
              </w:rPr>
            </w:pPr>
            <w:r w:rsidRPr="003B3EEC">
              <w:rPr>
                <w:sz w:val="18"/>
              </w:rPr>
              <w:t>§94q odst.2</w:t>
            </w:r>
          </w:p>
        </w:tc>
        <w:tc>
          <w:tcPr>
            <w:tcW w:w="5400" w:type="dxa"/>
            <w:gridSpan w:val="4"/>
            <w:tcBorders>
              <w:top w:val="nil"/>
              <w:left w:val="single" w:sz="4" w:space="0" w:color="auto"/>
              <w:bottom w:val="nil"/>
              <w:right w:val="single" w:sz="4" w:space="0" w:color="auto"/>
            </w:tcBorders>
          </w:tcPr>
          <w:p w:rsidR="008A6824" w:rsidRPr="003B3EEC" w:rsidRDefault="008A6824" w:rsidP="00907093">
            <w:pPr>
              <w:rPr>
                <w:sz w:val="18"/>
              </w:rPr>
            </w:pPr>
            <w:r w:rsidRPr="003B3EEC">
              <w:rPr>
                <w:sz w:val="18"/>
              </w:rPr>
              <w:t>(2) Ve společném územním a stavebním řízení s posouzením vlivů na životní prostředí, které je navazujícím řízením, postupuje stavební úřad podle ustanovení o navazujícím řízení podle zákona o posuzování vlivů na životní prostředí, pokud v něm není stanoveno jinak.</w:t>
            </w:r>
          </w:p>
          <w:p w:rsidR="008A6824" w:rsidRPr="003B3EEC" w:rsidRDefault="008A6824" w:rsidP="00907093">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907093">
            <w:pPr>
              <w:rPr>
                <w:sz w:val="18"/>
              </w:rPr>
            </w:pPr>
            <w:r w:rsidRPr="003B3EEC">
              <w:rPr>
                <w:sz w:val="18"/>
              </w:rPr>
              <w:t>183/2006</w:t>
            </w:r>
          </w:p>
          <w:p w:rsidR="008A6824" w:rsidRPr="003B3EEC" w:rsidRDefault="008A6824" w:rsidP="00907093">
            <w:pPr>
              <w:rPr>
                <w:sz w:val="18"/>
              </w:rPr>
            </w:pPr>
            <w:r w:rsidRPr="003B3EEC">
              <w:rPr>
                <w:sz w:val="18"/>
              </w:rPr>
              <w:t>ve znění</w:t>
            </w:r>
          </w:p>
          <w:p w:rsidR="008A6824" w:rsidRPr="003B3EEC" w:rsidRDefault="008A6824" w:rsidP="00907093">
            <w:pPr>
              <w:rPr>
                <w:sz w:val="18"/>
              </w:rPr>
            </w:pPr>
            <w:r w:rsidRPr="003B3EEC">
              <w:rPr>
                <w:sz w:val="18"/>
              </w:rPr>
              <w:t>225/2017</w:t>
            </w:r>
          </w:p>
        </w:tc>
        <w:tc>
          <w:tcPr>
            <w:tcW w:w="1080" w:type="dxa"/>
            <w:tcBorders>
              <w:top w:val="nil"/>
              <w:left w:val="single" w:sz="4" w:space="0" w:color="auto"/>
              <w:bottom w:val="nil"/>
              <w:right w:val="single" w:sz="4" w:space="0" w:color="auto"/>
            </w:tcBorders>
          </w:tcPr>
          <w:p w:rsidR="008A6824" w:rsidRPr="003B3EEC" w:rsidRDefault="008A6824" w:rsidP="003906E6">
            <w:pPr>
              <w:rPr>
                <w:sz w:val="18"/>
              </w:rPr>
            </w:pPr>
            <w:r w:rsidRPr="003B3EEC">
              <w:rPr>
                <w:sz w:val="18"/>
              </w:rPr>
              <w:t>§94u odst.1</w:t>
            </w:r>
          </w:p>
        </w:tc>
        <w:tc>
          <w:tcPr>
            <w:tcW w:w="5400" w:type="dxa"/>
            <w:gridSpan w:val="4"/>
            <w:tcBorders>
              <w:top w:val="nil"/>
              <w:left w:val="single" w:sz="4" w:space="0" w:color="auto"/>
              <w:bottom w:val="nil"/>
              <w:right w:val="single" w:sz="4" w:space="0" w:color="auto"/>
            </w:tcBorders>
          </w:tcPr>
          <w:p w:rsidR="008A6824" w:rsidRPr="003B3EEC" w:rsidRDefault="008A6824" w:rsidP="00907093">
            <w:pPr>
              <w:rPr>
                <w:sz w:val="18"/>
              </w:rPr>
            </w:pPr>
            <w:r w:rsidRPr="003B3EEC">
              <w:rPr>
                <w:sz w:val="18"/>
              </w:rPr>
              <w:t>(1) Stavební úřad oznámí zahájení společného územního a stavebního řízení s posouzením vlivů na životní prostředí a stanoví lhůtu, ve které mohou účastníci řízení a veřejnost uplatnit připomínky ke stavebnímu záměru z hlediska vlivů na životní prostředí, a dotčené orgány závazná stanoviska, popřípadě vyjádření; tato lhůta nesmí být kratší než 30 dnů ode dne vyvěšení oznámení na úřední desce. Stavební úřad může k projednání stavebního záměru nařídit veřejné ústní jednání, a je-li to účelné, spojit jej s ohledáním na místě. Veřejné ústní jednání se koná za účasti příslušného úřadu. Účastníci řízení a veřejnost mohou uplatnit připomínky ke stavebnímu záměru z hlediska vlivů na životní prostředí a dotčené orgány závazná stanoviska, popřípadě vyjádření nejpozději při veřejném ústním jednání. K připomínkám, které překračují rozsah stanovený ve větě první nebo čtvrté, se nepřihlíží. V případech záměrů umisťovaných v území, ve kterém nebyl vydán územní plán, nařídí stavební úřad veřejné ústní jednání vždy.</w:t>
            </w:r>
          </w:p>
          <w:p w:rsidR="008A6824" w:rsidRPr="003B3EEC" w:rsidRDefault="008A6824" w:rsidP="00907093">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907093">
            <w:pPr>
              <w:rPr>
                <w:sz w:val="18"/>
              </w:rPr>
            </w:pPr>
            <w:r w:rsidRPr="003B3EEC">
              <w:rPr>
                <w:sz w:val="18"/>
              </w:rPr>
              <w:t>183/2006</w:t>
            </w:r>
          </w:p>
          <w:p w:rsidR="008A6824" w:rsidRPr="003B3EEC" w:rsidRDefault="008A6824" w:rsidP="00907093">
            <w:pPr>
              <w:rPr>
                <w:sz w:val="18"/>
              </w:rPr>
            </w:pPr>
            <w:r w:rsidRPr="003B3EEC">
              <w:rPr>
                <w:sz w:val="18"/>
              </w:rPr>
              <w:t>ve znění</w:t>
            </w:r>
          </w:p>
          <w:p w:rsidR="008A6824" w:rsidRPr="003B3EEC" w:rsidRDefault="008A6824" w:rsidP="00907093">
            <w:pPr>
              <w:rPr>
                <w:sz w:val="18"/>
              </w:rPr>
            </w:pPr>
            <w:r w:rsidRPr="003B3EEC">
              <w:rPr>
                <w:sz w:val="18"/>
              </w:rPr>
              <w:t>225/2017</w:t>
            </w:r>
          </w:p>
        </w:tc>
        <w:tc>
          <w:tcPr>
            <w:tcW w:w="1080" w:type="dxa"/>
            <w:tcBorders>
              <w:top w:val="nil"/>
              <w:left w:val="single" w:sz="4" w:space="0" w:color="auto"/>
              <w:bottom w:val="nil"/>
              <w:right w:val="single" w:sz="4" w:space="0" w:color="auto"/>
            </w:tcBorders>
          </w:tcPr>
          <w:p w:rsidR="008A6824" w:rsidRPr="003B3EEC" w:rsidRDefault="008A6824" w:rsidP="003906E6">
            <w:pPr>
              <w:rPr>
                <w:sz w:val="18"/>
              </w:rPr>
            </w:pPr>
            <w:r w:rsidRPr="003B3EEC">
              <w:rPr>
                <w:sz w:val="18"/>
              </w:rPr>
              <w:t>§94v odst.2</w:t>
            </w:r>
          </w:p>
        </w:tc>
        <w:tc>
          <w:tcPr>
            <w:tcW w:w="5400" w:type="dxa"/>
            <w:gridSpan w:val="4"/>
            <w:tcBorders>
              <w:top w:val="nil"/>
              <w:left w:val="single" w:sz="4" w:space="0" w:color="auto"/>
              <w:bottom w:val="nil"/>
              <w:right w:val="single" w:sz="4" w:space="0" w:color="auto"/>
            </w:tcBorders>
          </w:tcPr>
          <w:p w:rsidR="008A6824" w:rsidRPr="003B3EEC" w:rsidRDefault="008A6824" w:rsidP="00907093">
            <w:pPr>
              <w:rPr>
                <w:sz w:val="18"/>
              </w:rPr>
            </w:pPr>
            <w:r w:rsidRPr="003B3EEC">
              <w:rPr>
                <w:sz w:val="18"/>
              </w:rPr>
              <w:t>(2) Stavební úřad do 5 dnů po obdržení závazného stanoviska podle odstavce 1 zajistí zveřejnění informace o jeho vydání na úřední desce a oznámí lhůtu, která nesmí být kratší než 10 dnů od doručení oznámení; nejpozději v této lhůtě mohou ke stavebnímu záměru na základě všech podkladů pro vydání společného povolení včetně závazného stanoviska podle odstavce 1 účastníci řízení uplatnit námitky, veřejnost připomínky a dotčené orgány dodatečná závazná stanoviska. Pro uplatňování a posuzování námitek účastníků řízení se § 94w odst. 3 použije obdobně.</w:t>
            </w:r>
          </w:p>
          <w:p w:rsidR="008A6824" w:rsidRPr="003B3EEC" w:rsidRDefault="008A6824" w:rsidP="00907093">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907093">
            <w:pPr>
              <w:rPr>
                <w:sz w:val="18"/>
              </w:rPr>
            </w:pPr>
            <w:r w:rsidRPr="003B3EEC">
              <w:rPr>
                <w:sz w:val="18"/>
              </w:rPr>
              <w:t>183/2006</w:t>
            </w:r>
          </w:p>
          <w:p w:rsidR="008A6824" w:rsidRPr="003B3EEC" w:rsidRDefault="008A6824" w:rsidP="00907093">
            <w:pPr>
              <w:rPr>
                <w:sz w:val="18"/>
              </w:rPr>
            </w:pPr>
            <w:r w:rsidRPr="003B3EEC">
              <w:rPr>
                <w:sz w:val="18"/>
              </w:rPr>
              <w:t>ve znění</w:t>
            </w:r>
          </w:p>
          <w:p w:rsidR="008A6824" w:rsidRPr="003B3EEC" w:rsidRDefault="008A6824" w:rsidP="00907093">
            <w:pPr>
              <w:rPr>
                <w:sz w:val="18"/>
              </w:rPr>
            </w:pPr>
            <w:r w:rsidRPr="003B3EEC">
              <w:rPr>
                <w:sz w:val="18"/>
              </w:rPr>
              <w:t>225/2017</w:t>
            </w:r>
          </w:p>
        </w:tc>
        <w:tc>
          <w:tcPr>
            <w:tcW w:w="1080" w:type="dxa"/>
            <w:tcBorders>
              <w:top w:val="nil"/>
              <w:left w:val="single" w:sz="4" w:space="0" w:color="auto"/>
              <w:bottom w:val="nil"/>
              <w:right w:val="single" w:sz="4" w:space="0" w:color="auto"/>
            </w:tcBorders>
          </w:tcPr>
          <w:p w:rsidR="008A6824" w:rsidRPr="003B3EEC" w:rsidRDefault="008A6824" w:rsidP="003906E6">
            <w:pPr>
              <w:rPr>
                <w:sz w:val="18"/>
              </w:rPr>
            </w:pPr>
            <w:r w:rsidRPr="003B3EEC">
              <w:rPr>
                <w:sz w:val="18"/>
              </w:rPr>
              <w:t>§94w odst.1</w:t>
            </w:r>
          </w:p>
        </w:tc>
        <w:tc>
          <w:tcPr>
            <w:tcW w:w="5400" w:type="dxa"/>
            <w:gridSpan w:val="4"/>
            <w:tcBorders>
              <w:top w:val="nil"/>
              <w:left w:val="single" w:sz="4" w:space="0" w:color="auto"/>
              <w:bottom w:val="nil"/>
              <w:right w:val="single" w:sz="4" w:space="0" w:color="auto"/>
            </w:tcBorders>
          </w:tcPr>
          <w:p w:rsidR="008A6824" w:rsidRPr="003B3EEC" w:rsidRDefault="008A6824" w:rsidP="00907093">
            <w:pPr>
              <w:rPr>
                <w:sz w:val="18"/>
              </w:rPr>
            </w:pPr>
            <w:r w:rsidRPr="003B3EEC">
              <w:rPr>
                <w:sz w:val="18"/>
              </w:rPr>
              <w:t>(1) Závazná stanoviska, která mohou dotčené orgány uplatňovat podle § 4 odst. 4, a námitky účastníků řízení a připomínky veřejnosti musí být uplatněny nejpozději ve stanovené lhůtě nebo při veřejném ústním jednání, jinak se k nim nepřihlíží.</w:t>
            </w:r>
          </w:p>
          <w:p w:rsidR="008A6824" w:rsidRPr="003B3EEC" w:rsidRDefault="008A6824" w:rsidP="00907093">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907093">
            <w:pPr>
              <w:rPr>
                <w:sz w:val="18"/>
              </w:rPr>
            </w:pPr>
            <w:r w:rsidRPr="003B3EEC">
              <w:rPr>
                <w:sz w:val="18"/>
              </w:rPr>
              <w:t>183/2006</w:t>
            </w:r>
          </w:p>
          <w:p w:rsidR="008A6824" w:rsidRPr="003B3EEC" w:rsidRDefault="008A6824" w:rsidP="00907093">
            <w:pPr>
              <w:rPr>
                <w:sz w:val="18"/>
              </w:rPr>
            </w:pPr>
            <w:r w:rsidRPr="003B3EEC">
              <w:rPr>
                <w:sz w:val="18"/>
              </w:rPr>
              <w:t>ve znění</w:t>
            </w:r>
          </w:p>
          <w:p w:rsidR="008A6824" w:rsidRPr="003B3EEC" w:rsidRDefault="008A6824" w:rsidP="00907093">
            <w:pPr>
              <w:rPr>
                <w:sz w:val="18"/>
              </w:rPr>
            </w:pPr>
            <w:r w:rsidRPr="003B3EEC">
              <w:rPr>
                <w:sz w:val="18"/>
              </w:rPr>
              <w:t>225/2017</w:t>
            </w:r>
          </w:p>
        </w:tc>
        <w:tc>
          <w:tcPr>
            <w:tcW w:w="1080" w:type="dxa"/>
            <w:tcBorders>
              <w:top w:val="nil"/>
              <w:left w:val="single" w:sz="4" w:space="0" w:color="auto"/>
              <w:bottom w:val="nil"/>
              <w:right w:val="single" w:sz="4" w:space="0" w:color="auto"/>
            </w:tcBorders>
          </w:tcPr>
          <w:p w:rsidR="008A6824" w:rsidRPr="003B3EEC" w:rsidRDefault="008A6824" w:rsidP="003906E6">
            <w:pPr>
              <w:rPr>
                <w:sz w:val="18"/>
              </w:rPr>
            </w:pPr>
            <w:r w:rsidRPr="003B3EEC">
              <w:rPr>
                <w:sz w:val="18"/>
              </w:rPr>
              <w:t>§94w odst.4</w:t>
            </w:r>
          </w:p>
        </w:tc>
        <w:tc>
          <w:tcPr>
            <w:tcW w:w="5400" w:type="dxa"/>
            <w:gridSpan w:val="4"/>
            <w:tcBorders>
              <w:top w:val="nil"/>
              <w:left w:val="single" w:sz="4" w:space="0" w:color="auto"/>
              <w:bottom w:val="nil"/>
              <w:right w:val="single" w:sz="4" w:space="0" w:color="auto"/>
            </w:tcBorders>
          </w:tcPr>
          <w:p w:rsidR="008A6824" w:rsidRPr="003B3EEC" w:rsidRDefault="008A6824" w:rsidP="00907093">
            <w:pPr>
              <w:rPr>
                <w:sz w:val="18"/>
              </w:rPr>
            </w:pPr>
            <w:r w:rsidRPr="003B3EEC">
              <w:rPr>
                <w:sz w:val="18"/>
              </w:rPr>
              <w:t>(4) Osoba, která je účastníkem řízení podle § 94k písm. c) až e), může uplatňovat námitky proti projednávanému stavebnímu záměru v rozsahu, jakým může být její vlastnické nebo jiné věcné právo přímo dotčeno. Dále může uplatňovat námitky proti dokumentaci, způsobu provádění a užívání stavebního záměru nebo požadavkům dotčených orgánů, pokud jimi může být přímo dotčeno její vlastnické nebo jiné věcné právo k pozemku nebo stavbě. Osoba, která je účastníkem řízení podle zvláštního právního předpisu, může v řízení uplatňovat námitky pouze v rozsahu, v jakém je projednávaným stavebním záměrem dotčen veřejný zájem, jehož ochranou se podle zvláštního právního předpisu zabývají. Obec uplatňuje námitky k ochraně zájmů obce a zájmů občanů obce. K námitkám, které nesplňují uvedené požadavky, se nepřihlíží.</w:t>
            </w:r>
          </w:p>
          <w:p w:rsidR="008A6824" w:rsidRPr="003B3EEC" w:rsidRDefault="008A6824" w:rsidP="00907093">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C23115">
            <w:pPr>
              <w:rPr>
                <w:sz w:val="18"/>
              </w:rPr>
            </w:pPr>
            <w:r w:rsidRPr="003B3EEC">
              <w:rPr>
                <w:sz w:val="18"/>
              </w:rPr>
              <w:t>183/2006</w:t>
            </w:r>
          </w:p>
          <w:p w:rsidR="008A6824" w:rsidRDefault="008A6824" w:rsidP="00C23115">
            <w:pPr>
              <w:rPr>
                <w:sz w:val="18"/>
              </w:rPr>
            </w:pPr>
            <w:r w:rsidRPr="003B3EEC">
              <w:rPr>
                <w:sz w:val="18"/>
              </w:rPr>
              <w:t>ve znění</w:t>
            </w:r>
          </w:p>
          <w:p w:rsidR="008A6824" w:rsidRPr="003B3EEC" w:rsidRDefault="008A6824" w:rsidP="00C23115">
            <w:pPr>
              <w:rPr>
                <w:sz w:val="18"/>
              </w:rPr>
            </w:pPr>
            <w:r>
              <w:rPr>
                <w:sz w:val="18"/>
              </w:rPr>
              <w:t>350/2012</w:t>
            </w:r>
          </w:p>
          <w:p w:rsidR="008A6824" w:rsidRDefault="008A6824" w:rsidP="00C23115">
            <w:pPr>
              <w:rPr>
                <w:sz w:val="18"/>
              </w:rPr>
            </w:pPr>
            <w:r w:rsidRPr="003B3EEC">
              <w:rPr>
                <w:sz w:val="18"/>
              </w:rPr>
              <w:t>2</w:t>
            </w:r>
            <w:r>
              <w:rPr>
                <w:sz w:val="18"/>
              </w:rPr>
              <w:t>2</w:t>
            </w:r>
            <w:r w:rsidRPr="003B3EEC">
              <w:rPr>
                <w:sz w:val="18"/>
              </w:rPr>
              <w:t>5/2017</w:t>
            </w:r>
          </w:p>
          <w:p w:rsidR="008A6824" w:rsidRPr="003B3EEC" w:rsidRDefault="008A6824" w:rsidP="00C23115">
            <w:pPr>
              <w:rPr>
                <w:sz w:val="18"/>
              </w:rPr>
            </w:pPr>
          </w:p>
        </w:tc>
        <w:tc>
          <w:tcPr>
            <w:tcW w:w="1080" w:type="dxa"/>
            <w:tcBorders>
              <w:top w:val="nil"/>
              <w:left w:val="single" w:sz="4" w:space="0" w:color="auto"/>
              <w:bottom w:val="nil"/>
              <w:right w:val="single" w:sz="4" w:space="0" w:color="auto"/>
            </w:tcBorders>
          </w:tcPr>
          <w:p w:rsidR="008A6824" w:rsidRPr="003B3EEC" w:rsidRDefault="008A6824" w:rsidP="003906E6">
            <w:pPr>
              <w:rPr>
                <w:sz w:val="18"/>
              </w:rPr>
            </w:pPr>
            <w:r>
              <w:rPr>
                <w:sz w:val="18"/>
              </w:rPr>
              <w:t>§108</w:t>
            </w:r>
          </w:p>
        </w:tc>
        <w:tc>
          <w:tcPr>
            <w:tcW w:w="5400" w:type="dxa"/>
            <w:gridSpan w:val="4"/>
            <w:tcBorders>
              <w:top w:val="nil"/>
              <w:left w:val="single" w:sz="4" w:space="0" w:color="auto"/>
              <w:bottom w:val="nil"/>
              <w:right w:val="single" w:sz="4" w:space="0" w:color="auto"/>
            </w:tcBorders>
          </w:tcPr>
          <w:p w:rsidR="008A6824" w:rsidRPr="00B356AE" w:rsidRDefault="008A6824" w:rsidP="00B356AE">
            <w:pPr>
              <w:rPr>
                <w:sz w:val="18"/>
              </w:rPr>
            </w:pPr>
            <w:r w:rsidRPr="00B356AE">
              <w:rPr>
                <w:sz w:val="18"/>
              </w:rPr>
              <w:t>(1) Stavební povolení se vyžaduje u staveb všeho druhu bez zřetele na jejich stavebně technické provedení, účel a dobu trvání, nestanoví-li tento zákon nebo zvláštní právní předpis jinak.</w:t>
            </w:r>
          </w:p>
          <w:p w:rsidR="008A6824" w:rsidRPr="00B356AE" w:rsidRDefault="008A6824" w:rsidP="00B356AE">
            <w:pPr>
              <w:rPr>
                <w:sz w:val="18"/>
              </w:rPr>
            </w:pPr>
            <w:r w:rsidRPr="00B356AE">
              <w:rPr>
                <w:sz w:val="18"/>
              </w:rPr>
              <w:t>(2) Stavební povolení vyžadují změny staveb uvedených v § 104, jejichž provedení by mělo za následek překročení jejich parametrů.</w:t>
            </w:r>
          </w:p>
          <w:p w:rsidR="008A6824" w:rsidRPr="00B356AE" w:rsidRDefault="008A6824" w:rsidP="00B356AE">
            <w:pPr>
              <w:rPr>
                <w:sz w:val="18"/>
              </w:rPr>
            </w:pPr>
            <w:r w:rsidRPr="00B356AE">
              <w:rPr>
                <w:sz w:val="18"/>
              </w:rPr>
              <w:t>(3) Stavební řízení se vede také tehdy, jestliže stavební úřad rozhodl usnesením podle § 107, že ohlášený stavební záměr projedná ve stavebním řízení. Stavební řízení se nevede, je-li podána žádost o stavební povolení u stavebních záměrů podle § 103. Takovou žádost stavební úřad odloží a poučí stavebníka o oprávnění provést stavební záměr. Je-li stavebníkem u stavebních záměrů podle § 104 namísto ohlášení podaná žádost o stavební povolení, stavební úřad ji projedná ve stavebním řízení.</w:t>
            </w:r>
          </w:p>
          <w:p w:rsidR="008A6824" w:rsidRPr="00B356AE" w:rsidRDefault="008A6824" w:rsidP="00B356AE">
            <w:pPr>
              <w:rPr>
                <w:sz w:val="18"/>
              </w:rPr>
            </w:pPr>
            <w:r w:rsidRPr="00B356AE">
              <w:rPr>
                <w:sz w:val="18"/>
              </w:rPr>
              <w:t>(4) Stavební povolení lze nahradit veřejnoprávní smlouvou za podmínek uvedených v § 116 nebo oznámením stavebního záměru s certifikátem autorizovaného inspektora za podmínek uvedených v § 117.</w:t>
            </w:r>
          </w:p>
          <w:p w:rsidR="008A6824" w:rsidRDefault="008A6824" w:rsidP="00B356AE">
            <w:pPr>
              <w:rPr>
                <w:sz w:val="18"/>
              </w:rPr>
            </w:pPr>
            <w:r w:rsidRPr="00B356AE">
              <w:rPr>
                <w:sz w:val="18"/>
              </w:rPr>
              <w:t>(5) Stavební povolení se nevydává, pokud je vydáno společné povolení.</w:t>
            </w:r>
          </w:p>
          <w:p w:rsidR="008A6824" w:rsidRPr="003B3EEC" w:rsidRDefault="008A6824" w:rsidP="00B356AE">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1A374F">
            <w:pPr>
              <w:rPr>
                <w:sz w:val="18"/>
              </w:rPr>
            </w:pPr>
            <w:r w:rsidRPr="003B3EEC">
              <w:rPr>
                <w:sz w:val="18"/>
              </w:rPr>
              <w:t>100/2001</w:t>
            </w:r>
          </w:p>
          <w:p w:rsidR="008A6824" w:rsidRPr="003B3EEC" w:rsidRDefault="008A6824" w:rsidP="001A374F">
            <w:pPr>
              <w:rPr>
                <w:sz w:val="18"/>
              </w:rPr>
            </w:pPr>
            <w:r w:rsidRPr="003B3EEC">
              <w:rPr>
                <w:sz w:val="18"/>
              </w:rPr>
              <w:t>ve znění</w:t>
            </w:r>
          </w:p>
          <w:p w:rsidR="008A6824" w:rsidRPr="003B3EEC" w:rsidRDefault="008A6824" w:rsidP="001A374F">
            <w:pPr>
              <w:rPr>
                <w:sz w:val="18"/>
              </w:rPr>
            </w:pPr>
            <w:r>
              <w:rPr>
                <w:sz w:val="18"/>
              </w:rPr>
              <w:t>39/2015</w:t>
            </w:r>
          </w:p>
          <w:p w:rsidR="008A6824" w:rsidRPr="003B3EEC" w:rsidRDefault="008A6824" w:rsidP="001A374F">
            <w:pPr>
              <w:rPr>
                <w:sz w:val="18"/>
              </w:rPr>
            </w:pPr>
          </w:p>
        </w:tc>
        <w:tc>
          <w:tcPr>
            <w:tcW w:w="1080" w:type="dxa"/>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§9c</w:t>
            </w:r>
          </w:p>
        </w:tc>
        <w:tc>
          <w:tcPr>
            <w:tcW w:w="5400" w:type="dxa"/>
            <w:gridSpan w:val="4"/>
            <w:tcBorders>
              <w:top w:val="nil"/>
              <w:left w:val="single" w:sz="4" w:space="0" w:color="auto"/>
              <w:bottom w:val="nil"/>
              <w:right w:val="single" w:sz="4" w:space="0" w:color="auto"/>
            </w:tcBorders>
          </w:tcPr>
          <w:p w:rsidR="008A6824" w:rsidRPr="003B3EEC" w:rsidRDefault="008A6824" w:rsidP="001A374F">
            <w:pPr>
              <w:rPr>
                <w:sz w:val="18"/>
              </w:rPr>
            </w:pPr>
            <w:r w:rsidRPr="003B3EEC">
              <w:rPr>
                <w:sz w:val="18"/>
              </w:rPr>
              <w:t>(1) Veřejnost může v navazujícím řízení uplatňovat připomínky k záměru. Připomínky lze uplatnit ve lhůtě do 30 dnů od zveřejnění informací podle § 9b odst. 1 na úřední desce, nestanoví-li zvláštní právní předpis či správní orgán příslušný k vedení navazujícího řízení lhůtu delší.</w:t>
            </w:r>
          </w:p>
          <w:p w:rsidR="008A6824" w:rsidRPr="003B3EEC" w:rsidRDefault="008A6824" w:rsidP="001A374F">
            <w:pPr>
              <w:rPr>
                <w:sz w:val="18"/>
              </w:rPr>
            </w:pPr>
            <w:r w:rsidRPr="003B3EEC">
              <w:rPr>
                <w:sz w:val="18"/>
              </w:rPr>
              <w:t>(2) Správní orgán v odůvodnění svého rozhodnutí uvede i vypořádání připomínek veřejnosti.</w:t>
            </w:r>
          </w:p>
          <w:p w:rsidR="008A6824" w:rsidRPr="003B3EEC" w:rsidRDefault="008A6824" w:rsidP="001A374F">
            <w:pPr>
              <w:rPr>
                <w:sz w:val="18"/>
              </w:rPr>
            </w:pPr>
            <w:r w:rsidRPr="003B3EEC">
              <w:rPr>
                <w:sz w:val="18"/>
              </w:rPr>
              <w:t>(3) Pokud se podáním písemného oznámení přihlásí správnímu orgánu, který navazující řízení vede, do 30 dnů ode dne zveřejnění informací podle § 9b odst. 1, stává se účastníkem navazujícího řízení též</w:t>
            </w:r>
          </w:p>
          <w:p w:rsidR="008A6824" w:rsidRPr="003B3EEC" w:rsidRDefault="008A6824" w:rsidP="001A374F">
            <w:pPr>
              <w:rPr>
                <w:sz w:val="18"/>
              </w:rPr>
            </w:pPr>
            <w:r w:rsidRPr="003B3EEC">
              <w:rPr>
                <w:sz w:val="18"/>
              </w:rPr>
              <w:t>a) obec dotčená záměrem, nebo</w:t>
            </w:r>
          </w:p>
          <w:p w:rsidR="008A6824" w:rsidRPr="003B3EEC" w:rsidRDefault="008A6824" w:rsidP="001A374F">
            <w:pPr>
              <w:rPr>
                <w:sz w:val="18"/>
              </w:rPr>
            </w:pPr>
            <w:r w:rsidRPr="003B3EEC">
              <w:rPr>
                <w:sz w:val="18"/>
              </w:rPr>
              <w:t>b) dotčená veřejnost uvedená v § 3 písm. i) bodě 2.</w:t>
            </w:r>
          </w:p>
          <w:p w:rsidR="008A6824" w:rsidRPr="003B3EEC" w:rsidRDefault="008A6824" w:rsidP="001A374F">
            <w:pPr>
              <w:rPr>
                <w:sz w:val="18"/>
              </w:rPr>
            </w:pPr>
            <w:r w:rsidRPr="003B3EEC">
              <w:rPr>
                <w:sz w:val="18"/>
              </w:rPr>
              <w:t>(4) Odvolání proti rozhodnutí vydanému v navazujícím řízení může podat také dotčená veřejnost uvedená v § 3 písm. i) bodě 2, a to i v případě, že nebyla účastníkem řízení v prvním stupni.</w:t>
            </w:r>
          </w:p>
          <w:p w:rsidR="008A6824" w:rsidRPr="003B3EEC" w:rsidRDefault="008A6824" w:rsidP="001A374F">
            <w:pPr>
              <w:rPr>
                <w:sz w:val="18"/>
              </w:rPr>
            </w:pPr>
            <w:r w:rsidRPr="003B3EEC">
              <w:rPr>
                <w:sz w:val="18"/>
              </w:rPr>
              <w:t>(5) Splnění podmínek podle § 3 písm. i) bodu 2 doloží dotčená veřejnost v podání písemného oznámení podle odstavce 3 nebo v odvolání podle odstavce 4.</w:t>
            </w:r>
          </w:p>
          <w:p w:rsidR="008A6824" w:rsidRPr="003B3EEC" w:rsidRDefault="008A6824" w:rsidP="001A374F">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004FA1">
            <w:pPr>
              <w:rPr>
                <w:sz w:val="18"/>
              </w:rPr>
            </w:pPr>
            <w:r w:rsidRPr="003B3EEC">
              <w:rPr>
                <w:sz w:val="18"/>
              </w:rPr>
              <w:t>100/2001</w:t>
            </w:r>
          </w:p>
          <w:p w:rsidR="008A6824" w:rsidRPr="003B3EEC" w:rsidRDefault="008A6824" w:rsidP="00004FA1">
            <w:pPr>
              <w:rPr>
                <w:sz w:val="18"/>
              </w:rPr>
            </w:pPr>
            <w:r w:rsidRPr="003B3EEC">
              <w:rPr>
                <w:sz w:val="18"/>
              </w:rPr>
              <w:t>ve znění</w:t>
            </w:r>
          </w:p>
          <w:p w:rsidR="008A6824" w:rsidRPr="003B3EEC" w:rsidRDefault="008A6824" w:rsidP="00004FA1">
            <w:pPr>
              <w:rPr>
                <w:sz w:val="18"/>
              </w:rPr>
            </w:pPr>
            <w:r>
              <w:rPr>
                <w:sz w:val="18"/>
              </w:rPr>
              <w:t>39/2015</w:t>
            </w:r>
          </w:p>
          <w:p w:rsidR="008A6824" w:rsidRPr="003B3EEC" w:rsidRDefault="008A6824" w:rsidP="001A374F">
            <w:pPr>
              <w:rPr>
                <w:sz w:val="18"/>
              </w:rPr>
            </w:pPr>
          </w:p>
        </w:tc>
        <w:tc>
          <w:tcPr>
            <w:tcW w:w="1080" w:type="dxa"/>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§9d</w:t>
            </w:r>
          </w:p>
        </w:tc>
        <w:tc>
          <w:tcPr>
            <w:tcW w:w="5400" w:type="dxa"/>
            <w:gridSpan w:val="4"/>
            <w:tcBorders>
              <w:top w:val="nil"/>
              <w:left w:val="single" w:sz="4" w:space="0" w:color="auto"/>
              <w:bottom w:val="nil"/>
              <w:right w:val="single" w:sz="4" w:space="0" w:color="auto"/>
            </w:tcBorders>
          </w:tcPr>
          <w:p w:rsidR="008A6824" w:rsidRPr="003B3EEC" w:rsidRDefault="008A6824" w:rsidP="00004FA1">
            <w:pPr>
              <w:rPr>
                <w:sz w:val="18"/>
              </w:rPr>
            </w:pPr>
            <w:r w:rsidRPr="003B3EEC">
              <w:rPr>
                <w:sz w:val="18"/>
              </w:rPr>
              <w:t>(1) Dotčená veřejnost uvedená v § 3 písm. i) bodě 2 se může žalobou domáhat zrušení rozhodnutí vydaného v navazujícím řízení a napadat hmotnou nebo procesní zákonnost tohoto rozhodnutí. Pro účely postupu dle věty první se má za to, že dotčená veřejnost uvedená v § 3 písm. i) bodě 2 má práva, na kterých může být rozhodnutím vydaným v navazujícím řízení zkrácena.</w:t>
            </w:r>
          </w:p>
          <w:p w:rsidR="008A6824" w:rsidRPr="003B3EEC" w:rsidRDefault="008A6824" w:rsidP="00004FA1">
            <w:pPr>
              <w:rPr>
                <w:sz w:val="18"/>
              </w:rPr>
            </w:pPr>
            <w:r w:rsidRPr="003B3EEC">
              <w:rPr>
                <w:sz w:val="18"/>
              </w:rPr>
              <w:t>(2) O žalobách proti rozhodnutím vydaným v navazujících řízeních rozhodne soud do 90 dnů poté, kdy žaloba došla soudu. Soud i bez návrhu rozhodne o přiznání odkladného účinku žalobě nebo o předběžném opatření podle soudního řádu správního. Soud přizná žalobě odkladný účinek nebo nařídí předběžné opatření, hrozí-li nebezpečí, že realizací záměru může dojít k závažným škodám na životním prostředí.</w:t>
            </w:r>
          </w:p>
          <w:p w:rsidR="008A6824" w:rsidRPr="003B3EEC" w:rsidRDefault="008A6824" w:rsidP="00004FA1">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C57671">
        <w:tc>
          <w:tcPr>
            <w:tcW w:w="1440" w:type="dxa"/>
            <w:tcBorders>
              <w:top w:val="nil"/>
              <w:left w:val="single" w:sz="4" w:space="0" w:color="auto"/>
              <w:bottom w:val="nil"/>
              <w:right w:val="single" w:sz="4" w:space="0" w:color="auto"/>
            </w:tcBorders>
          </w:tcPr>
          <w:p w:rsidR="008A6824" w:rsidRPr="003B3EEC"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3B3EEC" w:rsidRDefault="008A6824" w:rsidP="00503D80">
            <w:pPr>
              <w:rPr>
                <w:sz w:val="18"/>
              </w:rPr>
            </w:pPr>
          </w:p>
        </w:tc>
        <w:tc>
          <w:tcPr>
            <w:tcW w:w="900" w:type="dxa"/>
            <w:tcBorders>
              <w:top w:val="nil"/>
              <w:left w:val="single" w:sz="18" w:space="0" w:color="auto"/>
              <w:bottom w:val="nil"/>
              <w:right w:val="single" w:sz="4" w:space="0" w:color="auto"/>
            </w:tcBorders>
          </w:tcPr>
          <w:p w:rsidR="008A6824" w:rsidRPr="003B3EEC" w:rsidRDefault="008A6824" w:rsidP="00531B65">
            <w:pPr>
              <w:rPr>
                <w:sz w:val="18"/>
              </w:rPr>
            </w:pPr>
            <w:r w:rsidRPr="003B3EEC">
              <w:rPr>
                <w:sz w:val="18"/>
              </w:rPr>
              <w:t xml:space="preserve">500/2004 </w:t>
            </w:r>
          </w:p>
          <w:p w:rsidR="008A6824" w:rsidRPr="003B3EEC" w:rsidRDefault="008A6824" w:rsidP="00931974">
            <w:pPr>
              <w:rPr>
                <w:sz w:val="18"/>
              </w:rPr>
            </w:pPr>
          </w:p>
        </w:tc>
        <w:tc>
          <w:tcPr>
            <w:tcW w:w="1080" w:type="dxa"/>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§172 odst. 4</w:t>
            </w:r>
          </w:p>
        </w:tc>
        <w:tc>
          <w:tcPr>
            <w:tcW w:w="5400" w:type="dxa"/>
            <w:gridSpan w:val="4"/>
            <w:tcBorders>
              <w:top w:val="nil"/>
              <w:left w:val="single" w:sz="4" w:space="0" w:color="auto"/>
              <w:bottom w:val="nil"/>
              <w:right w:val="single" w:sz="4" w:space="0" w:color="auto"/>
            </w:tcBorders>
          </w:tcPr>
          <w:p w:rsidR="008A6824" w:rsidRPr="003B3EEC" w:rsidRDefault="008A6824" w:rsidP="00931974">
            <w:pPr>
              <w:rPr>
                <w:sz w:val="18"/>
              </w:rPr>
            </w:pPr>
            <w:r w:rsidRPr="003B3EEC">
              <w:rPr>
                <w:sz w:val="18"/>
              </w:rPr>
              <w:t>(4) K návrhu opatření obecné povahy může kdokoli, jehož práva, povinnosti nebo zájmy mohou být opatřením obecné povahy přímo dotčeny, uplatnit u správního orgánu písemné připomínky nebo na veřejném projednání ústní připomínky. Správní orgán je povinen se připomínkami zabývat jako podkladem pro opatření obecné povahy a vypořádat se s nimi v jeho odůvodnění.</w:t>
            </w:r>
          </w:p>
          <w:p w:rsidR="008A6824" w:rsidRPr="003B3EEC" w:rsidRDefault="008A6824" w:rsidP="00931974">
            <w:pPr>
              <w:rPr>
                <w:sz w:val="18"/>
              </w:rPr>
            </w:pPr>
          </w:p>
        </w:tc>
        <w:tc>
          <w:tcPr>
            <w:tcW w:w="90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c>
          <w:tcPr>
            <w:tcW w:w="720" w:type="dxa"/>
            <w:tcBorders>
              <w:top w:val="nil"/>
              <w:left w:val="single" w:sz="4" w:space="0" w:color="auto"/>
              <w:bottom w:val="nil"/>
              <w:right w:val="single" w:sz="4" w:space="0" w:color="auto"/>
            </w:tcBorders>
          </w:tcPr>
          <w:p w:rsidR="008A6824" w:rsidRPr="0032542B" w:rsidRDefault="008A6824" w:rsidP="00503D80">
            <w:pPr>
              <w:rPr>
                <w:sz w:val="18"/>
                <w:highlight w:val="yellow"/>
              </w:rPr>
            </w:pPr>
          </w:p>
        </w:tc>
      </w:tr>
      <w:tr w:rsidR="008A6824" w:rsidRPr="004E1486" w:rsidTr="005336AE">
        <w:tc>
          <w:tcPr>
            <w:tcW w:w="1440" w:type="dxa"/>
            <w:tcBorders>
              <w:top w:val="single" w:sz="4" w:space="0" w:color="auto"/>
              <w:left w:val="single" w:sz="4" w:space="0" w:color="auto"/>
              <w:bottom w:val="nil"/>
              <w:right w:val="single" w:sz="4" w:space="0" w:color="auto"/>
            </w:tcBorders>
          </w:tcPr>
          <w:p w:rsidR="008A6824" w:rsidRPr="004E1486" w:rsidRDefault="008A6824" w:rsidP="00387BB2">
            <w:pPr>
              <w:rPr>
                <w:sz w:val="18"/>
              </w:rPr>
            </w:pPr>
            <w:r w:rsidRPr="004E1486">
              <w:rPr>
                <w:sz w:val="18"/>
              </w:rPr>
              <w:t>Čl.1 odst.8 (čl.8a odst.1 písm.a))</w:t>
            </w:r>
          </w:p>
        </w:tc>
        <w:tc>
          <w:tcPr>
            <w:tcW w:w="5400" w:type="dxa"/>
            <w:gridSpan w:val="4"/>
            <w:tcBorders>
              <w:top w:val="single" w:sz="4" w:space="0" w:color="auto"/>
              <w:left w:val="single" w:sz="4" w:space="0" w:color="auto"/>
              <w:bottom w:val="nil"/>
              <w:right w:val="single" w:sz="18" w:space="0" w:color="auto"/>
            </w:tcBorders>
          </w:tcPr>
          <w:p w:rsidR="008A6824" w:rsidRPr="004E1486" w:rsidRDefault="008A6824" w:rsidP="00313989">
            <w:pPr>
              <w:rPr>
                <w:sz w:val="18"/>
              </w:rPr>
            </w:pPr>
            <w:r w:rsidRPr="004E1486">
              <w:rPr>
                <w:sz w:val="18"/>
              </w:rPr>
              <w:t>Za článek 8 se vkládá nový oddíl, který zní:</w:t>
            </w:r>
          </w:p>
          <w:p w:rsidR="008A6824" w:rsidRPr="004E1486" w:rsidRDefault="008A6824" w:rsidP="00313989">
            <w:pPr>
              <w:rPr>
                <w:sz w:val="18"/>
              </w:rPr>
            </w:pPr>
            <w:r w:rsidRPr="004E1486">
              <w:rPr>
                <w:sz w:val="18"/>
              </w:rPr>
              <w:t xml:space="preserve"> „ODDÍL 2 </w:t>
            </w:r>
          </w:p>
          <w:p w:rsidR="008A6824" w:rsidRPr="004E1486" w:rsidRDefault="008A6824" w:rsidP="00313989">
            <w:pPr>
              <w:rPr>
                <w:sz w:val="18"/>
              </w:rPr>
            </w:pPr>
            <w:r w:rsidRPr="004E1486">
              <w:rPr>
                <w:sz w:val="18"/>
              </w:rPr>
              <w:t xml:space="preserve">Zvláštní povinnosti  </w:t>
            </w:r>
          </w:p>
          <w:p w:rsidR="008A6824" w:rsidRPr="004E1486" w:rsidRDefault="008A6824" w:rsidP="00313989">
            <w:pPr>
              <w:rPr>
                <w:sz w:val="18"/>
              </w:rPr>
            </w:pPr>
            <w:r w:rsidRPr="004E1486">
              <w:rPr>
                <w:sz w:val="18"/>
              </w:rPr>
              <w:t xml:space="preserve">Článek 8a </w:t>
            </w:r>
          </w:p>
          <w:p w:rsidR="008A6824" w:rsidRPr="004E1486" w:rsidRDefault="008A6824" w:rsidP="00313989">
            <w:pPr>
              <w:rPr>
                <w:sz w:val="18"/>
              </w:rPr>
            </w:pPr>
            <w:r w:rsidRPr="004E1486">
              <w:rPr>
                <w:sz w:val="18"/>
              </w:rPr>
              <w:lastRenderedPageBreak/>
              <w:t>Jaderněbezpečnostní cíl pro jaderná zařízení</w:t>
            </w:r>
          </w:p>
          <w:p w:rsidR="008A6824" w:rsidRPr="004E1486" w:rsidRDefault="008A6824" w:rsidP="00313989">
            <w:pPr>
              <w:rPr>
                <w:sz w:val="18"/>
              </w:rPr>
            </w:pPr>
            <w:r w:rsidRPr="004E1486">
              <w:rPr>
                <w:sz w:val="18"/>
              </w:rPr>
              <w:t>1.   Členské státy zajistí, aby vnitrostátní rámec pro jadernou bezpečnost vyžadoval, aby byla jaderná zařízení projektována, umisťována, stavěna, uváděna do provozu, provozována a vyřazována z provozu s cílem předejít haváriím, a pokud by došlo k havárii, zmírnit její důsledky a zabránit:</w:t>
            </w:r>
          </w:p>
          <w:p w:rsidR="008A6824" w:rsidRPr="004E1486" w:rsidRDefault="008A6824" w:rsidP="00313989">
            <w:pPr>
              <w:rPr>
                <w:sz w:val="18"/>
              </w:rPr>
            </w:pPr>
            <w:r w:rsidRPr="004E1486">
              <w:rPr>
                <w:sz w:val="18"/>
              </w:rPr>
              <w:t>a) časným radioaktivním únikům, které by vyžadovaly opatření pro mimořádné situace mimo areál jaderného zařízení, s nedostatečnou dobou k jejich provedení;</w:t>
            </w:r>
          </w:p>
        </w:tc>
        <w:tc>
          <w:tcPr>
            <w:tcW w:w="900" w:type="dxa"/>
            <w:tcBorders>
              <w:top w:val="single" w:sz="4" w:space="0" w:color="auto"/>
              <w:left w:val="single" w:sz="18" w:space="0" w:color="auto"/>
              <w:bottom w:val="nil"/>
              <w:right w:val="single" w:sz="4" w:space="0" w:color="auto"/>
            </w:tcBorders>
          </w:tcPr>
          <w:p w:rsidR="008A6824" w:rsidRPr="004E1486" w:rsidRDefault="008A6824" w:rsidP="00931974">
            <w:pPr>
              <w:rPr>
                <w:sz w:val="18"/>
              </w:rPr>
            </w:pPr>
            <w:r w:rsidRPr="004E1486">
              <w:rPr>
                <w:sz w:val="18"/>
              </w:rPr>
              <w:lastRenderedPageBreak/>
              <w:t>263/2016</w:t>
            </w:r>
          </w:p>
          <w:p w:rsidR="008A6824" w:rsidRPr="004E1486" w:rsidRDefault="008A6824" w:rsidP="00931974">
            <w:pPr>
              <w:rPr>
                <w:sz w:val="18"/>
              </w:rPr>
            </w:pPr>
          </w:p>
        </w:tc>
        <w:tc>
          <w:tcPr>
            <w:tcW w:w="1080" w:type="dxa"/>
            <w:tcBorders>
              <w:top w:val="single" w:sz="4" w:space="0" w:color="auto"/>
              <w:left w:val="single" w:sz="4" w:space="0" w:color="auto"/>
              <w:bottom w:val="nil"/>
              <w:right w:val="single" w:sz="4" w:space="0" w:color="auto"/>
            </w:tcBorders>
          </w:tcPr>
          <w:p w:rsidR="008A6824" w:rsidRPr="004E1486" w:rsidRDefault="008A6824" w:rsidP="008A1B1F">
            <w:pPr>
              <w:rPr>
                <w:sz w:val="18"/>
              </w:rPr>
            </w:pPr>
            <w:r w:rsidRPr="004E1486">
              <w:rPr>
                <w:sz w:val="18"/>
              </w:rPr>
              <w:t>§4 odst.2 písm.b)</w:t>
            </w:r>
          </w:p>
        </w:tc>
        <w:tc>
          <w:tcPr>
            <w:tcW w:w="5400" w:type="dxa"/>
            <w:gridSpan w:val="4"/>
            <w:tcBorders>
              <w:top w:val="single" w:sz="4" w:space="0" w:color="auto"/>
              <w:left w:val="single" w:sz="4" w:space="0" w:color="auto"/>
              <w:bottom w:val="nil"/>
              <w:right w:val="single" w:sz="4" w:space="0" w:color="auto"/>
            </w:tcBorders>
          </w:tcPr>
          <w:p w:rsidR="008A6824" w:rsidRPr="004E1486" w:rsidRDefault="008A6824" w:rsidP="008A1B1F">
            <w:pPr>
              <w:rPr>
                <w:sz w:val="18"/>
              </w:rPr>
            </w:pPr>
            <w:r w:rsidRPr="004E1486">
              <w:rPr>
                <w:sz w:val="18"/>
              </w:rPr>
              <w:t>2) Pro účely tohoto zákona se rozumí</w:t>
            </w:r>
          </w:p>
          <w:p w:rsidR="008A6824" w:rsidRPr="004E1486" w:rsidRDefault="008A6824" w:rsidP="008A1B1F">
            <w:pPr>
              <w:rPr>
                <w:sz w:val="18"/>
              </w:rPr>
            </w:pPr>
            <w:r w:rsidRPr="004E1486">
              <w:rPr>
                <w:sz w:val="18"/>
              </w:rPr>
              <w:t>b) činností související s využíváním jaderné energie</w:t>
            </w:r>
          </w:p>
          <w:p w:rsidR="008A6824" w:rsidRPr="004E1486" w:rsidRDefault="008A6824" w:rsidP="008A1B1F">
            <w:pPr>
              <w:rPr>
                <w:sz w:val="18"/>
              </w:rPr>
            </w:pPr>
            <w:r w:rsidRPr="004E1486">
              <w:rPr>
                <w:sz w:val="18"/>
              </w:rPr>
              <w:t>1. projektování, umísťování, výstavba, uvádění do provozu, provoz, provádění změny nebo vyřazování z provozu jaderného zařízení,</w:t>
            </w:r>
          </w:p>
          <w:p w:rsidR="008A6824" w:rsidRPr="004E1486" w:rsidRDefault="008A6824" w:rsidP="008A1B1F">
            <w:pPr>
              <w:rPr>
                <w:sz w:val="18"/>
              </w:rPr>
            </w:pPr>
            <w:r w:rsidRPr="004E1486">
              <w:rPr>
                <w:sz w:val="18"/>
              </w:rPr>
              <w:lastRenderedPageBreak/>
              <w:t>2. navrhování, výroba, montáž, údržba, opravy a ověřování systémů jaderného zařízení nebo jejich součástí včetně materiálu k jejich výrobě,</w:t>
            </w:r>
          </w:p>
          <w:p w:rsidR="008A6824" w:rsidRPr="004E1486" w:rsidRDefault="008A6824" w:rsidP="008A1B1F">
            <w:pPr>
              <w:rPr>
                <w:sz w:val="18"/>
              </w:rPr>
            </w:pPr>
          </w:p>
        </w:tc>
        <w:tc>
          <w:tcPr>
            <w:tcW w:w="900" w:type="dxa"/>
            <w:tcBorders>
              <w:top w:val="single" w:sz="4" w:space="0" w:color="auto"/>
              <w:left w:val="single" w:sz="4" w:space="0" w:color="auto"/>
              <w:bottom w:val="nil"/>
              <w:right w:val="single" w:sz="4" w:space="0" w:color="auto"/>
            </w:tcBorders>
          </w:tcPr>
          <w:p w:rsidR="008A6824" w:rsidRPr="004E1486" w:rsidRDefault="00170B16" w:rsidP="00503D80">
            <w:pPr>
              <w:rPr>
                <w:sz w:val="18"/>
              </w:rPr>
            </w:pPr>
            <w:r>
              <w:rPr>
                <w:sz w:val="18"/>
              </w:rPr>
              <w:lastRenderedPageBreak/>
              <w:t>P</w:t>
            </w:r>
            <w:r w:rsidR="008A6824" w:rsidRPr="004E1486">
              <w:rPr>
                <w:sz w:val="18"/>
              </w:rPr>
              <w:t>T</w:t>
            </w:r>
          </w:p>
        </w:tc>
        <w:tc>
          <w:tcPr>
            <w:tcW w:w="720" w:type="dxa"/>
            <w:tcBorders>
              <w:top w:val="single" w:sz="4" w:space="0" w:color="auto"/>
              <w:left w:val="single" w:sz="4" w:space="0" w:color="auto"/>
              <w:bottom w:val="nil"/>
              <w:right w:val="single" w:sz="4" w:space="0" w:color="auto"/>
            </w:tcBorders>
          </w:tcPr>
          <w:p w:rsidR="008A6824" w:rsidRPr="004E1486" w:rsidRDefault="008A6824" w:rsidP="00503D80">
            <w:pPr>
              <w:rPr>
                <w:sz w:val="18"/>
              </w:rPr>
            </w:pPr>
          </w:p>
        </w:tc>
      </w:tr>
      <w:tr w:rsidR="008A6824" w:rsidRPr="004E1486" w:rsidTr="005336AE">
        <w:tc>
          <w:tcPr>
            <w:tcW w:w="1440" w:type="dxa"/>
            <w:tcBorders>
              <w:top w:val="nil"/>
              <w:left w:val="single" w:sz="4" w:space="0" w:color="auto"/>
              <w:bottom w:val="nil"/>
              <w:right w:val="single" w:sz="4" w:space="0" w:color="auto"/>
            </w:tcBorders>
          </w:tcPr>
          <w:p w:rsidR="008A6824" w:rsidRPr="004E1486" w:rsidRDefault="008A6824" w:rsidP="00387BB2">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8A1B1F">
            <w:pPr>
              <w:rPr>
                <w:sz w:val="18"/>
              </w:rPr>
            </w:pPr>
            <w:r w:rsidRPr="004E1486">
              <w:rPr>
                <w:sz w:val="18"/>
              </w:rPr>
              <w:t>§49 odst.1 písm.b)</w:t>
            </w:r>
          </w:p>
        </w:tc>
        <w:tc>
          <w:tcPr>
            <w:tcW w:w="5400" w:type="dxa"/>
            <w:gridSpan w:val="4"/>
            <w:tcBorders>
              <w:top w:val="nil"/>
              <w:left w:val="single" w:sz="4" w:space="0" w:color="auto"/>
              <w:bottom w:val="nil"/>
              <w:right w:val="single" w:sz="4" w:space="0" w:color="auto"/>
            </w:tcBorders>
          </w:tcPr>
          <w:p w:rsidR="008A6824" w:rsidRPr="004E1486" w:rsidRDefault="008A6824" w:rsidP="005336AE">
            <w:pPr>
              <w:rPr>
                <w:sz w:val="18"/>
              </w:rPr>
            </w:pPr>
            <w:r w:rsidRPr="004E1486">
              <w:rPr>
                <w:sz w:val="18"/>
              </w:rPr>
              <w:t>(1) Držitel povolení k činnostem souvisejícím s využíváním jaderné energie je povinen</w:t>
            </w:r>
          </w:p>
          <w:p w:rsidR="008A6824" w:rsidRPr="004E1486" w:rsidRDefault="008A6824" w:rsidP="005336AE">
            <w:pPr>
              <w:rPr>
                <w:sz w:val="18"/>
              </w:rPr>
            </w:pPr>
            <w:r w:rsidRPr="004E1486">
              <w:rPr>
                <w:sz w:val="18"/>
              </w:rPr>
              <w:t>b) zajistit, aby jaderné zařízení od zahájení výstavby až do vyřazení z provozu</w:t>
            </w:r>
          </w:p>
          <w:p w:rsidR="008A6824" w:rsidRPr="004E1486" w:rsidRDefault="008A6824" w:rsidP="005336AE">
            <w:pPr>
              <w:rPr>
                <w:sz w:val="18"/>
              </w:rPr>
            </w:pPr>
            <w:r w:rsidRPr="004E1486">
              <w:rPr>
                <w:sz w:val="18"/>
              </w:rPr>
              <w:t>1. plnilo bezpečnostní cíle, bezpečnostní funkce a principy bezpečného využívání jaderné energie,</w:t>
            </w:r>
          </w:p>
          <w:p w:rsidR="008A6824" w:rsidRPr="004E1486" w:rsidRDefault="008A6824" w:rsidP="005336AE">
            <w:pPr>
              <w:rPr>
                <w:sz w:val="18"/>
              </w:rPr>
            </w:pPr>
            <w:r w:rsidRPr="004E1486">
              <w:rPr>
                <w:sz w:val="18"/>
              </w:rPr>
              <w:t>2. odpovídalo vlastnostem území, v němž je umístěno, uvedeným v § 47 odst. 1 a</w:t>
            </w:r>
          </w:p>
          <w:p w:rsidR="008A6824" w:rsidRPr="004E1486" w:rsidRDefault="008A6824" w:rsidP="005336AE">
            <w:pPr>
              <w:rPr>
                <w:sz w:val="18"/>
              </w:rPr>
            </w:pPr>
            <w:r w:rsidRPr="004E1486">
              <w:rPr>
                <w:sz w:val="18"/>
              </w:rPr>
              <w:t>3. splňovalo požadavky na projekt jaderného zařízení,</w:t>
            </w:r>
          </w:p>
          <w:p w:rsidR="008A6824" w:rsidRPr="004E1486" w:rsidRDefault="008A6824" w:rsidP="005336AE">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4E1486">
              <w:rPr>
                <w:sz w:val="18"/>
              </w:rPr>
              <w:t>263/2016</w:t>
            </w:r>
          </w:p>
          <w:p w:rsidR="008A6824" w:rsidRPr="004E1486" w:rsidDel="00CA23BB" w:rsidRDefault="008A6824" w:rsidP="00931974">
            <w:pPr>
              <w:rPr>
                <w:sz w:val="18"/>
              </w:rPr>
            </w:pPr>
          </w:p>
        </w:tc>
        <w:tc>
          <w:tcPr>
            <w:tcW w:w="1080" w:type="dxa"/>
            <w:tcBorders>
              <w:top w:val="nil"/>
              <w:left w:val="single" w:sz="4" w:space="0" w:color="auto"/>
              <w:bottom w:val="nil"/>
              <w:right w:val="single" w:sz="4" w:space="0" w:color="auto"/>
            </w:tcBorders>
          </w:tcPr>
          <w:p w:rsidR="008A6824" w:rsidRPr="004E1486" w:rsidRDefault="008A6824" w:rsidP="008A1B1F">
            <w:pPr>
              <w:rPr>
                <w:sz w:val="18"/>
              </w:rPr>
            </w:pPr>
            <w:r>
              <w:rPr>
                <w:sz w:val="18"/>
              </w:rPr>
              <w:t>§4 odst.2 písm.</w:t>
            </w:r>
            <w:r w:rsidRPr="004E1486">
              <w:rPr>
                <w:sz w:val="18"/>
              </w:rPr>
              <w:t>a)</w:t>
            </w:r>
          </w:p>
        </w:tc>
        <w:tc>
          <w:tcPr>
            <w:tcW w:w="5400" w:type="dxa"/>
            <w:gridSpan w:val="4"/>
            <w:tcBorders>
              <w:top w:val="nil"/>
              <w:left w:val="single" w:sz="4" w:space="0" w:color="auto"/>
              <w:bottom w:val="nil"/>
              <w:right w:val="single" w:sz="4" w:space="0" w:color="auto"/>
            </w:tcBorders>
          </w:tcPr>
          <w:p w:rsidR="008A6824" w:rsidRPr="004E1486" w:rsidRDefault="008A6824" w:rsidP="008A1B1F">
            <w:pPr>
              <w:rPr>
                <w:sz w:val="18"/>
              </w:rPr>
            </w:pPr>
            <w:r w:rsidRPr="004E1486">
              <w:rPr>
                <w:sz w:val="18"/>
              </w:rPr>
              <w:t>(2) Pro účely tohoto zákona se rozumí</w:t>
            </w:r>
          </w:p>
          <w:p w:rsidR="008A6824" w:rsidRPr="004E1486" w:rsidRDefault="008A6824" w:rsidP="008A1B1F">
            <w:pPr>
              <w:rPr>
                <w:sz w:val="18"/>
              </w:rPr>
            </w:pPr>
            <w:r w:rsidRPr="004E1486">
              <w:rPr>
                <w:sz w:val="18"/>
              </w:rPr>
              <w:t>a) jadernou bezpečností stav a schopnost jaderného zařízení a fyzických osob obsluhujících jaderné zařízení zabránit nekontrolovatelnému rozvoji štěpné řetězové reakce nebo úniku radioaktivních látek anebo ionizujícího záření do životního prostředí a omezit následky nehod,</w:t>
            </w:r>
          </w:p>
          <w:p w:rsidR="008A6824" w:rsidRPr="004E1486" w:rsidRDefault="008A6824" w:rsidP="008A1B1F">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4E1486">
              <w:rPr>
                <w:sz w:val="18"/>
              </w:rPr>
              <w:t>263/2016</w:t>
            </w:r>
          </w:p>
          <w:p w:rsidR="008A6824" w:rsidRPr="004E1486" w:rsidDel="00CA23BB" w:rsidRDefault="008A6824" w:rsidP="00931974">
            <w:pPr>
              <w:rPr>
                <w:sz w:val="18"/>
              </w:rPr>
            </w:pPr>
          </w:p>
        </w:tc>
        <w:tc>
          <w:tcPr>
            <w:tcW w:w="1080" w:type="dxa"/>
            <w:tcBorders>
              <w:top w:val="nil"/>
              <w:left w:val="single" w:sz="4" w:space="0" w:color="auto"/>
              <w:bottom w:val="nil"/>
              <w:right w:val="single" w:sz="4" w:space="0" w:color="auto"/>
            </w:tcBorders>
          </w:tcPr>
          <w:p w:rsidR="008A6824" w:rsidRPr="004E1486" w:rsidRDefault="008A6824" w:rsidP="00931974">
            <w:pPr>
              <w:rPr>
                <w:sz w:val="18"/>
              </w:rPr>
            </w:pPr>
            <w:r w:rsidRPr="004E1486">
              <w:rPr>
                <w:sz w:val="18"/>
              </w:rPr>
              <w:t>§5 odst.2 písm.a)</w:t>
            </w:r>
          </w:p>
        </w:tc>
        <w:tc>
          <w:tcPr>
            <w:tcW w:w="5400" w:type="dxa"/>
            <w:gridSpan w:val="4"/>
            <w:tcBorders>
              <w:top w:val="nil"/>
              <w:left w:val="single" w:sz="4" w:space="0" w:color="auto"/>
              <w:bottom w:val="nil"/>
              <w:right w:val="single" w:sz="4" w:space="0" w:color="auto"/>
            </w:tcBorders>
          </w:tcPr>
          <w:p w:rsidR="008A6824" w:rsidRPr="004E1486" w:rsidRDefault="008A6824" w:rsidP="008A1B1F">
            <w:pPr>
              <w:rPr>
                <w:sz w:val="18"/>
              </w:rPr>
            </w:pPr>
            <w:r w:rsidRPr="004E1486">
              <w:rPr>
                <w:sz w:val="18"/>
              </w:rPr>
              <w:t>(2) Každý, kdo využívá jadernou energii, nakládá s jadernou položkou nebo vykonává činnosti v rámci expozičních situací, je povinen</w:t>
            </w:r>
          </w:p>
          <w:p w:rsidR="008A6824" w:rsidRPr="004E1486" w:rsidRDefault="008A6824" w:rsidP="008A1B1F">
            <w:pPr>
              <w:rPr>
                <w:sz w:val="18"/>
              </w:rPr>
            </w:pPr>
            <w:r w:rsidRPr="004E1486">
              <w:rPr>
                <w:sz w:val="18"/>
              </w:rPr>
              <w:t>a) přednostně zajišťovat jadernou bezpečnost, bezpečnost jaderných položek a radiační ochranu, a to při respektování stávající úrovně vědy a techniky a správné praxe,</w:t>
            </w:r>
          </w:p>
          <w:p w:rsidR="008A6824" w:rsidRPr="004E1486" w:rsidRDefault="008A6824" w:rsidP="008A1B1F">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5D47FA">
            <w:pPr>
              <w:rPr>
                <w:sz w:val="18"/>
              </w:rPr>
            </w:pPr>
            <w:r w:rsidRPr="004E1486">
              <w:rPr>
                <w:sz w:val="18"/>
              </w:rPr>
              <w:t>§45 odst.</w:t>
            </w:r>
            <w:r>
              <w:rPr>
                <w:sz w:val="18"/>
              </w:rPr>
              <w:t>2</w:t>
            </w:r>
          </w:p>
        </w:tc>
        <w:tc>
          <w:tcPr>
            <w:tcW w:w="5400" w:type="dxa"/>
            <w:gridSpan w:val="4"/>
            <w:tcBorders>
              <w:top w:val="nil"/>
              <w:left w:val="single" w:sz="4" w:space="0" w:color="auto"/>
              <w:bottom w:val="nil"/>
              <w:right w:val="single" w:sz="4" w:space="0" w:color="auto"/>
            </w:tcBorders>
          </w:tcPr>
          <w:p w:rsidR="008A6824" w:rsidRPr="004E1486" w:rsidRDefault="008A6824" w:rsidP="00A81988">
            <w:pPr>
              <w:rPr>
                <w:sz w:val="18"/>
              </w:rPr>
            </w:pPr>
            <w:r w:rsidRPr="004E1486">
              <w:rPr>
                <w:sz w:val="18"/>
              </w:rPr>
              <w:t>(2) Jaderné zařízení s jaderným reaktorem musí od zahájení výstavby až do vyřazení z provozu</w:t>
            </w:r>
          </w:p>
          <w:p w:rsidR="008A6824" w:rsidRPr="004E1486" w:rsidRDefault="008A6824" w:rsidP="00A81988">
            <w:pPr>
              <w:rPr>
                <w:sz w:val="18"/>
              </w:rPr>
            </w:pPr>
            <w:r w:rsidRPr="004E1486">
              <w:rPr>
                <w:sz w:val="18"/>
              </w:rPr>
              <w:t>a) umožňovat v případě potřeby okamžitě a bezpečně odstavit jaderný reaktor a udržovat jej v podkritickém stavu,</w:t>
            </w:r>
          </w:p>
          <w:p w:rsidR="008A6824" w:rsidRPr="004E1486" w:rsidRDefault="008A6824" w:rsidP="00A81988">
            <w:pPr>
              <w:rPr>
                <w:sz w:val="18"/>
              </w:rPr>
            </w:pPr>
            <w:r w:rsidRPr="004E1486">
              <w:rPr>
                <w:sz w:val="18"/>
              </w:rPr>
              <w:t>b) zabránit nekontrolovanému rozvoji štěpné řetězové reakce,</w:t>
            </w:r>
          </w:p>
          <w:p w:rsidR="008A6824" w:rsidRPr="004E1486" w:rsidRDefault="008A6824" w:rsidP="00A81988">
            <w:pPr>
              <w:rPr>
                <w:sz w:val="18"/>
              </w:rPr>
            </w:pPr>
            <w:r w:rsidRPr="004E1486">
              <w:rPr>
                <w:sz w:val="18"/>
              </w:rPr>
              <w:t>c) fyzikálně znemožnit vznik kritického a nadkritického stavu mimo vnitřní prostor jaderného reaktoru,</w:t>
            </w:r>
          </w:p>
          <w:p w:rsidR="008A6824" w:rsidRPr="004E1486" w:rsidRDefault="008A6824" w:rsidP="00A81988">
            <w:pPr>
              <w:rPr>
                <w:sz w:val="18"/>
              </w:rPr>
            </w:pPr>
            <w:r w:rsidRPr="004E1486">
              <w:rPr>
                <w:sz w:val="18"/>
              </w:rPr>
              <w:t>d) zajišťovat odvod tepla vytvářeného jaderným palivem a technologickými systémy a</w:t>
            </w:r>
          </w:p>
          <w:p w:rsidR="008A6824" w:rsidRPr="004E1486" w:rsidRDefault="008A6824" w:rsidP="00A81988">
            <w:pPr>
              <w:rPr>
                <w:sz w:val="18"/>
              </w:rPr>
            </w:pPr>
            <w:r w:rsidRPr="004E1486">
              <w:rPr>
                <w:sz w:val="18"/>
              </w:rPr>
              <w:t>e) zajistit stínění a zabránit úniku radioaktivní látky a šíření ionizujícího záření do životního prostředí.</w:t>
            </w:r>
          </w:p>
          <w:p w:rsidR="008A6824" w:rsidRPr="004E1486" w:rsidRDefault="008A6824" w:rsidP="00A81988">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5D47FA">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5D47FA">
            <w:pPr>
              <w:rPr>
                <w:sz w:val="18"/>
              </w:rPr>
            </w:pPr>
            <w:r w:rsidRPr="005D47FA">
              <w:rPr>
                <w:sz w:val="18"/>
              </w:rPr>
              <w:t>§45 odst.3</w:t>
            </w:r>
          </w:p>
        </w:tc>
        <w:tc>
          <w:tcPr>
            <w:tcW w:w="5400" w:type="dxa"/>
            <w:gridSpan w:val="4"/>
            <w:tcBorders>
              <w:top w:val="nil"/>
              <w:left w:val="single" w:sz="4" w:space="0" w:color="auto"/>
              <w:bottom w:val="nil"/>
              <w:right w:val="single" w:sz="4" w:space="0" w:color="auto"/>
            </w:tcBorders>
          </w:tcPr>
          <w:p w:rsidR="008A6824" w:rsidRPr="005D47FA" w:rsidRDefault="008A6824" w:rsidP="005D47FA">
            <w:pPr>
              <w:rPr>
                <w:sz w:val="18"/>
              </w:rPr>
            </w:pPr>
            <w:r w:rsidRPr="005D47FA">
              <w:rPr>
                <w:sz w:val="18"/>
              </w:rPr>
              <w:t xml:space="preserve">(3) Jaderné zařízení bez jaderného reaktoru musí od zahájení výstavby </w:t>
            </w:r>
            <w:r w:rsidRPr="005D47FA">
              <w:rPr>
                <w:sz w:val="18"/>
              </w:rPr>
              <w:lastRenderedPageBreak/>
              <w:t>až do vyřazení z provozu nebo do doby stanovené v dokumentaci pro povolovanou činnost v případě úložiště radioaktivního odpadu</w:t>
            </w:r>
          </w:p>
          <w:p w:rsidR="008A6824" w:rsidRPr="005D47FA" w:rsidRDefault="008A6824" w:rsidP="005D47FA">
            <w:pPr>
              <w:rPr>
                <w:sz w:val="18"/>
              </w:rPr>
            </w:pPr>
            <w:r w:rsidRPr="005D47FA">
              <w:rPr>
                <w:sz w:val="18"/>
              </w:rPr>
              <w:t>a) fyzikálně znemožnit vznik kritického a nadkritického stavu,</w:t>
            </w:r>
          </w:p>
          <w:p w:rsidR="008A6824" w:rsidRPr="005D47FA" w:rsidRDefault="008A6824" w:rsidP="005D47FA">
            <w:pPr>
              <w:rPr>
                <w:sz w:val="18"/>
              </w:rPr>
            </w:pPr>
            <w:r w:rsidRPr="005D47FA">
              <w:rPr>
                <w:sz w:val="18"/>
              </w:rPr>
              <w:t>b) zajišťovat odvod vytvářeného tepla a</w:t>
            </w:r>
          </w:p>
          <w:p w:rsidR="008A6824" w:rsidRDefault="008A6824" w:rsidP="005D47FA">
            <w:pPr>
              <w:rPr>
                <w:sz w:val="18"/>
              </w:rPr>
            </w:pPr>
            <w:r w:rsidRPr="005D47FA">
              <w:rPr>
                <w:sz w:val="18"/>
              </w:rPr>
              <w:t>c) zajistit stínění a zabránit úniku radioaktivní látky a šíření ionizujícího záření do životního prostředí.</w:t>
            </w:r>
          </w:p>
          <w:p w:rsidR="008A6824" w:rsidRPr="004E1486" w:rsidRDefault="008A6824" w:rsidP="005D47FA">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5D47FA">
            <w:pPr>
              <w:rPr>
                <w:sz w:val="18"/>
              </w:rPr>
            </w:pPr>
            <w:r w:rsidRPr="004E1486">
              <w:rPr>
                <w:sz w:val="18"/>
              </w:rPr>
              <w:t>§46 odst.1</w:t>
            </w:r>
          </w:p>
        </w:tc>
        <w:tc>
          <w:tcPr>
            <w:tcW w:w="5400" w:type="dxa"/>
            <w:gridSpan w:val="4"/>
            <w:tcBorders>
              <w:top w:val="nil"/>
              <w:left w:val="single" w:sz="4" w:space="0" w:color="auto"/>
              <w:bottom w:val="nil"/>
              <w:right w:val="single" w:sz="4" w:space="0" w:color="auto"/>
            </w:tcBorders>
          </w:tcPr>
          <w:p w:rsidR="008A6824" w:rsidRPr="004E1486" w:rsidRDefault="008A6824" w:rsidP="00A81988">
            <w:pPr>
              <w:rPr>
                <w:sz w:val="18"/>
              </w:rPr>
            </w:pPr>
            <w:r w:rsidRPr="004E1486">
              <w:rPr>
                <w:sz w:val="18"/>
              </w:rPr>
              <w:t>(1) Jaderné zařízení musí být projektováno tak, aby po celou dobu jeho životního cyklu byla zajištěna jaderná bezpečnost, radiační ochrana, monitorování radiační situace, zvládání radiační mimořádné události, zabezpečení a nešíření jaderných zbraní.</w:t>
            </w:r>
          </w:p>
          <w:p w:rsidR="008A6824" w:rsidRPr="004E1486" w:rsidRDefault="008A6824" w:rsidP="00A81988">
            <w:pPr>
              <w:rPr>
                <w:sz w:val="18"/>
              </w:rPr>
            </w:pPr>
          </w:p>
          <w:p w:rsidR="008A6824" w:rsidRPr="004E1486" w:rsidRDefault="008A6824" w:rsidP="005D47FA">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5D47FA">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5D47FA">
            <w:pPr>
              <w:rPr>
                <w:sz w:val="18"/>
              </w:rPr>
            </w:pPr>
            <w:r w:rsidRPr="005D47FA">
              <w:rPr>
                <w:sz w:val="18"/>
              </w:rPr>
              <w:t>§46 odst.2</w:t>
            </w:r>
          </w:p>
        </w:tc>
        <w:tc>
          <w:tcPr>
            <w:tcW w:w="5400" w:type="dxa"/>
            <w:gridSpan w:val="4"/>
            <w:tcBorders>
              <w:top w:val="nil"/>
              <w:left w:val="single" w:sz="4" w:space="0" w:color="auto"/>
              <w:bottom w:val="nil"/>
              <w:right w:val="single" w:sz="4" w:space="0" w:color="auto"/>
            </w:tcBorders>
          </w:tcPr>
          <w:p w:rsidR="008A6824" w:rsidRPr="005D47FA" w:rsidRDefault="008A6824" w:rsidP="005D47FA">
            <w:pPr>
              <w:rPr>
                <w:sz w:val="18"/>
              </w:rPr>
            </w:pPr>
            <w:r w:rsidRPr="005D47FA">
              <w:rPr>
                <w:sz w:val="18"/>
              </w:rPr>
              <w:t>(2) Projekt jaderného zařízení musí</w:t>
            </w:r>
          </w:p>
          <w:p w:rsidR="008A6824" w:rsidRPr="005D47FA" w:rsidRDefault="008A6824" w:rsidP="005D47FA">
            <w:pPr>
              <w:rPr>
                <w:sz w:val="18"/>
              </w:rPr>
            </w:pPr>
            <w:r w:rsidRPr="005D47FA">
              <w:rPr>
                <w:sz w:val="18"/>
              </w:rPr>
              <w:t>a) zajistit plnění bezpečnostních cílů,</w:t>
            </w:r>
          </w:p>
          <w:p w:rsidR="008A6824" w:rsidRPr="005D47FA" w:rsidRDefault="008A6824" w:rsidP="005D47FA">
            <w:pPr>
              <w:rPr>
                <w:sz w:val="18"/>
              </w:rPr>
            </w:pPr>
            <w:r w:rsidRPr="005D47FA">
              <w:rPr>
                <w:sz w:val="18"/>
              </w:rPr>
              <w:t>b) zajistit plnění principů bezpečného využívání jaderné energie,</w:t>
            </w:r>
          </w:p>
          <w:p w:rsidR="008A6824" w:rsidRPr="005D47FA" w:rsidRDefault="008A6824" w:rsidP="005D47FA">
            <w:pPr>
              <w:rPr>
                <w:sz w:val="18"/>
              </w:rPr>
            </w:pPr>
            <w:r w:rsidRPr="005D47FA">
              <w:rPr>
                <w:sz w:val="18"/>
              </w:rPr>
              <w:t>c) zajistit plnění bezpečnostních funkcí v souladu s jejich kategorizací,</w:t>
            </w:r>
          </w:p>
          <w:p w:rsidR="008A6824" w:rsidRPr="005D47FA" w:rsidRDefault="008A6824" w:rsidP="005D47FA">
            <w:pPr>
              <w:rPr>
                <w:sz w:val="18"/>
              </w:rPr>
            </w:pPr>
            <w:r w:rsidRPr="005D47FA">
              <w:rPr>
                <w:sz w:val="18"/>
              </w:rPr>
              <w:t>d) zajistit plnění požadavků na uplatnění ochrany do hloubky,</w:t>
            </w:r>
          </w:p>
          <w:p w:rsidR="008A6824" w:rsidRPr="005D47FA" w:rsidRDefault="008A6824" w:rsidP="005D47FA">
            <w:pPr>
              <w:rPr>
                <w:sz w:val="18"/>
              </w:rPr>
            </w:pPr>
            <w:r w:rsidRPr="005D47FA">
              <w:rPr>
                <w:sz w:val="18"/>
              </w:rPr>
              <w:t>e) zajistit odolnost a ochranu jaderného zařízení proti nebezpečí plynoucímu z vlastností území k umístění jaderného zařízení a z vnějších vlivů,</w:t>
            </w:r>
          </w:p>
          <w:p w:rsidR="008A6824" w:rsidRPr="005D47FA" w:rsidRDefault="008A6824" w:rsidP="005D47FA">
            <w:pPr>
              <w:rPr>
                <w:sz w:val="18"/>
              </w:rPr>
            </w:pPr>
            <w:r w:rsidRPr="005D47FA">
              <w:rPr>
                <w:sz w:val="18"/>
              </w:rPr>
              <w:t>f) stanovit požadavky na rozsah a způsob vyhodnocování odolnosti a ochrany podle písmene e),</w:t>
            </w:r>
          </w:p>
          <w:p w:rsidR="008A6824" w:rsidRPr="005D47FA" w:rsidRDefault="008A6824" w:rsidP="005D47FA">
            <w:pPr>
              <w:rPr>
                <w:sz w:val="18"/>
              </w:rPr>
            </w:pPr>
            <w:r w:rsidRPr="005D47FA">
              <w:rPr>
                <w:sz w:val="18"/>
              </w:rPr>
              <w:t>g) zajistit prevenci, odolnost a ochranu jaderného zařízení před vnitřními vlivy,</w:t>
            </w:r>
          </w:p>
          <w:p w:rsidR="008A6824" w:rsidRPr="005D47FA" w:rsidRDefault="008A6824" w:rsidP="005D47FA">
            <w:pPr>
              <w:rPr>
                <w:sz w:val="18"/>
              </w:rPr>
            </w:pPr>
            <w:r w:rsidRPr="005D47FA">
              <w:rPr>
                <w:sz w:val="18"/>
              </w:rPr>
              <w:t>h) stanovit požadavky na rozsah a způsob vyhodnocování prevence, odolnosti a ochrany podle písmene g),</w:t>
            </w:r>
          </w:p>
          <w:p w:rsidR="008A6824" w:rsidRPr="005D47FA" w:rsidRDefault="008A6824" w:rsidP="005D47FA">
            <w:pPr>
              <w:rPr>
                <w:sz w:val="18"/>
              </w:rPr>
            </w:pPr>
            <w:r w:rsidRPr="005D47FA">
              <w:rPr>
                <w:sz w:val="18"/>
              </w:rPr>
              <w:t>i) stanovit požadavky na vybraná zařízení z hlediska bezpečnostních funkcí, k jejichž plnění přispívají,</w:t>
            </w:r>
          </w:p>
          <w:p w:rsidR="008A6824" w:rsidRPr="005D47FA" w:rsidRDefault="008A6824" w:rsidP="005D47FA">
            <w:pPr>
              <w:rPr>
                <w:sz w:val="18"/>
              </w:rPr>
            </w:pPr>
            <w:r w:rsidRPr="005D47FA">
              <w:rPr>
                <w:sz w:val="18"/>
              </w:rPr>
              <w:t>j) zařadit vybraná zařízení do bezpečnostních tříd,</w:t>
            </w:r>
          </w:p>
          <w:p w:rsidR="008A6824" w:rsidRPr="005D47FA" w:rsidRDefault="008A6824" w:rsidP="005D47FA">
            <w:pPr>
              <w:rPr>
                <w:sz w:val="18"/>
              </w:rPr>
            </w:pPr>
            <w:r w:rsidRPr="005D47FA">
              <w:rPr>
                <w:sz w:val="18"/>
              </w:rPr>
              <w:t>k) zajistit plnění požadavků na technické prostředky k zajištění radiační ochrany,</w:t>
            </w:r>
          </w:p>
          <w:p w:rsidR="008A6824" w:rsidRPr="005D47FA" w:rsidRDefault="008A6824" w:rsidP="005D47FA">
            <w:pPr>
              <w:rPr>
                <w:sz w:val="18"/>
              </w:rPr>
            </w:pPr>
            <w:r w:rsidRPr="005D47FA">
              <w:rPr>
                <w:sz w:val="18"/>
              </w:rPr>
              <w:t>l) zajistit plnění požadavků na zvládání radiační mimořádné události a</w:t>
            </w:r>
          </w:p>
          <w:p w:rsidR="008A6824" w:rsidRDefault="008A6824" w:rsidP="005D47FA">
            <w:pPr>
              <w:rPr>
                <w:sz w:val="18"/>
              </w:rPr>
            </w:pPr>
            <w:r w:rsidRPr="005D47FA">
              <w:rPr>
                <w:sz w:val="18"/>
              </w:rPr>
              <w:t>m) zajistit plnění požadavků na zabezpečení</w:t>
            </w:r>
            <w:r>
              <w:rPr>
                <w:sz w:val="18"/>
              </w:rPr>
              <w:t>.</w:t>
            </w:r>
          </w:p>
          <w:p w:rsidR="008A6824" w:rsidRPr="004E1486" w:rsidRDefault="008A6824" w:rsidP="005D47FA">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5D47FA">
              <w:rPr>
                <w:sz w:val="18"/>
              </w:rPr>
              <w:t>263/2016</w:t>
            </w:r>
          </w:p>
        </w:tc>
        <w:tc>
          <w:tcPr>
            <w:tcW w:w="1080" w:type="dxa"/>
            <w:tcBorders>
              <w:top w:val="nil"/>
              <w:left w:val="single" w:sz="4" w:space="0" w:color="auto"/>
              <w:bottom w:val="nil"/>
              <w:right w:val="single" w:sz="4" w:space="0" w:color="auto"/>
            </w:tcBorders>
          </w:tcPr>
          <w:p w:rsidR="008A6824" w:rsidRPr="005D47FA" w:rsidRDefault="008A6824" w:rsidP="005D47FA">
            <w:pPr>
              <w:rPr>
                <w:sz w:val="18"/>
              </w:rPr>
            </w:pPr>
            <w:r w:rsidRPr="005D47FA">
              <w:rPr>
                <w:sz w:val="18"/>
              </w:rPr>
              <w:t>§46 odst.8</w:t>
            </w:r>
          </w:p>
        </w:tc>
        <w:tc>
          <w:tcPr>
            <w:tcW w:w="5400" w:type="dxa"/>
            <w:gridSpan w:val="4"/>
            <w:tcBorders>
              <w:top w:val="nil"/>
              <w:left w:val="single" w:sz="4" w:space="0" w:color="auto"/>
              <w:bottom w:val="nil"/>
              <w:right w:val="single" w:sz="4" w:space="0" w:color="auto"/>
            </w:tcBorders>
          </w:tcPr>
          <w:p w:rsidR="008A6824" w:rsidRPr="004E1486" w:rsidRDefault="008A6824" w:rsidP="005D47FA">
            <w:pPr>
              <w:rPr>
                <w:sz w:val="18"/>
              </w:rPr>
            </w:pPr>
            <w:r w:rsidRPr="004E1486">
              <w:rPr>
                <w:sz w:val="18"/>
              </w:rPr>
              <w:t>(8) Prováděcí právní předpis stanoví obsah požadavků na projekt jaderného zařízení podle odstavce 1, odstavce 2 písm. a), b), e), g), i), k), l) a m) a odstavce 3.</w:t>
            </w:r>
          </w:p>
          <w:p w:rsidR="008A6824" w:rsidRPr="005D47FA" w:rsidRDefault="008A6824" w:rsidP="005D47FA">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FD488D">
            <w:pPr>
              <w:rPr>
                <w:sz w:val="18"/>
              </w:rPr>
            </w:pPr>
            <w:r w:rsidRPr="004E1486">
              <w:rPr>
                <w:sz w:val="18"/>
              </w:rPr>
              <w:t>§47 odst.1</w:t>
            </w:r>
          </w:p>
        </w:tc>
        <w:tc>
          <w:tcPr>
            <w:tcW w:w="5400" w:type="dxa"/>
            <w:gridSpan w:val="4"/>
            <w:tcBorders>
              <w:top w:val="nil"/>
              <w:left w:val="single" w:sz="4" w:space="0" w:color="auto"/>
              <w:bottom w:val="nil"/>
              <w:right w:val="single" w:sz="4" w:space="0" w:color="auto"/>
            </w:tcBorders>
          </w:tcPr>
          <w:p w:rsidR="008A6824" w:rsidRPr="004E1486" w:rsidRDefault="008A6824" w:rsidP="007E4E67">
            <w:pPr>
              <w:rPr>
                <w:sz w:val="18"/>
              </w:rPr>
            </w:pPr>
            <w:r w:rsidRPr="004E1486">
              <w:rPr>
                <w:sz w:val="18"/>
              </w:rPr>
              <w:t>(1) Území k umístění jaderného zařízení musí být posouzeno z hlediska</w:t>
            </w:r>
          </w:p>
          <w:p w:rsidR="008A6824" w:rsidRPr="004E1486" w:rsidRDefault="008A6824" w:rsidP="007E4E67">
            <w:pPr>
              <w:rPr>
                <w:sz w:val="18"/>
              </w:rPr>
            </w:pPr>
            <w:r w:rsidRPr="004E1486">
              <w:rPr>
                <w:sz w:val="18"/>
              </w:rPr>
              <w:t>a) jeho vlastností způsobilých ovlivnit jadernou bezpečnost, radiační ochranu, technickou bezpečnost, monitorování radiační situace, zvládání radiační mimořádné události a zabezpečení během životního cyklu jaderného zařízení a</w:t>
            </w:r>
          </w:p>
          <w:p w:rsidR="008A6824" w:rsidRPr="004E1486" w:rsidRDefault="008A6824" w:rsidP="007E4E67">
            <w:pPr>
              <w:rPr>
                <w:sz w:val="18"/>
              </w:rPr>
            </w:pPr>
            <w:r w:rsidRPr="004E1486">
              <w:rPr>
                <w:sz w:val="18"/>
              </w:rPr>
              <w:lastRenderedPageBreak/>
              <w:t>b) dopadu jaderného zařízení na jednotlivce, obyvatelstvo, společnost a životní prostředí.</w:t>
            </w:r>
          </w:p>
          <w:p w:rsidR="008A6824" w:rsidRPr="004E1486" w:rsidRDefault="008A6824" w:rsidP="005D47FA">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5D47FA">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5D47FA">
            <w:pPr>
              <w:rPr>
                <w:sz w:val="18"/>
              </w:rPr>
            </w:pPr>
            <w:r w:rsidRPr="005D47FA">
              <w:rPr>
                <w:sz w:val="18"/>
              </w:rPr>
              <w:t>§47 odst.2</w:t>
            </w:r>
          </w:p>
        </w:tc>
        <w:tc>
          <w:tcPr>
            <w:tcW w:w="5400" w:type="dxa"/>
            <w:gridSpan w:val="4"/>
            <w:tcBorders>
              <w:top w:val="nil"/>
              <w:left w:val="single" w:sz="4" w:space="0" w:color="auto"/>
              <w:bottom w:val="nil"/>
              <w:right w:val="single" w:sz="4" w:space="0" w:color="auto"/>
            </w:tcBorders>
          </w:tcPr>
          <w:p w:rsidR="008A6824" w:rsidRDefault="008A6824" w:rsidP="007E4E67">
            <w:pPr>
              <w:rPr>
                <w:sz w:val="18"/>
              </w:rPr>
            </w:pPr>
            <w:r w:rsidRPr="005D47FA">
              <w:rPr>
                <w:sz w:val="18"/>
              </w:rPr>
              <w:t>(2) Umístění jaderného zařízení je zakázáno v území, jehož vlastnosti podle odstavce 1 písm. a) snižují požadovanou úroveň jaderné bezpečnosti, radiační ochrany, technické bezpečnosti, monitorování radiační situace, zvládání radiační mimořádné události a zabezpečení během životního cyklu jaderného zařízení natolik, že z hlediska stávající úrovně vědy a techniky není možná náprava formou technického nebo administrativního opatření.</w:t>
            </w:r>
          </w:p>
          <w:p w:rsidR="008A6824" w:rsidRPr="004E1486" w:rsidRDefault="008A6824" w:rsidP="007E4E6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931974">
            <w:pPr>
              <w:rPr>
                <w:sz w:val="18"/>
              </w:rPr>
            </w:pPr>
            <w:r w:rsidRPr="004E1486">
              <w:rPr>
                <w:sz w:val="18"/>
              </w:rPr>
              <w:t>§50 odst.1 písm.a)</w:t>
            </w:r>
          </w:p>
        </w:tc>
        <w:tc>
          <w:tcPr>
            <w:tcW w:w="5400" w:type="dxa"/>
            <w:gridSpan w:val="4"/>
            <w:tcBorders>
              <w:top w:val="nil"/>
              <w:left w:val="single" w:sz="4" w:space="0" w:color="auto"/>
              <w:bottom w:val="nil"/>
              <w:right w:val="single" w:sz="4" w:space="0" w:color="auto"/>
            </w:tcBorders>
          </w:tcPr>
          <w:p w:rsidR="008A6824" w:rsidRPr="004E1486" w:rsidRDefault="008A6824" w:rsidP="007E4E67">
            <w:pPr>
              <w:rPr>
                <w:sz w:val="18"/>
              </w:rPr>
            </w:pPr>
            <w:r w:rsidRPr="004E1486">
              <w:rPr>
                <w:sz w:val="18"/>
              </w:rPr>
              <w:t>(1) Držitel povolení k výstavbě jaderného zařízení je povinen</w:t>
            </w:r>
          </w:p>
          <w:p w:rsidR="008A6824" w:rsidRPr="004E1486" w:rsidRDefault="008A6824" w:rsidP="007E4E67">
            <w:pPr>
              <w:rPr>
                <w:sz w:val="18"/>
              </w:rPr>
            </w:pPr>
            <w:r w:rsidRPr="004E1486">
              <w:rPr>
                <w:sz w:val="18"/>
              </w:rPr>
              <w:t>a) zajistit, aby nedošlo ke snížení již dosažené úrovně jaderné bezpečnosti, radiační ochrany, technické bezpečnosti, monitorování radiační situace, zvládání radiační mimořádné události a zabezpečení jiného jaderného zařízení nacházejícího se na území, v němž je umístěno jaderné zařízení ve výstavbě, a</w:t>
            </w:r>
          </w:p>
          <w:p w:rsidR="008A6824" w:rsidRPr="004E1486" w:rsidRDefault="008A6824" w:rsidP="007E4E67">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0A3ED0">
            <w:pPr>
              <w:rPr>
                <w:sz w:val="18"/>
              </w:rPr>
            </w:pPr>
            <w:r w:rsidRPr="004E1486">
              <w:rPr>
                <w:sz w:val="18"/>
              </w:rPr>
              <w:t xml:space="preserve">§51 odst.1 </w:t>
            </w:r>
          </w:p>
        </w:tc>
        <w:tc>
          <w:tcPr>
            <w:tcW w:w="5400" w:type="dxa"/>
            <w:gridSpan w:val="4"/>
            <w:tcBorders>
              <w:top w:val="nil"/>
              <w:left w:val="single" w:sz="4" w:space="0" w:color="auto"/>
              <w:bottom w:val="nil"/>
              <w:right w:val="single" w:sz="4" w:space="0" w:color="auto"/>
            </w:tcBorders>
          </w:tcPr>
          <w:p w:rsidR="008A6824" w:rsidRPr="004E1486" w:rsidRDefault="008A6824" w:rsidP="000A3ED0">
            <w:pPr>
              <w:rPr>
                <w:sz w:val="18"/>
              </w:rPr>
            </w:pPr>
            <w:r w:rsidRPr="004E1486">
              <w:rPr>
                <w:sz w:val="18"/>
              </w:rPr>
              <w:t>(1) Držitel povolení k prvnímu fyzikálnímu spouštění jaderného zařízení s jaderným reaktorem je povinen</w:t>
            </w:r>
          </w:p>
          <w:p w:rsidR="008A6824" w:rsidRPr="004E1486" w:rsidRDefault="008A6824" w:rsidP="000A3ED0">
            <w:pPr>
              <w:rPr>
                <w:sz w:val="18"/>
              </w:rPr>
            </w:pPr>
            <w:r w:rsidRPr="004E1486">
              <w:rPr>
                <w:sz w:val="18"/>
              </w:rPr>
              <w:t>a) po zavezení jaderného paliva do jaderného reaktoru</w:t>
            </w:r>
          </w:p>
          <w:p w:rsidR="008A6824" w:rsidRPr="004E1486" w:rsidRDefault="008A6824" w:rsidP="000A3ED0">
            <w:pPr>
              <w:rPr>
                <w:sz w:val="18"/>
              </w:rPr>
            </w:pPr>
            <w:r w:rsidRPr="004E1486">
              <w:rPr>
                <w:sz w:val="18"/>
              </w:rPr>
              <w:t>1. provést kontrolu zavezení jaderného paliva do jaderného reaktoru a</w:t>
            </w:r>
          </w:p>
          <w:p w:rsidR="008A6824" w:rsidRPr="004E1486" w:rsidRDefault="008A6824" w:rsidP="000A3ED0">
            <w:pPr>
              <w:rPr>
                <w:sz w:val="18"/>
              </w:rPr>
            </w:pPr>
            <w:r w:rsidRPr="004E1486">
              <w:rPr>
                <w:sz w:val="18"/>
              </w:rPr>
              <w:t>2. ověřit neutronově-fyzikální vlastnosti aktivní zóny jaderného reaktoru a související bezpečnostní funkce,</w:t>
            </w:r>
          </w:p>
          <w:p w:rsidR="008A6824" w:rsidRPr="004E1486" w:rsidRDefault="008A6824" w:rsidP="000A3ED0">
            <w:pPr>
              <w:rPr>
                <w:sz w:val="18"/>
              </w:rPr>
            </w:pPr>
            <w:r w:rsidRPr="004E1486">
              <w:rPr>
                <w:sz w:val="18"/>
              </w:rPr>
              <w:t>b) v rámci zajišťování připravenosti jaderného zařízení a pracovníků na první energetické spouštění jaderného zařízení</w:t>
            </w:r>
          </w:p>
          <w:p w:rsidR="008A6824" w:rsidRPr="004E1486" w:rsidRDefault="008A6824" w:rsidP="000A3ED0">
            <w:pPr>
              <w:rPr>
                <w:sz w:val="18"/>
              </w:rPr>
            </w:pPr>
            <w:r w:rsidRPr="004E1486">
              <w:rPr>
                <w:sz w:val="18"/>
              </w:rPr>
              <w:t>1. zajistit, ověřit a dokumentovat úspěšné provedení zkoušek prvního fyzikálního spouštění jaderného zařízení s jaderným reaktorem,</w:t>
            </w:r>
          </w:p>
          <w:p w:rsidR="008A6824" w:rsidRPr="004E1486" w:rsidRDefault="008A6824" w:rsidP="000A3ED0">
            <w:pPr>
              <w:rPr>
                <w:sz w:val="18"/>
              </w:rPr>
            </w:pPr>
            <w:r w:rsidRPr="004E1486">
              <w:rPr>
                <w:sz w:val="18"/>
              </w:rPr>
              <w:t>2. zajistit a dokumentovat splnění kritérií úspěšnosti prvního fyzikálního spouštění jaderného zařízení s jaderným reaktorem,</w:t>
            </w:r>
          </w:p>
          <w:p w:rsidR="008A6824" w:rsidRPr="004E1486" w:rsidRDefault="008A6824" w:rsidP="000A3ED0">
            <w:pPr>
              <w:rPr>
                <w:sz w:val="18"/>
              </w:rPr>
            </w:pPr>
            <w:r w:rsidRPr="004E1486">
              <w:rPr>
                <w:sz w:val="18"/>
              </w:rPr>
              <w:t>3. ověřit a dokumentovat existenci a správnost dokumentace pro povolovanou činnost a vnitřních předpisů, včetně havarijních provozních předpisů a vnitřních předpisů zpracovaných podle vnitřního havarijního plánu, a</w:t>
            </w:r>
          </w:p>
          <w:p w:rsidR="008A6824" w:rsidRPr="004E1486" w:rsidRDefault="008A6824" w:rsidP="000A3ED0">
            <w:pPr>
              <w:rPr>
                <w:sz w:val="18"/>
              </w:rPr>
            </w:pPr>
            <w:r w:rsidRPr="004E1486">
              <w:rPr>
                <w:sz w:val="18"/>
              </w:rPr>
              <w:t>4. ověřit zajištění radiační ochrany obyvatelstva v zóně havarijního plánování podle § 156 odst. 2 písm. c) až g).</w:t>
            </w:r>
          </w:p>
          <w:p w:rsidR="008A6824" w:rsidRPr="004E1486" w:rsidRDefault="008A6824" w:rsidP="000A3ED0">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0A3ED0">
            <w:pPr>
              <w:rPr>
                <w:sz w:val="18"/>
              </w:rPr>
            </w:pPr>
            <w:r w:rsidRPr="004E1486">
              <w:rPr>
                <w:sz w:val="18"/>
              </w:rPr>
              <w:t xml:space="preserve">§52 odst.1 </w:t>
            </w:r>
          </w:p>
        </w:tc>
        <w:tc>
          <w:tcPr>
            <w:tcW w:w="5400" w:type="dxa"/>
            <w:gridSpan w:val="4"/>
            <w:tcBorders>
              <w:top w:val="nil"/>
              <w:left w:val="single" w:sz="4" w:space="0" w:color="auto"/>
              <w:bottom w:val="nil"/>
              <w:right w:val="single" w:sz="4" w:space="0" w:color="auto"/>
            </w:tcBorders>
          </w:tcPr>
          <w:p w:rsidR="008A6824" w:rsidRPr="004E1486" w:rsidRDefault="008A6824" w:rsidP="000A3ED0">
            <w:pPr>
              <w:rPr>
                <w:sz w:val="18"/>
              </w:rPr>
            </w:pPr>
            <w:r w:rsidRPr="004E1486">
              <w:rPr>
                <w:sz w:val="18"/>
              </w:rPr>
              <w:t>(1) Držitel povolení k prvnímu energetickému spouštění jaderného zařízení s jaderným reaktorem je povinen</w:t>
            </w:r>
          </w:p>
          <w:p w:rsidR="008A6824" w:rsidRPr="004E1486" w:rsidRDefault="008A6824" w:rsidP="000A3ED0">
            <w:pPr>
              <w:rPr>
                <w:sz w:val="18"/>
              </w:rPr>
            </w:pPr>
            <w:r w:rsidRPr="004E1486">
              <w:rPr>
                <w:sz w:val="18"/>
              </w:rPr>
              <w:t>a) ověřit a dokumentovat na různých výkonových hladinách projektové charakteristiky jaderného zařízení a jeho soulad s projektem jaderného zařízení,</w:t>
            </w:r>
          </w:p>
          <w:p w:rsidR="008A6824" w:rsidRPr="004E1486" w:rsidRDefault="008A6824" w:rsidP="000A3ED0">
            <w:pPr>
              <w:rPr>
                <w:sz w:val="18"/>
              </w:rPr>
            </w:pPr>
            <w:r w:rsidRPr="004E1486">
              <w:rPr>
                <w:sz w:val="18"/>
              </w:rPr>
              <w:t>b) ověřit a dokumentovat schopnost stabilního a bezpečného provozu jaderného zařízení,</w:t>
            </w:r>
          </w:p>
          <w:p w:rsidR="008A6824" w:rsidRPr="004E1486" w:rsidRDefault="008A6824" w:rsidP="000A3ED0">
            <w:pPr>
              <w:rPr>
                <w:sz w:val="18"/>
              </w:rPr>
            </w:pPr>
            <w:r w:rsidRPr="004E1486">
              <w:rPr>
                <w:sz w:val="18"/>
              </w:rPr>
              <w:lastRenderedPageBreak/>
              <w:t>c) v rámci zajišťování připravenosti jaderného zařízení a pracovníků k provozu</w:t>
            </w:r>
          </w:p>
          <w:p w:rsidR="008A6824" w:rsidRPr="004E1486" w:rsidRDefault="008A6824" w:rsidP="000A3ED0">
            <w:pPr>
              <w:rPr>
                <w:sz w:val="18"/>
              </w:rPr>
            </w:pPr>
            <w:r w:rsidRPr="004E1486">
              <w:rPr>
                <w:sz w:val="18"/>
              </w:rPr>
              <w:t>1. zajistit, ověřit a dokumentovat úspěšné provedení zkoušek prvního energetického spouštění jaderného zařízení s jaderným reaktorem a zkušebního provozu,</w:t>
            </w:r>
          </w:p>
          <w:p w:rsidR="008A6824" w:rsidRPr="004E1486" w:rsidRDefault="008A6824" w:rsidP="000A3ED0">
            <w:pPr>
              <w:rPr>
                <w:sz w:val="18"/>
              </w:rPr>
            </w:pPr>
            <w:r w:rsidRPr="004E1486">
              <w:rPr>
                <w:sz w:val="18"/>
              </w:rPr>
              <w:t>2. zajistit a dokumentovat splnění kritérií úspěšnosti prvního energetického spouštění jaderného zařízení s jaderným reaktorem a zkušebního provozu,</w:t>
            </w:r>
          </w:p>
          <w:p w:rsidR="008A6824" w:rsidRPr="004E1486" w:rsidRDefault="008A6824" w:rsidP="000A3ED0">
            <w:pPr>
              <w:rPr>
                <w:sz w:val="18"/>
              </w:rPr>
            </w:pPr>
            <w:r w:rsidRPr="004E1486">
              <w:rPr>
                <w:sz w:val="18"/>
              </w:rPr>
              <w:t>3. ověřit a dokumentovat existenci a správnost dokumentace pro povolovanou činnost a vnitřních předpisů, včetně havarijních provozních předpisů a vnitřních předpisů zpracovaných podle vnitřního havarijního plánu, a</w:t>
            </w:r>
          </w:p>
          <w:p w:rsidR="008A6824" w:rsidRPr="004E1486" w:rsidRDefault="008A6824" w:rsidP="000A3ED0">
            <w:pPr>
              <w:rPr>
                <w:sz w:val="18"/>
              </w:rPr>
            </w:pPr>
            <w:r w:rsidRPr="004E1486">
              <w:rPr>
                <w:sz w:val="18"/>
              </w:rPr>
              <w:t>4. ověřit zajištění radiační ochrany obyvatelstva v zóně havarijního plánování podle § 156 odst. 2 písm. c) až g) a</w:t>
            </w:r>
          </w:p>
          <w:p w:rsidR="008A6824" w:rsidRPr="004E1486" w:rsidRDefault="008A6824" w:rsidP="000A3ED0">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0A3ED0">
            <w:pPr>
              <w:rPr>
                <w:sz w:val="18"/>
              </w:rPr>
            </w:pPr>
            <w:r w:rsidRPr="004E1486">
              <w:rPr>
                <w:sz w:val="18"/>
              </w:rPr>
              <w:t xml:space="preserve">§53 odst.1 </w:t>
            </w:r>
          </w:p>
        </w:tc>
        <w:tc>
          <w:tcPr>
            <w:tcW w:w="5400" w:type="dxa"/>
            <w:gridSpan w:val="4"/>
            <w:tcBorders>
              <w:top w:val="nil"/>
              <w:left w:val="single" w:sz="4" w:space="0" w:color="auto"/>
              <w:bottom w:val="nil"/>
              <w:right w:val="single" w:sz="4" w:space="0" w:color="auto"/>
            </w:tcBorders>
          </w:tcPr>
          <w:p w:rsidR="008A6824" w:rsidRPr="004E1486" w:rsidRDefault="008A6824" w:rsidP="000A3ED0">
            <w:pPr>
              <w:rPr>
                <w:sz w:val="18"/>
              </w:rPr>
            </w:pPr>
            <w:r w:rsidRPr="004E1486">
              <w:rPr>
                <w:sz w:val="18"/>
              </w:rPr>
              <w:t>(1) Držitel povolení k uvádění do provozu jaderného zařízení bez jaderného reaktoru je povinen</w:t>
            </w:r>
          </w:p>
          <w:p w:rsidR="008A6824" w:rsidRPr="004E1486" w:rsidRDefault="008A6824" w:rsidP="000A3ED0">
            <w:pPr>
              <w:rPr>
                <w:sz w:val="18"/>
              </w:rPr>
            </w:pPr>
            <w:r w:rsidRPr="004E1486">
              <w:rPr>
                <w:sz w:val="18"/>
              </w:rPr>
              <w:t>a) před zahájením aktivního vyzkoušení</w:t>
            </w:r>
          </w:p>
          <w:p w:rsidR="008A6824" w:rsidRPr="004E1486" w:rsidRDefault="008A6824" w:rsidP="000A3ED0">
            <w:pPr>
              <w:rPr>
                <w:sz w:val="18"/>
              </w:rPr>
            </w:pPr>
            <w:r w:rsidRPr="004E1486">
              <w:rPr>
                <w:sz w:val="18"/>
              </w:rPr>
              <w:t>1. provést a dokumentovat kontrolu připravenosti jaderného zařízení k této etapě,</w:t>
            </w:r>
          </w:p>
          <w:p w:rsidR="008A6824" w:rsidRPr="004E1486" w:rsidRDefault="008A6824" w:rsidP="000A3ED0">
            <w:pPr>
              <w:rPr>
                <w:sz w:val="18"/>
              </w:rPr>
            </w:pPr>
            <w:r w:rsidRPr="004E1486">
              <w:rPr>
                <w:sz w:val="18"/>
              </w:rPr>
              <w:t>2. ověřit existenci a správnost programu a dílčích programů aktivního vyzkoušení, limitů a podmínek, vnitřních předpisů včetně havarijních provozních předpisů a vnitřních předpisů zpracovaných podle vnitřního havarijního plánu a programu systému řízení a</w:t>
            </w:r>
          </w:p>
          <w:p w:rsidR="008A6824" w:rsidRPr="004E1486" w:rsidRDefault="008A6824" w:rsidP="000A3ED0">
            <w:pPr>
              <w:rPr>
                <w:sz w:val="18"/>
              </w:rPr>
            </w:pPr>
            <w:r w:rsidRPr="004E1486">
              <w:rPr>
                <w:sz w:val="18"/>
              </w:rPr>
              <w:t>3. zajistit a ověřit celkovou připravenost jaderného zařízení a jeho pracovníků k aktivnímu vyzkoušení,</w:t>
            </w:r>
          </w:p>
          <w:p w:rsidR="008A6824" w:rsidRPr="004E1486" w:rsidRDefault="008A6824" w:rsidP="000A3ED0">
            <w:pPr>
              <w:rPr>
                <w:sz w:val="18"/>
              </w:rPr>
            </w:pPr>
            <w:r w:rsidRPr="004E1486">
              <w:rPr>
                <w:sz w:val="18"/>
              </w:rPr>
              <w:t>b) provést aktivní vyzkoušení,</w:t>
            </w:r>
          </w:p>
          <w:p w:rsidR="008A6824" w:rsidRPr="004E1486" w:rsidRDefault="008A6824" w:rsidP="000A3ED0">
            <w:pPr>
              <w:rPr>
                <w:sz w:val="18"/>
              </w:rPr>
            </w:pPr>
            <w:r w:rsidRPr="004E1486">
              <w:rPr>
                <w:sz w:val="18"/>
              </w:rPr>
              <w:t>c) zkušebním provozem ověřit a prokázat na reálných stavech budoucího provozu projektové charakteristiky jaderného zařízení a jeho soulad s projektem jaderného zařízení a</w:t>
            </w: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p>
        </w:tc>
        <w:tc>
          <w:tcPr>
            <w:tcW w:w="1080" w:type="dxa"/>
            <w:tcBorders>
              <w:top w:val="nil"/>
              <w:left w:val="single" w:sz="4" w:space="0" w:color="auto"/>
              <w:bottom w:val="nil"/>
              <w:right w:val="single" w:sz="4" w:space="0" w:color="auto"/>
            </w:tcBorders>
          </w:tcPr>
          <w:p w:rsidR="008A6824" w:rsidRPr="004E1486" w:rsidRDefault="008A6824" w:rsidP="000A3ED0">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0A3ED0">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4E1486">
              <w:rPr>
                <w:sz w:val="18"/>
              </w:rPr>
              <w:t>263/2016</w:t>
            </w:r>
          </w:p>
        </w:tc>
        <w:tc>
          <w:tcPr>
            <w:tcW w:w="1080" w:type="dxa"/>
            <w:tcBorders>
              <w:top w:val="nil"/>
              <w:left w:val="single" w:sz="4" w:space="0" w:color="auto"/>
              <w:bottom w:val="nil"/>
              <w:right w:val="single" w:sz="4" w:space="0" w:color="auto"/>
            </w:tcBorders>
          </w:tcPr>
          <w:p w:rsidR="008A6824" w:rsidRPr="004E1486" w:rsidRDefault="008A6824" w:rsidP="005D47FA">
            <w:pPr>
              <w:rPr>
                <w:sz w:val="18"/>
              </w:rPr>
            </w:pPr>
            <w:r w:rsidRPr="004E1486">
              <w:rPr>
                <w:sz w:val="18"/>
              </w:rPr>
              <w:t xml:space="preserve">§54 odst.1 </w:t>
            </w:r>
          </w:p>
        </w:tc>
        <w:tc>
          <w:tcPr>
            <w:tcW w:w="5400" w:type="dxa"/>
            <w:gridSpan w:val="4"/>
            <w:tcBorders>
              <w:top w:val="nil"/>
              <w:left w:val="single" w:sz="4" w:space="0" w:color="auto"/>
              <w:bottom w:val="nil"/>
              <w:right w:val="single" w:sz="4" w:space="0" w:color="auto"/>
            </w:tcBorders>
          </w:tcPr>
          <w:p w:rsidR="008A6824" w:rsidRPr="004E1486" w:rsidRDefault="008A6824" w:rsidP="000A3ED0">
            <w:pPr>
              <w:rPr>
                <w:sz w:val="18"/>
              </w:rPr>
            </w:pPr>
            <w:r w:rsidRPr="004E1486">
              <w:rPr>
                <w:sz w:val="18"/>
              </w:rPr>
              <w:t>(1) Držitel povolení k provozu jaderného zařízení je povinen</w:t>
            </w:r>
          </w:p>
          <w:p w:rsidR="008A6824" w:rsidRPr="004E1486" w:rsidRDefault="008A6824" w:rsidP="000A3ED0">
            <w:pPr>
              <w:rPr>
                <w:sz w:val="18"/>
              </w:rPr>
            </w:pPr>
            <w:r w:rsidRPr="004E1486">
              <w:rPr>
                <w:sz w:val="18"/>
              </w:rPr>
              <w:t>a) průběžně zajišťovat, ověřovat a dokumentovat schopnost stabilního a bezpečného provozu jaderného zařízení,</w:t>
            </w:r>
          </w:p>
          <w:p w:rsidR="008A6824" w:rsidRPr="004E1486" w:rsidRDefault="008A6824" w:rsidP="000A3ED0">
            <w:pPr>
              <w:rPr>
                <w:sz w:val="18"/>
              </w:rPr>
            </w:pPr>
            <w:r w:rsidRPr="004E1486">
              <w:rPr>
                <w:sz w:val="18"/>
              </w:rPr>
              <w:t>d) před přechodem jaderného zařízení do první etapy vyřazování z provozu vyvézt veškeré vyhořelé jaderné palivo, pokud je v jaderném zařízení umístěno, do jiného jaderného zařízení určeného k nakládání s jaderným palivem,</w:t>
            </w:r>
          </w:p>
          <w:p w:rsidR="008A6824" w:rsidRPr="004E1486" w:rsidRDefault="008A6824" w:rsidP="000A3ED0">
            <w:pPr>
              <w:rPr>
                <w:sz w:val="18"/>
              </w:rPr>
            </w:pPr>
            <w:r w:rsidRPr="004E1486">
              <w:rPr>
                <w:sz w:val="18"/>
              </w:rPr>
              <w:t>e) v případě výzkumného jaderného zařízení provést dlouhodobé odstavení jaderného reaktoru, jsou-li dány důvody pro jeho dočasné nevyužívání, a</w:t>
            </w:r>
          </w:p>
          <w:p w:rsidR="008A6824" w:rsidRPr="004E1486" w:rsidRDefault="008A6824" w:rsidP="005D47FA">
            <w:pPr>
              <w:rPr>
                <w:sz w:val="18"/>
              </w:rPr>
            </w:pPr>
            <w:r w:rsidRPr="004E1486">
              <w:rPr>
                <w:sz w:val="18"/>
              </w:rPr>
              <w:t>f) zajistit vyřazování z provozu u jaderného zařízení nebo uzavření úložiště radioaktivního odpadu neprodleně po ukončení jeho provozu.</w:t>
            </w: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p>
        </w:tc>
        <w:tc>
          <w:tcPr>
            <w:tcW w:w="1080" w:type="dxa"/>
            <w:tcBorders>
              <w:top w:val="nil"/>
              <w:left w:val="single" w:sz="4" w:space="0" w:color="auto"/>
              <w:bottom w:val="nil"/>
              <w:right w:val="single" w:sz="4" w:space="0" w:color="auto"/>
            </w:tcBorders>
          </w:tcPr>
          <w:p w:rsidR="008A6824" w:rsidRPr="004E1486" w:rsidRDefault="008A6824" w:rsidP="00931974">
            <w:pPr>
              <w:rPr>
                <w:sz w:val="18"/>
              </w:rPr>
            </w:pPr>
          </w:p>
        </w:tc>
        <w:tc>
          <w:tcPr>
            <w:tcW w:w="5400" w:type="dxa"/>
            <w:gridSpan w:val="4"/>
            <w:tcBorders>
              <w:top w:val="nil"/>
              <w:left w:val="single" w:sz="4" w:space="0" w:color="auto"/>
              <w:bottom w:val="nil"/>
              <w:right w:val="single" w:sz="4" w:space="0" w:color="auto"/>
            </w:tcBorders>
          </w:tcPr>
          <w:p w:rsidR="008A6824" w:rsidRPr="004E1486" w:rsidRDefault="008A6824" w:rsidP="000A3ED0">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5D47FA">
              <w:rPr>
                <w:sz w:val="18"/>
              </w:rPr>
              <w:t>263/2016</w:t>
            </w:r>
          </w:p>
        </w:tc>
        <w:tc>
          <w:tcPr>
            <w:tcW w:w="1080" w:type="dxa"/>
            <w:tcBorders>
              <w:top w:val="nil"/>
              <w:left w:val="single" w:sz="4" w:space="0" w:color="auto"/>
              <w:bottom w:val="nil"/>
              <w:right w:val="single" w:sz="4" w:space="0" w:color="auto"/>
            </w:tcBorders>
          </w:tcPr>
          <w:p w:rsidR="008A6824" w:rsidRDefault="008A6824" w:rsidP="005D47FA">
            <w:pPr>
              <w:rPr>
                <w:sz w:val="18"/>
              </w:rPr>
            </w:pPr>
            <w:r w:rsidRPr="005D47FA">
              <w:rPr>
                <w:sz w:val="18"/>
              </w:rPr>
              <w:t>§54 odst.</w:t>
            </w:r>
            <w:r>
              <w:rPr>
                <w:sz w:val="18"/>
              </w:rPr>
              <w:t>2</w:t>
            </w:r>
          </w:p>
          <w:p w:rsidR="008A6824" w:rsidRPr="004E1486" w:rsidRDefault="008A6824" w:rsidP="005D47FA">
            <w:pPr>
              <w:rPr>
                <w:sz w:val="18"/>
              </w:rPr>
            </w:pPr>
          </w:p>
        </w:tc>
        <w:tc>
          <w:tcPr>
            <w:tcW w:w="5400" w:type="dxa"/>
            <w:gridSpan w:val="4"/>
            <w:tcBorders>
              <w:top w:val="nil"/>
              <w:left w:val="single" w:sz="4" w:space="0" w:color="auto"/>
              <w:bottom w:val="nil"/>
              <w:right w:val="single" w:sz="4" w:space="0" w:color="auto"/>
            </w:tcBorders>
          </w:tcPr>
          <w:p w:rsidR="008A6824" w:rsidRPr="005D47FA" w:rsidRDefault="008A6824" w:rsidP="005D47FA">
            <w:pPr>
              <w:rPr>
                <w:sz w:val="18"/>
              </w:rPr>
            </w:pPr>
            <w:r w:rsidRPr="005D47FA">
              <w:rPr>
                <w:sz w:val="18"/>
              </w:rPr>
              <w:t>(2) Držitel povolení k provozu jaderného zařízení je před uvedením jaderného reaktoru do kritického stavu povinen</w:t>
            </w:r>
          </w:p>
          <w:p w:rsidR="008A6824" w:rsidRPr="005D47FA" w:rsidRDefault="008A6824" w:rsidP="005D47FA">
            <w:pPr>
              <w:rPr>
                <w:sz w:val="18"/>
              </w:rPr>
            </w:pPr>
            <w:r w:rsidRPr="005D47FA">
              <w:rPr>
                <w:sz w:val="18"/>
              </w:rPr>
              <w:t>a) zajistit, aby systémy, konstrukce a komponenty nutné pro provoz jaderného zařízení byly v provozuschopném stavu pro zajištění spolehlivého a bezpečného provozu v souladu s projektem jaderného zařízení,</w:t>
            </w:r>
          </w:p>
          <w:p w:rsidR="008A6824" w:rsidRPr="005D47FA" w:rsidRDefault="008A6824" w:rsidP="005D47FA">
            <w:pPr>
              <w:rPr>
                <w:sz w:val="18"/>
              </w:rPr>
            </w:pPr>
            <w:r w:rsidRPr="005D47FA">
              <w:rPr>
                <w:sz w:val="18"/>
              </w:rPr>
              <w:t>b) v případě odstavení z jiných příčin, nežli je výměna paliva v jaderném reaktoru,</w:t>
            </w:r>
          </w:p>
          <w:p w:rsidR="008A6824" w:rsidRPr="005D47FA" w:rsidRDefault="008A6824" w:rsidP="005D47FA">
            <w:pPr>
              <w:rPr>
                <w:sz w:val="18"/>
              </w:rPr>
            </w:pPr>
            <w:r w:rsidRPr="005D47FA">
              <w:rPr>
                <w:sz w:val="18"/>
              </w:rPr>
              <w:t>1. analyzovat a odstranit příčiny, které vedly k odstavení, a</w:t>
            </w:r>
          </w:p>
          <w:p w:rsidR="008A6824" w:rsidRPr="005D47FA" w:rsidRDefault="008A6824" w:rsidP="005D47FA">
            <w:pPr>
              <w:rPr>
                <w:sz w:val="18"/>
              </w:rPr>
            </w:pPr>
            <w:r w:rsidRPr="005D47FA">
              <w:rPr>
                <w:sz w:val="18"/>
              </w:rPr>
              <w:t>2. přijmout nápravná opatření zamezující opakování provozní události a</w:t>
            </w:r>
          </w:p>
          <w:p w:rsidR="008A6824" w:rsidRDefault="008A6824" w:rsidP="005D47FA">
            <w:pPr>
              <w:rPr>
                <w:sz w:val="18"/>
              </w:rPr>
            </w:pPr>
            <w:r w:rsidRPr="005D47FA">
              <w:rPr>
                <w:sz w:val="18"/>
              </w:rPr>
              <w:t>c) zajistit a ověřit připravenost jaderného zařízení a pracovníků k opětovnému uvedení jaderného reaktoru do kritického stavu a k dalšímu provozu.</w:t>
            </w:r>
          </w:p>
          <w:p w:rsidR="008A6824" w:rsidRPr="004E1486" w:rsidRDefault="008A6824" w:rsidP="005D47FA">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sidRPr="005D47FA">
              <w:rPr>
                <w:sz w:val="18"/>
              </w:rPr>
              <w:t>263/2016</w:t>
            </w:r>
          </w:p>
        </w:tc>
        <w:tc>
          <w:tcPr>
            <w:tcW w:w="1080" w:type="dxa"/>
            <w:tcBorders>
              <w:top w:val="nil"/>
              <w:left w:val="single" w:sz="4" w:space="0" w:color="auto"/>
              <w:bottom w:val="nil"/>
              <w:right w:val="single" w:sz="4" w:space="0" w:color="auto"/>
            </w:tcBorders>
          </w:tcPr>
          <w:p w:rsidR="008A6824" w:rsidRDefault="008A6824" w:rsidP="005D47FA">
            <w:pPr>
              <w:rPr>
                <w:sz w:val="18"/>
              </w:rPr>
            </w:pPr>
            <w:r w:rsidRPr="005D47FA">
              <w:rPr>
                <w:sz w:val="18"/>
              </w:rPr>
              <w:t>§54 odst.3</w:t>
            </w:r>
          </w:p>
          <w:p w:rsidR="008A6824" w:rsidRPr="005D47FA" w:rsidRDefault="008A6824" w:rsidP="005D47FA">
            <w:pPr>
              <w:rPr>
                <w:sz w:val="18"/>
              </w:rPr>
            </w:pPr>
          </w:p>
        </w:tc>
        <w:tc>
          <w:tcPr>
            <w:tcW w:w="5400" w:type="dxa"/>
            <w:gridSpan w:val="4"/>
            <w:tcBorders>
              <w:top w:val="nil"/>
              <w:left w:val="single" w:sz="4" w:space="0" w:color="auto"/>
              <w:bottom w:val="nil"/>
              <w:right w:val="single" w:sz="4" w:space="0" w:color="auto"/>
            </w:tcBorders>
          </w:tcPr>
          <w:p w:rsidR="008A6824" w:rsidRPr="005D47FA" w:rsidRDefault="008A6824" w:rsidP="005D47FA">
            <w:pPr>
              <w:rPr>
                <w:sz w:val="18"/>
              </w:rPr>
            </w:pPr>
            <w:r w:rsidRPr="005D47FA">
              <w:rPr>
                <w:sz w:val="18"/>
              </w:rPr>
              <w:t>(3) Držitel povolení k provozu jaderného zařízení je po výměně paliva v jaderném reaktoru povinen</w:t>
            </w:r>
          </w:p>
          <w:p w:rsidR="008A6824" w:rsidRPr="005D47FA" w:rsidRDefault="008A6824" w:rsidP="005D47FA">
            <w:pPr>
              <w:rPr>
                <w:sz w:val="18"/>
              </w:rPr>
            </w:pPr>
            <w:r w:rsidRPr="005D47FA">
              <w:rPr>
                <w:sz w:val="18"/>
              </w:rPr>
              <w:t>a) splnit kritéria úspěšnosti prací a zkoušek vztahujících se k výměně paliva,</w:t>
            </w:r>
          </w:p>
          <w:p w:rsidR="008A6824" w:rsidRPr="005D47FA" w:rsidRDefault="008A6824" w:rsidP="005D47FA">
            <w:pPr>
              <w:rPr>
                <w:sz w:val="18"/>
              </w:rPr>
            </w:pPr>
            <w:r w:rsidRPr="005D47FA">
              <w:rPr>
                <w:sz w:val="18"/>
              </w:rPr>
              <w:t>b) provést kontrolu zavezení jaderného paliva do jaderného reaktoru,</w:t>
            </w:r>
          </w:p>
          <w:p w:rsidR="008A6824" w:rsidRPr="005D47FA" w:rsidRDefault="008A6824" w:rsidP="005D47FA">
            <w:pPr>
              <w:rPr>
                <w:sz w:val="18"/>
              </w:rPr>
            </w:pPr>
            <w:r w:rsidRPr="005D47FA">
              <w:rPr>
                <w:sz w:val="18"/>
              </w:rPr>
              <w:t>c) provést fyzikální spouštění podle vnitřních předpisů a doložit Úřadu splnění kritérií fyzikálního spouštění,</w:t>
            </w:r>
          </w:p>
          <w:p w:rsidR="008A6824" w:rsidRPr="005D47FA" w:rsidRDefault="008A6824" w:rsidP="005D47FA">
            <w:pPr>
              <w:rPr>
                <w:sz w:val="18"/>
              </w:rPr>
            </w:pPr>
            <w:r w:rsidRPr="005D47FA">
              <w:rPr>
                <w:sz w:val="18"/>
              </w:rPr>
              <w:t>d) při fyzikálním spouštění ověřit neutronově-fyzikální vlastnosti aktivní zóny jaderného reaktoru a související bezpečnostní funkce,</w:t>
            </w:r>
          </w:p>
          <w:p w:rsidR="008A6824" w:rsidRDefault="008A6824" w:rsidP="005D47FA">
            <w:pPr>
              <w:rPr>
                <w:sz w:val="18"/>
              </w:rPr>
            </w:pPr>
            <w:r w:rsidRPr="005D47FA">
              <w:rPr>
                <w:sz w:val="18"/>
              </w:rPr>
              <w:t>e) zajistit a ověřit připravenost jaderného zařízení k energetickému spouštění jaderného zařízení,</w:t>
            </w:r>
          </w:p>
          <w:p w:rsidR="008A6824" w:rsidRPr="004E1486" w:rsidRDefault="008A6824" w:rsidP="005D47FA">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§15</w:t>
            </w:r>
          </w:p>
        </w:tc>
        <w:tc>
          <w:tcPr>
            <w:tcW w:w="5400" w:type="dxa"/>
            <w:gridSpan w:val="4"/>
            <w:tcBorders>
              <w:top w:val="nil"/>
              <w:left w:val="single" w:sz="4" w:space="0" w:color="auto"/>
              <w:bottom w:val="nil"/>
              <w:right w:val="single" w:sz="4" w:space="0" w:color="auto"/>
            </w:tcBorders>
          </w:tcPr>
          <w:p w:rsidR="008A6824" w:rsidRPr="00E265B9" w:rsidRDefault="008A6824" w:rsidP="00F07E13">
            <w:pPr>
              <w:widowControl w:val="0"/>
              <w:autoSpaceDE w:val="0"/>
              <w:autoSpaceDN w:val="0"/>
              <w:adjustRightInd w:val="0"/>
              <w:jc w:val="both"/>
              <w:rPr>
                <w:sz w:val="18"/>
                <w:szCs w:val="18"/>
              </w:rPr>
            </w:pPr>
            <w:r w:rsidRPr="00E265B9">
              <w:rPr>
                <w:sz w:val="18"/>
                <w:szCs w:val="18"/>
              </w:rPr>
              <w:t>(1) Jaderné zařízení musí být uváděno do provozu a provozováno pouze v režimech stanovených projektem jaderného zařízení.</w:t>
            </w:r>
          </w:p>
          <w:p w:rsidR="008A6824" w:rsidRPr="00E265B9" w:rsidRDefault="008A6824" w:rsidP="00F07E13">
            <w:pPr>
              <w:widowControl w:val="0"/>
              <w:autoSpaceDE w:val="0"/>
              <w:autoSpaceDN w:val="0"/>
              <w:adjustRightInd w:val="0"/>
              <w:jc w:val="both"/>
              <w:rPr>
                <w:sz w:val="18"/>
                <w:szCs w:val="18"/>
              </w:rPr>
            </w:pPr>
            <w:r w:rsidRPr="00E265B9">
              <w:rPr>
                <w:sz w:val="18"/>
                <w:szCs w:val="18"/>
              </w:rPr>
              <w:t>(2) Při vzniku odchylky od předepsaného průběhu s negativním vlivem na jadernou bezpečnost nebo události s negativním vlivem na jadernou bezpečnost v průběhu provádění zkoušek během uvádění do provozu jaderného zařízení nebo během jeho provozu musí být jaderné zařízení neprodleně uvedeno do bezpečného, stabilizovaného a kontrolovaného stavu.</w:t>
            </w:r>
          </w:p>
          <w:p w:rsidR="008A6824" w:rsidRPr="00E265B9" w:rsidRDefault="008A6824" w:rsidP="00F07E13">
            <w:pPr>
              <w:widowControl w:val="0"/>
              <w:autoSpaceDE w:val="0"/>
              <w:autoSpaceDN w:val="0"/>
              <w:adjustRightInd w:val="0"/>
              <w:jc w:val="both"/>
              <w:rPr>
                <w:sz w:val="18"/>
                <w:szCs w:val="18"/>
              </w:rPr>
            </w:pPr>
            <w:r w:rsidRPr="00E265B9">
              <w:rPr>
                <w:sz w:val="18"/>
                <w:szCs w:val="18"/>
              </w:rPr>
              <w:t>(3) V případě vzniku stavu podle odstavce 2 lze pokračovat v uvádění do provozu jaderného zařízení nebo provozu jaderného zařízení po</w:t>
            </w:r>
          </w:p>
          <w:p w:rsidR="008A6824" w:rsidRPr="00E265B9" w:rsidRDefault="008A6824" w:rsidP="00F07E13">
            <w:pPr>
              <w:widowControl w:val="0"/>
              <w:autoSpaceDE w:val="0"/>
              <w:autoSpaceDN w:val="0"/>
              <w:adjustRightInd w:val="0"/>
              <w:jc w:val="both"/>
              <w:rPr>
                <w:sz w:val="18"/>
                <w:szCs w:val="18"/>
              </w:rPr>
            </w:pPr>
            <w:r w:rsidRPr="00E265B9">
              <w:rPr>
                <w:sz w:val="18"/>
                <w:szCs w:val="18"/>
              </w:rPr>
              <w:t>a) provedení analýzy příčin tohoto stavu,</w:t>
            </w:r>
          </w:p>
          <w:p w:rsidR="008A6824" w:rsidRPr="00E265B9" w:rsidRDefault="008A6824" w:rsidP="00F07E13">
            <w:pPr>
              <w:widowControl w:val="0"/>
              <w:autoSpaceDE w:val="0"/>
              <w:autoSpaceDN w:val="0"/>
              <w:adjustRightInd w:val="0"/>
              <w:jc w:val="both"/>
              <w:rPr>
                <w:sz w:val="18"/>
                <w:szCs w:val="18"/>
              </w:rPr>
            </w:pPr>
            <w:r w:rsidRPr="00E265B9">
              <w:rPr>
                <w:sz w:val="18"/>
                <w:szCs w:val="18"/>
              </w:rPr>
              <w:t>b) objasnění a odstranění příčin tohoto stavu,</w:t>
            </w:r>
          </w:p>
          <w:p w:rsidR="008A6824" w:rsidRPr="00E265B9" w:rsidRDefault="008A6824" w:rsidP="00F07E13">
            <w:pPr>
              <w:widowControl w:val="0"/>
              <w:autoSpaceDE w:val="0"/>
              <w:autoSpaceDN w:val="0"/>
              <w:adjustRightInd w:val="0"/>
              <w:jc w:val="both"/>
              <w:rPr>
                <w:sz w:val="18"/>
                <w:szCs w:val="18"/>
              </w:rPr>
            </w:pPr>
            <w:r w:rsidRPr="00E265B9">
              <w:rPr>
                <w:sz w:val="18"/>
                <w:szCs w:val="18"/>
              </w:rPr>
              <w:t>c) ověření plnění bezpečnostních funkcí a funkční celistvosti všech systémů, konstrukcí a komponent, které mohly být dotčeny, a</w:t>
            </w:r>
          </w:p>
          <w:p w:rsidR="008A6824" w:rsidRPr="00E265B9" w:rsidRDefault="008A6824" w:rsidP="00F07E13">
            <w:pPr>
              <w:widowControl w:val="0"/>
              <w:autoSpaceDE w:val="0"/>
              <w:autoSpaceDN w:val="0"/>
              <w:adjustRightInd w:val="0"/>
              <w:jc w:val="both"/>
              <w:rPr>
                <w:sz w:val="18"/>
                <w:szCs w:val="18"/>
              </w:rPr>
            </w:pPr>
            <w:r w:rsidRPr="00E265B9">
              <w:rPr>
                <w:sz w:val="18"/>
                <w:szCs w:val="18"/>
              </w:rPr>
              <w:t>d) provedení nápravných opatření k zamezení opakování tohoto stavu.</w:t>
            </w:r>
          </w:p>
          <w:p w:rsidR="008A6824" w:rsidRPr="00E265B9" w:rsidRDefault="008A6824" w:rsidP="00F07E13">
            <w:pPr>
              <w:widowControl w:val="0"/>
              <w:autoSpaceDE w:val="0"/>
              <w:autoSpaceDN w:val="0"/>
              <w:adjustRightInd w:val="0"/>
              <w:jc w:val="both"/>
              <w:rPr>
                <w:sz w:val="18"/>
                <w:szCs w:val="18"/>
              </w:rPr>
            </w:pPr>
            <w:r w:rsidRPr="00E265B9">
              <w:rPr>
                <w:sz w:val="18"/>
                <w:szCs w:val="18"/>
              </w:rPr>
              <w:t xml:space="preserve">(4) Část jaderného zařízení, která je uváděna do provozu nebo provozována, musí být od částí, u nichž pokračuje výstavba nebo neaktivní zkoušky, oddělena tak, aby montážní práce nebo poruchy a </w:t>
            </w:r>
            <w:r w:rsidRPr="00E265B9">
              <w:rPr>
                <w:sz w:val="18"/>
                <w:szCs w:val="18"/>
              </w:rPr>
              <w:lastRenderedPageBreak/>
              <w:t>havárie na budované části neovlivnily jadernou bezpečnost části uváděné do provozu nebo části již provozované. Tato podmínka musí být splněna rovněž, jde-li o samostatná jaderná zařízení.</w:t>
            </w:r>
          </w:p>
          <w:p w:rsidR="008A6824" w:rsidRPr="00E265B9" w:rsidRDefault="008A6824" w:rsidP="00F07E13">
            <w:pPr>
              <w:widowControl w:val="0"/>
              <w:autoSpaceDE w:val="0"/>
              <w:autoSpaceDN w:val="0"/>
              <w:adjustRightInd w:val="0"/>
              <w:jc w:val="both"/>
              <w:rPr>
                <w:sz w:val="18"/>
                <w:szCs w:val="18"/>
              </w:rPr>
            </w:pPr>
            <w:r w:rsidRPr="00E265B9">
              <w:rPr>
                <w:sz w:val="18"/>
                <w:szCs w:val="18"/>
              </w:rPr>
              <w:t>(5) Po celou dobu uvádění do provozu jaderného zařízení a při jeho provozu musí být držitel povolení znalý aktuálního stavu jaderného zařízení.</w:t>
            </w:r>
          </w:p>
          <w:p w:rsidR="008A6824" w:rsidRPr="00E265B9" w:rsidRDefault="008A6824" w:rsidP="00F07E13">
            <w:pPr>
              <w:widowControl w:val="0"/>
              <w:autoSpaceDE w:val="0"/>
              <w:autoSpaceDN w:val="0"/>
              <w:adjustRightInd w:val="0"/>
              <w:jc w:val="both"/>
              <w:rPr>
                <w:sz w:val="18"/>
                <w:szCs w:val="18"/>
              </w:rPr>
            </w:pPr>
            <w:r w:rsidRPr="00E265B9">
              <w:rPr>
                <w:sz w:val="18"/>
                <w:szCs w:val="18"/>
              </w:rPr>
              <w:t>(6) Procesy a činnosti související s uváděním do provozu jaderného zařízení nebo jeho provozem musí být prováděny podle pracovních příkazů, vnitřních předpisů a programů uvádění jaderného zařízení do provozu.</w:t>
            </w:r>
          </w:p>
          <w:p w:rsidR="008A6824" w:rsidRDefault="008A6824" w:rsidP="00F07E13">
            <w:pPr>
              <w:widowControl w:val="0"/>
              <w:autoSpaceDE w:val="0"/>
              <w:autoSpaceDN w:val="0"/>
              <w:adjustRightInd w:val="0"/>
              <w:jc w:val="both"/>
              <w:rPr>
                <w:sz w:val="18"/>
                <w:szCs w:val="18"/>
              </w:rPr>
            </w:pPr>
            <w:r w:rsidRPr="00E265B9">
              <w:rPr>
                <w:sz w:val="18"/>
                <w:szCs w:val="18"/>
              </w:rPr>
              <w:t>(7) Před zahájením činnosti důležité z hlediska jaderné bezpečnosti nebo činnosti zvláště důležité z hlediska jaderné bezpečnosti musí být prověřeno a doloženo Úřadu, že tyto činnosti neohrozí jadernou bezpečnost.</w:t>
            </w:r>
          </w:p>
          <w:p w:rsidR="008A6824" w:rsidRPr="000612F1"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§16 odst.3</w:t>
            </w:r>
          </w:p>
        </w:tc>
        <w:tc>
          <w:tcPr>
            <w:tcW w:w="5400" w:type="dxa"/>
            <w:gridSpan w:val="4"/>
            <w:tcBorders>
              <w:top w:val="nil"/>
              <w:left w:val="single" w:sz="4" w:space="0" w:color="auto"/>
              <w:bottom w:val="nil"/>
              <w:right w:val="single" w:sz="4" w:space="0" w:color="auto"/>
            </w:tcBorders>
          </w:tcPr>
          <w:p w:rsidR="008A6824" w:rsidRPr="00A922F1" w:rsidRDefault="008A6824" w:rsidP="00F07E13">
            <w:pPr>
              <w:widowControl w:val="0"/>
              <w:autoSpaceDE w:val="0"/>
              <w:autoSpaceDN w:val="0"/>
              <w:adjustRightInd w:val="0"/>
              <w:jc w:val="both"/>
              <w:rPr>
                <w:sz w:val="18"/>
                <w:szCs w:val="18"/>
              </w:rPr>
            </w:pPr>
            <w:r w:rsidRPr="00A922F1">
              <w:rPr>
                <w:sz w:val="18"/>
                <w:szCs w:val="18"/>
              </w:rPr>
              <w:t>(3) Po provozní události, kterou by mohla být negativně ovlivněna bezpečnostní funkce nebo funkční celistvost systémů, konstrukcí a komponent, musí být</w:t>
            </w:r>
          </w:p>
          <w:p w:rsidR="008A6824" w:rsidRPr="00A922F1" w:rsidRDefault="008A6824" w:rsidP="00F07E13">
            <w:pPr>
              <w:widowControl w:val="0"/>
              <w:autoSpaceDE w:val="0"/>
              <w:autoSpaceDN w:val="0"/>
              <w:adjustRightInd w:val="0"/>
              <w:jc w:val="both"/>
              <w:rPr>
                <w:sz w:val="18"/>
                <w:szCs w:val="18"/>
              </w:rPr>
            </w:pPr>
            <w:r w:rsidRPr="00A922F1">
              <w:rPr>
                <w:sz w:val="18"/>
                <w:szCs w:val="18"/>
              </w:rPr>
              <w:t>a) zjištěno, zda je potenciálně ovlivněná bezpečnostní funkce systémů, konstrukcí a komponent plněna, a</w:t>
            </w:r>
          </w:p>
          <w:p w:rsidR="008A6824" w:rsidRPr="00A922F1" w:rsidRDefault="008A6824" w:rsidP="00F07E13">
            <w:pPr>
              <w:widowControl w:val="0"/>
              <w:autoSpaceDE w:val="0"/>
              <w:autoSpaceDN w:val="0"/>
              <w:adjustRightInd w:val="0"/>
              <w:jc w:val="both"/>
              <w:rPr>
                <w:sz w:val="18"/>
                <w:szCs w:val="18"/>
              </w:rPr>
            </w:pPr>
            <w:r w:rsidRPr="00A922F1">
              <w:rPr>
                <w:sz w:val="18"/>
                <w:szCs w:val="18"/>
              </w:rPr>
              <w:t>b) ověřena funkčnost jiných systémů, konstrukcí a komponent zajišťujících plnění téže bezpečnostní funkce.</w:t>
            </w:r>
          </w:p>
          <w:p w:rsidR="008A6824" w:rsidRPr="00E265B9"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§16 odst.4</w:t>
            </w:r>
          </w:p>
        </w:tc>
        <w:tc>
          <w:tcPr>
            <w:tcW w:w="5400" w:type="dxa"/>
            <w:gridSpan w:val="4"/>
            <w:tcBorders>
              <w:top w:val="nil"/>
              <w:left w:val="single" w:sz="4" w:space="0" w:color="auto"/>
              <w:bottom w:val="nil"/>
              <w:right w:val="single" w:sz="4" w:space="0" w:color="auto"/>
            </w:tcBorders>
          </w:tcPr>
          <w:p w:rsidR="008A6824" w:rsidRPr="00A922F1" w:rsidRDefault="008A6824" w:rsidP="00F07E13">
            <w:pPr>
              <w:widowControl w:val="0"/>
              <w:autoSpaceDE w:val="0"/>
              <w:autoSpaceDN w:val="0"/>
              <w:adjustRightInd w:val="0"/>
              <w:jc w:val="both"/>
              <w:rPr>
                <w:sz w:val="18"/>
                <w:szCs w:val="18"/>
              </w:rPr>
            </w:pPr>
            <w:r w:rsidRPr="00A922F1">
              <w:rPr>
                <w:sz w:val="18"/>
                <w:szCs w:val="18"/>
              </w:rPr>
              <w:t>(4) V případě jaderného zařízení s jaderným reaktorem musí být při překročení bezpečnostního limitu jaderný reaktor neprodleně odstaven.</w:t>
            </w:r>
          </w:p>
          <w:p w:rsidR="008A6824" w:rsidRPr="00A922F1" w:rsidRDefault="008A6824" w:rsidP="00F07E13">
            <w:pPr>
              <w:widowControl w:val="0"/>
              <w:autoSpaceDE w:val="0"/>
              <w:autoSpaceDN w:val="0"/>
              <w:adjustRightInd w:val="0"/>
              <w:jc w:val="both"/>
              <w:rPr>
                <w:sz w:val="18"/>
                <w:szCs w:val="18"/>
              </w:rPr>
            </w:pPr>
          </w:p>
          <w:p w:rsidR="008A6824" w:rsidRPr="00E265B9"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§16 odst.5</w:t>
            </w:r>
          </w:p>
        </w:tc>
        <w:tc>
          <w:tcPr>
            <w:tcW w:w="5400" w:type="dxa"/>
            <w:gridSpan w:val="4"/>
            <w:tcBorders>
              <w:top w:val="nil"/>
              <w:left w:val="single" w:sz="4" w:space="0" w:color="auto"/>
              <w:bottom w:val="nil"/>
              <w:right w:val="single" w:sz="4" w:space="0" w:color="auto"/>
            </w:tcBorders>
          </w:tcPr>
          <w:p w:rsidR="008A6824" w:rsidRPr="00A922F1" w:rsidRDefault="008A6824" w:rsidP="00F07E13">
            <w:pPr>
              <w:widowControl w:val="0"/>
              <w:autoSpaceDE w:val="0"/>
              <w:autoSpaceDN w:val="0"/>
              <w:adjustRightInd w:val="0"/>
              <w:jc w:val="both"/>
              <w:rPr>
                <w:sz w:val="18"/>
                <w:szCs w:val="18"/>
              </w:rPr>
            </w:pPr>
            <w:r w:rsidRPr="00A922F1">
              <w:rPr>
                <w:sz w:val="18"/>
                <w:szCs w:val="18"/>
              </w:rPr>
              <w:t>(5) Uvedení jaderného reaktoru do kritického stavu po odstavení podle odstavce 4 je možné až po</w:t>
            </w:r>
          </w:p>
          <w:p w:rsidR="008A6824" w:rsidRPr="00A922F1" w:rsidRDefault="008A6824" w:rsidP="00F07E13">
            <w:pPr>
              <w:widowControl w:val="0"/>
              <w:autoSpaceDE w:val="0"/>
              <w:autoSpaceDN w:val="0"/>
              <w:adjustRightInd w:val="0"/>
              <w:jc w:val="both"/>
              <w:rPr>
                <w:sz w:val="18"/>
                <w:szCs w:val="18"/>
              </w:rPr>
            </w:pPr>
            <w:r w:rsidRPr="00A922F1">
              <w:rPr>
                <w:sz w:val="18"/>
                <w:szCs w:val="18"/>
              </w:rPr>
              <w:t>a) odhalení a odstranění příčin, které vedly k překročení bezpečnostního limitu,</w:t>
            </w:r>
          </w:p>
          <w:p w:rsidR="008A6824" w:rsidRPr="00A922F1" w:rsidRDefault="008A6824" w:rsidP="00F07E13">
            <w:pPr>
              <w:widowControl w:val="0"/>
              <w:autoSpaceDE w:val="0"/>
              <w:autoSpaceDN w:val="0"/>
              <w:adjustRightInd w:val="0"/>
              <w:jc w:val="both"/>
              <w:rPr>
                <w:sz w:val="18"/>
                <w:szCs w:val="18"/>
              </w:rPr>
            </w:pPr>
            <w:r w:rsidRPr="00A922F1">
              <w:rPr>
                <w:sz w:val="18"/>
                <w:szCs w:val="18"/>
              </w:rPr>
              <w:t>b) odstranění následků překročení bezpečnostního limitu a</w:t>
            </w:r>
          </w:p>
          <w:p w:rsidR="008A6824" w:rsidRDefault="008A6824" w:rsidP="00F07E13">
            <w:pPr>
              <w:widowControl w:val="0"/>
              <w:autoSpaceDE w:val="0"/>
              <w:autoSpaceDN w:val="0"/>
              <w:adjustRightInd w:val="0"/>
              <w:jc w:val="both"/>
              <w:rPr>
                <w:sz w:val="18"/>
                <w:szCs w:val="18"/>
              </w:rPr>
            </w:pPr>
            <w:r w:rsidRPr="00A922F1">
              <w:rPr>
                <w:sz w:val="18"/>
                <w:szCs w:val="18"/>
              </w:rPr>
              <w:t>c) provedení rozborů k odhalení stavu jaderného zařízení po překročení bezpečnostního limitu.</w:t>
            </w:r>
          </w:p>
          <w:p w:rsidR="008A6824" w:rsidRPr="00E265B9"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§20</w:t>
            </w:r>
          </w:p>
        </w:tc>
        <w:tc>
          <w:tcPr>
            <w:tcW w:w="5400" w:type="dxa"/>
            <w:gridSpan w:val="4"/>
            <w:tcBorders>
              <w:top w:val="nil"/>
              <w:left w:val="single" w:sz="4" w:space="0" w:color="auto"/>
              <w:bottom w:val="nil"/>
              <w:right w:val="single" w:sz="4" w:space="0" w:color="auto"/>
            </w:tcBorders>
          </w:tcPr>
          <w:p w:rsidR="008A6824" w:rsidRPr="005733F5" w:rsidRDefault="008A6824" w:rsidP="00F07E13">
            <w:pPr>
              <w:widowControl w:val="0"/>
              <w:autoSpaceDE w:val="0"/>
              <w:autoSpaceDN w:val="0"/>
              <w:adjustRightInd w:val="0"/>
              <w:jc w:val="both"/>
              <w:rPr>
                <w:sz w:val="18"/>
                <w:szCs w:val="18"/>
              </w:rPr>
            </w:pPr>
            <w:r w:rsidRPr="005733F5">
              <w:rPr>
                <w:sz w:val="18"/>
                <w:szCs w:val="18"/>
              </w:rPr>
              <w:t>(1) Uvádění do provozu jaderného zařízení bez jaderného reaktoru a neaktivní vyzkoušení, první fyzikální spouštění a první energetické spouštění jaderného zařízení s jaderným reaktorem (dále jen "uvádění jaderného zařízení do provozu") musí být prováděno tak, že</w:t>
            </w:r>
          </w:p>
          <w:p w:rsidR="008A6824" w:rsidRPr="005733F5" w:rsidRDefault="008A6824" w:rsidP="00F07E13">
            <w:pPr>
              <w:widowControl w:val="0"/>
              <w:autoSpaceDE w:val="0"/>
              <w:autoSpaceDN w:val="0"/>
              <w:adjustRightInd w:val="0"/>
              <w:jc w:val="both"/>
              <w:rPr>
                <w:sz w:val="18"/>
                <w:szCs w:val="18"/>
              </w:rPr>
            </w:pPr>
            <w:r w:rsidRPr="005733F5">
              <w:rPr>
                <w:sz w:val="18"/>
                <w:szCs w:val="18"/>
              </w:rPr>
              <w:t>a) je stanoven program uvádění jaderného zařízení do provozu a uvádění jaderného zařízení do provozu je prováděno v souladu s ním,</w:t>
            </w:r>
          </w:p>
          <w:p w:rsidR="008A6824" w:rsidRPr="005733F5" w:rsidRDefault="008A6824" w:rsidP="00F07E13">
            <w:pPr>
              <w:widowControl w:val="0"/>
              <w:autoSpaceDE w:val="0"/>
              <w:autoSpaceDN w:val="0"/>
              <w:adjustRightInd w:val="0"/>
              <w:jc w:val="both"/>
              <w:rPr>
                <w:sz w:val="18"/>
                <w:szCs w:val="18"/>
              </w:rPr>
            </w:pPr>
            <w:r w:rsidRPr="005733F5">
              <w:rPr>
                <w:sz w:val="18"/>
                <w:szCs w:val="18"/>
              </w:rPr>
              <w:t>b) každá etapa tvoří ucelený soubor zkoušek,</w:t>
            </w:r>
          </w:p>
          <w:p w:rsidR="008A6824" w:rsidRPr="005733F5" w:rsidRDefault="008A6824" w:rsidP="00F07E13">
            <w:pPr>
              <w:widowControl w:val="0"/>
              <w:autoSpaceDE w:val="0"/>
              <w:autoSpaceDN w:val="0"/>
              <w:adjustRightInd w:val="0"/>
              <w:jc w:val="both"/>
              <w:rPr>
                <w:sz w:val="18"/>
                <w:szCs w:val="18"/>
              </w:rPr>
            </w:pPr>
            <w:r w:rsidRPr="005733F5">
              <w:rPr>
                <w:sz w:val="18"/>
                <w:szCs w:val="18"/>
              </w:rPr>
              <w:t>c) zkoušky prokáží splnění bezpečnostních kritérií podle programu uvádění jaderného zařízení do provozu,</w:t>
            </w:r>
          </w:p>
          <w:p w:rsidR="008A6824" w:rsidRPr="005733F5" w:rsidRDefault="008A6824" w:rsidP="00F07E13">
            <w:pPr>
              <w:widowControl w:val="0"/>
              <w:autoSpaceDE w:val="0"/>
              <w:autoSpaceDN w:val="0"/>
              <w:adjustRightInd w:val="0"/>
              <w:jc w:val="both"/>
              <w:rPr>
                <w:sz w:val="18"/>
                <w:szCs w:val="18"/>
              </w:rPr>
            </w:pPr>
            <w:r w:rsidRPr="005733F5">
              <w:rPr>
                <w:sz w:val="18"/>
                <w:szCs w:val="18"/>
              </w:rPr>
              <w:lastRenderedPageBreak/>
              <w:t>d) výsledky zkoušek jsou dokumentovány a</w:t>
            </w:r>
          </w:p>
          <w:p w:rsidR="008A6824" w:rsidRPr="005733F5" w:rsidRDefault="008A6824" w:rsidP="00F07E13">
            <w:pPr>
              <w:widowControl w:val="0"/>
              <w:autoSpaceDE w:val="0"/>
              <w:autoSpaceDN w:val="0"/>
              <w:adjustRightInd w:val="0"/>
              <w:jc w:val="both"/>
              <w:rPr>
                <w:sz w:val="18"/>
                <w:szCs w:val="18"/>
              </w:rPr>
            </w:pPr>
            <w:r w:rsidRPr="005733F5">
              <w:rPr>
                <w:sz w:val="18"/>
                <w:szCs w:val="18"/>
              </w:rPr>
              <w:t>e) následující etapa je zahájena po úspěšném provedení zkoušek předcházející etapy.</w:t>
            </w:r>
          </w:p>
          <w:p w:rsidR="008A6824" w:rsidRPr="005733F5" w:rsidRDefault="008A6824" w:rsidP="00F07E13">
            <w:pPr>
              <w:widowControl w:val="0"/>
              <w:autoSpaceDE w:val="0"/>
              <w:autoSpaceDN w:val="0"/>
              <w:adjustRightInd w:val="0"/>
              <w:jc w:val="both"/>
              <w:rPr>
                <w:sz w:val="18"/>
                <w:szCs w:val="18"/>
              </w:rPr>
            </w:pPr>
            <w:r w:rsidRPr="005733F5">
              <w:rPr>
                <w:sz w:val="18"/>
                <w:szCs w:val="18"/>
              </w:rPr>
              <w:t>(2) Přechod do další etapy uvádění jaderného zařízení do provozu je možný po</w:t>
            </w:r>
          </w:p>
          <w:p w:rsidR="008A6824" w:rsidRPr="005733F5" w:rsidRDefault="008A6824" w:rsidP="00F07E13">
            <w:pPr>
              <w:widowControl w:val="0"/>
              <w:autoSpaceDE w:val="0"/>
              <w:autoSpaceDN w:val="0"/>
              <w:adjustRightInd w:val="0"/>
              <w:jc w:val="both"/>
              <w:rPr>
                <w:sz w:val="18"/>
                <w:szCs w:val="18"/>
              </w:rPr>
            </w:pPr>
            <w:r w:rsidRPr="005733F5">
              <w:rPr>
                <w:sz w:val="18"/>
                <w:szCs w:val="18"/>
              </w:rPr>
              <w:t>a) ukončení veškerých prací a zkoušek předchozí etapy,</w:t>
            </w:r>
          </w:p>
          <w:p w:rsidR="008A6824" w:rsidRPr="005733F5" w:rsidRDefault="008A6824" w:rsidP="00F07E13">
            <w:pPr>
              <w:widowControl w:val="0"/>
              <w:autoSpaceDE w:val="0"/>
              <w:autoSpaceDN w:val="0"/>
              <w:adjustRightInd w:val="0"/>
              <w:jc w:val="both"/>
              <w:rPr>
                <w:sz w:val="18"/>
                <w:szCs w:val="18"/>
              </w:rPr>
            </w:pPr>
            <w:r w:rsidRPr="005733F5">
              <w:rPr>
                <w:sz w:val="18"/>
                <w:szCs w:val="18"/>
              </w:rPr>
              <w:t>b) splnění všech kritérií úspěšnosti předchozí etapy v souladu s dokumentací pro povolovanou činnost,</w:t>
            </w:r>
          </w:p>
          <w:p w:rsidR="008A6824" w:rsidRPr="005733F5" w:rsidRDefault="008A6824" w:rsidP="00F07E13">
            <w:pPr>
              <w:widowControl w:val="0"/>
              <w:autoSpaceDE w:val="0"/>
              <w:autoSpaceDN w:val="0"/>
              <w:adjustRightInd w:val="0"/>
              <w:jc w:val="both"/>
              <w:rPr>
                <w:sz w:val="18"/>
                <w:szCs w:val="18"/>
              </w:rPr>
            </w:pPr>
            <w:r w:rsidRPr="005733F5">
              <w:rPr>
                <w:sz w:val="18"/>
                <w:szCs w:val="18"/>
              </w:rPr>
              <w:t>c) zajištění připravenosti vybraných zařízení k zahájení etapy,</w:t>
            </w:r>
          </w:p>
          <w:p w:rsidR="008A6824" w:rsidRPr="005733F5" w:rsidRDefault="008A6824" w:rsidP="00F07E13">
            <w:pPr>
              <w:widowControl w:val="0"/>
              <w:autoSpaceDE w:val="0"/>
              <w:autoSpaceDN w:val="0"/>
              <w:adjustRightInd w:val="0"/>
              <w:jc w:val="both"/>
              <w:rPr>
                <w:sz w:val="18"/>
                <w:szCs w:val="18"/>
              </w:rPr>
            </w:pPr>
            <w:r w:rsidRPr="005733F5">
              <w:rPr>
                <w:sz w:val="18"/>
                <w:szCs w:val="18"/>
              </w:rPr>
              <w:t>d) zajištění připravenosti pracovníků k zahájení etapy,</w:t>
            </w:r>
          </w:p>
          <w:p w:rsidR="008A6824" w:rsidRPr="005733F5" w:rsidRDefault="008A6824" w:rsidP="00F07E13">
            <w:pPr>
              <w:widowControl w:val="0"/>
              <w:autoSpaceDE w:val="0"/>
              <w:autoSpaceDN w:val="0"/>
              <w:adjustRightInd w:val="0"/>
              <w:jc w:val="both"/>
              <w:rPr>
                <w:sz w:val="18"/>
                <w:szCs w:val="18"/>
              </w:rPr>
            </w:pPr>
            <w:r w:rsidRPr="005733F5">
              <w:rPr>
                <w:sz w:val="18"/>
                <w:szCs w:val="18"/>
              </w:rPr>
              <w:t>e) zajištění existence a správnosti dokumentace pro povolovanou činnost,</w:t>
            </w:r>
          </w:p>
          <w:p w:rsidR="008A6824" w:rsidRPr="005733F5" w:rsidRDefault="008A6824" w:rsidP="00F07E13">
            <w:pPr>
              <w:widowControl w:val="0"/>
              <w:autoSpaceDE w:val="0"/>
              <w:autoSpaceDN w:val="0"/>
              <w:adjustRightInd w:val="0"/>
              <w:jc w:val="both"/>
              <w:rPr>
                <w:sz w:val="18"/>
                <w:szCs w:val="18"/>
              </w:rPr>
            </w:pPr>
            <w:r w:rsidRPr="005733F5">
              <w:rPr>
                <w:sz w:val="18"/>
                <w:szCs w:val="18"/>
              </w:rPr>
              <w:t>f) úspěšném komplexním funkčním ověření jaderného zařízení a</w:t>
            </w:r>
          </w:p>
          <w:p w:rsidR="008A6824" w:rsidRPr="005733F5" w:rsidRDefault="008A6824" w:rsidP="00F07E13">
            <w:pPr>
              <w:widowControl w:val="0"/>
              <w:autoSpaceDE w:val="0"/>
              <w:autoSpaceDN w:val="0"/>
              <w:adjustRightInd w:val="0"/>
              <w:jc w:val="both"/>
              <w:rPr>
                <w:sz w:val="18"/>
                <w:szCs w:val="18"/>
              </w:rPr>
            </w:pPr>
            <w:r w:rsidRPr="005733F5">
              <w:rPr>
                <w:sz w:val="18"/>
                <w:szCs w:val="18"/>
              </w:rPr>
              <w:t>g) prověření splnění požadavků podle písmen a) až e) a jeho zdokumentování.</w:t>
            </w:r>
          </w:p>
          <w:p w:rsidR="008A6824" w:rsidRPr="005733F5" w:rsidRDefault="008A6824" w:rsidP="00F07E13">
            <w:pPr>
              <w:widowControl w:val="0"/>
              <w:autoSpaceDE w:val="0"/>
              <w:autoSpaceDN w:val="0"/>
              <w:adjustRightInd w:val="0"/>
              <w:jc w:val="both"/>
              <w:rPr>
                <w:sz w:val="18"/>
                <w:szCs w:val="18"/>
              </w:rPr>
            </w:pPr>
            <w:r w:rsidRPr="005733F5">
              <w:rPr>
                <w:sz w:val="18"/>
                <w:szCs w:val="18"/>
              </w:rPr>
              <w:t>(3) V průběhu zkoušek při uvádění jaderného zařízení do provozu je zakázáno odpojení prvků ochranného systému jaderného reaktoru, pokud zbývající část prvků tohoto systému nezajišťuje spolehlivé plnění požadavků právních předpisů a limitů a podmínek.</w:t>
            </w:r>
          </w:p>
          <w:p w:rsidR="008A6824" w:rsidRDefault="008A6824" w:rsidP="00F07E13">
            <w:pPr>
              <w:widowControl w:val="0"/>
              <w:autoSpaceDE w:val="0"/>
              <w:autoSpaceDN w:val="0"/>
              <w:adjustRightInd w:val="0"/>
              <w:jc w:val="both"/>
              <w:rPr>
                <w:sz w:val="18"/>
                <w:szCs w:val="18"/>
              </w:rPr>
            </w:pPr>
            <w:r w:rsidRPr="005733F5">
              <w:rPr>
                <w:sz w:val="18"/>
                <w:szCs w:val="18"/>
              </w:rPr>
              <w:t>(4) Výsledky kontroly připravenosti jaderného zařízení na jednotlivé etapy uvádění jaderného zařízení do provozu a na provoz musí být shrnuty v souhrnném dokladu o ověření.</w:t>
            </w:r>
          </w:p>
          <w:p w:rsidR="008A6824" w:rsidRPr="005733F5"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§21</w:t>
            </w:r>
          </w:p>
        </w:tc>
        <w:tc>
          <w:tcPr>
            <w:tcW w:w="5400" w:type="dxa"/>
            <w:gridSpan w:val="4"/>
            <w:tcBorders>
              <w:top w:val="nil"/>
              <w:left w:val="single" w:sz="4" w:space="0" w:color="auto"/>
              <w:bottom w:val="nil"/>
              <w:right w:val="single" w:sz="4" w:space="0" w:color="auto"/>
            </w:tcBorders>
          </w:tcPr>
          <w:p w:rsidR="008A6824" w:rsidRPr="005733F5" w:rsidRDefault="008A6824" w:rsidP="00F07E13">
            <w:pPr>
              <w:widowControl w:val="0"/>
              <w:autoSpaceDE w:val="0"/>
              <w:autoSpaceDN w:val="0"/>
              <w:adjustRightInd w:val="0"/>
              <w:jc w:val="both"/>
              <w:rPr>
                <w:sz w:val="18"/>
                <w:szCs w:val="18"/>
              </w:rPr>
            </w:pPr>
            <w:r w:rsidRPr="005733F5">
              <w:rPr>
                <w:sz w:val="18"/>
                <w:szCs w:val="18"/>
              </w:rPr>
              <w:t>(1) Etapa uvádění jaderného zařízení do provozu musí být prováděna podle předem vypracovaného etapového programu.</w:t>
            </w:r>
          </w:p>
          <w:p w:rsidR="008A6824" w:rsidRPr="005733F5" w:rsidRDefault="008A6824" w:rsidP="00F07E13">
            <w:pPr>
              <w:widowControl w:val="0"/>
              <w:autoSpaceDE w:val="0"/>
              <w:autoSpaceDN w:val="0"/>
              <w:adjustRightInd w:val="0"/>
              <w:jc w:val="both"/>
              <w:rPr>
                <w:sz w:val="18"/>
                <w:szCs w:val="18"/>
              </w:rPr>
            </w:pPr>
            <w:r w:rsidRPr="005733F5">
              <w:rPr>
                <w:sz w:val="18"/>
                <w:szCs w:val="18"/>
              </w:rPr>
              <w:t>(2) V rámci etapy uvádění jaderného zařízení do provozu musí být</w:t>
            </w:r>
          </w:p>
          <w:p w:rsidR="008A6824" w:rsidRPr="005733F5" w:rsidRDefault="008A6824" w:rsidP="00F07E13">
            <w:pPr>
              <w:widowControl w:val="0"/>
              <w:autoSpaceDE w:val="0"/>
              <w:autoSpaceDN w:val="0"/>
              <w:adjustRightInd w:val="0"/>
              <w:jc w:val="both"/>
              <w:rPr>
                <w:sz w:val="18"/>
                <w:szCs w:val="18"/>
              </w:rPr>
            </w:pPr>
            <w:r w:rsidRPr="005733F5">
              <w:rPr>
                <w:sz w:val="18"/>
                <w:szCs w:val="18"/>
              </w:rPr>
              <w:t>a) zkouškami postupně ověřeny</w:t>
            </w:r>
          </w:p>
          <w:p w:rsidR="008A6824" w:rsidRPr="005733F5" w:rsidRDefault="008A6824" w:rsidP="00F07E13">
            <w:pPr>
              <w:widowControl w:val="0"/>
              <w:autoSpaceDE w:val="0"/>
              <w:autoSpaceDN w:val="0"/>
              <w:adjustRightInd w:val="0"/>
              <w:jc w:val="both"/>
              <w:rPr>
                <w:sz w:val="18"/>
                <w:szCs w:val="18"/>
              </w:rPr>
            </w:pPr>
            <w:r w:rsidRPr="005733F5">
              <w:rPr>
                <w:sz w:val="18"/>
                <w:szCs w:val="18"/>
              </w:rPr>
              <w:t>1. shoda systémů, konstrukcí a komponent s požadavky právních předpisů a projektem jaderného zařízení a</w:t>
            </w:r>
          </w:p>
          <w:p w:rsidR="008A6824" w:rsidRPr="005733F5" w:rsidRDefault="008A6824" w:rsidP="00F07E13">
            <w:pPr>
              <w:widowControl w:val="0"/>
              <w:autoSpaceDE w:val="0"/>
              <w:autoSpaceDN w:val="0"/>
              <w:adjustRightInd w:val="0"/>
              <w:jc w:val="both"/>
              <w:rPr>
                <w:sz w:val="18"/>
                <w:szCs w:val="18"/>
              </w:rPr>
            </w:pPr>
            <w:r w:rsidRPr="005733F5">
              <w:rPr>
                <w:sz w:val="18"/>
                <w:szCs w:val="18"/>
              </w:rPr>
              <w:t>2. projektem jaderného zařízení stanovené režimy a charakteristiky jaderného zařízení a</w:t>
            </w:r>
          </w:p>
          <w:p w:rsidR="008A6824" w:rsidRPr="005733F5" w:rsidRDefault="008A6824" w:rsidP="00F07E13">
            <w:pPr>
              <w:widowControl w:val="0"/>
              <w:autoSpaceDE w:val="0"/>
              <w:autoSpaceDN w:val="0"/>
              <w:adjustRightInd w:val="0"/>
              <w:jc w:val="both"/>
              <w:rPr>
                <w:sz w:val="18"/>
                <w:szCs w:val="18"/>
              </w:rPr>
            </w:pPr>
            <w:r w:rsidRPr="005733F5">
              <w:rPr>
                <w:sz w:val="18"/>
                <w:szCs w:val="18"/>
              </w:rPr>
              <w:t>b) zkoušky podle písmene a) prováděny tak, aby byly vytvářeny podmínky pro zkoušky dalších celků a úspěšné komplexní funkční ověření jaderného zařízení před zahájením zkušebního provozu.</w:t>
            </w:r>
          </w:p>
          <w:p w:rsidR="008A6824" w:rsidRPr="005733F5" w:rsidRDefault="008A6824" w:rsidP="00F07E13">
            <w:pPr>
              <w:widowControl w:val="0"/>
              <w:autoSpaceDE w:val="0"/>
              <w:autoSpaceDN w:val="0"/>
              <w:adjustRightInd w:val="0"/>
              <w:jc w:val="both"/>
              <w:rPr>
                <w:sz w:val="18"/>
                <w:szCs w:val="18"/>
              </w:rPr>
            </w:pPr>
            <w:r w:rsidRPr="005733F5">
              <w:rPr>
                <w:sz w:val="18"/>
                <w:szCs w:val="18"/>
              </w:rPr>
              <w:t>(3) Etapový program musí obsahovat</w:t>
            </w:r>
          </w:p>
          <w:p w:rsidR="008A6824" w:rsidRPr="005733F5" w:rsidRDefault="008A6824" w:rsidP="00F07E13">
            <w:pPr>
              <w:widowControl w:val="0"/>
              <w:autoSpaceDE w:val="0"/>
              <w:autoSpaceDN w:val="0"/>
              <w:adjustRightInd w:val="0"/>
              <w:jc w:val="both"/>
              <w:rPr>
                <w:sz w:val="18"/>
                <w:szCs w:val="18"/>
              </w:rPr>
            </w:pPr>
            <w:r w:rsidRPr="005733F5">
              <w:rPr>
                <w:sz w:val="18"/>
                <w:szCs w:val="18"/>
              </w:rPr>
              <w:t>a) cíl, popis a metodiku provedení prací etapy,</w:t>
            </w:r>
          </w:p>
          <w:p w:rsidR="008A6824" w:rsidRPr="005733F5" w:rsidRDefault="008A6824" w:rsidP="00F07E13">
            <w:pPr>
              <w:widowControl w:val="0"/>
              <w:autoSpaceDE w:val="0"/>
              <w:autoSpaceDN w:val="0"/>
              <w:adjustRightInd w:val="0"/>
              <w:jc w:val="both"/>
              <w:rPr>
                <w:sz w:val="18"/>
                <w:szCs w:val="18"/>
              </w:rPr>
            </w:pPr>
            <w:r w:rsidRPr="005733F5">
              <w:rPr>
                <w:sz w:val="18"/>
                <w:szCs w:val="18"/>
              </w:rPr>
              <w:t>b) vzájemné časové a logické vazby mezi činnostmi etapy,</w:t>
            </w:r>
          </w:p>
          <w:p w:rsidR="008A6824" w:rsidRPr="005733F5" w:rsidRDefault="008A6824" w:rsidP="00F07E13">
            <w:pPr>
              <w:widowControl w:val="0"/>
              <w:autoSpaceDE w:val="0"/>
              <w:autoSpaceDN w:val="0"/>
              <w:adjustRightInd w:val="0"/>
              <w:jc w:val="both"/>
              <w:rPr>
                <w:sz w:val="18"/>
                <w:szCs w:val="18"/>
              </w:rPr>
            </w:pPr>
            <w:r w:rsidRPr="005733F5">
              <w:rPr>
                <w:sz w:val="18"/>
                <w:szCs w:val="18"/>
              </w:rPr>
              <w:t>c) požadavky na připravenost technologie a zdrojů na činnosti etapy,</w:t>
            </w:r>
          </w:p>
          <w:p w:rsidR="008A6824" w:rsidRPr="005733F5" w:rsidRDefault="008A6824" w:rsidP="00F07E13">
            <w:pPr>
              <w:widowControl w:val="0"/>
              <w:autoSpaceDE w:val="0"/>
              <w:autoSpaceDN w:val="0"/>
              <w:adjustRightInd w:val="0"/>
              <w:jc w:val="both"/>
              <w:rPr>
                <w:sz w:val="18"/>
                <w:szCs w:val="18"/>
              </w:rPr>
            </w:pPr>
            <w:r w:rsidRPr="005733F5">
              <w:rPr>
                <w:sz w:val="18"/>
                <w:szCs w:val="18"/>
              </w:rPr>
              <w:t>d) bezpečnostní kritéria a metodiku hodnocení jejich splnění,</w:t>
            </w:r>
          </w:p>
          <w:p w:rsidR="008A6824" w:rsidRPr="005733F5" w:rsidRDefault="008A6824" w:rsidP="00F07E13">
            <w:pPr>
              <w:widowControl w:val="0"/>
              <w:autoSpaceDE w:val="0"/>
              <w:autoSpaceDN w:val="0"/>
              <w:adjustRightInd w:val="0"/>
              <w:jc w:val="both"/>
              <w:rPr>
                <w:sz w:val="18"/>
                <w:szCs w:val="18"/>
              </w:rPr>
            </w:pPr>
            <w:r w:rsidRPr="005733F5">
              <w:rPr>
                <w:sz w:val="18"/>
                <w:szCs w:val="18"/>
              </w:rPr>
              <w:t>e) popis počátečního a konečného stavu etapy,</w:t>
            </w:r>
          </w:p>
          <w:p w:rsidR="008A6824" w:rsidRPr="005733F5" w:rsidRDefault="008A6824" w:rsidP="00F07E13">
            <w:pPr>
              <w:widowControl w:val="0"/>
              <w:autoSpaceDE w:val="0"/>
              <w:autoSpaceDN w:val="0"/>
              <w:adjustRightInd w:val="0"/>
              <w:jc w:val="both"/>
              <w:rPr>
                <w:sz w:val="18"/>
                <w:szCs w:val="18"/>
              </w:rPr>
            </w:pPr>
            <w:r w:rsidRPr="005733F5">
              <w:rPr>
                <w:sz w:val="18"/>
                <w:szCs w:val="18"/>
              </w:rPr>
              <w:t>f) popis organizačního a personálního zajištění etapy,</w:t>
            </w:r>
          </w:p>
          <w:p w:rsidR="008A6824" w:rsidRPr="005733F5" w:rsidRDefault="008A6824" w:rsidP="00F07E13">
            <w:pPr>
              <w:widowControl w:val="0"/>
              <w:autoSpaceDE w:val="0"/>
              <w:autoSpaceDN w:val="0"/>
              <w:adjustRightInd w:val="0"/>
              <w:jc w:val="both"/>
              <w:rPr>
                <w:sz w:val="18"/>
                <w:szCs w:val="18"/>
              </w:rPr>
            </w:pPr>
            <w:r w:rsidRPr="005733F5">
              <w:rPr>
                <w:sz w:val="18"/>
                <w:szCs w:val="18"/>
              </w:rPr>
              <w:t>g) popis způsobu přechodu do další etapy a</w:t>
            </w:r>
          </w:p>
          <w:p w:rsidR="008A6824" w:rsidRPr="005733F5" w:rsidRDefault="008A6824" w:rsidP="00F07E13">
            <w:pPr>
              <w:widowControl w:val="0"/>
              <w:autoSpaceDE w:val="0"/>
              <w:autoSpaceDN w:val="0"/>
              <w:adjustRightInd w:val="0"/>
              <w:jc w:val="both"/>
              <w:rPr>
                <w:sz w:val="18"/>
                <w:szCs w:val="18"/>
              </w:rPr>
            </w:pPr>
            <w:r w:rsidRPr="005733F5">
              <w:rPr>
                <w:sz w:val="18"/>
                <w:szCs w:val="18"/>
              </w:rPr>
              <w:t>h) seznam dílčích programů pro jednotlivé činnosti.</w:t>
            </w:r>
          </w:p>
          <w:p w:rsidR="008A6824" w:rsidRPr="005733F5" w:rsidRDefault="008A6824" w:rsidP="00F07E13">
            <w:pPr>
              <w:widowControl w:val="0"/>
              <w:autoSpaceDE w:val="0"/>
              <w:autoSpaceDN w:val="0"/>
              <w:adjustRightInd w:val="0"/>
              <w:jc w:val="both"/>
              <w:rPr>
                <w:sz w:val="18"/>
                <w:szCs w:val="18"/>
              </w:rPr>
            </w:pPr>
            <w:r w:rsidRPr="005733F5">
              <w:rPr>
                <w:sz w:val="18"/>
                <w:szCs w:val="18"/>
              </w:rPr>
              <w:t>(4) Dílčí program pro jednotlivé činnosti musí obsahovat</w:t>
            </w:r>
          </w:p>
          <w:p w:rsidR="008A6824" w:rsidRPr="005733F5" w:rsidRDefault="008A6824" w:rsidP="00F07E13">
            <w:pPr>
              <w:widowControl w:val="0"/>
              <w:autoSpaceDE w:val="0"/>
              <w:autoSpaceDN w:val="0"/>
              <w:adjustRightInd w:val="0"/>
              <w:jc w:val="both"/>
              <w:rPr>
                <w:sz w:val="18"/>
                <w:szCs w:val="18"/>
              </w:rPr>
            </w:pPr>
            <w:r w:rsidRPr="005733F5">
              <w:rPr>
                <w:sz w:val="18"/>
                <w:szCs w:val="18"/>
              </w:rPr>
              <w:lastRenderedPageBreak/>
              <w:t>a) cíl, popis a metodiku provádění činnosti,</w:t>
            </w:r>
          </w:p>
          <w:p w:rsidR="008A6824" w:rsidRPr="005733F5" w:rsidRDefault="008A6824" w:rsidP="00F07E13">
            <w:pPr>
              <w:widowControl w:val="0"/>
              <w:autoSpaceDE w:val="0"/>
              <w:autoSpaceDN w:val="0"/>
              <w:adjustRightInd w:val="0"/>
              <w:jc w:val="both"/>
              <w:rPr>
                <w:sz w:val="18"/>
                <w:szCs w:val="18"/>
              </w:rPr>
            </w:pPr>
            <w:r w:rsidRPr="005733F5">
              <w:rPr>
                <w:sz w:val="18"/>
                <w:szCs w:val="18"/>
              </w:rPr>
              <w:t>b) požadavky na připravenost technologie a zdrojů na činnost,</w:t>
            </w:r>
          </w:p>
          <w:p w:rsidR="008A6824" w:rsidRPr="005733F5" w:rsidRDefault="008A6824" w:rsidP="00F07E13">
            <w:pPr>
              <w:widowControl w:val="0"/>
              <w:autoSpaceDE w:val="0"/>
              <w:autoSpaceDN w:val="0"/>
              <w:adjustRightInd w:val="0"/>
              <w:jc w:val="both"/>
              <w:rPr>
                <w:sz w:val="18"/>
                <w:szCs w:val="18"/>
              </w:rPr>
            </w:pPr>
            <w:r w:rsidRPr="005733F5">
              <w:rPr>
                <w:sz w:val="18"/>
                <w:szCs w:val="18"/>
              </w:rPr>
              <w:t>c) bezpečnostní kritéria a metodiku hodnocení jejich splnění,</w:t>
            </w:r>
          </w:p>
          <w:p w:rsidR="008A6824" w:rsidRPr="005733F5" w:rsidRDefault="008A6824" w:rsidP="00F07E13">
            <w:pPr>
              <w:widowControl w:val="0"/>
              <w:autoSpaceDE w:val="0"/>
              <w:autoSpaceDN w:val="0"/>
              <w:adjustRightInd w:val="0"/>
              <w:jc w:val="both"/>
              <w:rPr>
                <w:sz w:val="18"/>
                <w:szCs w:val="18"/>
              </w:rPr>
            </w:pPr>
            <w:r w:rsidRPr="005733F5">
              <w:rPr>
                <w:sz w:val="18"/>
                <w:szCs w:val="18"/>
              </w:rPr>
              <w:t>d) počáteční a konečný stav činnosti a</w:t>
            </w:r>
          </w:p>
          <w:p w:rsidR="008A6824" w:rsidRDefault="008A6824" w:rsidP="00F07E13">
            <w:pPr>
              <w:widowControl w:val="0"/>
              <w:autoSpaceDE w:val="0"/>
              <w:autoSpaceDN w:val="0"/>
              <w:adjustRightInd w:val="0"/>
              <w:jc w:val="both"/>
              <w:rPr>
                <w:sz w:val="18"/>
                <w:szCs w:val="18"/>
              </w:rPr>
            </w:pPr>
            <w:r w:rsidRPr="005733F5">
              <w:rPr>
                <w:sz w:val="18"/>
                <w:szCs w:val="18"/>
              </w:rPr>
              <w:t>e) popis organizačního a personálního zajištění činnosti.</w:t>
            </w:r>
          </w:p>
          <w:p w:rsidR="008A6824" w:rsidRPr="005733F5"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§23 odst.3</w:t>
            </w:r>
          </w:p>
        </w:tc>
        <w:tc>
          <w:tcPr>
            <w:tcW w:w="5400" w:type="dxa"/>
            <w:gridSpan w:val="4"/>
            <w:tcBorders>
              <w:top w:val="nil"/>
              <w:left w:val="single" w:sz="4" w:space="0" w:color="auto"/>
              <w:bottom w:val="nil"/>
              <w:right w:val="single" w:sz="4" w:space="0" w:color="auto"/>
            </w:tcBorders>
          </w:tcPr>
          <w:p w:rsidR="008A6824" w:rsidRDefault="008A6824" w:rsidP="00F07E13">
            <w:pPr>
              <w:widowControl w:val="0"/>
              <w:autoSpaceDE w:val="0"/>
              <w:autoSpaceDN w:val="0"/>
              <w:adjustRightInd w:val="0"/>
              <w:jc w:val="both"/>
              <w:rPr>
                <w:sz w:val="18"/>
                <w:szCs w:val="18"/>
              </w:rPr>
            </w:pPr>
            <w:r w:rsidRPr="0040798D">
              <w:rPr>
                <w:sz w:val="18"/>
                <w:szCs w:val="18"/>
              </w:rPr>
              <w:t>(3) Je-li při provozu jaderného zařízení odstaven jaderný reaktor s palivovými soubory v aktivní zóně, musí být nepřetržitě kontrolován, včetně období zavážení a výměny palivových souborů, zejména z hlediska zachování podkritičnosti aktivní zóny a odvodu tepla z aktivní zóny.</w:t>
            </w:r>
          </w:p>
          <w:p w:rsidR="008A6824" w:rsidRPr="005733F5"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sidRPr="0040798D">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§23 odst.4</w:t>
            </w:r>
          </w:p>
        </w:tc>
        <w:tc>
          <w:tcPr>
            <w:tcW w:w="5400" w:type="dxa"/>
            <w:gridSpan w:val="4"/>
            <w:tcBorders>
              <w:top w:val="nil"/>
              <w:left w:val="single" w:sz="4" w:space="0" w:color="auto"/>
              <w:bottom w:val="nil"/>
              <w:right w:val="single" w:sz="4" w:space="0" w:color="auto"/>
            </w:tcBorders>
          </w:tcPr>
          <w:p w:rsidR="008A6824" w:rsidRPr="0040798D" w:rsidRDefault="008A6824" w:rsidP="00F07E13">
            <w:pPr>
              <w:widowControl w:val="0"/>
              <w:autoSpaceDE w:val="0"/>
              <w:autoSpaceDN w:val="0"/>
              <w:adjustRightInd w:val="0"/>
              <w:jc w:val="both"/>
              <w:rPr>
                <w:sz w:val="18"/>
                <w:szCs w:val="18"/>
              </w:rPr>
            </w:pPr>
            <w:r w:rsidRPr="0040798D">
              <w:rPr>
                <w:sz w:val="18"/>
                <w:szCs w:val="18"/>
              </w:rPr>
              <w:t>(4) Při provozu jaderného zařízení s jaderným reaktorem</w:t>
            </w:r>
          </w:p>
          <w:p w:rsidR="008A6824" w:rsidRPr="0040798D" w:rsidRDefault="008A6824" w:rsidP="00F07E13">
            <w:pPr>
              <w:widowControl w:val="0"/>
              <w:autoSpaceDE w:val="0"/>
              <w:autoSpaceDN w:val="0"/>
              <w:adjustRightInd w:val="0"/>
              <w:jc w:val="both"/>
              <w:rPr>
                <w:sz w:val="18"/>
                <w:szCs w:val="18"/>
              </w:rPr>
            </w:pPr>
            <w:r w:rsidRPr="0040798D">
              <w:rPr>
                <w:sz w:val="18"/>
                <w:szCs w:val="18"/>
              </w:rPr>
              <w:t>a) musí být držiteli povolení k provozu jaderného zařízení známa účinnost</w:t>
            </w:r>
          </w:p>
          <w:p w:rsidR="008A6824" w:rsidRPr="0040798D" w:rsidRDefault="008A6824" w:rsidP="00F07E13">
            <w:pPr>
              <w:widowControl w:val="0"/>
              <w:autoSpaceDE w:val="0"/>
              <w:autoSpaceDN w:val="0"/>
              <w:adjustRightInd w:val="0"/>
              <w:jc w:val="both"/>
              <w:rPr>
                <w:sz w:val="18"/>
                <w:szCs w:val="18"/>
              </w:rPr>
            </w:pPr>
            <w:r w:rsidRPr="0040798D">
              <w:rPr>
                <w:sz w:val="18"/>
                <w:szCs w:val="18"/>
              </w:rPr>
              <w:t>1. ochranného systému,</w:t>
            </w:r>
          </w:p>
          <w:p w:rsidR="008A6824" w:rsidRPr="0040798D" w:rsidRDefault="008A6824" w:rsidP="00F07E13">
            <w:pPr>
              <w:widowControl w:val="0"/>
              <w:autoSpaceDE w:val="0"/>
              <w:autoSpaceDN w:val="0"/>
              <w:adjustRightInd w:val="0"/>
              <w:jc w:val="both"/>
              <w:rPr>
                <w:sz w:val="18"/>
                <w:szCs w:val="18"/>
              </w:rPr>
            </w:pPr>
            <w:r w:rsidRPr="0040798D">
              <w:rPr>
                <w:sz w:val="18"/>
                <w:szCs w:val="18"/>
              </w:rPr>
              <w:t>2. výkonných prvků bezpečnostních systémů,</w:t>
            </w:r>
          </w:p>
          <w:p w:rsidR="008A6824" w:rsidRPr="0040798D" w:rsidRDefault="008A6824" w:rsidP="00F07E13">
            <w:pPr>
              <w:widowControl w:val="0"/>
              <w:autoSpaceDE w:val="0"/>
              <w:autoSpaceDN w:val="0"/>
              <w:adjustRightInd w:val="0"/>
              <w:jc w:val="both"/>
              <w:rPr>
                <w:sz w:val="18"/>
                <w:szCs w:val="18"/>
              </w:rPr>
            </w:pPr>
            <w:r w:rsidRPr="0040798D">
              <w:rPr>
                <w:sz w:val="18"/>
                <w:szCs w:val="18"/>
              </w:rPr>
              <w:t>3. kompenzačních prvků a</w:t>
            </w:r>
          </w:p>
          <w:p w:rsidR="008A6824" w:rsidRPr="0040798D" w:rsidRDefault="008A6824" w:rsidP="00F07E13">
            <w:pPr>
              <w:widowControl w:val="0"/>
              <w:autoSpaceDE w:val="0"/>
              <w:autoSpaceDN w:val="0"/>
              <w:adjustRightInd w:val="0"/>
              <w:jc w:val="both"/>
              <w:rPr>
                <w:sz w:val="18"/>
                <w:szCs w:val="18"/>
              </w:rPr>
            </w:pPr>
            <w:r w:rsidRPr="0040798D">
              <w:rPr>
                <w:sz w:val="18"/>
                <w:szCs w:val="18"/>
              </w:rPr>
              <w:t>4. absorbátorů neutronů,</w:t>
            </w:r>
          </w:p>
          <w:p w:rsidR="008A6824" w:rsidRPr="0040798D" w:rsidRDefault="008A6824" w:rsidP="00F07E13">
            <w:pPr>
              <w:widowControl w:val="0"/>
              <w:autoSpaceDE w:val="0"/>
              <w:autoSpaceDN w:val="0"/>
              <w:adjustRightInd w:val="0"/>
              <w:jc w:val="both"/>
              <w:rPr>
                <w:sz w:val="18"/>
                <w:szCs w:val="18"/>
              </w:rPr>
            </w:pPr>
            <w:r w:rsidRPr="0040798D">
              <w:rPr>
                <w:sz w:val="18"/>
                <w:szCs w:val="18"/>
              </w:rPr>
              <w:t>b) musí účinnost výkonných prvků ochranného systému jaderného reaktoru s dostatečnou rezervou zajišťovat odstavení jaderného reaktoru a jeho udržení v podkritickém stavu a kompenzaci reaktivity aktivní zóny, a to po dobu a v míře, které jsou uvažovány v bezpečnostních analýzách,</w:t>
            </w:r>
          </w:p>
          <w:p w:rsidR="008A6824" w:rsidRPr="0040798D" w:rsidRDefault="008A6824" w:rsidP="00F07E13">
            <w:pPr>
              <w:widowControl w:val="0"/>
              <w:autoSpaceDE w:val="0"/>
              <w:autoSpaceDN w:val="0"/>
              <w:adjustRightInd w:val="0"/>
              <w:jc w:val="both"/>
              <w:rPr>
                <w:sz w:val="18"/>
                <w:szCs w:val="18"/>
              </w:rPr>
            </w:pPr>
            <w:r w:rsidRPr="0040798D">
              <w:rPr>
                <w:sz w:val="18"/>
                <w:szCs w:val="18"/>
              </w:rPr>
              <w:t>c) musí být držiteli povolení k provozu jaderného zařízení známa maximální zásoba reaktivity aktivní zóny a</w:t>
            </w:r>
          </w:p>
          <w:p w:rsidR="008A6824" w:rsidRPr="0040798D" w:rsidRDefault="008A6824" w:rsidP="00F07E13">
            <w:pPr>
              <w:widowControl w:val="0"/>
              <w:autoSpaceDE w:val="0"/>
              <w:autoSpaceDN w:val="0"/>
              <w:adjustRightInd w:val="0"/>
              <w:jc w:val="both"/>
              <w:rPr>
                <w:sz w:val="18"/>
                <w:szCs w:val="18"/>
              </w:rPr>
            </w:pPr>
            <w:r w:rsidRPr="0040798D">
              <w:rPr>
                <w:sz w:val="18"/>
                <w:szCs w:val="18"/>
              </w:rPr>
              <w:t>d) nesmí být odpojeny kanály ochranného systému nebo jednotlivé výkonné prvky ochranného nebo bezpečnostního systému, pokud zbývající počet kanálů ochranného systému nebo výkonných prvků ochranného nebo bezpečnostního systému nezajišťuje jadernou bezpečnost.</w:t>
            </w:r>
          </w:p>
          <w:p w:rsidR="008A6824" w:rsidRPr="005733F5"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F07E13">
            <w:pPr>
              <w:rPr>
                <w:sz w:val="18"/>
                <w:szCs w:val="18"/>
              </w:rPr>
            </w:pPr>
            <w:r w:rsidRPr="0040798D">
              <w:rPr>
                <w:sz w:val="18"/>
                <w:szCs w:val="18"/>
              </w:rPr>
              <w:t>21/2017</w:t>
            </w:r>
          </w:p>
        </w:tc>
        <w:tc>
          <w:tcPr>
            <w:tcW w:w="1080" w:type="dxa"/>
            <w:tcBorders>
              <w:top w:val="nil"/>
              <w:left w:val="single" w:sz="4" w:space="0" w:color="auto"/>
              <w:bottom w:val="nil"/>
              <w:right w:val="single" w:sz="4" w:space="0" w:color="auto"/>
            </w:tcBorders>
          </w:tcPr>
          <w:p w:rsidR="008A6824" w:rsidRDefault="008A6824" w:rsidP="00F07E13">
            <w:pPr>
              <w:rPr>
                <w:sz w:val="18"/>
                <w:szCs w:val="18"/>
              </w:rPr>
            </w:pPr>
            <w:r>
              <w:rPr>
                <w:sz w:val="18"/>
                <w:szCs w:val="18"/>
              </w:rPr>
              <w:t>§23 odst.5</w:t>
            </w:r>
          </w:p>
        </w:tc>
        <w:tc>
          <w:tcPr>
            <w:tcW w:w="5400" w:type="dxa"/>
            <w:gridSpan w:val="4"/>
            <w:tcBorders>
              <w:top w:val="nil"/>
              <w:left w:val="single" w:sz="4" w:space="0" w:color="auto"/>
              <w:bottom w:val="nil"/>
              <w:right w:val="single" w:sz="4" w:space="0" w:color="auto"/>
            </w:tcBorders>
          </w:tcPr>
          <w:p w:rsidR="008A6824" w:rsidRPr="0040798D" w:rsidRDefault="008A6824" w:rsidP="00F07E13">
            <w:pPr>
              <w:widowControl w:val="0"/>
              <w:autoSpaceDE w:val="0"/>
              <w:autoSpaceDN w:val="0"/>
              <w:adjustRightInd w:val="0"/>
              <w:jc w:val="both"/>
              <w:rPr>
                <w:sz w:val="18"/>
                <w:szCs w:val="18"/>
              </w:rPr>
            </w:pPr>
            <w:r w:rsidRPr="0040798D">
              <w:rPr>
                <w:sz w:val="18"/>
                <w:szCs w:val="18"/>
              </w:rPr>
              <w:t>(5) Při provozu jaderného zařízení musí být</w:t>
            </w:r>
          </w:p>
          <w:p w:rsidR="008A6824" w:rsidRPr="0040798D" w:rsidRDefault="008A6824" w:rsidP="00F07E13">
            <w:pPr>
              <w:widowControl w:val="0"/>
              <w:autoSpaceDE w:val="0"/>
              <w:autoSpaceDN w:val="0"/>
              <w:adjustRightInd w:val="0"/>
              <w:jc w:val="both"/>
              <w:rPr>
                <w:sz w:val="18"/>
                <w:szCs w:val="18"/>
              </w:rPr>
            </w:pPr>
            <w:r w:rsidRPr="0040798D">
              <w:rPr>
                <w:sz w:val="18"/>
                <w:szCs w:val="18"/>
              </w:rPr>
              <w:t>a) zajištěna trvalá přítomnost a dostupnost úplného a aktualizovaného souboru vnitřních předpisů, včetně limitů a podmínek, na řídicích pracovištích,</w:t>
            </w:r>
          </w:p>
          <w:p w:rsidR="008A6824" w:rsidRPr="0040798D" w:rsidRDefault="008A6824" w:rsidP="00F07E13">
            <w:pPr>
              <w:widowControl w:val="0"/>
              <w:autoSpaceDE w:val="0"/>
              <w:autoSpaceDN w:val="0"/>
              <w:adjustRightInd w:val="0"/>
              <w:jc w:val="both"/>
              <w:rPr>
                <w:sz w:val="18"/>
                <w:szCs w:val="18"/>
              </w:rPr>
            </w:pPr>
            <w:r w:rsidRPr="0040798D">
              <w:rPr>
                <w:sz w:val="18"/>
                <w:szCs w:val="18"/>
              </w:rPr>
              <w:t>b) tento provoz pravidelně hodnocen,</w:t>
            </w:r>
          </w:p>
          <w:p w:rsidR="008A6824" w:rsidRPr="0040798D" w:rsidRDefault="008A6824" w:rsidP="00F07E13">
            <w:pPr>
              <w:widowControl w:val="0"/>
              <w:autoSpaceDE w:val="0"/>
              <w:autoSpaceDN w:val="0"/>
              <w:adjustRightInd w:val="0"/>
              <w:jc w:val="both"/>
              <w:rPr>
                <w:sz w:val="18"/>
                <w:szCs w:val="18"/>
              </w:rPr>
            </w:pPr>
            <w:r w:rsidRPr="0040798D">
              <w:rPr>
                <w:sz w:val="18"/>
                <w:szCs w:val="18"/>
              </w:rPr>
              <w:t>c) prováděn rozbor vzniklé provozní události a navrženo opatření k předcházení jejímu opakování a</w:t>
            </w:r>
          </w:p>
          <w:p w:rsidR="008A6824" w:rsidRPr="0040798D" w:rsidRDefault="008A6824" w:rsidP="00F07E13">
            <w:pPr>
              <w:widowControl w:val="0"/>
              <w:autoSpaceDE w:val="0"/>
              <w:autoSpaceDN w:val="0"/>
              <w:adjustRightInd w:val="0"/>
              <w:jc w:val="both"/>
              <w:rPr>
                <w:sz w:val="18"/>
                <w:szCs w:val="18"/>
              </w:rPr>
            </w:pPr>
            <w:r w:rsidRPr="0040798D">
              <w:rPr>
                <w:sz w:val="18"/>
                <w:szCs w:val="18"/>
              </w:rPr>
              <w:t>d) zpracována zpráva o rozboru vzniklé provozní události a předávána Úřadu jednou měsíčně; tato zpráva musí obsahovat zejména</w:t>
            </w:r>
          </w:p>
          <w:p w:rsidR="008A6824" w:rsidRPr="0040798D" w:rsidRDefault="008A6824" w:rsidP="00F07E13">
            <w:pPr>
              <w:widowControl w:val="0"/>
              <w:autoSpaceDE w:val="0"/>
              <w:autoSpaceDN w:val="0"/>
              <w:adjustRightInd w:val="0"/>
              <w:jc w:val="both"/>
              <w:rPr>
                <w:sz w:val="18"/>
                <w:szCs w:val="18"/>
              </w:rPr>
            </w:pPr>
            <w:r w:rsidRPr="0040798D">
              <w:rPr>
                <w:sz w:val="18"/>
                <w:szCs w:val="18"/>
              </w:rPr>
              <w:t>1. návrh opatření k předcházení vzniklé provozní události a</w:t>
            </w:r>
          </w:p>
          <w:p w:rsidR="008A6824" w:rsidRDefault="008A6824" w:rsidP="00F07E13">
            <w:pPr>
              <w:widowControl w:val="0"/>
              <w:autoSpaceDE w:val="0"/>
              <w:autoSpaceDN w:val="0"/>
              <w:adjustRightInd w:val="0"/>
              <w:jc w:val="both"/>
              <w:rPr>
                <w:sz w:val="18"/>
                <w:szCs w:val="18"/>
              </w:rPr>
            </w:pPr>
            <w:r w:rsidRPr="0040798D">
              <w:rPr>
                <w:sz w:val="18"/>
                <w:szCs w:val="18"/>
              </w:rPr>
              <w:t>2. informaci o stavu plnění opatření podle bodu 1.</w:t>
            </w:r>
          </w:p>
          <w:p w:rsidR="008A6824" w:rsidRPr="005733F5" w:rsidRDefault="008A682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931974">
            <w:pPr>
              <w:rPr>
                <w:sz w:val="18"/>
              </w:rPr>
            </w:pPr>
            <w:r>
              <w:rPr>
                <w:sz w:val="18"/>
              </w:rPr>
              <w:t>162/2017</w:t>
            </w:r>
          </w:p>
        </w:tc>
        <w:tc>
          <w:tcPr>
            <w:tcW w:w="1080" w:type="dxa"/>
            <w:tcBorders>
              <w:top w:val="nil"/>
              <w:left w:val="single" w:sz="4" w:space="0" w:color="auto"/>
              <w:bottom w:val="nil"/>
              <w:right w:val="single" w:sz="4" w:space="0" w:color="auto"/>
            </w:tcBorders>
          </w:tcPr>
          <w:p w:rsidR="008A6824" w:rsidRPr="004E1486" w:rsidRDefault="008A6824" w:rsidP="00931974">
            <w:pPr>
              <w:rPr>
                <w:sz w:val="18"/>
              </w:rPr>
            </w:pPr>
            <w:r>
              <w:rPr>
                <w:sz w:val="18"/>
              </w:rPr>
              <w:t>§2 písm.g)</w:t>
            </w:r>
          </w:p>
        </w:tc>
        <w:tc>
          <w:tcPr>
            <w:tcW w:w="5400" w:type="dxa"/>
            <w:gridSpan w:val="4"/>
            <w:tcBorders>
              <w:top w:val="nil"/>
              <w:left w:val="single" w:sz="4" w:space="0" w:color="auto"/>
              <w:bottom w:val="nil"/>
              <w:right w:val="single" w:sz="4" w:space="0" w:color="auto"/>
            </w:tcBorders>
          </w:tcPr>
          <w:p w:rsidR="008A6824" w:rsidRPr="003F7073" w:rsidRDefault="008A6824" w:rsidP="003F7073">
            <w:pPr>
              <w:rPr>
                <w:sz w:val="18"/>
              </w:rPr>
            </w:pPr>
            <w:r w:rsidRPr="003F7073">
              <w:rPr>
                <w:sz w:val="18"/>
              </w:rPr>
              <w:t>Pro účely této vyhlášky se rozumí</w:t>
            </w:r>
          </w:p>
          <w:p w:rsidR="008A6824" w:rsidRDefault="008A6824" w:rsidP="003F7073">
            <w:pPr>
              <w:rPr>
                <w:sz w:val="18"/>
              </w:rPr>
            </w:pPr>
            <w:r w:rsidRPr="003F7073">
              <w:rPr>
                <w:sz w:val="18"/>
              </w:rPr>
              <w:t>g) velkým časným únikem únik více než 1 % počátečního množství 137Cs v jaderném zařízení do 10 hodin od vyhlášení radiační havárie.</w:t>
            </w:r>
          </w:p>
          <w:p w:rsidR="008A6824" w:rsidRPr="004E1486" w:rsidRDefault="008A6824" w:rsidP="003F7073">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§7 písm.c)</w:t>
            </w:r>
          </w:p>
        </w:tc>
        <w:tc>
          <w:tcPr>
            <w:tcW w:w="5400" w:type="dxa"/>
            <w:gridSpan w:val="4"/>
            <w:tcBorders>
              <w:top w:val="nil"/>
              <w:left w:val="single" w:sz="4" w:space="0" w:color="auto"/>
              <w:bottom w:val="nil"/>
              <w:right w:val="single" w:sz="4" w:space="0" w:color="auto"/>
            </w:tcBorders>
          </w:tcPr>
          <w:p w:rsidR="008A6824" w:rsidRPr="00EB354F" w:rsidRDefault="008A6824" w:rsidP="006922D9">
            <w:pPr>
              <w:rPr>
                <w:sz w:val="18"/>
              </w:rPr>
            </w:pPr>
            <w:r w:rsidRPr="00EB354F">
              <w:rPr>
                <w:sz w:val="18"/>
              </w:rPr>
              <w:t>Na základě modelu pravděpodobnostního hodnocení bezpečnosti musí být</w:t>
            </w:r>
          </w:p>
          <w:p w:rsidR="008A6824" w:rsidRPr="00EB354F" w:rsidRDefault="008A6824" w:rsidP="006922D9">
            <w:pPr>
              <w:rPr>
                <w:sz w:val="18"/>
              </w:rPr>
            </w:pPr>
            <w:r w:rsidRPr="00EB354F">
              <w:rPr>
                <w:sz w:val="18"/>
              </w:rPr>
              <w:t>c) proveden výpočet frekvence výskytu velkého časného úniku radioaktivních látek za rok zahrnující</w:t>
            </w:r>
          </w:p>
          <w:p w:rsidR="008A6824" w:rsidRPr="00EB354F" w:rsidRDefault="008A6824" w:rsidP="006922D9">
            <w:pPr>
              <w:rPr>
                <w:sz w:val="18"/>
              </w:rPr>
            </w:pPr>
            <w:r w:rsidRPr="00EB354F">
              <w:rPr>
                <w:sz w:val="18"/>
              </w:rPr>
              <w:t>1. celkovou frekvenci výskytu,</w:t>
            </w:r>
          </w:p>
          <w:p w:rsidR="008A6824" w:rsidRPr="00EB354F" w:rsidRDefault="008A6824" w:rsidP="006922D9">
            <w:pPr>
              <w:rPr>
                <w:sz w:val="18"/>
              </w:rPr>
            </w:pPr>
            <w:r w:rsidRPr="00EB354F">
              <w:rPr>
                <w:sz w:val="18"/>
              </w:rPr>
              <w:t>2. frekvenci výskytu pro jednotlivé dílčí provozní stavy a</w:t>
            </w:r>
          </w:p>
          <w:p w:rsidR="008A6824" w:rsidRDefault="008A6824" w:rsidP="006922D9">
            <w:pPr>
              <w:rPr>
                <w:sz w:val="18"/>
              </w:rPr>
            </w:pPr>
            <w:r w:rsidRPr="00EB354F">
              <w:rPr>
                <w:sz w:val="18"/>
              </w:rPr>
              <w:t>3. frekvenci výskytu pro jednotlivé skupiny iniciačních událostí,</w:t>
            </w:r>
          </w:p>
          <w:p w:rsidR="008A6824" w:rsidRPr="00EB354F"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§13 odst.1</w:t>
            </w:r>
          </w:p>
        </w:tc>
        <w:tc>
          <w:tcPr>
            <w:tcW w:w="5400" w:type="dxa"/>
            <w:gridSpan w:val="4"/>
            <w:tcBorders>
              <w:top w:val="nil"/>
              <w:left w:val="single" w:sz="4" w:space="0" w:color="auto"/>
              <w:bottom w:val="nil"/>
              <w:right w:val="single" w:sz="4" w:space="0" w:color="auto"/>
            </w:tcBorders>
          </w:tcPr>
          <w:p w:rsidR="008A6824" w:rsidRPr="00711153" w:rsidRDefault="008A6824" w:rsidP="006922D9">
            <w:pPr>
              <w:rPr>
                <w:sz w:val="18"/>
              </w:rPr>
            </w:pPr>
            <w:r w:rsidRPr="00711153">
              <w:rPr>
                <w:sz w:val="18"/>
              </w:rPr>
              <w:t>(1) Periodické hodnocení bezpečnosti musí porovnat stav jaderné bezpečnosti, radiační ochrany, technické bezpečnosti, monitorování radiační situace, zvládání radiační mimořádné události a zabezpečení dosažený na jaderném zařízení s požadavky právních předpisů a s požadavky plynoucími ze stávající úrovně vědy a techniky a správné praxe (dále jen "bezpečnostní požadavky") platnými v době jeho provádění.</w:t>
            </w:r>
          </w:p>
          <w:p w:rsidR="008A6824" w:rsidRPr="00134407"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§13 odst.2</w:t>
            </w:r>
          </w:p>
        </w:tc>
        <w:tc>
          <w:tcPr>
            <w:tcW w:w="5400" w:type="dxa"/>
            <w:gridSpan w:val="4"/>
            <w:tcBorders>
              <w:top w:val="nil"/>
              <w:left w:val="single" w:sz="4" w:space="0" w:color="auto"/>
              <w:bottom w:val="nil"/>
              <w:right w:val="single" w:sz="4" w:space="0" w:color="auto"/>
            </w:tcBorders>
          </w:tcPr>
          <w:p w:rsidR="008A6824" w:rsidRPr="00711153" w:rsidRDefault="008A6824" w:rsidP="006922D9">
            <w:pPr>
              <w:rPr>
                <w:sz w:val="18"/>
              </w:rPr>
            </w:pPr>
            <w:r w:rsidRPr="00711153">
              <w:rPr>
                <w:sz w:val="18"/>
              </w:rPr>
              <w:t>(2) Periodickým hodnocením bezpečnosti musí být v předem stanovených intervalech systematicky a komplexně prověřeny následující oblasti:</w:t>
            </w:r>
          </w:p>
          <w:p w:rsidR="008A6824" w:rsidRPr="00711153" w:rsidRDefault="008A6824" w:rsidP="006922D9">
            <w:pPr>
              <w:rPr>
                <w:sz w:val="18"/>
              </w:rPr>
            </w:pPr>
            <w:r w:rsidRPr="00711153">
              <w:rPr>
                <w:sz w:val="18"/>
              </w:rPr>
              <w:t>a) projekt jaderného zařízení,</w:t>
            </w:r>
          </w:p>
          <w:p w:rsidR="008A6824" w:rsidRPr="00711153" w:rsidRDefault="008A6824" w:rsidP="006922D9">
            <w:pPr>
              <w:rPr>
                <w:sz w:val="18"/>
              </w:rPr>
            </w:pPr>
            <w:r w:rsidRPr="00711153">
              <w:rPr>
                <w:sz w:val="18"/>
              </w:rPr>
              <w:t>b) skutečný stav systémů, konstrukcí a komponent,</w:t>
            </w:r>
          </w:p>
          <w:p w:rsidR="008A6824" w:rsidRPr="00711153" w:rsidRDefault="008A6824" w:rsidP="006922D9">
            <w:pPr>
              <w:rPr>
                <w:sz w:val="18"/>
              </w:rPr>
            </w:pPr>
            <w:r w:rsidRPr="00711153">
              <w:rPr>
                <w:sz w:val="18"/>
              </w:rPr>
              <w:t>c) způsobilost systémů, konstrukcí a komponent k plnění funkcí požadovaných projektem jaderného zařízení (dále jen "kvalifikace zařízení"),</w:t>
            </w:r>
          </w:p>
          <w:p w:rsidR="008A6824" w:rsidRPr="00711153" w:rsidRDefault="008A6824" w:rsidP="006922D9">
            <w:pPr>
              <w:rPr>
                <w:sz w:val="18"/>
              </w:rPr>
            </w:pPr>
            <w:r w:rsidRPr="00711153">
              <w:rPr>
                <w:sz w:val="18"/>
              </w:rPr>
              <w:t>d) stárnutí systémů, konstrukcí a komponent,</w:t>
            </w:r>
          </w:p>
          <w:p w:rsidR="008A6824" w:rsidRPr="00711153" w:rsidRDefault="008A6824" w:rsidP="006922D9">
            <w:pPr>
              <w:rPr>
                <w:sz w:val="18"/>
              </w:rPr>
            </w:pPr>
            <w:r w:rsidRPr="00711153">
              <w:rPr>
                <w:sz w:val="18"/>
              </w:rPr>
              <w:t>e) deterministické analýzy bezpečnosti,</w:t>
            </w:r>
          </w:p>
          <w:p w:rsidR="008A6824" w:rsidRPr="00711153" w:rsidRDefault="008A6824" w:rsidP="006922D9">
            <w:pPr>
              <w:rPr>
                <w:sz w:val="18"/>
              </w:rPr>
            </w:pPr>
            <w:r w:rsidRPr="00711153">
              <w:rPr>
                <w:sz w:val="18"/>
              </w:rPr>
              <w:t>f) pravděpodobnostní hodnocení bezpečnosti,</w:t>
            </w:r>
          </w:p>
          <w:p w:rsidR="008A6824" w:rsidRPr="00711153" w:rsidRDefault="008A6824" w:rsidP="006922D9">
            <w:pPr>
              <w:rPr>
                <w:sz w:val="18"/>
              </w:rPr>
            </w:pPr>
            <w:r w:rsidRPr="00711153">
              <w:rPr>
                <w:sz w:val="18"/>
              </w:rPr>
              <w:t>g) analýza rizika,</w:t>
            </w:r>
          </w:p>
          <w:p w:rsidR="008A6824" w:rsidRPr="00711153" w:rsidRDefault="008A6824" w:rsidP="006922D9">
            <w:pPr>
              <w:rPr>
                <w:sz w:val="18"/>
              </w:rPr>
            </w:pPr>
            <w:r w:rsidRPr="00711153">
              <w:rPr>
                <w:sz w:val="18"/>
              </w:rPr>
              <w:t>h) provozní bezpečnost,</w:t>
            </w:r>
          </w:p>
          <w:p w:rsidR="008A6824" w:rsidRPr="00711153" w:rsidRDefault="008A6824" w:rsidP="006922D9">
            <w:pPr>
              <w:rPr>
                <w:sz w:val="18"/>
              </w:rPr>
            </w:pPr>
            <w:r w:rsidRPr="00711153">
              <w:rPr>
                <w:sz w:val="18"/>
              </w:rPr>
              <w:t>i) využití provozních zkušeností z jiných jaderných zařízení a poznatků vědy a výzkumu,</w:t>
            </w:r>
          </w:p>
          <w:p w:rsidR="008A6824" w:rsidRPr="00711153" w:rsidRDefault="008A6824" w:rsidP="006922D9">
            <w:pPr>
              <w:rPr>
                <w:sz w:val="18"/>
              </w:rPr>
            </w:pPr>
            <w:r w:rsidRPr="00711153">
              <w:rPr>
                <w:sz w:val="18"/>
              </w:rPr>
              <w:t>j) organizace a řízení,</w:t>
            </w:r>
          </w:p>
          <w:p w:rsidR="008A6824" w:rsidRPr="00711153" w:rsidRDefault="008A6824" w:rsidP="006922D9">
            <w:pPr>
              <w:rPr>
                <w:sz w:val="18"/>
              </w:rPr>
            </w:pPr>
            <w:r w:rsidRPr="00711153">
              <w:rPr>
                <w:sz w:val="18"/>
              </w:rPr>
              <w:t>k) postupy a předpisy,</w:t>
            </w:r>
          </w:p>
          <w:p w:rsidR="008A6824" w:rsidRPr="00711153" w:rsidRDefault="008A6824" w:rsidP="006922D9">
            <w:pPr>
              <w:rPr>
                <w:sz w:val="18"/>
              </w:rPr>
            </w:pPr>
            <w:r w:rsidRPr="00711153">
              <w:rPr>
                <w:sz w:val="18"/>
              </w:rPr>
              <w:t>l) lidský faktor,</w:t>
            </w:r>
          </w:p>
          <w:p w:rsidR="008A6824" w:rsidRPr="00711153" w:rsidRDefault="008A6824" w:rsidP="006922D9">
            <w:pPr>
              <w:rPr>
                <w:sz w:val="18"/>
              </w:rPr>
            </w:pPr>
            <w:r w:rsidRPr="00711153">
              <w:rPr>
                <w:sz w:val="18"/>
              </w:rPr>
              <w:t>m) zvládání radiační mimořádné události a</w:t>
            </w:r>
          </w:p>
          <w:p w:rsidR="008A6824" w:rsidRDefault="008A6824" w:rsidP="006922D9">
            <w:pPr>
              <w:rPr>
                <w:sz w:val="18"/>
              </w:rPr>
            </w:pPr>
            <w:r w:rsidRPr="00711153">
              <w:rPr>
                <w:sz w:val="18"/>
              </w:rPr>
              <w:t>n) vliv provozu jaderného zařízení na jeho okolí z hlediska radiační ochrany</w:t>
            </w:r>
          </w:p>
          <w:p w:rsidR="008A6824" w:rsidRPr="00134407"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4E1486"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Pr="004E1486" w:rsidRDefault="008A6824" w:rsidP="006922D9">
            <w:pPr>
              <w:rPr>
                <w:sz w:val="18"/>
              </w:rPr>
            </w:pPr>
            <w:r>
              <w:rPr>
                <w:sz w:val="18"/>
              </w:rPr>
              <w:t>§15</w:t>
            </w:r>
          </w:p>
        </w:tc>
        <w:tc>
          <w:tcPr>
            <w:tcW w:w="5400" w:type="dxa"/>
            <w:gridSpan w:val="4"/>
            <w:tcBorders>
              <w:top w:val="nil"/>
              <w:left w:val="single" w:sz="4" w:space="0" w:color="auto"/>
              <w:bottom w:val="nil"/>
              <w:right w:val="single" w:sz="4" w:space="0" w:color="auto"/>
            </w:tcBorders>
          </w:tcPr>
          <w:p w:rsidR="008A6824" w:rsidRPr="00472670" w:rsidRDefault="008A6824" w:rsidP="006922D9">
            <w:pPr>
              <w:rPr>
                <w:sz w:val="18"/>
              </w:rPr>
            </w:pPr>
            <w:r w:rsidRPr="00472670">
              <w:rPr>
                <w:sz w:val="18"/>
              </w:rPr>
              <w:t>(1) První periodické hodnocení bezpečnosti musí být provedeno do 6 let od zahájení provozu jaderného zařízení.</w:t>
            </w:r>
          </w:p>
          <w:p w:rsidR="008A6824" w:rsidRPr="00472670" w:rsidRDefault="008A6824" w:rsidP="006922D9">
            <w:pPr>
              <w:rPr>
                <w:sz w:val="18"/>
              </w:rPr>
            </w:pPr>
            <w:r w:rsidRPr="00472670">
              <w:rPr>
                <w:sz w:val="18"/>
              </w:rPr>
              <w:t>(2) Periodické hodnocení bezpečnosti, s výjimkou prvního periodického hodnocení bezpečnosti, musí být provedeno do 10 let od provedení předchozího periodického hodnocení bezpečnosti.</w:t>
            </w:r>
          </w:p>
          <w:p w:rsidR="008A6824" w:rsidRDefault="008A6824" w:rsidP="006922D9">
            <w:pPr>
              <w:rPr>
                <w:sz w:val="18"/>
              </w:rPr>
            </w:pPr>
            <w:r w:rsidRPr="00472670">
              <w:rPr>
                <w:sz w:val="18"/>
              </w:rPr>
              <w:t>(3) Periodické hodnocení bezpečnosti při vyřazování z provozu jaderného zařízení musí být provedeno na konci každé etapy vyřazování z provozu jaderného zařízení a dále v případě změny původně plánovaného způsobu vyřazování z provozu jaderného zařízení.</w:t>
            </w:r>
          </w:p>
          <w:p w:rsidR="008A6824" w:rsidRPr="004E1486"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§17 písm.a)</w:t>
            </w:r>
          </w:p>
        </w:tc>
        <w:tc>
          <w:tcPr>
            <w:tcW w:w="5400" w:type="dxa"/>
            <w:gridSpan w:val="4"/>
            <w:tcBorders>
              <w:top w:val="nil"/>
              <w:left w:val="single" w:sz="4" w:space="0" w:color="auto"/>
              <w:bottom w:val="nil"/>
              <w:right w:val="single" w:sz="4" w:space="0" w:color="auto"/>
            </w:tcBorders>
          </w:tcPr>
          <w:p w:rsidR="008A6824" w:rsidRPr="00BD03A8" w:rsidRDefault="008A6824" w:rsidP="006922D9">
            <w:pPr>
              <w:rPr>
                <w:sz w:val="18"/>
              </w:rPr>
            </w:pPr>
            <w:r w:rsidRPr="00BD03A8">
              <w:rPr>
                <w:sz w:val="18"/>
              </w:rPr>
              <w:t>Periodické hodnocení bezpečnosti musí hodnotit</w:t>
            </w:r>
          </w:p>
          <w:p w:rsidR="008A6824" w:rsidRPr="00BD03A8" w:rsidRDefault="008A6824" w:rsidP="006922D9">
            <w:pPr>
              <w:rPr>
                <w:sz w:val="18"/>
              </w:rPr>
            </w:pPr>
            <w:r w:rsidRPr="00BD03A8">
              <w:rPr>
                <w:sz w:val="18"/>
              </w:rPr>
              <w:t>a) v oblasti, kterou je projekt jaderného zařízení, skutečné projektové řešení systémů, konstrukcí a komponent a jejich fungování porovnáním s platnými bezpečnostními požadavky, včetně způsobu dokumentování změn provedených na jaderném zařízení a schopnosti jaderného zařízení naplňovat principy bezpečného využívání jaderné energie,</w:t>
            </w:r>
          </w:p>
          <w:p w:rsidR="008A6824" w:rsidRPr="00472670"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§17 písm.b)</w:t>
            </w:r>
          </w:p>
        </w:tc>
        <w:tc>
          <w:tcPr>
            <w:tcW w:w="5400" w:type="dxa"/>
            <w:gridSpan w:val="4"/>
            <w:tcBorders>
              <w:top w:val="nil"/>
              <w:left w:val="single" w:sz="4" w:space="0" w:color="auto"/>
              <w:bottom w:val="nil"/>
              <w:right w:val="single" w:sz="4" w:space="0" w:color="auto"/>
            </w:tcBorders>
          </w:tcPr>
          <w:p w:rsidR="008A6824" w:rsidRPr="00BD03A8" w:rsidRDefault="008A6824" w:rsidP="006922D9">
            <w:pPr>
              <w:rPr>
                <w:sz w:val="18"/>
              </w:rPr>
            </w:pPr>
            <w:r w:rsidRPr="00BD03A8">
              <w:rPr>
                <w:sz w:val="18"/>
              </w:rPr>
              <w:t>Periodické hodn</w:t>
            </w:r>
            <w:r>
              <w:rPr>
                <w:sz w:val="18"/>
              </w:rPr>
              <w:t>ocení bezpečnosti musí hodnotit</w:t>
            </w:r>
          </w:p>
          <w:p w:rsidR="008A6824" w:rsidRPr="00BD03A8" w:rsidRDefault="008A6824" w:rsidP="006922D9">
            <w:pPr>
              <w:rPr>
                <w:sz w:val="18"/>
              </w:rPr>
            </w:pPr>
            <w:r w:rsidRPr="00BD03A8">
              <w:rPr>
                <w:sz w:val="18"/>
              </w:rPr>
              <w:t>b) v oblasti, kterou je skutečný stav systémů, konstrukcí a komponent, zda systémy, konstrukce a komponenty s vlivem na jadernou bezpečnost vyhovují technickým požadavkům uvedeným v technické specifikaci, splňují projektové požadavky, jsou nadále schopny plnit funkce předpokládané projektem jaderného zařízení a zda je jejich stav řádně dokumentován,</w:t>
            </w:r>
          </w:p>
          <w:p w:rsidR="008A6824" w:rsidRPr="00472670"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6922D9">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922D9">
            <w:pPr>
              <w:rPr>
                <w:sz w:val="18"/>
              </w:rPr>
            </w:pPr>
            <w:r>
              <w:rPr>
                <w:sz w:val="18"/>
              </w:rPr>
              <w:t>§17 písm.d)</w:t>
            </w:r>
          </w:p>
        </w:tc>
        <w:tc>
          <w:tcPr>
            <w:tcW w:w="5400" w:type="dxa"/>
            <w:gridSpan w:val="4"/>
            <w:tcBorders>
              <w:top w:val="nil"/>
              <w:left w:val="single" w:sz="4" w:space="0" w:color="auto"/>
              <w:bottom w:val="nil"/>
              <w:right w:val="single" w:sz="4" w:space="0" w:color="auto"/>
            </w:tcBorders>
          </w:tcPr>
          <w:p w:rsidR="008A6824" w:rsidRPr="00BD03A8" w:rsidRDefault="008A6824" w:rsidP="006922D9">
            <w:pPr>
              <w:rPr>
                <w:sz w:val="18"/>
              </w:rPr>
            </w:pPr>
            <w:r w:rsidRPr="00BD03A8">
              <w:rPr>
                <w:sz w:val="18"/>
              </w:rPr>
              <w:t>Periodické hodnocení bezpečnosti musí hodnotit</w:t>
            </w:r>
          </w:p>
          <w:p w:rsidR="008A6824" w:rsidRPr="00BD03A8" w:rsidRDefault="008A6824" w:rsidP="006922D9">
            <w:pPr>
              <w:rPr>
                <w:sz w:val="18"/>
              </w:rPr>
            </w:pPr>
            <w:r w:rsidRPr="00BD03A8">
              <w:rPr>
                <w:sz w:val="18"/>
              </w:rPr>
              <w:t>d) v oblasti, kterou je stárnutí systémů, konstrukcí a komponent,</w:t>
            </w:r>
          </w:p>
          <w:p w:rsidR="008A6824" w:rsidRPr="00BD03A8" w:rsidRDefault="008A6824" w:rsidP="006922D9">
            <w:pPr>
              <w:rPr>
                <w:sz w:val="18"/>
              </w:rPr>
            </w:pPr>
            <w:r w:rsidRPr="00BD03A8">
              <w:rPr>
                <w:sz w:val="18"/>
              </w:rPr>
              <w:t>1. provádění systematického monitorování a účinného řízení procesu stárnutí systémů, konstrukcí a komponent s vlivem na jadernou bezpečnost způsobem, který umožňuje zachování bezpečnostní funkce po celou dobu životního cyklu jaderného zařízení,</w:t>
            </w:r>
          </w:p>
          <w:p w:rsidR="008A6824" w:rsidRPr="00BD03A8" w:rsidRDefault="008A6824" w:rsidP="006922D9">
            <w:pPr>
              <w:rPr>
                <w:sz w:val="18"/>
              </w:rPr>
            </w:pPr>
            <w:r w:rsidRPr="00BD03A8">
              <w:rPr>
                <w:sz w:val="18"/>
              </w:rPr>
              <w:t>2. rozsah opotřebení a degradace materiálů, včetně dopadu opotřebení a degradace na schopnost systémů, konstrukcí a komponent plnit svoji funkci a na predikci budoucího vývoje, a</w:t>
            </w:r>
          </w:p>
          <w:p w:rsidR="008A6824" w:rsidRDefault="008A6824" w:rsidP="006922D9">
            <w:pPr>
              <w:rPr>
                <w:sz w:val="18"/>
              </w:rPr>
            </w:pPr>
            <w:r w:rsidRPr="00BD03A8">
              <w:rPr>
                <w:sz w:val="18"/>
              </w:rPr>
              <w:t>3. dokumentaci procesu řízeného stárnutí,</w:t>
            </w:r>
          </w:p>
          <w:p w:rsidR="008A6824" w:rsidRPr="00472670" w:rsidRDefault="008A6824" w:rsidP="006922D9">
            <w:pPr>
              <w:rPr>
                <w:sz w:val="18"/>
              </w:rPr>
            </w:pPr>
          </w:p>
        </w:tc>
        <w:tc>
          <w:tcPr>
            <w:tcW w:w="900" w:type="dxa"/>
            <w:tcBorders>
              <w:top w:val="nil"/>
              <w:left w:val="single" w:sz="4" w:space="0" w:color="auto"/>
              <w:bottom w:val="nil"/>
              <w:right w:val="single" w:sz="4" w:space="0" w:color="auto"/>
            </w:tcBorders>
          </w:tcPr>
          <w:p w:rsidR="008A6824" w:rsidRPr="004E1486" w:rsidRDefault="008A6824" w:rsidP="00503D80">
            <w:pPr>
              <w:rPr>
                <w:sz w:val="18"/>
              </w:rPr>
            </w:pPr>
          </w:p>
        </w:tc>
        <w:tc>
          <w:tcPr>
            <w:tcW w:w="720" w:type="dxa"/>
            <w:tcBorders>
              <w:top w:val="nil"/>
              <w:left w:val="single" w:sz="4" w:space="0" w:color="auto"/>
              <w:bottom w:val="nil"/>
              <w:right w:val="single" w:sz="4" w:space="0" w:color="auto"/>
            </w:tcBorders>
          </w:tcPr>
          <w:p w:rsidR="008A6824" w:rsidRPr="004E1486" w:rsidRDefault="008A6824" w:rsidP="00503D80">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6754C3">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754C3">
            <w:pPr>
              <w:rPr>
                <w:sz w:val="18"/>
              </w:rPr>
            </w:pPr>
            <w:r>
              <w:rPr>
                <w:sz w:val="18"/>
              </w:rPr>
              <w:t>§18 písm.a)</w:t>
            </w:r>
          </w:p>
        </w:tc>
        <w:tc>
          <w:tcPr>
            <w:tcW w:w="5400" w:type="dxa"/>
            <w:gridSpan w:val="4"/>
            <w:tcBorders>
              <w:top w:val="nil"/>
              <w:left w:val="single" w:sz="4" w:space="0" w:color="auto"/>
              <w:bottom w:val="nil"/>
              <w:right w:val="single" w:sz="4" w:space="0" w:color="auto"/>
            </w:tcBorders>
          </w:tcPr>
          <w:p w:rsidR="008A6824" w:rsidRPr="006922D9" w:rsidRDefault="008A6824" w:rsidP="006754C3">
            <w:pPr>
              <w:rPr>
                <w:sz w:val="18"/>
              </w:rPr>
            </w:pPr>
            <w:r w:rsidRPr="006922D9">
              <w:rPr>
                <w:sz w:val="18"/>
              </w:rPr>
              <w:t>Periodické hodnocení bezpečnosti musí dále hodnotit</w:t>
            </w:r>
          </w:p>
          <w:p w:rsidR="008A6824" w:rsidRPr="006922D9" w:rsidRDefault="008A6824" w:rsidP="006754C3">
            <w:pPr>
              <w:rPr>
                <w:sz w:val="18"/>
              </w:rPr>
            </w:pPr>
            <w:r w:rsidRPr="006922D9">
              <w:rPr>
                <w:sz w:val="18"/>
              </w:rPr>
              <w:t>a) v oblasti, kterou je analýza rizika,</w:t>
            </w:r>
          </w:p>
          <w:p w:rsidR="008A6824" w:rsidRPr="006922D9" w:rsidRDefault="008A6824" w:rsidP="006754C3">
            <w:pPr>
              <w:rPr>
                <w:sz w:val="18"/>
              </w:rPr>
            </w:pPr>
            <w:r w:rsidRPr="006922D9">
              <w:rPr>
                <w:sz w:val="18"/>
              </w:rPr>
              <w:t>1. přiměřenost ochrany jaderného zařízení proti vnitřním a vnějším událostem vzhledem ke skutečnému stavu všech systémů, konstrukcí a komponent s vlivem na jadernou bezpečnost a aktuálním hodnotám pravděpodobnosti výskytu rizik získaným z aktuálního hodnocení území k umístění jaderného zařízení, v němž je jaderné zařízení umístěno, s ohledem na možný výskyt klimatických změn a dopravních a jiných průmyslových aktivit, a</w:t>
            </w:r>
          </w:p>
          <w:p w:rsidR="008A6824" w:rsidRPr="006922D9" w:rsidRDefault="008A6824" w:rsidP="006754C3">
            <w:pPr>
              <w:rPr>
                <w:sz w:val="18"/>
              </w:rPr>
            </w:pPr>
            <w:r w:rsidRPr="006922D9">
              <w:rPr>
                <w:sz w:val="18"/>
              </w:rPr>
              <w:t>2. opatření pro předcházení vzniku havarijních podmínek a ke zmírňování jejich následků uplatněním ochrany do hloubky,</w:t>
            </w:r>
          </w:p>
          <w:p w:rsidR="008A6824" w:rsidRDefault="008A6824" w:rsidP="006754C3">
            <w:pPr>
              <w:rPr>
                <w:sz w:val="18"/>
              </w:rPr>
            </w:pPr>
          </w:p>
          <w:p w:rsidR="008A6824" w:rsidRPr="00BD03A8" w:rsidRDefault="008A6824" w:rsidP="006754C3">
            <w:pPr>
              <w:rPr>
                <w:sz w:val="18"/>
              </w:rPr>
            </w:pPr>
          </w:p>
        </w:tc>
        <w:tc>
          <w:tcPr>
            <w:tcW w:w="900" w:type="dxa"/>
            <w:tcBorders>
              <w:top w:val="nil"/>
              <w:left w:val="single" w:sz="4" w:space="0" w:color="auto"/>
              <w:bottom w:val="nil"/>
              <w:right w:val="single" w:sz="4" w:space="0" w:color="auto"/>
            </w:tcBorders>
          </w:tcPr>
          <w:p w:rsidR="008A6824" w:rsidRPr="004E1486" w:rsidRDefault="008A6824" w:rsidP="006754C3">
            <w:pPr>
              <w:rPr>
                <w:sz w:val="18"/>
              </w:rPr>
            </w:pPr>
          </w:p>
        </w:tc>
        <w:tc>
          <w:tcPr>
            <w:tcW w:w="720" w:type="dxa"/>
            <w:tcBorders>
              <w:top w:val="nil"/>
              <w:left w:val="single" w:sz="4" w:space="0" w:color="auto"/>
              <w:bottom w:val="nil"/>
              <w:right w:val="single" w:sz="4" w:space="0" w:color="auto"/>
            </w:tcBorders>
          </w:tcPr>
          <w:p w:rsidR="008A6824" w:rsidRPr="004E1486" w:rsidRDefault="008A6824" w:rsidP="006754C3">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6754C3">
            <w:pPr>
              <w:rPr>
                <w:sz w:val="18"/>
              </w:rPr>
            </w:pPr>
            <w:r w:rsidRPr="006922D9">
              <w:rPr>
                <w:sz w:val="18"/>
              </w:rPr>
              <w:t>162/2017</w:t>
            </w:r>
          </w:p>
        </w:tc>
        <w:tc>
          <w:tcPr>
            <w:tcW w:w="1080" w:type="dxa"/>
            <w:tcBorders>
              <w:top w:val="nil"/>
              <w:left w:val="single" w:sz="4" w:space="0" w:color="auto"/>
              <w:bottom w:val="nil"/>
              <w:right w:val="single" w:sz="4" w:space="0" w:color="auto"/>
            </w:tcBorders>
          </w:tcPr>
          <w:p w:rsidR="008A6824" w:rsidRDefault="008A6824" w:rsidP="006754C3">
            <w:pPr>
              <w:rPr>
                <w:sz w:val="18"/>
              </w:rPr>
            </w:pPr>
            <w:r>
              <w:rPr>
                <w:sz w:val="18"/>
              </w:rPr>
              <w:t>§18 písm.b)</w:t>
            </w:r>
          </w:p>
        </w:tc>
        <w:tc>
          <w:tcPr>
            <w:tcW w:w="5400" w:type="dxa"/>
            <w:gridSpan w:val="4"/>
            <w:tcBorders>
              <w:top w:val="nil"/>
              <w:left w:val="single" w:sz="4" w:space="0" w:color="auto"/>
              <w:bottom w:val="nil"/>
              <w:right w:val="single" w:sz="4" w:space="0" w:color="auto"/>
            </w:tcBorders>
          </w:tcPr>
          <w:p w:rsidR="008A6824" w:rsidRPr="006922D9" w:rsidRDefault="008A6824" w:rsidP="006754C3">
            <w:pPr>
              <w:rPr>
                <w:sz w:val="18"/>
              </w:rPr>
            </w:pPr>
            <w:r w:rsidRPr="006922D9">
              <w:rPr>
                <w:sz w:val="18"/>
              </w:rPr>
              <w:t>Periodické hodnocení bezpečnosti musí dále hodnotit</w:t>
            </w:r>
          </w:p>
          <w:p w:rsidR="008A6824" w:rsidRPr="006922D9" w:rsidRDefault="008A6824" w:rsidP="006754C3">
            <w:pPr>
              <w:rPr>
                <w:sz w:val="18"/>
              </w:rPr>
            </w:pPr>
            <w:r w:rsidRPr="006922D9">
              <w:rPr>
                <w:sz w:val="18"/>
              </w:rPr>
              <w:t>b) v oblasti, kterou je provozní bezpečnost,</w:t>
            </w:r>
          </w:p>
          <w:p w:rsidR="008A6824" w:rsidRPr="006922D9" w:rsidRDefault="008A6824" w:rsidP="006754C3">
            <w:pPr>
              <w:rPr>
                <w:sz w:val="18"/>
              </w:rPr>
            </w:pPr>
            <w:r w:rsidRPr="006922D9">
              <w:rPr>
                <w:sz w:val="18"/>
              </w:rPr>
              <w:t>1. dlouhodobou úroveň jaderné bezpečnosti, radiační ochrany, technické bezpečnosti, monitorování radiační situace, zvládání radiační mimořádné události a zabezpečení při provozu jaderného zařízení a trendů jejího vývoje na základě rozboru průběžného hodnocení jaderné bezpečnosti, radiační ochrany a technické bezpečnosti a provozních zkušeností,</w:t>
            </w:r>
          </w:p>
          <w:p w:rsidR="008A6824" w:rsidRPr="006922D9" w:rsidRDefault="008A6824" w:rsidP="006754C3">
            <w:pPr>
              <w:rPr>
                <w:sz w:val="18"/>
              </w:rPr>
            </w:pPr>
            <w:r w:rsidRPr="006922D9">
              <w:rPr>
                <w:sz w:val="18"/>
              </w:rPr>
              <w:t>2. systém zjišťování, klasifikace, zaznamenávání a ohlašovaní provozních událostí,</w:t>
            </w:r>
          </w:p>
          <w:p w:rsidR="008A6824" w:rsidRPr="006922D9" w:rsidRDefault="008A6824" w:rsidP="006754C3">
            <w:pPr>
              <w:rPr>
                <w:sz w:val="18"/>
              </w:rPr>
            </w:pPr>
            <w:r w:rsidRPr="006922D9">
              <w:rPr>
                <w:sz w:val="18"/>
              </w:rPr>
              <w:t>3. způsob zpracování a vedení dokumentace systému zpětné vazby a</w:t>
            </w:r>
          </w:p>
          <w:p w:rsidR="008A6824" w:rsidRPr="006922D9" w:rsidRDefault="008A6824" w:rsidP="006754C3">
            <w:pPr>
              <w:rPr>
                <w:sz w:val="18"/>
              </w:rPr>
            </w:pPr>
            <w:r w:rsidRPr="006922D9">
              <w:rPr>
                <w:sz w:val="18"/>
              </w:rPr>
              <w:t>4. účinnost systému zpětné vazby,</w:t>
            </w:r>
          </w:p>
          <w:p w:rsidR="008A6824" w:rsidRPr="00BD03A8" w:rsidRDefault="008A6824" w:rsidP="006754C3">
            <w:pPr>
              <w:rPr>
                <w:sz w:val="18"/>
              </w:rPr>
            </w:pPr>
          </w:p>
        </w:tc>
        <w:tc>
          <w:tcPr>
            <w:tcW w:w="900" w:type="dxa"/>
            <w:tcBorders>
              <w:top w:val="nil"/>
              <w:left w:val="single" w:sz="4" w:space="0" w:color="auto"/>
              <w:bottom w:val="nil"/>
              <w:right w:val="single" w:sz="4" w:space="0" w:color="auto"/>
            </w:tcBorders>
          </w:tcPr>
          <w:p w:rsidR="008A6824" w:rsidRPr="004E1486" w:rsidRDefault="008A6824" w:rsidP="006754C3">
            <w:pPr>
              <w:rPr>
                <w:sz w:val="18"/>
              </w:rPr>
            </w:pPr>
          </w:p>
        </w:tc>
        <w:tc>
          <w:tcPr>
            <w:tcW w:w="720" w:type="dxa"/>
            <w:tcBorders>
              <w:top w:val="nil"/>
              <w:left w:val="single" w:sz="4" w:space="0" w:color="auto"/>
              <w:bottom w:val="nil"/>
              <w:right w:val="single" w:sz="4" w:space="0" w:color="auto"/>
            </w:tcBorders>
          </w:tcPr>
          <w:p w:rsidR="008A6824" w:rsidRPr="004E1486" w:rsidRDefault="008A6824" w:rsidP="006754C3">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Default="008A6824" w:rsidP="006754C3">
            <w:pPr>
              <w:rPr>
                <w:sz w:val="18"/>
              </w:rPr>
            </w:pPr>
            <w:r w:rsidRPr="006922D9">
              <w:rPr>
                <w:sz w:val="18"/>
              </w:rPr>
              <w:t>162/2017</w:t>
            </w:r>
          </w:p>
        </w:tc>
        <w:tc>
          <w:tcPr>
            <w:tcW w:w="1080" w:type="dxa"/>
            <w:tcBorders>
              <w:top w:val="nil"/>
              <w:left w:val="single" w:sz="4" w:space="0" w:color="auto"/>
              <w:bottom w:val="nil"/>
              <w:right w:val="single" w:sz="4" w:space="0" w:color="auto"/>
            </w:tcBorders>
          </w:tcPr>
          <w:p w:rsidR="008A6824" w:rsidRDefault="008A6824" w:rsidP="006754C3">
            <w:pPr>
              <w:rPr>
                <w:sz w:val="18"/>
              </w:rPr>
            </w:pPr>
            <w:r>
              <w:rPr>
                <w:sz w:val="18"/>
              </w:rPr>
              <w:t>§18 písm.c)</w:t>
            </w:r>
          </w:p>
        </w:tc>
        <w:tc>
          <w:tcPr>
            <w:tcW w:w="5400" w:type="dxa"/>
            <w:gridSpan w:val="4"/>
            <w:tcBorders>
              <w:top w:val="nil"/>
              <w:left w:val="single" w:sz="4" w:space="0" w:color="auto"/>
              <w:bottom w:val="nil"/>
              <w:right w:val="single" w:sz="4" w:space="0" w:color="auto"/>
            </w:tcBorders>
          </w:tcPr>
          <w:p w:rsidR="008A6824" w:rsidRPr="006922D9" w:rsidRDefault="008A6824" w:rsidP="006754C3">
            <w:pPr>
              <w:rPr>
                <w:sz w:val="18"/>
              </w:rPr>
            </w:pPr>
            <w:r w:rsidRPr="006922D9">
              <w:rPr>
                <w:sz w:val="18"/>
              </w:rPr>
              <w:t>Periodické hodnocení bezpečnosti musí dále hodnotit</w:t>
            </w:r>
          </w:p>
          <w:p w:rsidR="008A6824" w:rsidRPr="006922D9" w:rsidRDefault="008A6824" w:rsidP="006754C3">
            <w:pPr>
              <w:rPr>
                <w:sz w:val="18"/>
              </w:rPr>
            </w:pPr>
            <w:r w:rsidRPr="006922D9">
              <w:rPr>
                <w:sz w:val="18"/>
              </w:rPr>
              <w:t>systému zpětné vazby a</w:t>
            </w:r>
          </w:p>
          <w:p w:rsidR="008A6824" w:rsidRPr="006922D9" w:rsidRDefault="008A6824" w:rsidP="006754C3">
            <w:pPr>
              <w:rPr>
                <w:sz w:val="18"/>
              </w:rPr>
            </w:pPr>
            <w:r w:rsidRPr="006922D9">
              <w:rPr>
                <w:sz w:val="18"/>
              </w:rPr>
              <w:t>4. účinnost systému zpětné vazby,</w:t>
            </w:r>
          </w:p>
          <w:p w:rsidR="008A6824" w:rsidRPr="006922D9" w:rsidRDefault="008A6824" w:rsidP="006754C3">
            <w:pPr>
              <w:rPr>
                <w:sz w:val="18"/>
              </w:rPr>
            </w:pPr>
            <w:r w:rsidRPr="006922D9">
              <w:rPr>
                <w:sz w:val="18"/>
              </w:rPr>
              <w:t>c) v oblasti, kterou je využití provozních zkušeností z jiných jaderných zařízení a poznatků vědy a výzkumu,</w:t>
            </w:r>
          </w:p>
          <w:p w:rsidR="008A6824" w:rsidRPr="006922D9" w:rsidRDefault="008A6824" w:rsidP="006754C3">
            <w:pPr>
              <w:rPr>
                <w:sz w:val="18"/>
              </w:rPr>
            </w:pPr>
            <w:r w:rsidRPr="006922D9">
              <w:rPr>
                <w:sz w:val="18"/>
              </w:rPr>
              <w:t>1. existence a využívání systému pro získávání, třídění, vyhodnocování a zaznamenávání informací z provozu jiných jaderných zařízení podobného typu a</w:t>
            </w:r>
          </w:p>
          <w:p w:rsidR="008A6824" w:rsidRDefault="008A6824" w:rsidP="006754C3">
            <w:pPr>
              <w:rPr>
                <w:sz w:val="18"/>
              </w:rPr>
            </w:pPr>
            <w:r w:rsidRPr="006922D9">
              <w:rPr>
                <w:sz w:val="18"/>
              </w:rPr>
              <w:t>2. míru, s níž jsou nové poznatky vědy a výzkumu promítnuty do opatření pro zvýšení jaderné bezpečnosti, radiační ochrany, technické bezpečnosti, monitorování radiační situace a zvládání radiační mimořádné události jaderného zařízení,</w:t>
            </w:r>
          </w:p>
          <w:p w:rsidR="008A6824" w:rsidRPr="00BD03A8" w:rsidRDefault="008A6824" w:rsidP="006754C3">
            <w:pPr>
              <w:rPr>
                <w:sz w:val="18"/>
              </w:rPr>
            </w:pPr>
          </w:p>
        </w:tc>
        <w:tc>
          <w:tcPr>
            <w:tcW w:w="900" w:type="dxa"/>
            <w:tcBorders>
              <w:top w:val="nil"/>
              <w:left w:val="single" w:sz="4" w:space="0" w:color="auto"/>
              <w:bottom w:val="nil"/>
              <w:right w:val="single" w:sz="4" w:space="0" w:color="auto"/>
            </w:tcBorders>
          </w:tcPr>
          <w:p w:rsidR="008A6824" w:rsidRPr="004E1486" w:rsidRDefault="008A6824" w:rsidP="006754C3">
            <w:pPr>
              <w:rPr>
                <w:sz w:val="18"/>
              </w:rPr>
            </w:pPr>
          </w:p>
        </w:tc>
        <w:tc>
          <w:tcPr>
            <w:tcW w:w="720" w:type="dxa"/>
            <w:tcBorders>
              <w:top w:val="nil"/>
              <w:left w:val="single" w:sz="4" w:space="0" w:color="auto"/>
              <w:bottom w:val="nil"/>
              <w:right w:val="single" w:sz="4" w:space="0" w:color="auto"/>
            </w:tcBorders>
          </w:tcPr>
          <w:p w:rsidR="008A6824" w:rsidRPr="004E1486" w:rsidRDefault="008A6824" w:rsidP="006754C3">
            <w:pPr>
              <w:rPr>
                <w:sz w:val="18"/>
              </w:rPr>
            </w:pPr>
          </w:p>
        </w:tc>
      </w:tr>
      <w:tr w:rsidR="008A6824" w:rsidRPr="004E1486" w:rsidTr="00C57671">
        <w:tc>
          <w:tcPr>
            <w:tcW w:w="1440" w:type="dxa"/>
            <w:tcBorders>
              <w:top w:val="nil"/>
              <w:left w:val="single" w:sz="4" w:space="0" w:color="auto"/>
              <w:bottom w:val="nil"/>
              <w:right w:val="single" w:sz="4" w:space="0" w:color="auto"/>
            </w:tcBorders>
          </w:tcPr>
          <w:p w:rsidR="008A6824" w:rsidRPr="004E1486" w:rsidRDefault="008A6824" w:rsidP="00503D80">
            <w:pPr>
              <w:rPr>
                <w:sz w:val="18"/>
              </w:rPr>
            </w:pPr>
          </w:p>
        </w:tc>
        <w:tc>
          <w:tcPr>
            <w:tcW w:w="5400" w:type="dxa"/>
            <w:gridSpan w:val="4"/>
            <w:tcBorders>
              <w:top w:val="nil"/>
              <w:left w:val="single" w:sz="4" w:space="0" w:color="auto"/>
              <w:bottom w:val="nil"/>
              <w:right w:val="single" w:sz="18" w:space="0" w:color="auto"/>
            </w:tcBorders>
          </w:tcPr>
          <w:p w:rsidR="008A6824" w:rsidRPr="004E1486" w:rsidRDefault="008A6824" w:rsidP="00313989">
            <w:pPr>
              <w:rPr>
                <w:sz w:val="18"/>
              </w:rPr>
            </w:pPr>
          </w:p>
        </w:tc>
        <w:tc>
          <w:tcPr>
            <w:tcW w:w="900" w:type="dxa"/>
            <w:tcBorders>
              <w:top w:val="nil"/>
              <w:left w:val="single" w:sz="18" w:space="0" w:color="auto"/>
              <w:bottom w:val="nil"/>
              <w:right w:val="single" w:sz="4" w:space="0" w:color="auto"/>
            </w:tcBorders>
          </w:tcPr>
          <w:p w:rsidR="008A6824" w:rsidRPr="006922D9" w:rsidRDefault="008A6824" w:rsidP="006754C3">
            <w:pPr>
              <w:rPr>
                <w:sz w:val="18"/>
              </w:rPr>
            </w:pPr>
            <w:r>
              <w:rPr>
                <w:sz w:val="18"/>
              </w:rPr>
              <w:t>162/2017</w:t>
            </w:r>
          </w:p>
        </w:tc>
        <w:tc>
          <w:tcPr>
            <w:tcW w:w="1080" w:type="dxa"/>
            <w:tcBorders>
              <w:top w:val="nil"/>
              <w:left w:val="single" w:sz="4" w:space="0" w:color="auto"/>
              <w:bottom w:val="nil"/>
              <w:right w:val="single" w:sz="4" w:space="0" w:color="auto"/>
            </w:tcBorders>
          </w:tcPr>
          <w:p w:rsidR="008A6824" w:rsidRDefault="008A6824" w:rsidP="006754C3">
            <w:pPr>
              <w:rPr>
                <w:sz w:val="18"/>
              </w:rPr>
            </w:pPr>
            <w:r>
              <w:rPr>
                <w:sz w:val="18"/>
              </w:rPr>
              <w:t>§19 písm.b)</w:t>
            </w:r>
          </w:p>
        </w:tc>
        <w:tc>
          <w:tcPr>
            <w:tcW w:w="5400" w:type="dxa"/>
            <w:gridSpan w:val="4"/>
            <w:tcBorders>
              <w:top w:val="nil"/>
              <w:left w:val="single" w:sz="4" w:space="0" w:color="auto"/>
              <w:bottom w:val="nil"/>
              <w:right w:val="single" w:sz="4" w:space="0" w:color="auto"/>
            </w:tcBorders>
          </w:tcPr>
          <w:p w:rsidR="008A6824" w:rsidRPr="003D4689" w:rsidRDefault="008A6824" w:rsidP="006754C3">
            <w:pPr>
              <w:rPr>
                <w:sz w:val="18"/>
              </w:rPr>
            </w:pPr>
            <w:r w:rsidRPr="003D4689">
              <w:rPr>
                <w:sz w:val="18"/>
              </w:rPr>
              <w:t>Periodické hodnocení bezpečnosti musí dále hodnotit</w:t>
            </w:r>
          </w:p>
          <w:p w:rsidR="008A6824" w:rsidRPr="003D4689" w:rsidRDefault="008A6824" w:rsidP="006754C3">
            <w:pPr>
              <w:rPr>
                <w:sz w:val="18"/>
              </w:rPr>
            </w:pPr>
            <w:r w:rsidRPr="003D4689">
              <w:rPr>
                <w:sz w:val="18"/>
              </w:rPr>
              <w:t>radiační mimořádné události,</w:t>
            </w:r>
          </w:p>
          <w:p w:rsidR="008A6824" w:rsidRPr="003D4689" w:rsidRDefault="008A6824" w:rsidP="006754C3">
            <w:pPr>
              <w:rPr>
                <w:sz w:val="18"/>
              </w:rPr>
            </w:pPr>
            <w:r w:rsidRPr="003D4689">
              <w:rPr>
                <w:sz w:val="18"/>
              </w:rPr>
              <w:t>1. požadavek projektu jaderného zařízení na vybavení úkrytů a jejich schopnost plnit svou funkci s ohledem na opotřebení vybavení,</w:t>
            </w:r>
          </w:p>
          <w:p w:rsidR="008A6824" w:rsidRPr="003D4689" w:rsidRDefault="008A6824" w:rsidP="006754C3">
            <w:pPr>
              <w:rPr>
                <w:sz w:val="18"/>
              </w:rPr>
            </w:pPr>
            <w:r w:rsidRPr="003D4689">
              <w:rPr>
                <w:sz w:val="18"/>
              </w:rPr>
              <w:t>2. požadavek projektu jaderného zařízení na trvalou provozuschopnost a obyvatelnost úkrytů určených jako havarijní řídící středisko a technické podpůrné středisko,</w:t>
            </w:r>
          </w:p>
          <w:p w:rsidR="008A6824" w:rsidRPr="003D4689" w:rsidRDefault="008A6824" w:rsidP="006754C3">
            <w:pPr>
              <w:rPr>
                <w:sz w:val="18"/>
              </w:rPr>
            </w:pPr>
            <w:r w:rsidRPr="003D4689">
              <w:rPr>
                <w:sz w:val="18"/>
              </w:rPr>
              <w:t>3. zda je pravidelně prověřován a vyhodnocován proces plánované údržby úkrytů,</w:t>
            </w:r>
          </w:p>
          <w:p w:rsidR="008A6824" w:rsidRPr="003D4689" w:rsidRDefault="008A6824" w:rsidP="006754C3">
            <w:pPr>
              <w:rPr>
                <w:sz w:val="18"/>
              </w:rPr>
            </w:pPr>
            <w:r w:rsidRPr="003D4689">
              <w:rPr>
                <w:sz w:val="18"/>
              </w:rPr>
              <w:t>4. zda existuje a je využíván systém pro získávání, třídění, analyzování, vyhodnocování a zaznamenávání informací o vzniku radiačních mimořádných událostí a průběhu odezvy na ně na jiných jaderných zařízeních podobného typu,</w:t>
            </w:r>
          </w:p>
          <w:p w:rsidR="008A6824" w:rsidRPr="003D4689" w:rsidRDefault="008A6824" w:rsidP="006754C3">
            <w:pPr>
              <w:rPr>
                <w:sz w:val="18"/>
              </w:rPr>
            </w:pPr>
            <w:r w:rsidRPr="003D4689">
              <w:rPr>
                <w:sz w:val="18"/>
              </w:rPr>
              <w:t>5. dostatečnost množství pracovníků s požadovanou kvalifikací pro provádění řízení a odezvy na vzniklou radiační mimořádnou událost podle jednotlivých zásahových instrukcí,</w:t>
            </w:r>
          </w:p>
          <w:p w:rsidR="008A6824" w:rsidRPr="003D4689" w:rsidRDefault="008A6824" w:rsidP="006754C3">
            <w:pPr>
              <w:rPr>
                <w:sz w:val="18"/>
              </w:rPr>
            </w:pPr>
            <w:r w:rsidRPr="003D4689">
              <w:rPr>
                <w:sz w:val="18"/>
              </w:rPr>
              <w:t>6. zda systém vzdělávání fyzických osob určených k provádění činností podle zásahové instrukce, vnitřního havarijního plánu nebo havarijního řádu v oblasti zvládání radiační mimořádné události je v souladu se stávajícím stavem vědy a techniky a správné praxe,</w:t>
            </w:r>
          </w:p>
          <w:p w:rsidR="008A6824" w:rsidRPr="003D4689" w:rsidRDefault="008A6824" w:rsidP="006754C3">
            <w:pPr>
              <w:rPr>
                <w:sz w:val="18"/>
              </w:rPr>
            </w:pPr>
            <w:r w:rsidRPr="003D4689">
              <w:rPr>
                <w:sz w:val="18"/>
              </w:rPr>
              <w:t>7. zda pracovní prostředí v úkrytech určených jako havarijní řídící středisko a technické podpůrné středisko má uspořádání a technické vybavení v souladu s ergonomickými požadavky podle stávajícího stavu vědy a techniky a správné praxe,</w:t>
            </w:r>
          </w:p>
          <w:p w:rsidR="008A6824" w:rsidRPr="003D4689" w:rsidRDefault="008A6824" w:rsidP="006754C3">
            <w:pPr>
              <w:rPr>
                <w:sz w:val="18"/>
              </w:rPr>
            </w:pPr>
            <w:r w:rsidRPr="003D4689">
              <w:rPr>
                <w:sz w:val="18"/>
              </w:rPr>
              <w:t>8. nápravná opatření nedostatků zjištěných při ověřování funkčnosti technických prostředků podle vnitřního havarijního plánu provedená od předchozího periodického hodnocení bezpečnosti,</w:t>
            </w:r>
          </w:p>
          <w:p w:rsidR="008A6824" w:rsidRPr="003D4689" w:rsidRDefault="008A6824" w:rsidP="006754C3">
            <w:pPr>
              <w:rPr>
                <w:sz w:val="18"/>
              </w:rPr>
            </w:pPr>
            <w:r w:rsidRPr="003D4689">
              <w:rPr>
                <w:sz w:val="18"/>
              </w:rPr>
              <w:t>9. nápravná opatření nedostatků zjištěných při havarijních cvičeních se zahrnutím vnitřního havarijního plánu a zásahových instrukcí, při nichž byl procvičován scénář zahrnující radiační havárii, provedená za období od předchozího periodického hodnocení bezpečnosti,</w:t>
            </w:r>
          </w:p>
          <w:p w:rsidR="008A6824" w:rsidRPr="003D4689" w:rsidRDefault="008A6824" w:rsidP="006754C3">
            <w:pPr>
              <w:rPr>
                <w:sz w:val="18"/>
              </w:rPr>
            </w:pPr>
            <w:r w:rsidRPr="003D4689">
              <w:rPr>
                <w:sz w:val="18"/>
              </w:rPr>
              <w:t>10. systém poskytování základní informace pro případ radiační havárie obyvatelstvu v zóně havarijního plánování,</w:t>
            </w:r>
          </w:p>
          <w:p w:rsidR="008A6824" w:rsidRPr="003D4689" w:rsidRDefault="008A6824" w:rsidP="006754C3">
            <w:pPr>
              <w:rPr>
                <w:sz w:val="18"/>
              </w:rPr>
            </w:pPr>
            <w:r w:rsidRPr="003D4689">
              <w:rPr>
                <w:sz w:val="18"/>
              </w:rPr>
              <w:t>11. systém informování obyvatelstva v zóně havarijního plánování v případě vzniku radiační havárie a</w:t>
            </w:r>
          </w:p>
          <w:p w:rsidR="008A6824" w:rsidRDefault="008A6824" w:rsidP="006754C3">
            <w:pPr>
              <w:rPr>
                <w:sz w:val="18"/>
              </w:rPr>
            </w:pPr>
            <w:r w:rsidRPr="003D4689">
              <w:rPr>
                <w:sz w:val="18"/>
              </w:rPr>
              <w:t>12. významné změny v areálu jaderného zařízení a v zóně havarijního plánování, které mohou mít vliv na zajištění zvládání radiační mimořádné události za období od předchozího periodického hodnocení bezpečnosti.</w:t>
            </w:r>
          </w:p>
          <w:p w:rsidR="00C26035" w:rsidRPr="006922D9" w:rsidRDefault="00C26035" w:rsidP="006754C3">
            <w:pPr>
              <w:rPr>
                <w:sz w:val="18"/>
              </w:rPr>
            </w:pPr>
          </w:p>
        </w:tc>
        <w:tc>
          <w:tcPr>
            <w:tcW w:w="900" w:type="dxa"/>
            <w:tcBorders>
              <w:top w:val="nil"/>
              <w:left w:val="single" w:sz="4" w:space="0" w:color="auto"/>
              <w:bottom w:val="nil"/>
              <w:right w:val="single" w:sz="4" w:space="0" w:color="auto"/>
            </w:tcBorders>
          </w:tcPr>
          <w:p w:rsidR="008A6824" w:rsidRPr="004E1486" w:rsidRDefault="008A6824" w:rsidP="006754C3">
            <w:pPr>
              <w:rPr>
                <w:sz w:val="18"/>
              </w:rPr>
            </w:pPr>
          </w:p>
        </w:tc>
        <w:tc>
          <w:tcPr>
            <w:tcW w:w="720" w:type="dxa"/>
            <w:tcBorders>
              <w:top w:val="nil"/>
              <w:left w:val="single" w:sz="4" w:space="0" w:color="auto"/>
              <w:bottom w:val="nil"/>
              <w:right w:val="single" w:sz="4" w:space="0" w:color="auto"/>
            </w:tcBorders>
          </w:tcPr>
          <w:p w:rsidR="008A6824" w:rsidRPr="004E1486" w:rsidRDefault="008A6824" w:rsidP="006754C3">
            <w:pPr>
              <w:rPr>
                <w:sz w:val="18"/>
              </w:rPr>
            </w:pPr>
          </w:p>
        </w:tc>
      </w:tr>
      <w:tr w:rsidR="00C26035" w:rsidRPr="004E1486" w:rsidTr="00C20D8F">
        <w:tc>
          <w:tcPr>
            <w:tcW w:w="1440" w:type="dxa"/>
            <w:tcBorders>
              <w:top w:val="nil"/>
              <w:left w:val="single" w:sz="4" w:space="0" w:color="auto"/>
              <w:bottom w:val="nil"/>
              <w:right w:val="single" w:sz="4" w:space="0" w:color="auto"/>
            </w:tcBorders>
          </w:tcPr>
          <w:p w:rsidR="00C26035" w:rsidRPr="004E1486" w:rsidRDefault="00C26035" w:rsidP="00503D80">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Pr="004E1486" w:rsidRDefault="00C26035" w:rsidP="00DA072E">
            <w:pPr>
              <w:rPr>
                <w:sz w:val="18"/>
              </w:rPr>
            </w:pPr>
            <w:r>
              <w:rPr>
                <w:sz w:val="18"/>
              </w:rPr>
              <w:t>329/2017</w:t>
            </w:r>
          </w:p>
        </w:tc>
        <w:tc>
          <w:tcPr>
            <w:tcW w:w="1080" w:type="dxa"/>
            <w:tcBorders>
              <w:top w:val="nil"/>
              <w:left w:val="single" w:sz="4" w:space="0" w:color="auto"/>
              <w:bottom w:val="nil"/>
              <w:right w:val="single" w:sz="4" w:space="0" w:color="auto"/>
            </w:tcBorders>
          </w:tcPr>
          <w:p w:rsidR="00C26035" w:rsidRPr="004E1486" w:rsidRDefault="00C26035" w:rsidP="00DA072E">
            <w:pPr>
              <w:rPr>
                <w:sz w:val="18"/>
              </w:rPr>
            </w:pPr>
            <w:r>
              <w:rPr>
                <w:sz w:val="18"/>
              </w:rPr>
              <w:t>§4 odst.1</w:t>
            </w:r>
          </w:p>
        </w:tc>
        <w:tc>
          <w:tcPr>
            <w:tcW w:w="5400" w:type="dxa"/>
            <w:gridSpan w:val="4"/>
            <w:tcBorders>
              <w:top w:val="nil"/>
              <w:left w:val="single" w:sz="4" w:space="0" w:color="auto"/>
              <w:bottom w:val="nil"/>
              <w:right w:val="single" w:sz="4" w:space="0" w:color="auto"/>
            </w:tcBorders>
          </w:tcPr>
          <w:p w:rsidR="00C26035" w:rsidRPr="00F762F6" w:rsidRDefault="00C26035" w:rsidP="00DA072E">
            <w:pPr>
              <w:jc w:val="both"/>
              <w:rPr>
                <w:sz w:val="18"/>
              </w:rPr>
            </w:pPr>
            <w:r w:rsidRPr="00F762F6">
              <w:rPr>
                <w:sz w:val="18"/>
              </w:rPr>
              <w:t>(1) Projekt jade</w:t>
            </w:r>
            <w:r>
              <w:rPr>
                <w:sz w:val="18"/>
              </w:rPr>
              <w:t xml:space="preserve">rného zařízení, včetně projektu </w:t>
            </w:r>
            <w:r w:rsidRPr="00F762F6">
              <w:rPr>
                <w:sz w:val="18"/>
              </w:rPr>
              <w:t>změny jaderného zařízení, musí plnit tyto bezpečnostní</w:t>
            </w:r>
            <w:r>
              <w:rPr>
                <w:sz w:val="18"/>
              </w:rPr>
              <w:t xml:space="preserve"> </w:t>
            </w:r>
            <w:r w:rsidRPr="00F762F6">
              <w:rPr>
                <w:sz w:val="18"/>
              </w:rPr>
              <w:t>cíle:</w:t>
            </w:r>
          </w:p>
          <w:p w:rsidR="00C26035" w:rsidRPr="00F762F6" w:rsidRDefault="00C26035" w:rsidP="00DA072E">
            <w:pPr>
              <w:jc w:val="both"/>
              <w:rPr>
                <w:sz w:val="18"/>
              </w:rPr>
            </w:pPr>
            <w:r w:rsidRPr="00F762F6">
              <w:rPr>
                <w:sz w:val="18"/>
              </w:rPr>
              <w:t>a) předcházení havarijním podmínkám,</w:t>
            </w:r>
          </w:p>
          <w:p w:rsidR="00C26035" w:rsidRPr="00F762F6" w:rsidRDefault="00C26035" w:rsidP="00DA072E">
            <w:pPr>
              <w:jc w:val="both"/>
              <w:rPr>
                <w:sz w:val="18"/>
              </w:rPr>
            </w:pPr>
            <w:r w:rsidRPr="00F762F6">
              <w:rPr>
                <w:sz w:val="18"/>
              </w:rPr>
              <w:t>b) zmírnění důsle</w:t>
            </w:r>
            <w:r>
              <w:rPr>
                <w:sz w:val="18"/>
              </w:rPr>
              <w:t xml:space="preserve">dků havarijních podmínek, pokud </w:t>
            </w:r>
            <w:r w:rsidRPr="00F762F6">
              <w:rPr>
                <w:sz w:val="18"/>
              </w:rPr>
              <w:t>k nim dojde,</w:t>
            </w:r>
          </w:p>
          <w:p w:rsidR="00C26035" w:rsidRPr="00F762F6" w:rsidRDefault="00C26035" w:rsidP="00DA072E">
            <w:pPr>
              <w:jc w:val="both"/>
              <w:rPr>
                <w:sz w:val="18"/>
              </w:rPr>
            </w:pPr>
            <w:r w:rsidRPr="00F762F6">
              <w:rPr>
                <w:sz w:val="18"/>
              </w:rPr>
              <w:t>c) zajištění, že prakticky vyloučenou skutečností</w:t>
            </w:r>
            <w:r>
              <w:rPr>
                <w:sz w:val="18"/>
              </w:rPr>
              <w:t xml:space="preserve"> </w:t>
            </w:r>
            <w:r w:rsidRPr="00F762F6">
              <w:rPr>
                <w:sz w:val="18"/>
              </w:rPr>
              <w:t>jsou</w:t>
            </w:r>
          </w:p>
          <w:p w:rsidR="00C26035" w:rsidRPr="00F762F6" w:rsidRDefault="00C26035" w:rsidP="00DA072E">
            <w:pPr>
              <w:jc w:val="both"/>
              <w:rPr>
                <w:sz w:val="18"/>
              </w:rPr>
            </w:pPr>
            <w:r w:rsidRPr="00F762F6">
              <w:rPr>
                <w:sz w:val="18"/>
              </w:rPr>
              <w:t>1. radiační havárie</w:t>
            </w:r>
            <w:r>
              <w:rPr>
                <w:sz w:val="18"/>
              </w:rPr>
              <w:t xml:space="preserve">, při které není dostatečný čas </w:t>
            </w:r>
            <w:r w:rsidRPr="00F762F6">
              <w:rPr>
                <w:sz w:val="18"/>
              </w:rPr>
              <w:t>pro zavedení</w:t>
            </w:r>
            <w:r>
              <w:rPr>
                <w:sz w:val="18"/>
              </w:rPr>
              <w:t xml:space="preserve"> </w:t>
            </w:r>
            <w:r w:rsidRPr="00F762F6">
              <w:rPr>
                <w:sz w:val="18"/>
              </w:rPr>
              <w:t>neodkladných ochranných</w:t>
            </w:r>
            <w:r>
              <w:rPr>
                <w:sz w:val="18"/>
              </w:rPr>
              <w:t xml:space="preserve"> </w:t>
            </w:r>
            <w:r w:rsidRPr="00F762F6">
              <w:rPr>
                <w:sz w:val="18"/>
              </w:rPr>
              <w:t>opatření pro obyvatelstvo (dále jen „časná</w:t>
            </w:r>
          </w:p>
          <w:p w:rsidR="00C26035" w:rsidRPr="00F762F6" w:rsidRDefault="00C26035" w:rsidP="00DA072E">
            <w:pPr>
              <w:jc w:val="both"/>
              <w:rPr>
                <w:sz w:val="18"/>
              </w:rPr>
            </w:pPr>
            <w:r w:rsidRPr="00F762F6">
              <w:rPr>
                <w:sz w:val="18"/>
              </w:rPr>
              <w:t>radiační havárie“), a</w:t>
            </w:r>
          </w:p>
          <w:p w:rsidR="00C26035" w:rsidRPr="00F762F6" w:rsidRDefault="00C26035" w:rsidP="00DA072E">
            <w:pPr>
              <w:jc w:val="both"/>
              <w:rPr>
                <w:sz w:val="18"/>
              </w:rPr>
            </w:pPr>
            <w:r w:rsidRPr="00F762F6">
              <w:rPr>
                <w:sz w:val="18"/>
              </w:rPr>
              <w:t>2. radiační hav</w:t>
            </w:r>
            <w:r>
              <w:rPr>
                <w:sz w:val="18"/>
              </w:rPr>
              <w:t xml:space="preserve">árie, která vyžaduje neodkladná </w:t>
            </w:r>
            <w:r w:rsidRPr="00F762F6">
              <w:rPr>
                <w:sz w:val="18"/>
              </w:rPr>
              <w:t>ochranná opatření pro obyvatelstvo, která</w:t>
            </w:r>
            <w:r>
              <w:rPr>
                <w:sz w:val="18"/>
              </w:rPr>
              <w:t xml:space="preserve"> </w:t>
            </w:r>
            <w:r w:rsidRPr="00F762F6">
              <w:rPr>
                <w:sz w:val="18"/>
              </w:rPr>
              <w:t>nelze omezit místně nebo časově (dále jen</w:t>
            </w:r>
            <w:r>
              <w:rPr>
                <w:sz w:val="18"/>
              </w:rPr>
              <w:t xml:space="preserve"> </w:t>
            </w:r>
            <w:r w:rsidRPr="00F762F6">
              <w:rPr>
                <w:sz w:val="18"/>
              </w:rPr>
              <w:t>„velká radiační havárie“),</w:t>
            </w:r>
          </w:p>
          <w:p w:rsidR="00C26035" w:rsidRPr="00F762F6" w:rsidRDefault="00C26035" w:rsidP="00DA072E">
            <w:pPr>
              <w:jc w:val="both"/>
              <w:rPr>
                <w:sz w:val="18"/>
              </w:rPr>
            </w:pPr>
            <w:r w:rsidRPr="00F762F6">
              <w:rPr>
                <w:sz w:val="18"/>
              </w:rPr>
              <w:t>d) zajištění jaderné</w:t>
            </w:r>
            <w:r>
              <w:rPr>
                <w:sz w:val="18"/>
              </w:rPr>
              <w:t xml:space="preserve"> bezpečnosti, radiační ochrany, </w:t>
            </w:r>
            <w:r w:rsidRPr="00F762F6">
              <w:rPr>
                <w:sz w:val="18"/>
              </w:rPr>
              <w:t>technické bezpečnosti, monitorování radiační</w:t>
            </w:r>
            <w:r>
              <w:rPr>
                <w:sz w:val="18"/>
              </w:rPr>
              <w:t xml:space="preserve"> </w:t>
            </w:r>
            <w:r w:rsidRPr="00F762F6">
              <w:rPr>
                <w:sz w:val="18"/>
              </w:rPr>
              <w:t>situace, zvládání radiační mimořádné události</w:t>
            </w:r>
            <w:r>
              <w:rPr>
                <w:sz w:val="18"/>
              </w:rPr>
              <w:t xml:space="preserve"> </w:t>
            </w:r>
            <w:r w:rsidRPr="00F762F6">
              <w:rPr>
                <w:sz w:val="18"/>
              </w:rPr>
              <w:t>a zabezpečení při nakládání s radioaktivním odpadem</w:t>
            </w:r>
            <w:r>
              <w:rPr>
                <w:sz w:val="18"/>
              </w:rPr>
              <w:t xml:space="preserve"> </w:t>
            </w:r>
            <w:r w:rsidRPr="00F762F6">
              <w:rPr>
                <w:sz w:val="18"/>
              </w:rPr>
              <w:t>a při vyřazování z provozu jaderného</w:t>
            </w:r>
            <w:r>
              <w:rPr>
                <w:sz w:val="18"/>
              </w:rPr>
              <w:t xml:space="preserve"> </w:t>
            </w:r>
            <w:r w:rsidRPr="00F762F6">
              <w:rPr>
                <w:sz w:val="18"/>
              </w:rPr>
              <w:t>zařízení,</w:t>
            </w:r>
          </w:p>
          <w:p w:rsidR="00C26035" w:rsidRPr="00F762F6" w:rsidRDefault="00C26035" w:rsidP="00DA072E">
            <w:pPr>
              <w:jc w:val="both"/>
              <w:rPr>
                <w:sz w:val="18"/>
              </w:rPr>
            </w:pPr>
            <w:r w:rsidRPr="00F762F6">
              <w:rPr>
                <w:sz w:val="18"/>
              </w:rPr>
              <w:t>e) zohlednění vlivu lidsk</w:t>
            </w:r>
            <w:r>
              <w:rPr>
                <w:sz w:val="18"/>
              </w:rPr>
              <w:t xml:space="preserve">ého faktoru na funkci jaderného </w:t>
            </w:r>
            <w:r w:rsidRPr="00F762F6">
              <w:rPr>
                <w:sz w:val="18"/>
              </w:rPr>
              <w:t>zařízení a jeho jednotlivých systémů,</w:t>
            </w:r>
            <w:r>
              <w:rPr>
                <w:sz w:val="18"/>
              </w:rPr>
              <w:t xml:space="preserve"> </w:t>
            </w:r>
            <w:r w:rsidRPr="00F762F6">
              <w:rPr>
                <w:sz w:val="18"/>
              </w:rPr>
              <w:t>konstrukcí a komponent s vlivem na jadernou</w:t>
            </w:r>
            <w:r>
              <w:rPr>
                <w:sz w:val="18"/>
              </w:rPr>
              <w:t xml:space="preserve"> </w:t>
            </w:r>
            <w:r w:rsidRPr="00F762F6">
              <w:rPr>
                <w:sz w:val="18"/>
              </w:rPr>
              <w:t>bezpečnost, radiační ochranu, monitorování radiační</w:t>
            </w:r>
            <w:r>
              <w:rPr>
                <w:sz w:val="18"/>
              </w:rPr>
              <w:t xml:space="preserve"> </w:t>
            </w:r>
            <w:r w:rsidRPr="00F762F6">
              <w:rPr>
                <w:sz w:val="18"/>
              </w:rPr>
              <w:t>situace, zvládání radiační mimořádné</w:t>
            </w:r>
            <w:r>
              <w:rPr>
                <w:sz w:val="18"/>
              </w:rPr>
              <w:t xml:space="preserve"> </w:t>
            </w:r>
            <w:r w:rsidRPr="00F762F6">
              <w:rPr>
                <w:sz w:val="18"/>
              </w:rPr>
              <w:t>události a zabezpečení a ovlivňování lidského</w:t>
            </w:r>
          </w:p>
          <w:p w:rsidR="00C26035" w:rsidRPr="00F762F6" w:rsidRDefault="00C26035" w:rsidP="00DA072E">
            <w:pPr>
              <w:jc w:val="both"/>
              <w:rPr>
                <w:sz w:val="18"/>
              </w:rPr>
            </w:pPr>
            <w:r w:rsidRPr="00F762F6">
              <w:rPr>
                <w:sz w:val="18"/>
              </w:rPr>
              <w:t>výkonu vlastnostmi jaderného zařízení a</w:t>
            </w:r>
          </w:p>
          <w:p w:rsidR="00C26035" w:rsidRPr="00F762F6" w:rsidRDefault="00C26035" w:rsidP="00DA072E">
            <w:pPr>
              <w:jc w:val="both"/>
              <w:rPr>
                <w:sz w:val="18"/>
              </w:rPr>
            </w:pPr>
            <w:r w:rsidRPr="00F762F6">
              <w:rPr>
                <w:sz w:val="18"/>
              </w:rPr>
              <w:t>f) zavedení procesů, které zajišťují, že projekt jaderného</w:t>
            </w:r>
            <w:r>
              <w:rPr>
                <w:sz w:val="18"/>
              </w:rPr>
              <w:t xml:space="preserve"> </w:t>
            </w:r>
            <w:r w:rsidRPr="00F762F6">
              <w:rPr>
                <w:sz w:val="18"/>
              </w:rPr>
              <w:t>zařízení bude po celou dobu životního</w:t>
            </w:r>
            <w:r>
              <w:rPr>
                <w:sz w:val="18"/>
              </w:rPr>
              <w:t xml:space="preserve"> </w:t>
            </w:r>
            <w:r w:rsidRPr="00F762F6">
              <w:rPr>
                <w:sz w:val="18"/>
              </w:rPr>
              <w:t>cyklu jaderného zařízení v souladu s aktuálním</w:t>
            </w:r>
          </w:p>
          <w:p w:rsidR="00C26035" w:rsidRPr="00F762F6" w:rsidRDefault="00C26035" w:rsidP="00DA072E">
            <w:pPr>
              <w:jc w:val="both"/>
              <w:rPr>
                <w:sz w:val="18"/>
              </w:rPr>
            </w:pPr>
            <w:r w:rsidRPr="00F762F6">
              <w:rPr>
                <w:sz w:val="18"/>
              </w:rPr>
              <w:t>stavem</w:t>
            </w:r>
          </w:p>
          <w:p w:rsidR="00C26035" w:rsidRDefault="00C26035" w:rsidP="00DA072E">
            <w:pPr>
              <w:jc w:val="both"/>
              <w:rPr>
                <w:sz w:val="18"/>
              </w:rPr>
            </w:pPr>
            <w:r w:rsidRPr="00F762F6">
              <w:rPr>
                <w:sz w:val="18"/>
              </w:rPr>
              <w:t>1. zkušeností z provozu jaderného zařízení,</w:t>
            </w:r>
          </w:p>
          <w:p w:rsidR="00C26035" w:rsidRDefault="00C26035" w:rsidP="00DA072E">
            <w:pPr>
              <w:jc w:val="both"/>
              <w:rPr>
                <w:sz w:val="18"/>
              </w:rPr>
            </w:pPr>
            <w:r w:rsidRPr="00F762F6">
              <w:rPr>
                <w:sz w:val="18"/>
              </w:rPr>
              <w:t>2. mezinárodních zkušeností,</w:t>
            </w:r>
          </w:p>
          <w:p w:rsidR="00C26035" w:rsidRPr="00F762F6" w:rsidRDefault="00C26035" w:rsidP="00DA072E">
            <w:pPr>
              <w:jc w:val="both"/>
              <w:rPr>
                <w:sz w:val="18"/>
              </w:rPr>
            </w:pPr>
            <w:r w:rsidRPr="00F762F6">
              <w:rPr>
                <w:sz w:val="18"/>
              </w:rPr>
              <w:t>3. jaderného zařízení z hlediska stárnutí systémů,</w:t>
            </w:r>
          </w:p>
          <w:p w:rsidR="00C26035" w:rsidRPr="00F762F6" w:rsidRDefault="00C26035" w:rsidP="00DA072E">
            <w:pPr>
              <w:jc w:val="both"/>
              <w:rPr>
                <w:sz w:val="18"/>
              </w:rPr>
            </w:pPr>
            <w:r w:rsidRPr="00F762F6">
              <w:rPr>
                <w:sz w:val="18"/>
              </w:rPr>
              <w:t>konstrukcí a komponent a</w:t>
            </w:r>
          </w:p>
          <w:p w:rsidR="00C26035" w:rsidRDefault="00C26035" w:rsidP="00DA072E">
            <w:pPr>
              <w:jc w:val="both"/>
              <w:rPr>
                <w:sz w:val="18"/>
              </w:rPr>
            </w:pPr>
            <w:r w:rsidRPr="00F762F6">
              <w:rPr>
                <w:sz w:val="18"/>
              </w:rPr>
              <w:t>4. vědy a techniky.</w:t>
            </w:r>
          </w:p>
          <w:p w:rsidR="00C26035" w:rsidRPr="004E1486" w:rsidRDefault="00C26035" w:rsidP="00DA072E">
            <w:pPr>
              <w:jc w:val="both"/>
              <w:rPr>
                <w:sz w:val="18"/>
              </w:rPr>
            </w:pPr>
          </w:p>
        </w:tc>
        <w:tc>
          <w:tcPr>
            <w:tcW w:w="900" w:type="dxa"/>
            <w:tcBorders>
              <w:top w:val="nil"/>
              <w:left w:val="single" w:sz="4" w:space="0" w:color="auto"/>
              <w:bottom w:val="nil"/>
              <w:right w:val="single" w:sz="4" w:space="0" w:color="auto"/>
            </w:tcBorders>
          </w:tcPr>
          <w:p w:rsidR="00C26035" w:rsidRPr="004E1486"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AB053E" w:rsidRPr="004E1486" w:rsidTr="00C20D8F">
        <w:tc>
          <w:tcPr>
            <w:tcW w:w="1440" w:type="dxa"/>
            <w:tcBorders>
              <w:top w:val="nil"/>
              <w:left w:val="single" w:sz="4" w:space="0" w:color="auto"/>
              <w:bottom w:val="nil"/>
              <w:right w:val="single" w:sz="4" w:space="0" w:color="auto"/>
            </w:tcBorders>
          </w:tcPr>
          <w:p w:rsidR="00AB053E" w:rsidRPr="004E1486" w:rsidRDefault="00AB053E" w:rsidP="00503D80">
            <w:pPr>
              <w:rPr>
                <w:sz w:val="18"/>
              </w:rPr>
            </w:pPr>
          </w:p>
        </w:tc>
        <w:tc>
          <w:tcPr>
            <w:tcW w:w="5400" w:type="dxa"/>
            <w:gridSpan w:val="4"/>
            <w:tcBorders>
              <w:top w:val="nil"/>
              <w:left w:val="single" w:sz="4" w:space="0" w:color="auto"/>
              <w:bottom w:val="nil"/>
              <w:right w:val="single" w:sz="18" w:space="0" w:color="auto"/>
            </w:tcBorders>
          </w:tcPr>
          <w:p w:rsidR="00AB053E" w:rsidRPr="004E1486" w:rsidRDefault="00AB053E" w:rsidP="00503D80">
            <w:pPr>
              <w:rPr>
                <w:sz w:val="18"/>
              </w:rPr>
            </w:pPr>
          </w:p>
        </w:tc>
        <w:tc>
          <w:tcPr>
            <w:tcW w:w="900" w:type="dxa"/>
            <w:tcBorders>
              <w:top w:val="nil"/>
              <w:left w:val="single" w:sz="18" w:space="0" w:color="auto"/>
              <w:bottom w:val="nil"/>
              <w:right w:val="single" w:sz="4" w:space="0" w:color="auto"/>
            </w:tcBorders>
          </w:tcPr>
          <w:p w:rsidR="00AB053E" w:rsidRDefault="00015084" w:rsidP="00DA072E">
            <w:pPr>
              <w:rPr>
                <w:sz w:val="18"/>
              </w:rPr>
            </w:pPr>
            <w:r>
              <w:rPr>
                <w:sz w:val="18"/>
              </w:rPr>
              <w:t>329/2017</w:t>
            </w:r>
          </w:p>
        </w:tc>
        <w:tc>
          <w:tcPr>
            <w:tcW w:w="1080" w:type="dxa"/>
            <w:tcBorders>
              <w:top w:val="nil"/>
              <w:left w:val="single" w:sz="4" w:space="0" w:color="auto"/>
              <w:bottom w:val="nil"/>
              <w:right w:val="single" w:sz="4" w:space="0" w:color="auto"/>
            </w:tcBorders>
          </w:tcPr>
          <w:p w:rsidR="00AB053E" w:rsidRDefault="00AB053E" w:rsidP="00DA072E">
            <w:pPr>
              <w:rPr>
                <w:sz w:val="18"/>
              </w:rPr>
            </w:pPr>
            <w:r>
              <w:rPr>
                <w:sz w:val="18"/>
              </w:rPr>
              <w:t>§10</w:t>
            </w:r>
          </w:p>
        </w:tc>
        <w:tc>
          <w:tcPr>
            <w:tcW w:w="5400" w:type="dxa"/>
            <w:gridSpan w:val="4"/>
            <w:tcBorders>
              <w:top w:val="nil"/>
              <w:left w:val="single" w:sz="4" w:space="0" w:color="auto"/>
              <w:bottom w:val="nil"/>
              <w:right w:val="single" w:sz="4" w:space="0" w:color="auto"/>
            </w:tcBorders>
          </w:tcPr>
          <w:p w:rsidR="00AB053E" w:rsidRPr="00AB053E" w:rsidRDefault="00AB053E" w:rsidP="00AB053E">
            <w:pPr>
              <w:jc w:val="both"/>
              <w:rPr>
                <w:sz w:val="18"/>
              </w:rPr>
            </w:pPr>
            <w:r w:rsidRPr="00AB053E">
              <w:rPr>
                <w:sz w:val="18"/>
              </w:rPr>
              <w:t>(1) Projektová východiska musí stanovit hodnoty</w:t>
            </w:r>
            <w:r>
              <w:rPr>
                <w:sz w:val="18"/>
              </w:rPr>
              <w:t xml:space="preserve"> </w:t>
            </w:r>
            <w:r w:rsidRPr="00AB053E">
              <w:rPr>
                <w:sz w:val="18"/>
              </w:rPr>
              <w:t>parametrů důležitých pro projektování jaderného</w:t>
            </w:r>
            <w:r>
              <w:rPr>
                <w:sz w:val="18"/>
              </w:rPr>
              <w:t xml:space="preserve"> </w:t>
            </w:r>
            <w:r w:rsidRPr="00AB053E">
              <w:rPr>
                <w:sz w:val="18"/>
              </w:rPr>
              <w:t>zařízení a z nich plynoucí požadavky</w:t>
            </w:r>
            <w:r>
              <w:rPr>
                <w:sz w:val="18"/>
              </w:rPr>
              <w:t xml:space="preserve"> </w:t>
            </w:r>
            <w:r w:rsidRPr="00AB053E">
              <w:rPr>
                <w:sz w:val="18"/>
              </w:rPr>
              <w:t>na odolnost projektu jaderného zařízení, zejména</w:t>
            </w:r>
          </w:p>
          <w:p w:rsidR="00AB053E" w:rsidRPr="00AB053E" w:rsidRDefault="00AB053E" w:rsidP="00AB053E">
            <w:pPr>
              <w:jc w:val="both"/>
              <w:rPr>
                <w:sz w:val="18"/>
              </w:rPr>
            </w:pPr>
            <w:r w:rsidRPr="00AB053E">
              <w:rPr>
                <w:sz w:val="18"/>
              </w:rPr>
              <w:t>a) parametrů předpokládaných stavů jaderného</w:t>
            </w:r>
            <w:r>
              <w:rPr>
                <w:sz w:val="18"/>
              </w:rPr>
              <w:t xml:space="preserve"> </w:t>
            </w:r>
            <w:r w:rsidRPr="00AB053E">
              <w:rPr>
                <w:sz w:val="18"/>
              </w:rPr>
              <w:t>zařízení, včetně stavu po postulované vnitřní</w:t>
            </w:r>
            <w:r>
              <w:rPr>
                <w:sz w:val="18"/>
              </w:rPr>
              <w:t xml:space="preserve"> </w:t>
            </w:r>
            <w:r w:rsidRPr="00AB053E">
              <w:rPr>
                <w:sz w:val="18"/>
              </w:rPr>
              <w:t>iniciační události na jaderném zařízení předpokládané</w:t>
            </w:r>
            <w:r>
              <w:rPr>
                <w:sz w:val="18"/>
              </w:rPr>
              <w:t xml:space="preserve"> </w:t>
            </w:r>
            <w:r w:rsidRPr="00AB053E">
              <w:rPr>
                <w:sz w:val="18"/>
              </w:rPr>
              <w:t>projektem jaderného zařízení,</w:t>
            </w:r>
          </w:p>
          <w:p w:rsidR="00AB053E" w:rsidRPr="00AB053E" w:rsidRDefault="00AB053E" w:rsidP="00AB053E">
            <w:pPr>
              <w:jc w:val="both"/>
              <w:rPr>
                <w:sz w:val="18"/>
              </w:rPr>
            </w:pPr>
            <w:r w:rsidRPr="00AB053E">
              <w:rPr>
                <w:sz w:val="18"/>
              </w:rPr>
              <w:t>b) kritérií přijatelnosti pro následky stavů jaderného</w:t>
            </w:r>
            <w:r>
              <w:rPr>
                <w:sz w:val="18"/>
              </w:rPr>
              <w:t xml:space="preserve"> </w:t>
            </w:r>
            <w:r w:rsidRPr="00AB053E">
              <w:rPr>
                <w:sz w:val="18"/>
              </w:rPr>
              <w:t>zařízení předpokládaných projektem jaderného</w:t>
            </w:r>
            <w:r>
              <w:rPr>
                <w:sz w:val="18"/>
              </w:rPr>
              <w:t xml:space="preserve"> z</w:t>
            </w:r>
            <w:r w:rsidRPr="00AB053E">
              <w:rPr>
                <w:sz w:val="18"/>
              </w:rPr>
              <w:t>ařízení,</w:t>
            </w:r>
          </w:p>
          <w:p w:rsidR="00AB053E" w:rsidRPr="00AB053E" w:rsidRDefault="00AB053E" w:rsidP="00AB053E">
            <w:pPr>
              <w:jc w:val="both"/>
              <w:rPr>
                <w:sz w:val="18"/>
              </w:rPr>
            </w:pPr>
            <w:r w:rsidRPr="00AB053E">
              <w:rPr>
                <w:sz w:val="18"/>
              </w:rPr>
              <w:t>c) parametrů vlivu vlastností území, jejichž závažnost</w:t>
            </w:r>
            <w:r>
              <w:rPr>
                <w:sz w:val="18"/>
              </w:rPr>
              <w:t xml:space="preserve"> </w:t>
            </w:r>
            <w:r w:rsidRPr="00AB053E">
              <w:rPr>
                <w:sz w:val="18"/>
              </w:rPr>
              <w:t>vyplývá z posuzování území k</w:t>
            </w:r>
            <w:r>
              <w:rPr>
                <w:sz w:val="18"/>
              </w:rPr>
              <w:t> </w:t>
            </w:r>
            <w:r w:rsidRPr="00AB053E">
              <w:rPr>
                <w:sz w:val="18"/>
              </w:rPr>
              <w:t>umístění</w:t>
            </w:r>
            <w:r>
              <w:rPr>
                <w:sz w:val="18"/>
              </w:rPr>
              <w:t xml:space="preserve"> </w:t>
            </w:r>
            <w:r w:rsidRPr="00AB053E">
              <w:rPr>
                <w:sz w:val="18"/>
              </w:rPr>
              <w:t>jaderného zařízení,</w:t>
            </w:r>
          </w:p>
          <w:p w:rsidR="00AB053E" w:rsidRPr="00AB053E" w:rsidRDefault="00AB053E" w:rsidP="00AB053E">
            <w:pPr>
              <w:jc w:val="both"/>
              <w:rPr>
                <w:sz w:val="18"/>
              </w:rPr>
            </w:pPr>
            <w:r w:rsidRPr="00AB053E">
              <w:rPr>
                <w:sz w:val="18"/>
              </w:rPr>
              <w:t>d) údajů plánu zajištění fyzické ochrany vycházejících</w:t>
            </w:r>
            <w:r>
              <w:rPr>
                <w:sz w:val="18"/>
              </w:rPr>
              <w:t xml:space="preserve"> </w:t>
            </w:r>
            <w:r w:rsidRPr="00AB053E">
              <w:rPr>
                <w:sz w:val="18"/>
              </w:rPr>
              <w:t>z analýzy následků v případě úmyslného</w:t>
            </w:r>
            <w:r>
              <w:rPr>
                <w:sz w:val="18"/>
              </w:rPr>
              <w:t xml:space="preserve"> </w:t>
            </w:r>
            <w:r w:rsidRPr="00AB053E">
              <w:rPr>
                <w:sz w:val="18"/>
              </w:rPr>
              <w:t>útoku dopravním letadlem proti jadernému zařízení</w:t>
            </w:r>
            <w:r w:rsidR="00015084">
              <w:rPr>
                <w:sz w:val="18"/>
              </w:rPr>
              <w:t xml:space="preserve"> </w:t>
            </w:r>
            <w:r w:rsidRPr="00AB053E">
              <w:rPr>
                <w:sz w:val="18"/>
              </w:rPr>
              <w:t>a</w:t>
            </w:r>
          </w:p>
          <w:p w:rsidR="00AB053E" w:rsidRPr="00AB053E" w:rsidRDefault="00AB053E" w:rsidP="00AB053E">
            <w:pPr>
              <w:jc w:val="both"/>
              <w:rPr>
                <w:sz w:val="18"/>
              </w:rPr>
            </w:pPr>
            <w:r w:rsidRPr="00AB053E">
              <w:rPr>
                <w:sz w:val="18"/>
              </w:rPr>
              <w:t>e) údajů charakterizujících bezpečnostní funkce</w:t>
            </w:r>
            <w:r>
              <w:rPr>
                <w:sz w:val="18"/>
              </w:rPr>
              <w:t xml:space="preserve"> </w:t>
            </w:r>
            <w:r w:rsidRPr="00AB053E">
              <w:rPr>
                <w:sz w:val="18"/>
              </w:rPr>
              <w:t>zajišťované systémy, konstrukcemi a komponentami</w:t>
            </w:r>
            <w:r>
              <w:rPr>
                <w:sz w:val="18"/>
              </w:rPr>
              <w:t xml:space="preserve"> </w:t>
            </w:r>
            <w:r w:rsidRPr="00AB053E">
              <w:rPr>
                <w:sz w:val="18"/>
              </w:rPr>
              <w:t>jaderného zařízení.</w:t>
            </w:r>
          </w:p>
          <w:p w:rsidR="00AB053E" w:rsidRDefault="00AB053E" w:rsidP="00AB053E">
            <w:pPr>
              <w:jc w:val="both"/>
              <w:rPr>
                <w:sz w:val="18"/>
              </w:rPr>
            </w:pPr>
            <w:r w:rsidRPr="00AB053E">
              <w:rPr>
                <w:sz w:val="18"/>
              </w:rPr>
              <w:t>(2) Projektová východiska musí stanovit</w:t>
            </w:r>
          </w:p>
          <w:p w:rsidR="00015084" w:rsidRPr="00015084" w:rsidRDefault="00015084" w:rsidP="00015084">
            <w:pPr>
              <w:jc w:val="both"/>
              <w:rPr>
                <w:sz w:val="18"/>
              </w:rPr>
            </w:pPr>
            <w:r w:rsidRPr="00015084">
              <w:rPr>
                <w:sz w:val="18"/>
              </w:rPr>
              <w:t>a) kategorie intenzity zatížení jaderného zařízení</w:t>
            </w:r>
            <w:r>
              <w:rPr>
                <w:sz w:val="18"/>
              </w:rPr>
              <w:t xml:space="preserve"> </w:t>
            </w:r>
            <w:r w:rsidRPr="00015084">
              <w:rPr>
                <w:sz w:val="18"/>
              </w:rPr>
              <w:t>vlastnostmi území a četnost výskytu těchto zatížení,</w:t>
            </w:r>
          </w:p>
          <w:p w:rsidR="00015084" w:rsidRPr="00015084" w:rsidRDefault="00015084" w:rsidP="00015084">
            <w:pPr>
              <w:jc w:val="both"/>
              <w:rPr>
                <w:sz w:val="18"/>
              </w:rPr>
            </w:pPr>
            <w:r w:rsidRPr="00015084">
              <w:rPr>
                <w:sz w:val="18"/>
              </w:rPr>
              <w:t>b) kategorie četnosti výskytu předpokládaných</w:t>
            </w:r>
            <w:r>
              <w:rPr>
                <w:sz w:val="18"/>
              </w:rPr>
              <w:t xml:space="preserve"> </w:t>
            </w:r>
            <w:r w:rsidRPr="00015084">
              <w:rPr>
                <w:sz w:val="18"/>
              </w:rPr>
              <w:t>stavů jaderného zařízení,</w:t>
            </w:r>
          </w:p>
          <w:p w:rsidR="00015084" w:rsidRPr="00015084" w:rsidRDefault="00015084" w:rsidP="00015084">
            <w:pPr>
              <w:jc w:val="both"/>
              <w:rPr>
                <w:sz w:val="18"/>
              </w:rPr>
            </w:pPr>
            <w:r w:rsidRPr="00015084">
              <w:rPr>
                <w:sz w:val="18"/>
              </w:rPr>
              <w:t>c) požadavky na kvalifikaci na prostředí systémů,</w:t>
            </w:r>
            <w:r>
              <w:rPr>
                <w:sz w:val="18"/>
              </w:rPr>
              <w:t xml:space="preserve"> </w:t>
            </w:r>
            <w:r w:rsidRPr="00015084">
              <w:rPr>
                <w:sz w:val="18"/>
              </w:rPr>
              <w:t>konstrukcí a komponent,</w:t>
            </w:r>
          </w:p>
          <w:p w:rsidR="00015084" w:rsidRPr="00015084" w:rsidRDefault="00015084" w:rsidP="00015084">
            <w:pPr>
              <w:jc w:val="both"/>
              <w:rPr>
                <w:sz w:val="18"/>
              </w:rPr>
            </w:pPr>
            <w:r w:rsidRPr="00015084">
              <w:rPr>
                <w:sz w:val="18"/>
              </w:rPr>
              <w:t>d) kategorie následků předpokládaných stavů jaderného</w:t>
            </w:r>
            <w:r>
              <w:rPr>
                <w:sz w:val="18"/>
              </w:rPr>
              <w:t xml:space="preserve"> </w:t>
            </w:r>
            <w:r w:rsidRPr="00015084">
              <w:rPr>
                <w:sz w:val="18"/>
              </w:rPr>
              <w:t>zařízení a</w:t>
            </w:r>
          </w:p>
          <w:p w:rsidR="00015084" w:rsidRPr="00015084" w:rsidRDefault="00015084" w:rsidP="00015084">
            <w:pPr>
              <w:jc w:val="both"/>
              <w:rPr>
                <w:sz w:val="18"/>
              </w:rPr>
            </w:pPr>
            <w:r w:rsidRPr="00015084">
              <w:rPr>
                <w:sz w:val="18"/>
              </w:rPr>
              <w:t>e) kritéria přijatelnosti příslušná kategoriím předpokládaných</w:t>
            </w:r>
            <w:r>
              <w:rPr>
                <w:sz w:val="18"/>
              </w:rPr>
              <w:t xml:space="preserve"> </w:t>
            </w:r>
            <w:r w:rsidRPr="00015084">
              <w:rPr>
                <w:sz w:val="18"/>
              </w:rPr>
              <w:t>stavů jaderného zařízení a následků</w:t>
            </w:r>
            <w:r>
              <w:rPr>
                <w:sz w:val="18"/>
              </w:rPr>
              <w:t xml:space="preserve"> </w:t>
            </w:r>
            <w:r w:rsidRPr="00015084">
              <w:rPr>
                <w:sz w:val="18"/>
              </w:rPr>
              <w:t>těchto stavů.</w:t>
            </w:r>
          </w:p>
          <w:p w:rsidR="00015084" w:rsidRDefault="00015084" w:rsidP="00015084">
            <w:pPr>
              <w:jc w:val="both"/>
              <w:rPr>
                <w:sz w:val="18"/>
              </w:rPr>
            </w:pPr>
            <w:r w:rsidRPr="00015084">
              <w:rPr>
                <w:sz w:val="18"/>
              </w:rPr>
              <w:t>(3) Při projektování jaderného zařízení musí</w:t>
            </w:r>
            <w:r>
              <w:rPr>
                <w:sz w:val="18"/>
              </w:rPr>
              <w:t xml:space="preserve"> </w:t>
            </w:r>
            <w:r w:rsidRPr="00015084">
              <w:rPr>
                <w:sz w:val="18"/>
              </w:rPr>
              <w:t>být v rámci projektových východisek stanovena základní</w:t>
            </w:r>
            <w:r>
              <w:rPr>
                <w:sz w:val="18"/>
              </w:rPr>
              <w:t xml:space="preserve"> </w:t>
            </w:r>
            <w:r w:rsidRPr="00015084">
              <w:rPr>
                <w:sz w:val="18"/>
              </w:rPr>
              <w:t>projektová východiska.</w:t>
            </w:r>
          </w:p>
          <w:p w:rsidR="00015084" w:rsidRPr="00015084" w:rsidRDefault="00015084" w:rsidP="00015084">
            <w:pPr>
              <w:jc w:val="both"/>
              <w:rPr>
                <w:sz w:val="18"/>
              </w:rPr>
            </w:pPr>
            <w:r w:rsidRPr="00015084">
              <w:rPr>
                <w:sz w:val="18"/>
              </w:rPr>
              <w:t>(4) Základní projektová východiska musí stanovit</w:t>
            </w:r>
            <w:r>
              <w:rPr>
                <w:sz w:val="18"/>
              </w:rPr>
              <w:t xml:space="preserve"> </w:t>
            </w:r>
            <w:r w:rsidRPr="00015084">
              <w:rPr>
                <w:sz w:val="18"/>
              </w:rPr>
              <w:t>požadavky na rozumně proveditelnou odolnost</w:t>
            </w:r>
            <w:r>
              <w:rPr>
                <w:sz w:val="18"/>
              </w:rPr>
              <w:t xml:space="preserve"> </w:t>
            </w:r>
            <w:r w:rsidRPr="00015084">
              <w:rPr>
                <w:sz w:val="18"/>
              </w:rPr>
              <w:t>systémů, konstrukcí a komponent jaderného</w:t>
            </w:r>
            <w:r>
              <w:rPr>
                <w:sz w:val="18"/>
              </w:rPr>
              <w:t xml:space="preserve"> </w:t>
            </w:r>
            <w:r w:rsidRPr="00015084">
              <w:rPr>
                <w:sz w:val="18"/>
              </w:rPr>
              <w:t>zařízení s vlivem na jadernou bezpečnost vůči vlastnosti</w:t>
            </w:r>
            <w:r>
              <w:rPr>
                <w:sz w:val="18"/>
              </w:rPr>
              <w:t xml:space="preserve"> </w:t>
            </w:r>
            <w:r w:rsidRPr="00015084">
              <w:rPr>
                <w:sz w:val="18"/>
              </w:rPr>
              <w:t>území. Intenzita této vlastnosti území musí být</w:t>
            </w:r>
            <w:r>
              <w:rPr>
                <w:sz w:val="18"/>
              </w:rPr>
              <w:t xml:space="preserve"> </w:t>
            </w:r>
            <w:r w:rsidRPr="00015084">
              <w:rPr>
                <w:sz w:val="18"/>
              </w:rPr>
              <w:t>určena hodnocením vlastnosti území pro četnost jejího</w:t>
            </w:r>
            <w:r>
              <w:rPr>
                <w:sz w:val="18"/>
              </w:rPr>
              <w:t xml:space="preserve"> </w:t>
            </w:r>
            <w:r w:rsidRPr="00015084">
              <w:rPr>
                <w:sz w:val="18"/>
              </w:rPr>
              <w:t>výskytu, při které bude zajištěno plnění bezpečnostních</w:t>
            </w:r>
            <w:r>
              <w:rPr>
                <w:sz w:val="18"/>
              </w:rPr>
              <w:t xml:space="preserve"> </w:t>
            </w:r>
            <w:r w:rsidRPr="00015084">
              <w:rPr>
                <w:sz w:val="18"/>
              </w:rPr>
              <w:t>cílů.</w:t>
            </w:r>
          </w:p>
          <w:p w:rsidR="00015084" w:rsidRDefault="00015084" w:rsidP="00015084">
            <w:pPr>
              <w:jc w:val="both"/>
              <w:rPr>
                <w:sz w:val="18"/>
              </w:rPr>
            </w:pPr>
            <w:r w:rsidRPr="00015084">
              <w:rPr>
                <w:sz w:val="18"/>
              </w:rPr>
              <w:t>(5) Odolnost systémů, konstrukcí a komponent</w:t>
            </w:r>
            <w:r>
              <w:rPr>
                <w:sz w:val="18"/>
              </w:rPr>
              <w:t xml:space="preserve"> </w:t>
            </w:r>
            <w:r w:rsidRPr="00015084">
              <w:rPr>
                <w:sz w:val="18"/>
              </w:rPr>
              <w:t>jaderného zařízení s vlivem na jadernou bezpečnost</w:t>
            </w:r>
            <w:r>
              <w:rPr>
                <w:sz w:val="18"/>
              </w:rPr>
              <w:t xml:space="preserve"> </w:t>
            </w:r>
            <w:r w:rsidRPr="00015084">
              <w:rPr>
                <w:sz w:val="18"/>
              </w:rPr>
              <w:t>podle odstavce 4 musí zajistit, že pro určenou intenzitu</w:t>
            </w:r>
            <w:r>
              <w:rPr>
                <w:sz w:val="18"/>
              </w:rPr>
              <w:t xml:space="preserve"> </w:t>
            </w:r>
            <w:r w:rsidRPr="00015084">
              <w:rPr>
                <w:sz w:val="18"/>
              </w:rPr>
              <w:t>vlastnosti území bude docházet s vysokou pravděpodobností</w:t>
            </w:r>
            <w:r>
              <w:rPr>
                <w:sz w:val="18"/>
              </w:rPr>
              <w:t xml:space="preserve"> </w:t>
            </w:r>
            <w:r w:rsidRPr="00015084">
              <w:rPr>
                <w:sz w:val="18"/>
              </w:rPr>
              <w:t>pouze k náhodným poruchám systémů,</w:t>
            </w:r>
            <w:r>
              <w:rPr>
                <w:sz w:val="18"/>
              </w:rPr>
              <w:t xml:space="preserve"> </w:t>
            </w:r>
            <w:r w:rsidRPr="00015084">
              <w:rPr>
                <w:sz w:val="18"/>
              </w:rPr>
              <w:t>konstrukcí a komponent jaderného zařízení s</w:t>
            </w:r>
            <w:r>
              <w:rPr>
                <w:sz w:val="18"/>
              </w:rPr>
              <w:t> </w:t>
            </w:r>
            <w:r w:rsidRPr="00015084">
              <w:rPr>
                <w:sz w:val="18"/>
              </w:rPr>
              <w:t>vlivem</w:t>
            </w:r>
            <w:r>
              <w:rPr>
                <w:sz w:val="18"/>
              </w:rPr>
              <w:t xml:space="preserve"> </w:t>
            </w:r>
            <w:r w:rsidRPr="00015084">
              <w:rPr>
                <w:sz w:val="18"/>
              </w:rPr>
              <w:t>na jadernou bezpečnost.</w:t>
            </w:r>
          </w:p>
          <w:p w:rsidR="00B246D1" w:rsidRPr="00F762F6" w:rsidRDefault="00B246D1" w:rsidP="00015084">
            <w:pPr>
              <w:jc w:val="both"/>
              <w:rPr>
                <w:sz w:val="18"/>
              </w:rPr>
            </w:pPr>
          </w:p>
        </w:tc>
        <w:tc>
          <w:tcPr>
            <w:tcW w:w="900" w:type="dxa"/>
            <w:tcBorders>
              <w:top w:val="nil"/>
              <w:left w:val="single" w:sz="4" w:space="0" w:color="auto"/>
              <w:bottom w:val="nil"/>
              <w:right w:val="single" w:sz="4" w:space="0" w:color="auto"/>
            </w:tcBorders>
          </w:tcPr>
          <w:p w:rsidR="00AB053E" w:rsidRPr="004E1486" w:rsidRDefault="00AB053E" w:rsidP="00503D80">
            <w:pPr>
              <w:rPr>
                <w:sz w:val="18"/>
              </w:rPr>
            </w:pPr>
          </w:p>
        </w:tc>
        <w:tc>
          <w:tcPr>
            <w:tcW w:w="720" w:type="dxa"/>
            <w:tcBorders>
              <w:top w:val="nil"/>
              <w:left w:val="single" w:sz="4" w:space="0" w:color="auto"/>
              <w:bottom w:val="nil"/>
              <w:right w:val="single" w:sz="4" w:space="0" w:color="auto"/>
            </w:tcBorders>
          </w:tcPr>
          <w:p w:rsidR="00AB053E" w:rsidRPr="004E1486" w:rsidRDefault="00AB053E" w:rsidP="00503D80">
            <w:pPr>
              <w:rPr>
                <w:sz w:val="18"/>
              </w:rPr>
            </w:pPr>
          </w:p>
        </w:tc>
      </w:tr>
      <w:tr w:rsidR="00B246D1" w:rsidRPr="004E1486" w:rsidTr="00C20D8F">
        <w:tc>
          <w:tcPr>
            <w:tcW w:w="1440" w:type="dxa"/>
            <w:tcBorders>
              <w:top w:val="nil"/>
              <w:left w:val="single" w:sz="4" w:space="0" w:color="auto"/>
              <w:bottom w:val="nil"/>
              <w:right w:val="single" w:sz="4" w:space="0" w:color="auto"/>
            </w:tcBorders>
          </w:tcPr>
          <w:p w:rsidR="00B246D1" w:rsidRPr="004E1486" w:rsidRDefault="00B246D1" w:rsidP="00503D80">
            <w:pPr>
              <w:rPr>
                <w:sz w:val="18"/>
              </w:rPr>
            </w:pPr>
          </w:p>
        </w:tc>
        <w:tc>
          <w:tcPr>
            <w:tcW w:w="5400" w:type="dxa"/>
            <w:gridSpan w:val="4"/>
            <w:tcBorders>
              <w:top w:val="nil"/>
              <w:left w:val="single" w:sz="4" w:space="0" w:color="auto"/>
              <w:bottom w:val="nil"/>
              <w:right w:val="single" w:sz="18" w:space="0" w:color="auto"/>
            </w:tcBorders>
          </w:tcPr>
          <w:p w:rsidR="00B246D1" w:rsidRPr="004E1486" w:rsidRDefault="00B246D1" w:rsidP="00503D80">
            <w:pPr>
              <w:rPr>
                <w:sz w:val="18"/>
              </w:rPr>
            </w:pPr>
          </w:p>
        </w:tc>
        <w:tc>
          <w:tcPr>
            <w:tcW w:w="900" w:type="dxa"/>
            <w:tcBorders>
              <w:top w:val="nil"/>
              <w:left w:val="single" w:sz="18" w:space="0" w:color="auto"/>
              <w:bottom w:val="nil"/>
              <w:right w:val="single" w:sz="4" w:space="0" w:color="auto"/>
            </w:tcBorders>
          </w:tcPr>
          <w:p w:rsidR="00B246D1" w:rsidRDefault="00B246D1" w:rsidP="00DA072E">
            <w:pPr>
              <w:rPr>
                <w:sz w:val="18"/>
              </w:rPr>
            </w:pPr>
            <w:r>
              <w:rPr>
                <w:sz w:val="18"/>
              </w:rPr>
              <w:t>329/2017</w:t>
            </w:r>
          </w:p>
        </w:tc>
        <w:tc>
          <w:tcPr>
            <w:tcW w:w="1080" w:type="dxa"/>
            <w:tcBorders>
              <w:top w:val="nil"/>
              <w:left w:val="single" w:sz="4" w:space="0" w:color="auto"/>
              <w:bottom w:val="nil"/>
              <w:right w:val="single" w:sz="4" w:space="0" w:color="auto"/>
            </w:tcBorders>
          </w:tcPr>
          <w:p w:rsidR="00B246D1" w:rsidRDefault="00B246D1" w:rsidP="00DA072E">
            <w:pPr>
              <w:rPr>
                <w:sz w:val="18"/>
              </w:rPr>
            </w:pPr>
            <w:r>
              <w:rPr>
                <w:sz w:val="18"/>
              </w:rPr>
              <w:t>§11</w:t>
            </w:r>
          </w:p>
        </w:tc>
        <w:tc>
          <w:tcPr>
            <w:tcW w:w="5400" w:type="dxa"/>
            <w:gridSpan w:val="4"/>
            <w:tcBorders>
              <w:top w:val="nil"/>
              <w:left w:val="single" w:sz="4" w:space="0" w:color="auto"/>
              <w:bottom w:val="nil"/>
              <w:right w:val="single" w:sz="4" w:space="0" w:color="auto"/>
            </w:tcBorders>
          </w:tcPr>
          <w:p w:rsidR="00B246D1" w:rsidRPr="00B246D1" w:rsidRDefault="00B246D1" w:rsidP="00B246D1">
            <w:pPr>
              <w:jc w:val="both"/>
              <w:rPr>
                <w:sz w:val="18"/>
              </w:rPr>
            </w:pPr>
            <w:r w:rsidRPr="00B246D1">
              <w:rPr>
                <w:sz w:val="18"/>
              </w:rPr>
              <w:t>(1) Základní projektová východiska musí stanovit</w:t>
            </w:r>
            <w:r>
              <w:rPr>
                <w:sz w:val="18"/>
              </w:rPr>
              <w:t xml:space="preserve"> </w:t>
            </w:r>
            <w:r w:rsidRPr="00B246D1">
              <w:rPr>
                <w:sz w:val="18"/>
              </w:rPr>
              <w:t>základní vnější projektové události pro území</w:t>
            </w:r>
            <w:r>
              <w:rPr>
                <w:sz w:val="18"/>
              </w:rPr>
              <w:t xml:space="preserve"> </w:t>
            </w:r>
            <w:r w:rsidRPr="00B246D1">
              <w:rPr>
                <w:sz w:val="18"/>
              </w:rPr>
              <w:t>k umístění jaderného zařízení. Tyto základní vnější</w:t>
            </w:r>
            <w:r>
              <w:rPr>
                <w:sz w:val="18"/>
              </w:rPr>
              <w:t xml:space="preserve"> </w:t>
            </w:r>
            <w:r w:rsidRPr="00B246D1">
              <w:rPr>
                <w:sz w:val="18"/>
              </w:rPr>
              <w:t>projektové události jsou mezní hodnotou zatížení</w:t>
            </w:r>
            <w:r>
              <w:rPr>
                <w:sz w:val="18"/>
              </w:rPr>
              <w:t xml:space="preserve"> </w:t>
            </w:r>
            <w:r w:rsidRPr="00B246D1">
              <w:rPr>
                <w:sz w:val="18"/>
              </w:rPr>
              <w:t>systémů, konstrukcí a komponent jaderného zařízení</w:t>
            </w:r>
            <w:r>
              <w:rPr>
                <w:sz w:val="18"/>
              </w:rPr>
              <w:t xml:space="preserve"> </w:t>
            </w:r>
            <w:r w:rsidRPr="00B246D1">
              <w:rPr>
                <w:sz w:val="18"/>
              </w:rPr>
              <w:t>vla</w:t>
            </w:r>
            <w:r>
              <w:rPr>
                <w:sz w:val="18"/>
              </w:rPr>
              <w:t xml:space="preserve">stnostmi území </w:t>
            </w:r>
            <w:r w:rsidRPr="00B246D1">
              <w:rPr>
                <w:sz w:val="18"/>
              </w:rPr>
              <w:t>a jejich kombinací, při které jsou</w:t>
            </w:r>
            <w:r>
              <w:rPr>
                <w:sz w:val="18"/>
              </w:rPr>
              <w:t xml:space="preserve"> </w:t>
            </w:r>
            <w:r w:rsidRPr="00B246D1">
              <w:rPr>
                <w:sz w:val="18"/>
              </w:rPr>
              <w:t>s vysokou věrohodností plněny bezpečnostní cíle</w:t>
            </w:r>
            <w:r>
              <w:rPr>
                <w:sz w:val="18"/>
              </w:rPr>
              <w:t xml:space="preserve"> </w:t>
            </w:r>
            <w:r w:rsidRPr="00B246D1">
              <w:rPr>
                <w:sz w:val="18"/>
              </w:rPr>
              <w:t>projektu jaderného zařízení.</w:t>
            </w:r>
          </w:p>
          <w:p w:rsidR="00B246D1" w:rsidRPr="00B246D1" w:rsidRDefault="00B246D1" w:rsidP="00B246D1">
            <w:pPr>
              <w:jc w:val="both"/>
              <w:rPr>
                <w:sz w:val="18"/>
              </w:rPr>
            </w:pPr>
            <w:r w:rsidRPr="00B246D1">
              <w:rPr>
                <w:sz w:val="18"/>
              </w:rPr>
              <w:t>(2) Pro stanovení základní vnější projektové</w:t>
            </w:r>
            <w:r>
              <w:rPr>
                <w:sz w:val="18"/>
              </w:rPr>
              <w:t xml:space="preserve"> </w:t>
            </w:r>
            <w:r w:rsidRPr="00B246D1">
              <w:rPr>
                <w:sz w:val="18"/>
              </w:rPr>
              <w:t>události musí být zohledněny všechny události vyvolané</w:t>
            </w:r>
            <w:r>
              <w:rPr>
                <w:sz w:val="18"/>
              </w:rPr>
              <w:t xml:space="preserve"> </w:t>
            </w:r>
            <w:r w:rsidRPr="00B246D1">
              <w:rPr>
                <w:sz w:val="18"/>
              </w:rPr>
              <w:t>vlastností území zahrnuté do posouzení</w:t>
            </w:r>
            <w:r>
              <w:rPr>
                <w:sz w:val="18"/>
              </w:rPr>
              <w:t xml:space="preserve"> </w:t>
            </w:r>
            <w:r w:rsidRPr="00B246D1">
              <w:rPr>
                <w:sz w:val="18"/>
              </w:rPr>
              <w:t>území k umístění jaderného zařízení.</w:t>
            </w:r>
          </w:p>
          <w:p w:rsidR="00B246D1" w:rsidRPr="00B246D1" w:rsidRDefault="00B246D1" w:rsidP="00B246D1">
            <w:pPr>
              <w:jc w:val="both"/>
              <w:rPr>
                <w:sz w:val="18"/>
              </w:rPr>
            </w:pPr>
            <w:r w:rsidRPr="00B246D1">
              <w:rPr>
                <w:sz w:val="18"/>
              </w:rPr>
              <w:t>(3) Intenzita základní vnější projektové události</w:t>
            </w:r>
            <w:r>
              <w:rPr>
                <w:sz w:val="18"/>
              </w:rPr>
              <w:t xml:space="preserve"> </w:t>
            </w:r>
            <w:r w:rsidRPr="00B246D1">
              <w:rPr>
                <w:sz w:val="18"/>
              </w:rPr>
              <w:t>musí být rovna intenzitě hodnocené vlastnosti území</w:t>
            </w:r>
            <w:r>
              <w:rPr>
                <w:sz w:val="18"/>
              </w:rPr>
              <w:t xml:space="preserve"> </w:t>
            </w:r>
            <w:r w:rsidRPr="00B246D1">
              <w:rPr>
                <w:sz w:val="18"/>
              </w:rPr>
              <w:t>s četností výskytu jednou za 10 000 let nebo nižší,</w:t>
            </w:r>
            <w:r>
              <w:rPr>
                <w:sz w:val="18"/>
              </w:rPr>
              <w:t xml:space="preserve"> </w:t>
            </w:r>
            <w:r w:rsidRPr="00B246D1">
              <w:rPr>
                <w:sz w:val="18"/>
              </w:rPr>
              <w:t>s výjimkou případů vlastností území, pro které musí</w:t>
            </w:r>
            <w:r>
              <w:rPr>
                <w:sz w:val="18"/>
              </w:rPr>
              <w:t xml:space="preserve"> </w:t>
            </w:r>
            <w:r w:rsidRPr="00B246D1">
              <w:rPr>
                <w:sz w:val="18"/>
              </w:rPr>
              <w:t>být na základě použité metody posouzení území</w:t>
            </w:r>
            <w:r>
              <w:rPr>
                <w:sz w:val="18"/>
              </w:rPr>
              <w:t xml:space="preserve"> </w:t>
            </w:r>
            <w:r w:rsidRPr="00B246D1">
              <w:rPr>
                <w:sz w:val="18"/>
              </w:rPr>
              <w:t>k umístění jaderného zařízení použity jiné četnosti</w:t>
            </w:r>
            <w:r>
              <w:rPr>
                <w:sz w:val="18"/>
              </w:rPr>
              <w:t xml:space="preserve"> </w:t>
            </w:r>
            <w:r w:rsidRPr="00B246D1">
              <w:rPr>
                <w:sz w:val="18"/>
              </w:rPr>
              <w:t>výskytu vlastnosti území a odpovídající kritéria přijatelnosti</w:t>
            </w:r>
            <w:r>
              <w:rPr>
                <w:sz w:val="18"/>
              </w:rPr>
              <w:t xml:space="preserve"> </w:t>
            </w:r>
            <w:r w:rsidRPr="00B246D1">
              <w:rPr>
                <w:sz w:val="18"/>
              </w:rPr>
              <w:t>pro zatížení intenzitou základní vnější projektové</w:t>
            </w:r>
            <w:r>
              <w:rPr>
                <w:sz w:val="18"/>
              </w:rPr>
              <w:t xml:space="preserve"> </w:t>
            </w:r>
            <w:r w:rsidRPr="00B246D1">
              <w:rPr>
                <w:sz w:val="18"/>
              </w:rPr>
              <w:t>události.</w:t>
            </w:r>
          </w:p>
          <w:p w:rsidR="00B246D1" w:rsidRDefault="00B246D1" w:rsidP="00B246D1">
            <w:pPr>
              <w:jc w:val="both"/>
              <w:rPr>
                <w:sz w:val="18"/>
              </w:rPr>
            </w:pPr>
            <w:r w:rsidRPr="00B246D1">
              <w:rPr>
                <w:sz w:val="18"/>
              </w:rPr>
              <w:t>(4) Základní vnější projektové události pro</w:t>
            </w:r>
            <w:r>
              <w:rPr>
                <w:sz w:val="18"/>
              </w:rPr>
              <w:t xml:space="preserve"> </w:t>
            </w:r>
            <w:r w:rsidRPr="00B246D1">
              <w:rPr>
                <w:sz w:val="18"/>
              </w:rPr>
              <w:t>návrh a pro hodnocení odolnosti vybraných zařízení</w:t>
            </w:r>
            <w:r>
              <w:rPr>
                <w:sz w:val="18"/>
              </w:rPr>
              <w:t xml:space="preserve"> </w:t>
            </w:r>
            <w:r w:rsidRPr="00B246D1">
              <w:rPr>
                <w:sz w:val="18"/>
              </w:rPr>
              <w:t>a systémů, konstrukcí a komponent s vlivem na jadernou</w:t>
            </w:r>
            <w:r>
              <w:rPr>
                <w:sz w:val="18"/>
              </w:rPr>
              <w:t xml:space="preserve"> </w:t>
            </w:r>
            <w:r w:rsidRPr="00B246D1">
              <w:rPr>
                <w:sz w:val="18"/>
              </w:rPr>
              <w:t>bezpečnost nezbytných pro zvládání havarijních</w:t>
            </w:r>
            <w:r>
              <w:rPr>
                <w:sz w:val="18"/>
              </w:rPr>
              <w:t xml:space="preserve"> </w:t>
            </w:r>
            <w:r w:rsidRPr="00B246D1">
              <w:rPr>
                <w:sz w:val="18"/>
              </w:rPr>
              <w:t>podmínek a radiační havárie jaderných zařízení</w:t>
            </w:r>
            <w:r>
              <w:rPr>
                <w:sz w:val="18"/>
              </w:rPr>
              <w:t xml:space="preserve"> </w:t>
            </w:r>
            <w:r w:rsidRPr="00B246D1">
              <w:rPr>
                <w:sz w:val="18"/>
              </w:rPr>
              <w:t>s jaderným reaktorem o tepelném výkonu vyšším</w:t>
            </w:r>
            <w:r>
              <w:rPr>
                <w:sz w:val="18"/>
              </w:rPr>
              <w:t xml:space="preserve"> </w:t>
            </w:r>
            <w:r w:rsidRPr="00B246D1">
              <w:rPr>
                <w:sz w:val="18"/>
              </w:rPr>
              <w:t>než 50 MW musí</w:t>
            </w:r>
          </w:p>
          <w:p w:rsidR="00B246D1" w:rsidRPr="00B246D1" w:rsidRDefault="00B246D1" w:rsidP="00B246D1">
            <w:pPr>
              <w:jc w:val="both"/>
              <w:rPr>
                <w:sz w:val="18"/>
              </w:rPr>
            </w:pPr>
            <w:r w:rsidRPr="00B246D1">
              <w:rPr>
                <w:sz w:val="18"/>
              </w:rPr>
              <w:t>a) pro stanovení seismické odolnosti vycházet</w:t>
            </w:r>
            <w:r>
              <w:rPr>
                <w:sz w:val="18"/>
              </w:rPr>
              <w:t xml:space="preserve"> </w:t>
            </w:r>
            <w:r w:rsidRPr="00B246D1">
              <w:rPr>
                <w:sz w:val="18"/>
              </w:rPr>
              <w:t>z postulovaného špičkového horizontálního</w:t>
            </w:r>
            <w:r>
              <w:rPr>
                <w:sz w:val="18"/>
              </w:rPr>
              <w:t xml:space="preserve"> </w:t>
            </w:r>
            <w:r w:rsidRPr="00B246D1">
              <w:rPr>
                <w:sz w:val="18"/>
              </w:rPr>
              <w:t>zrychlení podloží stavební konstrukce, která</w:t>
            </w:r>
            <w:r>
              <w:rPr>
                <w:sz w:val="18"/>
              </w:rPr>
              <w:t xml:space="preserve"> </w:t>
            </w:r>
            <w:r w:rsidRPr="00B246D1">
              <w:rPr>
                <w:sz w:val="18"/>
              </w:rPr>
              <w:t>nese tento systém, konstrukci nebo komponentu,</w:t>
            </w:r>
            <w:r>
              <w:rPr>
                <w:sz w:val="18"/>
              </w:rPr>
              <w:t xml:space="preserve"> </w:t>
            </w:r>
            <w:r w:rsidRPr="00B246D1">
              <w:rPr>
                <w:sz w:val="18"/>
              </w:rPr>
              <w:t>o minimální hodnotě 1/10 hodnoty gravitačního</w:t>
            </w:r>
            <w:r>
              <w:rPr>
                <w:sz w:val="18"/>
              </w:rPr>
              <w:t xml:space="preserve"> </w:t>
            </w:r>
            <w:r w:rsidRPr="00B246D1">
              <w:rPr>
                <w:sz w:val="18"/>
              </w:rPr>
              <w:t>zrychlení a</w:t>
            </w:r>
          </w:p>
          <w:p w:rsidR="00B246D1" w:rsidRDefault="00B246D1" w:rsidP="00B246D1">
            <w:pPr>
              <w:jc w:val="both"/>
              <w:rPr>
                <w:sz w:val="18"/>
              </w:rPr>
            </w:pPr>
            <w:r w:rsidRPr="00B246D1">
              <w:rPr>
                <w:sz w:val="18"/>
              </w:rPr>
              <w:t>b) pro stanovení odolnosti proti náhodnému pádu</w:t>
            </w:r>
            <w:r>
              <w:rPr>
                <w:sz w:val="18"/>
              </w:rPr>
              <w:t xml:space="preserve"> </w:t>
            </w:r>
            <w:r w:rsidRPr="00B246D1">
              <w:rPr>
                <w:sz w:val="18"/>
              </w:rPr>
              <w:t>letadla nebo jiného objektu vycházet z</w:t>
            </w:r>
            <w:r>
              <w:rPr>
                <w:sz w:val="18"/>
              </w:rPr>
              <w:t> </w:t>
            </w:r>
            <w:r w:rsidRPr="00B246D1">
              <w:rPr>
                <w:sz w:val="18"/>
              </w:rPr>
              <w:t>intenzity</w:t>
            </w:r>
            <w:r>
              <w:rPr>
                <w:sz w:val="18"/>
              </w:rPr>
              <w:t xml:space="preserve"> </w:t>
            </w:r>
            <w:r w:rsidRPr="00B246D1">
              <w:rPr>
                <w:sz w:val="18"/>
              </w:rPr>
              <w:t>účinků pádu takového objektu, jehož četnost</w:t>
            </w:r>
            <w:r>
              <w:rPr>
                <w:sz w:val="18"/>
              </w:rPr>
              <w:t xml:space="preserve"> </w:t>
            </w:r>
            <w:r w:rsidRPr="00B246D1">
              <w:rPr>
                <w:sz w:val="18"/>
              </w:rPr>
              <w:t>pádu na plochu, na níž může způsobit základní</w:t>
            </w:r>
            <w:r>
              <w:rPr>
                <w:sz w:val="18"/>
              </w:rPr>
              <w:t xml:space="preserve"> </w:t>
            </w:r>
            <w:r w:rsidRPr="00B246D1">
              <w:rPr>
                <w:sz w:val="18"/>
              </w:rPr>
              <w:t>vnější iniciační událost, je vyšší než jednou</w:t>
            </w:r>
            <w:r>
              <w:rPr>
                <w:sz w:val="18"/>
              </w:rPr>
              <w:t xml:space="preserve"> </w:t>
            </w:r>
            <w:r w:rsidRPr="00B246D1">
              <w:rPr>
                <w:sz w:val="18"/>
              </w:rPr>
              <w:t>za 10 000 000 let.</w:t>
            </w:r>
          </w:p>
          <w:p w:rsidR="00DA072E" w:rsidRPr="00AB053E" w:rsidRDefault="00DA072E" w:rsidP="00B246D1">
            <w:pPr>
              <w:jc w:val="both"/>
              <w:rPr>
                <w:sz w:val="18"/>
              </w:rPr>
            </w:pPr>
          </w:p>
        </w:tc>
        <w:tc>
          <w:tcPr>
            <w:tcW w:w="900" w:type="dxa"/>
            <w:tcBorders>
              <w:top w:val="nil"/>
              <w:left w:val="single" w:sz="4" w:space="0" w:color="auto"/>
              <w:bottom w:val="nil"/>
              <w:right w:val="single" w:sz="4" w:space="0" w:color="auto"/>
            </w:tcBorders>
          </w:tcPr>
          <w:p w:rsidR="00B246D1" w:rsidRPr="004E1486" w:rsidRDefault="00B246D1" w:rsidP="00503D80">
            <w:pPr>
              <w:rPr>
                <w:sz w:val="18"/>
              </w:rPr>
            </w:pPr>
          </w:p>
        </w:tc>
        <w:tc>
          <w:tcPr>
            <w:tcW w:w="720" w:type="dxa"/>
            <w:tcBorders>
              <w:top w:val="nil"/>
              <w:left w:val="single" w:sz="4" w:space="0" w:color="auto"/>
              <w:bottom w:val="nil"/>
              <w:right w:val="single" w:sz="4" w:space="0" w:color="auto"/>
            </w:tcBorders>
          </w:tcPr>
          <w:p w:rsidR="00B246D1" w:rsidRPr="004E1486" w:rsidRDefault="00B246D1" w:rsidP="00503D80">
            <w:pPr>
              <w:rPr>
                <w:sz w:val="18"/>
              </w:rPr>
            </w:pPr>
          </w:p>
        </w:tc>
      </w:tr>
      <w:tr w:rsidR="00DA072E" w:rsidRPr="004E1486" w:rsidTr="00C20D8F">
        <w:tc>
          <w:tcPr>
            <w:tcW w:w="1440" w:type="dxa"/>
            <w:tcBorders>
              <w:top w:val="nil"/>
              <w:left w:val="single" w:sz="4" w:space="0" w:color="auto"/>
              <w:bottom w:val="nil"/>
              <w:right w:val="single" w:sz="4" w:space="0" w:color="auto"/>
            </w:tcBorders>
          </w:tcPr>
          <w:p w:rsidR="00DA072E" w:rsidRPr="004E1486" w:rsidRDefault="00DA072E" w:rsidP="00503D80">
            <w:pPr>
              <w:rPr>
                <w:sz w:val="18"/>
              </w:rPr>
            </w:pPr>
          </w:p>
        </w:tc>
        <w:tc>
          <w:tcPr>
            <w:tcW w:w="5400" w:type="dxa"/>
            <w:gridSpan w:val="4"/>
            <w:tcBorders>
              <w:top w:val="nil"/>
              <w:left w:val="single" w:sz="4" w:space="0" w:color="auto"/>
              <w:bottom w:val="nil"/>
              <w:right w:val="single" w:sz="18" w:space="0" w:color="auto"/>
            </w:tcBorders>
          </w:tcPr>
          <w:p w:rsidR="00DA072E" w:rsidRPr="004E1486" w:rsidRDefault="00DA072E" w:rsidP="00503D80">
            <w:pPr>
              <w:rPr>
                <w:sz w:val="18"/>
              </w:rPr>
            </w:pPr>
          </w:p>
        </w:tc>
        <w:tc>
          <w:tcPr>
            <w:tcW w:w="900" w:type="dxa"/>
            <w:tcBorders>
              <w:top w:val="nil"/>
              <w:left w:val="single" w:sz="18" w:space="0" w:color="auto"/>
              <w:bottom w:val="nil"/>
              <w:right w:val="single" w:sz="4" w:space="0" w:color="auto"/>
            </w:tcBorders>
          </w:tcPr>
          <w:p w:rsidR="00DA072E" w:rsidRDefault="00DA072E" w:rsidP="00DA072E">
            <w:pPr>
              <w:rPr>
                <w:sz w:val="18"/>
              </w:rPr>
            </w:pPr>
            <w:r>
              <w:rPr>
                <w:sz w:val="18"/>
              </w:rPr>
              <w:t>329/2017</w:t>
            </w:r>
          </w:p>
        </w:tc>
        <w:tc>
          <w:tcPr>
            <w:tcW w:w="1080" w:type="dxa"/>
            <w:tcBorders>
              <w:top w:val="nil"/>
              <w:left w:val="single" w:sz="4" w:space="0" w:color="auto"/>
              <w:bottom w:val="nil"/>
              <w:right w:val="single" w:sz="4" w:space="0" w:color="auto"/>
            </w:tcBorders>
          </w:tcPr>
          <w:p w:rsidR="00DA072E" w:rsidRDefault="00DA072E" w:rsidP="00DA072E">
            <w:pPr>
              <w:rPr>
                <w:sz w:val="18"/>
              </w:rPr>
            </w:pPr>
            <w:r>
              <w:rPr>
                <w:sz w:val="18"/>
              </w:rPr>
              <w:t>§12</w:t>
            </w:r>
          </w:p>
        </w:tc>
        <w:tc>
          <w:tcPr>
            <w:tcW w:w="5400" w:type="dxa"/>
            <w:gridSpan w:val="4"/>
            <w:tcBorders>
              <w:top w:val="nil"/>
              <w:left w:val="single" w:sz="4" w:space="0" w:color="auto"/>
              <w:bottom w:val="nil"/>
              <w:right w:val="single" w:sz="4" w:space="0" w:color="auto"/>
            </w:tcBorders>
          </w:tcPr>
          <w:p w:rsidR="00DA072E" w:rsidRPr="00DA072E" w:rsidRDefault="00DA072E" w:rsidP="00DA072E">
            <w:pPr>
              <w:jc w:val="both"/>
              <w:rPr>
                <w:sz w:val="18"/>
              </w:rPr>
            </w:pPr>
            <w:r w:rsidRPr="00DA072E">
              <w:rPr>
                <w:sz w:val="18"/>
              </w:rPr>
              <w:t>(1) Projektová vý</w:t>
            </w:r>
            <w:r w:rsidR="00CC7F64">
              <w:rPr>
                <w:sz w:val="18"/>
              </w:rPr>
              <w:t xml:space="preserve">chodiska musí zajistit naplnění </w:t>
            </w:r>
            <w:r w:rsidRPr="00DA072E">
              <w:rPr>
                <w:sz w:val="18"/>
              </w:rPr>
              <w:t>principů bezpečného využívání jaderné energie</w:t>
            </w:r>
            <w:r w:rsidR="00CC7F64">
              <w:rPr>
                <w:sz w:val="18"/>
              </w:rPr>
              <w:t xml:space="preserve"> </w:t>
            </w:r>
            <w:r w:rsidRPr="00DA072E">
              <w:rPr>
                <w:sz w:val="18"/>
              </w:rPr>
              <w:t>pro</w:t>
            </w:r>
          </w:p>
          <w:p w:rsidR="00DA072E" w:rsidRPr="00DA072E" w:rsidRDefault="00DA072E" w:rsidP="00DA072E">
            <w:pPr>
              <w:jc w:val="both"/>
              <w:rPr>
                <w:sz w:val="18"/>
              </w:rPr>
            </w:pPr>
            <w:r w:rsidRPr="00DA072E">
              <w:rPr>
                <w:sz w:val="18"/>
              </w:rPr>
              <w:t>a) základní vnější proj</w:t>
            </w:r>
            <w:r w:rsidR="00CC7F64">
              <w:rPr>
                <w:sz w:val="18"/>
              </w:rPr>
              <w:t xml:space="preserve">ektové události a jejich vysoce </w:t>
            </w:r>
            <w:r w:rsidRPr="00DA072E">
              <w:rPr>
                <w:sz w:val="18"/>
              </w:rPr>
              <w:t>pravděpodobné kombinace s</w:t>
            </w:r>
            <w:r w:rsidR="00CC7F64">
              <w:rPr>
                <w:sz w:val="18"/>
              </w:rPr>
              <w:t> </w:t>
            </w:r>
            <w:r w:rsidRPr="00DA072E">
              <w:rPr>
                <w:sz w:val="18"/>
              </w:rPr>
              <w:t>konzervativním</w:t>
            </w:r>
            <w:r w:rsidR="00CC7F64">
              <w:rPr>
                <w:sz w:val="18"/>
              </w:rPr>
              <w:t xml:space="preserve"> </w:t>
            </w:r>
            <w:r w:rsidRPr="00DA072E">
              <w:rPr>
                <w:sz w:val="18"/>
              </w:rPr>
              <w:t>přístupem stanovenými předpoklady o výchozím</w:t>
            </w:r>
            <w:r w:rsidR="00CC7F64">
              <w:rPr>
                <w:sz w:val="18"/>
              </w:rPr>
              <w:t xml:space="preserve"> </w:t>
            </w:r>
            <w:r w:rsidRPr="00DA072E">
              <w:rPr>
                <w:sz w:val="18"/>
              </w:rPr>
              <w:t>stavu jaderného zařízení a možných doprovodných</w:t>
            </w:r>
            <w:r w:rsidR="00CC7F64">
              <w:rPr>
                <w:sz w:val="18"/>
              </w:rPr>
              <w:t xml:space="preserve"> </w:t>
            </w:r>
            <w:r w:rsidRPr="00DA072E">
              <w:rPr>
                <w:sz w:val="18"/>
              </w:rPr>
              <w:t>poruchách, které nebrání účinnému</w:t>
            </w:r>
            <w:r w:rsidR="00CC7F64">
              <w:rPr>
                <w:sz w:val="18"/>
              </w:rPr>
              <w:t xml:space="preserve"> </w:t>
            </w:r>
            <w:r w:rsidRPr="00DA072E">
              <w:rPr>
                <w:sz w:val="18"/>
              </w:rPr>
              <w:t>zásahu bezpečnostních systémů, a</w:t>
            </w:r>
          </w:p>
          <w:p w:rsidR="00DA072E" w:rsidRPr="00DA072E" w:rsidRDefault="00DA072E" w:rsidP="00DA072E">
            <w:pPr>
              <w:jc w:val="both"/>
              <w:rPr>
                <w:sz w:val="18"/>
              </w:rPr>
            </w:pPr>
            <w:r w:rsidRPr="00DA072E">
              <w:rPr>
                <w:sz w:val="18"/>
              </w:rPr>
              <w:t>b) pro vnější projekto</w:t>
            </w:r>
            <w:r w:rsidR="00CC7F64">
              <w:rPr>
                <w:sz w:val="18"/>
              </w:rPr>
              <w:t xml:space="preserve">vé události a scénáře spadající </w:t>
            </w:r>
            <w:r w:rsidRPr="00DA072E">
              <w:rPr>
                <w:sz w:val="18"/>
              </w:rPr>
              <w:t>pro svou četnost výskytu a závažnost do</w:t>
            </w:r>
            <w:r w:rsidR="00CC7F64">
              <w:rPr>
                <w:sz w:val="18"/>
              </w:rPr>
              <w:t xml:space="preserve"> </w:t>
            </w:r>
            <w:r w:rsidRPr="00DA072E">
              <w:rPr>
                <w:sz w:val="18"/>
              </w:rPr>
              <w:t>rozšířených projektových podmínek.</w:t>
            </w:r>
          </w:p>
          <w:p w:rsidR="00DA072E" w:rsidRPr="00DA072E" w:rsidRDefault="00DA072E" w:rsidP="00DA072E">
            <w:pPr>
              <w:jc w:val="both"/>
              <w:rPr>
                <w:sz w:val="18"/>
              </w:rPr>
            </w:pPr>
            <w:r w:rsidRPr="00DA072E">
              <w:rPr>
                <w:sz w:val="18"/>
              </w:rPr>
              <w:t>(2) Napl</w:t>
            </w:r>
            <w:r w:rsidR="00CC7F64">
              <w:rPr>
                <w:sz w:val="18"/>
              </w:rPr>
              <w:t xml:space="preserve">nění požadavku podle odstavce 1 </w:t>
            </w:r>
            <w:r w:rsidRPr="00DA072E">
              <w:rPr>
                <w:sz w:val="18"/>
              </w:rPr>
              <w:t>písm. a) v projektu jaderného zařízení musí být zajištěno</w:t>
            </w:r>
          </w:p>
          <w:p w:rsidR="00DA072E" w:rsidRPr="00DA072E" w:rsidRDefault="00DA072E" w:rsidP="00DA072E">
            <w:pPr>
              <w:jc w:val="both"/>
              <w:rPr>
                <w:sz w:val="18"/>
              </w:rPr>
            </w:pPr>
            <w:r w:rsidRPr="00DA072E">
              <w:rPr>
                <w:sz w:val="18"/>
              </w:rPr>
              <w:t>a) odolností vybraných zařízení a systémů, konstrukcí</w:t>
            </w:r>
            <w:r w:rsidR="00CC7F64">
              <w:rPr>
                <w:sz w:val="18"/>
              </w:rPr>
              <w:t xml:space="preserve"> </w:t>
            </w:r>
            <w:r w:rsidRPr="00DA072E">
              <w:rPr>
                <w:sz w:val="18"/>
              </w:rPr>
              <w:t>a komponent s vlivem na jadernou bezpečnost,</w:t>
            </w:r>
            <w:r w:rsidR="00CC7F64">
              <w:rPr>
                <w:sz w:val="18"/>
              </w:rPr>
              <w:t xml:space="preserve"> </w:t>
            </w:r>
            <w:r w:rsidRPr="00DA072E">
              <w:rPr>
                <w:sz w:val="18"/>
              </w:rPr>
              <w:t>které nejsou vybraným zařízením, tak,</w:t>
            </w:r>
            <w:r w:rsidR="00CC7F64">
              <w:rPr>
                <w:sz w:val="18"/>
              </w:rPr>
              <w:t xml:space="preserve"> </w:t>
            </w:r>
            <w:r w:rsidRPr="00DA072E">
              <w:rPr>
                <w:sz w:val="18"/>
              </w:rPr>
              <w:t>aby s rezervou odolaly důsledkům základních</w:t>
            </w:r>
            <w:r w:rsidR="00CC7F64">
              <w:rPr>
                <w:sz w:val="18"/>
              </w:rPr>
              <w:t xml:space="preserve"> </w:t>
            </w:r>
            <w:r w:rsidRPr="00DA072E">
              <w:rPr>
                <w:sz w:val="18"/>
              </w:rPr>
              <w:t>vnějších projektových událostí a pracovního</w:t>
            </w:r>
            <w:r w:rsidR="00CC7F64">
              <w:rPr>
                <w:sz w:val="18"/>
              </w:rPr>
              <w:t xml:space="preserve"> </w:t>
            </w:r>
            <w:r w:rsidRPr="00DA072E">
              <w:rPr>
                <w:sz w:val="18"/>
              </w:rPr>
              <w:t>prostředí,</w:t>
            </w:r>
          </w:p>
          <w:p w:rsidR="00DA072E" w:rsidRPr="00DA072E" w:rsidRDefault="00DA072E" w:rsidP="00DA072E">
            <w:pPr>
              <w:jc w:val="both"/>
              <w:rPr>
                <w:sz w:val="18"/>
              </w:rPr>
            </w:pPr>
            <w:r w:rsidRPr="00DA072E">
              <w:rPr>
                <w:sz w:val="18"/>
              </w:rPr>
              <w:t>b) použitím pasiv</w:t>
            </w:r>
            <w:r w:rsidR="00CC7F64">
              <w:rPr>
                <w:sz w:val="18"/>
              </w:rPr>
              <w:t xml:space="preserve">ních funkcí systémů, konstrukcí </w:t>
            </w:r>
            <w:r w:rsidRPr="00DA072E">
              <w:rPr>
                <w:sz w:val="18"/>
              </w:rPr>
              <w:t>a komponent k zajištění bezpečnostních funkcí,</w:t>
            </w:r>
            <w:r w:rsidR="00CC7F64">
              <w:rPr>
                <w:sz w:val="18"/>
              </w:rPr>
              <w:t xml:space="preserve"> </w:t>
            </w:r>
            <w:r w:rsidRPr="00DA072E">
              <w:rPr>
                <w:sz w:val="18"/>
              </w:rPr>
              <w:t>je-li to rozumně proveditelné,</w:t>
            </w:r>
          </w:p>
          <w:p w:rsidR="00DA072E" w:rsidRPr="00DA072E" w:rsidRDefault="00DA072E" w:rsidP="00DA072E">
            <w:pPr>
              <w:jc w:val="both"/>
              <w:rPr>
                <w:sz w:val="18"/>
              </w:rPr>
            </w:pPr>
            <w:r w:rsidRPr="00DA072E">
              <w:rPr>
                <w:sz w:val="18"/>
              </w:rPr>
              <w:t>c) automatickým</w:t>
            </w:r>
            <w:r w:rsidR="00CC7F64">
              <w:rPr>
                <w:sz w:val="18"/>
              </w:rPr>
              <w:t xml:space="preserve"> zásahem bezpečnostních systémů </w:t>
            </w:r>
            <w:r w:rsidRPr="00DA072E">
              <w:rPr>
                <w:sz w:val="18"/>
              </w:rPr>
              <w:t>a zásahem dalších systémů s vlivem na jadernou</w:t>
            </w:r>
            <w:r w:rsidR="00CC7F64">
              <w:rPr>
                <w:sz w:val="18"/>
              </w:rPr>
              <w:t xml:space="preserve"> </w:t>
            </w:r>
            <w:r w:rsidRPr="00DA072E">
              <w:rPr>
                <w:sz w:val="18"/>
              </w:rPr>
              <w:t>bezpečnost na základě zásahů pracovníků</w:t>
            </w:r>
          </w:p>
          <w:p w:rsidR="00DA072E" w:rsidRPr="00DA072E" w:rsidRDefault="00DA072E" w:rsidP="00DA072E">
            <w:pPr>
              <w:jc w:val="both"/>
              <w:rPr>
                <w:sz w:val="18"/>
              </w:rPr>
            </w:pPr>
            <w:r w:rsidRPr="00DA072E">
              <w:rPr>
                <w:sz w:val="18"/>
              </w:rPr>
              <w:t>obsluhy pod</w:t>
            </w:r>
            <w:r w:rsidR="00CC7F64">
              <w:rPr>
                <w:sz w:val="18"/>
              </w:rPr>
              <w:t xml:space="preserve">le vnitřních předpisů v případě </w:t>
            </w:r>
            <w:r w:rsidRPr="00DA072E">
              <w:rPr>
                <w:sz w:val="18"/>
              </w:rPr>
              <w:t>následné poruchy v</w:t>
            </w:r>
            <w:r w:rsidR="00CC7F64">
              <w:rPr>
                <w:sz w:val="18"/>
              </w:rPr>
              <w:t xml:space="preserve">yvolané událostí podle odstavce </w:t>
            </w:r>
            <w:r w:rsidRPr="00DA072E">
              <w:rPr>
                <w:sz w:val="18"/>
              </w:rPr>
              <w:t>1 písm. a) a</w:t>
            </w:r>
          </w:p>
          <w:p w:rsidR="00DA072E" w:rsidRPr="00DA072E" w:rsidRDefault="00DA072E" w:rsidP="00DA072E">
            <w:pPr>
              <w:jc w:val="both"/>
              <w:rPr>
                <w:sz w:val="18"/>
              </w:rPr>
            </w:pPr>
            <w:r w:rsidRPr="00DA072E">
              <w:rPr>
                <w:sz w:val="18"/>
              </w:rPr>
              <w:t>d) bez negativníh</w:t>
            </w:r>
            <w:r w:rsidR="00CC7F64">
              <w:rPr>
                <w:sz w:val="18"/>
              </w:rPr>
              <w:t xml:space="preserve">o ovlivnění ochrany proti jiným </w:t>
            </w:r>
            <w:r w:rsidRPr="00DA072E">
              <w:rPr>
                <w:sz w:val="18"/>
              </w:rPr>
              <w:t xml:space="preserve">vnitřním událostem </w:t>
            </w:r>
            <w:r w:rsidR="00CC7F64">
              <w:rPr>
                <w:sz w:val="18"/>
              </w:rPr>
              <w:t xml:space="preserve">vyvolaným vnějšími projektovými </w:t>
            </w:r>
            <w:r w:rsidRPr="00DA072E">
              <w:rPr>
                <w:sz w:val="18"/>
              </w:rPr>
              <w:t>událostmi.</w:t>
            </w:r>
          </w:p>
          <w:p w:rsidR="00DA072E" w:rsidRPr="00DA072E" w:rsidRDefault="00DA072E" w:rsidP="00DA072E">
            <w:pPr>
              <w:jc w:val="both"/>
              <w:rPr>
                <w:sz w:val="18"/>
              </w:rPr>
            </w:pPr>
            <w:r w:rsidRPr="00DA072E">
              <w:rPr>
                <w:sz w:val="18"/>
              </w:rPr>
              <w:t>(3) Při naplňo</w:t>
            </w:r>
            <w:r w:rsidR="00CC7F64">
              <w:rPr>
                <w:sz w:val="18"/>
              </w:rPr>
              <w:t xml:space="preserve">vání požadavku podle odstavce 1 </w:t>
            </w:r>
            <w:r w:rsidRPr="00DA072E">
              <w:rPr>
                <w:sz w:val="18"/>
              </w:rPr>
              <w:t>písm. b) musí být v projektu jaderného zařízení</w:t>
            </w:r>
          </w:p>
          <w:p w:rsidR="00DA072E" w:rsidRDefault="00DA072E" w:rsidP="00DA072E">
            <w:pPr>
              <w:jc w:val="both"/>
              <w:rPr>
                <w:sz w:val="18"/>
              </w:rPr>
            </w:pPr>
            <w:r w:rsidRPr="00DA072E">
              <w:rPr>
                <w:sz w:val="18"/>
              </w:rPr>
              <w:t>a) zohledněny předvídatelné možnosti dalšího</w:t>
            </w:r>
            <w:r w:rsidR="00CC7F64">
              <w:rPr>
                <w:sz w:val="18"/>
              </w:rPr>
              <w:t xml:space="preserve"> </w:t>
            </w:r>
            <w:r w:rsidRPr="00DA072E">
              <w:rPr>
                <w:sz w:val="18"/>
              </w:rPr>
              <w:t>rozvoje a následků vnější projektové události,</w:t>
            </w:r>
          </w:p>
          <w:p w:rsidR="00DA072E" w:rsidRPr="00DA072E" w:rsidRDefault="00DA072E" w:rsidP="00DA072E">
            <w:pPr>
              <w:jc w:val="both"/>
              <w:rPr>
                <w:sz w:val="18"/>
              </w:rPr>
            </w:pPr>
            <w:r w:rsidRPr="00DA072E">
              <w:rPr>
                <w:sz w:val="18"/>
              </w:rPr>
              <w:t>b) zohledněn vliv vnější projektové události na</w:t>
            </w:r>
          </w:p>
          <w:p w:rsidR="00DA072E" w:rsidRPr="00DA072E" w:rsidRDefault="00DA072E" w:rsidP="00DA072E">
            <w:pPr>
              <w:jc w:val="both"/>
              <w:rPr>
                <w:sz w:val="18"/>
              </w:rPr>
            </w:pPr>
            <w:r w:rsidRPr="00DA072E">
              <w:rPr>
                <w:sz w:val="18"/>
              </w:rPr>
              <w:t xml:space="preserve">1. poruchy ze </w:t>
            </w:r>
            <w:r w:rsidR="00CC7F64">
              <w:rPr>
                <w:sz w:val="18"/>
              </w:rPr>
              <w:t xml:space="preserve">společné příčiny u zálohujících </w:t>
            </w:r>
            <w:r w:rsidRPr="00DA072E">
              <w:rPr>
                <w:sz w:val="18"/>
              </w:rPr>
              <w:t>se systémů, konstrukcí a komponent,</w:t>
            </w:r>
          </w:p>
          <w:p w:rsidR="00DA072E" w:rsidRPr="00DA072E" w:rsidRDefault="00DA072E" w:rsidP="00DA072E">
            <w:pPr>
              <w:jc w:val="both"/>
              <w:rPr>
                <w:sz w:val="18"/>
              </w:rPr>
            </w:pPr>
            <w:r w:rsidRPr="00DA072E">
              <w:rPr>
                <w:sz w:val="18"/>
              </w:rPr>
              <w:t>2. poruchy více j</w:t>
            </w:r>
            <w:r w:rsidR="00CC7F64">
              <w:rPr>
                <w:sz w:val="18"/>
              </w:rPr>
              <w:t xml:space="preserve">aderných zařízení nacházejících </w:t>
            </w:r>
            <w:r w:rsidRPr="00DA072E">
              <w:rPr>
                <w:sz w:val="18"/>
              </w:rPr>
              <w:t>se na témže území k umístění jaderného</w:t>
            </w:r>
            <w:r w:rsidR="00CC7F64">
              <w:rPr>
                <w:sz w:val="18"/>
              </w:rPr>
              <w:t xml:space="preserve"> </w:t>
            </w:r>
            <w:r w:rsidRPr="00DA072E">
              <w:rPr>
                <w:sz w:val="18"/>
              </w:rPr>
              <w:t>zařízení,</w:t>
            </w:r>
          </w:p>
          <w:p w:rsidR="00DA072E" w:rsidRPr="00DA072E" w:rsidRDefault="00DA072E" w:rsidP="00DA072E">
            <w:pPr>
              <w:jc w:val="both"/>
              <w:rPr>
                <w:sz w:val="18"/>
              </w:rPr>
            </w:pPr>
            <w:r w:rsidRPr="00DA072E">
              <w:rPr>
                <w:sz w:val="18"/>
              </w:rPr>
              <w:t>3. ohrožení regio</w:t>
            </w:r>
            <w:r w:rsidR="00CC7F64">
              <w:rPr>
                <w:sz w:val="18"/>
              </w:rPr>
              <w:t xml:space="preserve">nální infrastruktury a vnějších </w:t>
            </w:r>
            <w:r w:rsidRPr="00DA072E">
              <w:rPr>
                <w:sz w:val="18"/>
              </w:rPr>
              <w:t>dodávek zdrojů a</w:t>
            </w:r>
          </w:p>
          <w:p w:rsidR="00DA072E" w:rsidRPr="00DA072E" w:rsidRDefault="00DA072E" w:rsidP="00DA072E">
            <w:pPr>
              <w:jc w:val="both"/>
              <w:rPr>
                <w:sz w:val="18"/>
              </w:rPr>
            </w:pPr>
            <w:r w:rsidRPr="00DA072E">
              <w:rPr>
                <w:sz w:val="18"/>
              </w:rPr>
              <w:t>4. omezení proveditelnosti ochranných opatření,</w:t>
            </w:r>
          </w:p>
          <w:p w:rsidR="00DA072E" w:rsidRPr="00DA072E" w:rsidRDefault="00DA072E" w:rsidP="00DA072E">
            <w:pPr>
              <w:jc w:val="both"/>
              <w:rPr>
                <w:sz w:val="18"/>
              </w:rPr>
            </w:pPr>
            <w:r w:rsidRPr="00DA072E">
              <w:rPr>
                <w:sz w:val="18"/>
              </w:rPr>
              <w:t xml:space="preserve">c) zajištěny dostatečné kapacity </w:t>
            </w:r>
            <w:r w:rsidR="00CC7F64">
              <w:rPr>
                <w:sz w:val="18"/>
              </w:rPr>
              <w:t xml:space="preserve">a prostředky pro </w:t>
            </w:r>
            <w:r w:rsidRPr="00DA072E">
              <w:rPr>
                <w:sz w:val="18"/>
              </w:rPr>
              <w:t>zvládání vnější projektovou událostí vyvolaných</w:t>
            </w:r>
            <w:r w:rsidR="00CC7F64">
              <w:rPr>
                <w:sz w:val="18"/>
              </w:rPr>
              <w:t xml:space="preserve"> </w:t>
            </w:r>
            <w:r w:rsidRPr="00DA072E">
              <w:rPr>
                <w:sz w:val="18"/>
              </w:rPr>
              <w:t>havarijních podmínek a radiačních havárií</w:t>
            </w:r>
            <w:r w:rsidR="00CC7F64">
              <w:rPr>
                <w:sz w:val="18"/>
              </w:rPr>
              <w:t xml:space="preserve"> </w:t>
            </w:r>
            <w:r w:rsidRPr="00DA072E">
              <w:rPr>
                <w:sz w:val="18"/>
              </w:rPr>
              <w:t>na územích k umístění jaderného zařízení s</w:t>
            </w:r>
            <w:r w:rsidR="00CC7F64">
              <w:rPr>
                <w:sz w:val="18"/>
              </w:rPr>
              <w:t> </w:t>
            </w:r>
            <w:r w:rsidRPr="00DA072E">
              <w:rPr>
                <w:sz w:val="18"/>
              </w:rPr>
              <w:t>více</w:t>
            </w:r>
            <w:r w:rsidR="00CC7F64">
              <w:rPr>
                <w:sz w:val="18"/>
              </w:rPr>
              <w:t xml:space="preserve"> </w:t>
            </w:r>
            <w:r w:rsidRPr="00DA072E">
              <w:rPr>
                <w:sz w:val="18"/>
              </w:rPr>
              <w:t>jadernými zařízeními, u kterých se předpokládá</w:t>
            </w:r>
            <w:r w:rsidR="00CC7F64">
              <w:rPr>
                <w:sz w:val="18"/>
              </w:rPr>
              <w:t xml:space="preserve"> </w:t>
            </w:r>
            <w:r w:rsidRPr="00DA072E">
              <w:rPr>
                <w:sz w:val="18"/>
              </w:rPr>
              <w:t>sdílení podpůrných zařízení a služeb,</w:t>
            </w:r>
          </w:p>
          <w:p w:rsidR="00DA072E" w:rsidRDefault="00DA072E" w:rsidP="00DA072E">
            <w:pPr>
              <w:jc w:val="both"/>
              <w:rPr>
                <w:sz w:val="18"/>
              </w:rPr>
            </w:pPr>
            <w:r w:rsidRPr="00DA072E">
              <w:rPr>
                <w:sz w:val="18"/>
              </w:rPr>
              <w:t>d) zahrnuty prostř</w:t>
            </w:r>
            <w:r w:rsidR="00CC7F64">
              <w:rPr>
                <w:sz w:val="18"/>
              </w:rPr>
              <w:t xml:space="preserve">edky a postupy pro monitorování </w:t>
            </w:r>
            <w:r w:rsidRPr="00DA072E">
              <w:rPr>
                <w:sz w:val="18"/>
              </w:rPr>
              <w:t>výskytu vlastností území a podávání výstrahy</w:t>
            </w:r>
            <w:r w:rsidR="00CC7F64">
              <w:rPr>
                <w:sz w:val="18"/>
              </w:rPr>
              <w:t xml:space="preserve"> </w:t>
            </w:r>
            <w:r w:rsidRPr="00DA072E">
              <w:rPr>
                <w:sz w:val="18"/>
              </w:rPr>
              <w:t>o nich,</w:t>
            </w:r>
          </w:p>
          <w:p w:rsidR="00DA072E" w:rsidRPr="00DA072E" w:rsidRDefault="00DA072E" w:rsidP="00DA072E">
            <w:pPr>
              <w:jc w:val="both"/>
              <w:rPr>
                <w:sz w:val="18"/>
              </w:rPr>
            </w:pPr>
            <w:r w:rsidRPr="00DA072E">
              <w:rPr>
                <w:sz w:val="18"/>
              </w:rPr>
              <w:t>e) stanoveny intervenč</w:t>
            </w:r>
            <w:r w:rsidR="00CC7F64">
              <w:rPr>
                <w:sz w:val="18"/>
              </w:rPr>
              <w:t xml:space="preserve">ní úrovně sledovaných parametrů </w:t>
            </w:r>
            <w:r w:rsidRPr="00DA072E">
              <w:rPr>
                <w:sz w:val="18"/>
              </w:rPr>
              <w:t>z monitorování vlastností území pro</w:t>
            </w:r>
            <w:r w:rsidR="00CC7F64">
              <w:rPr>
                <w:sz w:val="18"/>
              </w:rPr>
              <w:t xml:space="preserve"> </w:t>
            </w:r>
            <w:r w:rsidRPr="00DA072E">
              <w:rPr>
                <w:sz w:val="18"/>
              </w:rPr>
              <w:t>aktivaci preventivních opatření na jaderném zařízení</w:t>
            </w:r>
            <w:r w:rsidR="00CC7F64">
              <w:rPr>
                <w:sz w:val="18"/>
              </w:rPr>
              <w:t xml:space="preserve"> </w:t>
            </w:r>
            <w:r w:rsidRPr="00DA072E">
              <w:rPr>
                <w:sz w:val="18"/>
              </w:rPr>
              <w:t>a ochranných opatření uvnitř a vně areálu</w:t>
            </w:r>
            <w:r w:rsidR="00CC7F64">
              <w:rPr>
                <w:sz w:val="18"/>
              </w:rPr>
              <w:t xml:space="preserve"> </w:t>
            </w:r>
            <w:r w:rsidRPr="00DA072E">
              <w:rPr>
                <w:sz w:val="18"/>
              </w:rPr>
              <w:t>jaderného zařízení a pro zahájení prověrek jaderného</w:t>
            </w:r>
            <w:r w:rsidR="00CC7F64">
              <w:rPr>
                <w:sz w:val="18"/>
              </w:rPr>
              <w:t xml:space="preserve"> </w:t>
            </w:r>
            <w:r w:rsidRPr="00DA072E">
              <w:rPr>
                <w:sz w:val="18"/>
              </w:rPr>
              <w:t>zařízení po vnější projektové události a</w:t>
            </w:r>
          </w:p>
          <w:p w:rsidR="00DA072E" w:rsidRDefault="00DA072E" w:rsidP="00DA072E">
            <w:pPr>
              <w:jc w:val="both"/>
              <w:rPr>
                <w:sz w:val="18"/>
              </w:rPr>
            </w:pPr>
            <w:r w:rsidRPr="00DA072E">
              <w:rPr>
                <w:sz w:val="18"/>
              </w:rPr>
              <w:t>f) stanovena</w:t>
            </w:r>
            <w:r w:rsidR="00CC7F64">
              <w:rPr>
                <w:sz w:val="18"/>
              </w:rPr>
              <w:t xml:space="preserve"> opatření pro výměnu pracovníků </w:t>
            </w:r>
            <w:r w:rsidRPr="00DA072E">
              <w:rPr>
                <w:sz w:val="18"/>
              </w:rPr>
              <w:t>a zajištění dodávek potřebných zdrojů při dlouhotrvajících</w:t>
            </w:r>
            <w:r w:rsidR="00CC7F64">
              <w:rPr>
                <w:sz w:val="18"/>
              </w:rPr>
              <w:t xml:space="preserve"> </w:t>
            </w:r>
            <w:r w:rsidRPr="00DA072E">
              <w:rPr>
                <w:sz w:val="18"/>
              </w:rPr>
              <w:t>rozvojích událostí.</w:t>
            </w:r>
          </w:p>
          <w:p w:rsidR="00DA072E" w:rsidRPr="00DA072E" w:rsidRDefault="00DA072E" w:rsidP="00DA072E">
            <w:pPr>
              <w:jc w:val="both"/>
              <w:rPr>
                <w:sz w:val="18"/>
              </w:rPr>
            </w:pPr>
            <w:r w:rsidRPr="00DA072E">
              <w:rPr>
                <w:sz w:val="18"/>
              </w:rPr>
              <w:t>(4) Při naplňování poža</w:t>
            </w:r>
            <w:r w:rsidR="00CC7F64">
              <w:rPr>
                <w:sz w:val="18"/>
              </w:rPr>
              <w:t xml:space="preserve">davku podle odstavce 1 </w:t>
            </w:r>
            <w:r w:rsidRPr="00DA072E">
              <w:rPr>
                <w:sz w:val="18"/>
              </w:rPr>
              <w:t>písm. b) projektem jaderného zařízení musí být provedeno</w:t>
            </w:r>
            <w:r w:rsidR="00CC7F64">
              <w:rPr>
                <w:sz w:val="18"/>
              </w:rPr>
              <w:t xml:space="preserve"> </w:t>
            </w:r>
            <w:r w:rsidRPr="00DA072E">
              <w:rPr>
                <w:sz w:val="18"/>
              </w:rPr>
              <w:t>hodnocení vnějších projektových událostí</w:t>
            </w:r>
            <w:r w:rsidR="00CC7F64">
              <w:rPr>
                <w:sz w:val="18"/>
              </w:rPr>
              <w:t xml:space="preserve"> </w:t>
            </w:r>
            <w:r w:rsidRPr="00DA072E">
              <w:rPr>
                <w:sz w:val="18"/>
              </w:rPr>
              <w:t>a odpovídajících scénářů spadajících do rozšířených</w:t>
            </w:r>
            <w:r w:rsidR="00CC7F64">
              <w:rPr>
                <w:sz w:val="18"/>
              </w:rPr>
              <w:t xml:space="preserve"> </w:t>
            </w:r>
            <w:r w:rsidRPr="00DA072E">
              <w:rPr>
                <w:sz w:val="18"/>
              </w:rPr>
              <w:t>projektových podmínek a musí být v projektu jaderného</w:t>
            </w:r>
            <w:r w:rsidR="00CC7F64">
              <w:rPr>
                <w:sz w:val="18"/>
              </w:rPr>
              <w:t xml:space="preserve"> </w:t>
            </w:r>
            <w:r w:rsidRPr="00DA072E">
              <w:rPr>
                <w:sz w:val="18"/>
              </w:rPr>
              <w:t>zařízení navržena rozumně proveditelná opatření</w:t>
            </w:r>
            <w:r w:rsidR="00CC7F64">
              <w:rPr>
                <w:sz w:val="18"/>
              </w:rPr>
              <w:t xml:space="preserve"> </w:t>
            </w:r>
            <w:r w:rsidRPr="00DA072E">
              <w:rPr>
                <w:sz w:val="18"/>
              </w:rPr>
              <w:t>zaměřená na extrémní události.</w:t>
            </w:r>
          </w:p>
          <w:p w:rsidR="00DA072E" w:rsidRPr="00DA072E" w:rsidRDefault="00DA072E" w:rsidP="00DA072E">
            <w:pPr>
              <w:jc w:val="both"/>
              <w:rPr>
                <w:sz w:val="18"/>
              </w:rPr>
            </w:pPr>
            <w:r w:rsidRPr="00DA072E">
              <w:rPr>
                <w:sz w:val="18"/>
              </w:rPr>
              <w:t>(5) Při hodnocení</w:t>
            </w:r>
            <w:r w:rsidR="00CC7F64">
              <w:rPr>
                <w:sz w:val="18"/>
              </w:rPr>
              <w:t xml:space="preserve"> vnějších projektových událostí </w:t>
            </w:r>
            <w:r w:rsidRPr="00DA072E">
              <w:rPr>
                <w:sz w:val="18"/>
              </w:rPr>
              <w:t>a scénářů událostí podle odstavce 4 musí být</w:t>
            </w:r>
            <w:r w:rsidR="00CC7F64">
              <w:rPr>
                <w:sz w:val="18"/>
              </w:rPr>
              <w:t xml:space="preserve"> </w:t>
            </w:r>
            <w:r w:rsidRPr="00DA072E">
              <w:rPr>
                <w:sz w:val="18"/>
              </w:rPr>
              <w:t>provedena analýza</w:t>
            </w:r>
          </w:p>
          <w:p w:rsidR="00DA072E" w:rsidRPr="00DA072E" w:rsidRDefault="00DA072E" w:rsidP="00DA072E">
            <w:pPr>
              <w:jc w:val="both"/>
              <w:rPr>
                <w:sz w:val="18"/>
              </w:rPr>
            </w:pPr>
            <w:r w:rsidRPr="00DA072E">
              <w:rPr>
                <w:sz w:val="18"/>
              </w:rPr>
              <w:t>a) stanovující úro</w:t>
            </w:r>
            <w:r w:rsidR="00CC7F64">
              <w:rPr>
                <w:sz w:val="18"/>
              </w:rPr>
              <w:t xml:space="preserve">vně závažnosti vnější události, </w:t>
            </w:r>
            <w:r w:rsidRPr="00DA072E">
              <w:rPr>
                <w:sz w:val="18"/>
              </w:rPr>
              <w:t>při které nelze zajistit plnění základních bezpečnostních</w:t>
            </w:r>
            <w:r w:rsidR="00CC7F64">
              <w:rPr>
                <w:sz w:val="18"/>
              </w:rPr>
              <w:t xml:space="preserve"> </w:t>
            </w:r>
            <w:r w:rsidRPr="00DA072E">
              <w:rPr>
                <w:sz w:val="18"/>
              </w:rPr>
              <w:t>funkcí,</w:t>
            </w:r>
          </w:p>
          <w:p w:rsidR="00DA072E" w:rsidRPr="00DA072E" w:rsidRDefault="00DA072E" w:rsidP="00DA072E">
            <w:pPr>
              <w:jc w:val="both"/>
              <w:rPr>
                <w:sz w:val="18"/>
              </w:rPr>
            </w:pPr>
            <w:r w:rsidRPr="00DA072E">
              <w:rPr>
                <w:sz w:val="18"/>
              </w:rPr>
              <w:t>b) prokazující existe</w:t>
            </w:r>
            <w:r w:rsidR="00CC7F64">
              <w:rPr>
                <w:sz w:val="18"/>
              </w:rPr>
              <w:t xml:space="preserve">nci rezervy systémů, konstrukcí </w:t>
            </w:r>
            <w:r w:rsidRPr="00DA072E">
              <w:rPr>
                <w:sz w:val="18"/>
              </w:rPr>
              <w:t xml:space="preserve">a komponent </w:t>
            </w:r>
            <w:r w:rsidR="00CC7F64">
              <w:rPr>
                <w:sz w:val="18"/>
              </w:rPr>
              <w:t xml:space="preserve">s vlivem na jadernou bezpečnost </w:t>
            </w:r>
            <w:r w:rsidRPr="00DA072E">
              <w:rPr>
                <w:sz w:val="18"/>
              </w:rPr>
              <w:t>využit</w:t>
            </w:r>
            <w:r w:rsidR="00CC7F64">
              <w:rPr>
                <w:sz w:val="18"/>
              </w:rPr>
              <w:t xml:space="preserve">elných pro zvládání havarijních </w:t>
            </w:r>
            <w:r w:rsidRPr="00DA072E">
              <w:rPr>
                <w:sz w:val="18"/>
              </w:rPr>
              <w:t>podmínek až do ztráty jejich odolnosti a funkčnosti,</w:t>
            </w:r>
          </w:p>
          <w:p w:rsidR="00DA072E" w:rsidRPr="00DA072E" w:rsidRDefault="00DA072E" w:rsidP="00DA072E">
            <w:pPr>
              <w:jc w:val="both"/>
              <w:rPr>
                <w:sz w:val="18"/>
              </w:rPr>
            </w:pPr>
            <w:r w:rsidRPr="00DA072E">
              <w:rPr>
                <w:sz w:val="18"/>
              </w:rPr>
              <w:t>c) určující prostředky pro zajištění plnění principů</w:t>
            </w:r>
          </w:p>
          <w:p w:rsidR="00DA072E" w:rsidRPr="00DA072E" w:rsidRDefault="00DA072E" w:rsidP="00DA072E">
            <w:pPr>
              <w:jc w:val="both"/>
              <w:rPr>
                <w:sz w:val="18"/>
              </w:rPr>
            </w:pPr>
            <w:r w:rsidRPr="00DA072E">
              <w:rPr>
                <w:sz w:val="18"/>
              </w:rPr>
              <w:t>d) dokládající splnění požadavků podle odstavce 3</w:t>
            </w:r>
            <w:r w:rsidR="00CC7F64">
              <w:rPr>
                <w:sz w:val="18"/>
              </w:rPr>
              <w:t xml:space="preserve"> </w:t>
            </w:r>
            <w:r w:rsidRPr="00DA072E">
              <w:rPr>
                <w:sz w:val="18"/>
              </w:rPr>
              <w:t>písm. d) až f).</w:t>
            </w:r>
          </w:p>
          <w:p w:rsidR="00DA072E" w:rsidRDefault="00DA072E" w:rsidP="00DA072E">
            <w:pPr>
              <w:jc w:val="both"/>
              <w:rPr>
                <w:sz w:val="18"/>
              </w:rPr>
            </w:pPr>
            <w:r w:rsidRPr="00DA072E">
              <w:rPr>
                <w:sz w:val="18"/>
              </w:rPr>
              <w:t xml:space="preserve">(6) Na základě </w:t>
            </w:r>
            <w:r w:rsidR="00CC7F64">
              <w:rPr>
                <w:sz w:val="18"/>
              </w:rPr>
              <w:t xml:space="preserve">výsledků analýzy podle odstavce </w:t>
            </w:r>
            <w:r w:rsidRPr="00DA072E">
              <w:rPr>
                <w:sz w:val="18"/>
              </w:rPr>
              <w:t>5 musí být stanoveny postupy pro uplatnění</w:t>
            </w:r>
            <w:r w:rsidR="00CC7F64">
              <w:rPr>
                <w:sz w:val="18"/>
              </w:rPr>
              <w:t xml:space="preserve"> </w:t>
            </w:r>
            <w:r w:rsidRPr="00DA072E">
              <w:rPr>
                <w:sz w:val="18"/>
              </w:rPr>
              <w:t>prostředků podle odstavce 5 písm. c).ezpečného využívání jaderné energie a</w:t>
            </w:r>
          </w:p>
          <w:p w:rsidR="00DA072E" w:rsidRPr="00B246D1" w:rsidRDefault="00DA072E" w:rsidP="00DA072E">
            <w:pPr>
              <w:jc w:val="both"/>
              <w:rPr>
                <w:sz w:val="18"/>
              </w:rPr>
            </w:pPr>
          </w:p>
        </w:tc>
        <w:tc>
          <w:tcPr>
            <w:tcW w:w="900" w:type="dxa"/>
            <w:tcBorders>
              <w:top w:val="nil"/>
              <w:left w:val="single" w:sz="4" w:space="0" w:color="auto"/>
              <w:bottom w:val="nil"/>
              <w:right w:val="single" w:sz="4" w:space="0" w:color="auto"/>
            </w:tcBorders>
          </w:tcPr>
          <w:p w:rsidR="00DA072E" w:rsidRPr="004E1486" w:rsidRDefault="00DA072E" w:rsidP="00503D80">
            <w:pPr>
              <w:rPr>
                <w:sz w:val="18"/>
              </w:rPr>
            </w:pPr>
          </w:p>
        </w:tc>
        <w:tc>
          <w:tcPr>
            <w:tcW w:w="720" w:type="dxa"/>
            <w:tcBorders>
              <w:top w:val="nil"/>
              <w:left w:val="single" w:sz="4" w:space="0" w:color="auto"/>
              <w:bottom w:val="nil"/>
              <w:right w:val="single" w:sz="4" w:space="0" w:color="auto"/>
            </w:tcBorders>
          </w:tcPr>
          <w:p w:rsidR="00DA072E" w:rsidRPr="004E1486" w:rsidRDefault="00DA072E" w:rsidP="00503D80">
            <w:pPr>
              <w:rPr>
                <w:sz w:val="18"/>
              </w:rPr>
            </w:pPr>
          </w:p>
        </w:tc>
      </w:tr>
      <w:tr w:rsidR="00C26035" w:rsidRPr="004E1486" w:rsidTr="00115F12">
        <w:tc>
          <w:tcPr>
            <w:tcW w:w="1440" w:type="dxa"/>
            <w:tcBorders>
              <w:top w:val="single" w:sz="4" w:space="0" w:color="auto"/>
              <w:left w:val="single" w:sz="4" w:space="0" w:color="auto"/>
              <w:bottom w:val="nil"/>
              <w:right w:val="single" w:sz="4" w:space="0" w:color="auto"/>
            </w:tcBorders>
          </w:tcPr>
          <w:p w:rsidR="00C26035" w:rsidRPr="004E1486" w:rsidRDefault="00C26035" w:rsidP="00387BB2">
            <w:pPr>
              <w:rPr>
                <w:sz w:val="18"/>
              </w:rPr>
            </w:pPr>
            <w:r w:rsidRPr="004E1486">
              <w:rPr>
                <w:sz w:val="18"/>
              </w:rPr>
              <w:t>Čl.1 odst.8 (čl.8a odst.1 písm.b))</w:t>
            </w:r>
          </w:p>
        </w:tc>
        <w:tc>
          <w:tcPr>
            <w:tcW w:w="5400" w:type="dxa"/>
            <w:gridSpan w:val="4"/>
            <w:tcBorders>
              <w:top w:val="single" w:sz="4" w:space="0" w:color="auto"/>
              <w:left w:val="single" w:sz="4" w:space="0" w:color="auto"/>
              <w:bottom w:val="nil"/>
              <w:right w:val="single" w:sz="18" w:space="0" w:color="auto"/>
            </w:tcBorders>
          </w:tcPr>
          <w:p w:rsidR="00C26035" w:rsidRPr="004E1486" w:rsidRDefault="00C26035" w:rsidP="00503D80">
            <w:pPr>
              <w:rPr>
                <w:sz w:val="18"/>
              </w:rPr>
            </w:pPr>
            <w:r w:rsidRPr="004E1486">
              <w:rPr>
                <w:sz w:val="18"/>
              </w:rPr>
              <w:t>b) velkým radioaktivním únikům, které by vyžadovaly ochranná opatření, jež nelze omezit místně nebo časově.</w:t>
            </w:r>
          </w:p>
        </w:tc>
        <w:tc>
          <w:tcPr>
            <w:tcW w:w="900" w:type="dxa"/>
            <w:tcBorders>
              <w:top w:val="single" w:sz="4" w:space="0" w:color="auto"/>
              <w:left w:val="single" w:sz="18" w:space="0" w:color="auto"/>
              <w:bottom w:val="nil"/>
              <w:right w:val="single" w:sz="4" w:space="0" w:color="auto"/>
            </w:tcBorders>
          </w:tcPr>
          <w:p w:rsidR="00C26035" w:rsidRDefault="00C26035" w:rsidP="00F07E13">
            <w:pPr>
              <w:rPr>
                <w:sz w:val="18"/>
                <w:szCs w:val="18"/>
              </w:rPr>
            </w:pPr>
            <w:r>
              <w:rPr>
                <w:sz w:val="18"/>
                <w:szCs w:val="18"/>
              </w:rPr>
              <w:t>21/2017</w:t>
            </w:r>
          </w:p>
        </w:tc>
        <w:tc>
          <w:tcPr>
            <w:tcW w:w="1080" w:type="dxa"/>
            <w:tcBorders>
              <w:top w:val="single" w:sz="4" w:space="0" w:color="auto"/>
              <w:left w:val="single" w:sz="4" w:space="0" w:color="auto"/>
              <w:bottom w:val="nil"/>
              <w:right w:val="single" w:sz="4" w:space="0" w:color="auto"/>
            </w:tcBorders>
          </w:tcPr>
          <w:p w:rsidR="00C26035" w:rsidRDefault="00C26035" w:rsidP="00F07E13">
            <w:pPr>
              <w:rPr>
                <w:sz w:val="18"/>
                <w:szCs w:val="18"/>
              </w:rPr>
            </w:pPr>
            <w:r>
              <w:rPr>
                <w:sz w:val="18"/>
                <w:szCs w:val="18"/>
              </w:rPr>
              <w:t>§15</w:t>
            </w:r>
          </w:p>
        </w:tc>
        <w:tc>
          <w:tcPr>
            <w:tcW w:w="5400" w:type="dxa"/>
            <w:gridSpan w:val="4"/>
            <w:tcBorders>
              <w:top w:val="single" w:sz="4" w:space="0" w:color="auto"/>
              <w:left w:val="single" w:sz="4" w:space="0" w:color="auto"/>
              <w:bottom w:val="nil"/>
              <w:right w:val="single" w:sz="4" w:space="0" w:color="auto"/>
            </w:tcBorders>
          </w:tcPr>
          <w:p w:rsidR="00C26035" w:rsidRPr="00E265B9" w:rsidRDefault="00C26035" w:rsidP="00F07E13">
            <w:pPr>
              <w:widowControl w:val="0"/>
              <w:autoSpaceDE w:val="0"/>
              <w:autoSpaceDN w:val="0"/>
              <w:adjustRightInd w:val="0"/>
              <w:jc w:val="both"/>
              <w:rPr>
                <w:sz w:val="18"/>
                <w:szCs w:val="18"/>
              </w:rPr>
            </w:pPr>
            <w:r w:rsidRPr="00E265B9">
              <w:rPr>
                <w:sz w:val="18"/>
                <w:szCs w:val="18"/>
              </w:rPr>
              <w:t>(1) Jaderné zařízení musí být uváděno do provozu a provozováno pouze v režimech stanovených projektem jaderného zařízení.</w:t>
            </w:r>
          </w:p>
          <w:p w:rsidR="00C26035" w:rsidRPr="00E265B9" w:rsidRDefault="00C26035" w:rsidP="00F07E13">
            <w:pPr>
              <w:widowControl w:val="0"/>
              <w:autoSpaceDE w:val="0"/>
              <w:autoSpaceDN w:val="0"/>
              <w:adjustRightInd w:val="0"/>
              <w:jc w:val="both"/>
              <w:rPr>
                <w:sz w:val="18"/>
                <w:szCs w:val="18"/>
              </w:rPr>
            </w:pPr>
            <w:r w:rsidRPr="00E265B9">
              <w:rPr>
                <w:sz w:val="18"/>
                <w:szCs w:val="18"/>
              </w:rPr>
              <w:t>(2) Při vzniku odchylky od předepsaného průběhu s negativním vlivem na jadernou bezpečnost nebo události s negativním vlivem na jadernou bezpečnost v průběhu provádění zkoušek během uvádění do provozu jaderného zařízení nebo během jeho provozu musí být jaderné zařízení neprodleně uvedeno do bezpečného, stabilizovaného a kontrolovaného stavu.</w:t>
            </w:r>
          </w:p>
          <w:p w:rsidR="00C26035" w:rsidRPr="00E265B9" w:rsidRDefault="00C26035" w:rsidP="00F07E13">
            <w:pPr>
              <w:widowControl w:val="0"/>
              <w:autoSpaceDE w:val="0"/>
              <w:autoSpaceDN w:val="0"/>
              <w:adjustRightInd w:val="0"/>
              <w:jc w:val="both"/>
              <w:rPr>
                <w:sz w:val="18"/>
                <w:szCs w:val="18"/>
              </w:rPr>
            </w:pPr>
            <w:r w:rsidRPr="00E265B9">
              <w:rPr>
                <w:sz w:val="18"/>
                <w:szCs w:val="18"/>
              </w:rPr>
              <w:t>(3) V případě vzniku stavu podle odstavce 2 lze pokračovat v uvádění do provozu jaderného zařízení nebo provozu jaderného zařízení po</w:t>
            </w:r>
          </w:p>
          <w:p w:rsidR="00C26035" w:rsidRPr="00E265B9" w:rsidRDefault="00C26035" w:rsidP="00F07E13">
            <w:pPr>
              <w:widowControl w:val="0"/>
              <w:autoSpaceDE w:val="0"/>
              <w:autoSpaceDN w:val="0"/>
              <w:adjustRightInd w:val="0"/>
              <w:jc w:val="both"/>
              <w:rPr>
                <w:sz w:val="18"/>
                <w:szCs w:val="18"/>
              </w:rPr>
            </w:pPr>
            <w:r w:rsidRPr="00E265B9">
              <w:rPr>
                <w:sz w:val="18"/>
                <w:szCs w:val="18"/>
              </w:rPr>
              <w:t>a) provedení analýzy příčin tohoto stavu,</w:t>
            </w:r>
          </w:p>
          <w:p w:rsidR="00C26035" w:rsidRPr="00E265B9" w:rsidRDefault="00C26035" w:rsidP="00F07E13">
            <w:pPr>
              <w:widowControl w:val="0"/>
              <w:autoSpaceDE w:val="0"/>
              <w:autoSpaceDN w:val="0"/>
              <w:adjustRightInd w:val="0"/>
              <w:jc w:val="both"/>
              <w:rPr>
                <w:sz w:val="18"/>
                <w:szCs w:val="18"/>
              </w:rPr>
            </w:pPr>
            <w:r w:rsidRPr="00E265B9">
              <w:rPr>
                <w:sz w:val="18"/>
                <w:szCs w:val="18"/>
              </w:rPr>
              <w:t>b) objasnění a odstranění příčin tohoto stavu,</w:t>
            </w:r>
          </w:p>
          <w:p w:rsidR="00C26035" w:rsidRPr="00E265B9" w:rsidRDefault="00C26035" w:rsidP="00F07E13">
            <w:pPr>
              <w:widowControl w:val="0"/>
              <w:autoSpaceDE w:val="0"/>
              <w:autoSpaceDN w:val="0"/>
              <w:adjustRightInd w:val="0"/>
              <w:jc w:val="both"/>
              <w:rPr>
                <w:sz w:val="18"/>
                <w:szCs w:val="18"/>
              </w:rPr>
            </w:pPr>
            <w:r w:rsidRPr="00E265B9">
              <w:rPr>
                <w:sz w:val="18"/>
                <w:szCs w:val="18"/>
              </w:rPr>
              <w:t>c) ověření plnění bezpečnostních funkcí a funkční celistvosti všech systémů, konstrukcí a komponent, které mohly být dotčeny, a</w:t>
            </w:r>
          </w:p>
          <w:p w:rsidR="00C26035" w:rsidRPr="00E265B9" w:rsidRDefault="00C26035" w:rsidP="00F07E13">
            <w:pPr>
              <w:widowControl w:val="0"/>
              <w:autoSpaceDE w:val="0"/>
              <w:autoSpaceDN w:val="0"/>
              <w:adjustRightInd w:val="0"/>
              <w:jc w:val="both"/>
              <w:rPr>
                <w:sz w:val="18"/>
                <w:szCs w:val="18"/>
              </w:rPr>
            </w:pPr>
            <w:r w:rsidRPr="00E265B9">
              <w:rPr>
                <w:sz w:val="18"/>
                <w:szCs w:val="18"/>
              </w:rPr>
              <w:t>d) provedení nápravných opatření k zamezení opakování tohoto stavu.</w:t>
            </w:r>
          </w:p>
          <w:p w:rsidR="00C26035" w:rsidRPr="00E265B9" w:rsidRDefault="00C26035" w:rsidP="00F07E13">
            <w:pPr>
              <w:widowControl w:val="0"/>
              <w:autoSpaceDE w:val="0"/>
              <w:autoSpaceDN w:val="0"/>
              <w:adjustRightInd w:val="0"/>
              <w:jc w:val="both"/>
              <w:rPr>
                <w:sz w:val="18"/>
                <w:szCs w:val="18"/>
              </w:rPr>
            </w:pPr>
            <w:r w:rsidRPr="00E265B9">
              <w:rPr>
                <w:sz w:val="18"/>
                <w:szCs w:val="18"/>
              </w:rPr>
              <w:t>(4) Část jaderného zařízení, která je uváděna do provozu nebo provozována, musí být od částí, u nichž pokračuje výstavba nebo neaktivní zkoušky, oddělena tak, aby montážní práce nebo poruchy a havárie na budované části neovlivnily jadernou bezpečnost části uváděné do provozu nebo části již provozované. Tato podmínka musí být splněna rovněž, jde-li o samostatná jaderná zařízení.</w:t>
            </w:r>
          </w:p>
          <w:p w:rsidR="00C26035" w:rsidRPr="00E265B9" w:rsidRDefault="00C26035" w:rsidP="00F07E13">
            <w:pPr>
              <w:widowControl w:val="0"/>
              <w:autoSpaceDE w:val="0"/>
              <w:autoSpaceDN w:val="0"/>
              <w:adjustRightInd w:val="0"/>
              <w:jc w:val="both"/>
              <w:rPr>
                <w:sz w:val="18"/>
                <w:szCs w:val="18"/>
              </w:rPr>
            </w:pPr>
            <w:r w:rsidRPr="00E265B9">
              <w:rPr>
                <w:sz w:val="18"/>
                <w:szCs w:val="18"/>
              </w:rPr>
              <w:t>(5) Po celou dobu uvádění do provozu jaderného zařízení a při jeho provozu musí být držitel povolení znalý aktuálního stavu jaderného zařízení.</w:t>
            </w:r>
          </w:p>
          <w:p w:rsidR="00C26035" w:rsidRPr="00E265B9" w:rsidRDefault="00C26035" w:rsidP="00F07E13">
            <w:pPr>
              <w:widowControl w:val="0"/>
              <w:autoSpaceDE w:val="0"/>
              <w:autoSpaceDN w:val="0"/>
              <w:adjustRightInd w:val="0"/>
              <w:jc w:val="both"/>
              <w:rPr>
                <w:sz w:val="18"/>
                <w:szCs w:val="18"/>
              </w:rPr>
            </w:pPr>
            <w:r w:rsidRPr="00E265B9">
              <w:rPr>
                <w:sz w:val="18"/>
                <w:szCs w:val="18"/>
              </w:rPr>
              <w:t>(6) Procesy a činnosti související s uváděním do provozu jaderného zařízení nebo jeho provozem musí být prováděny podle pracovních příkazů, vnitřních předpisů a programů uvádění jaderného zařízení do provozu.</w:t>
            </w:r>
          </w:p>
          <w:p w:rsidR="00C26035" w:rsidRDefault="00C26035" w:rsidP="00F07E13">
            <w:pPr>
              <w:widowControl w:val="0"/>
              <w:autoSpaceDE w:val="0"/>
              <w:autoSpaceDN w:val="0"/>
              <w:adjustRightInd w:val="0"/>
              <w:jc w:val="both"/>
              <w:rPr>
                <w:sz w:val="18"/>
                <w:szCs w:val="18"/>
              </w:rPr>
            </w:pPr>
            <w:r w:rsidRPr="00E265B9">
              <w:rPr>
                <w:sz w:val="18"/>
                <w:szCs w:val="18"/>
              </w:rPr>
              <w:t>(7) Před zahájením činnosti důležité z hlediska jaderné bezpečnosti nebo činnosti zvláště důležité z hlediska jaderné bezpečnosti musí být prověřeno a doloženo Úřadu, že tyto činnosti neohrozí jadernou bezpečnost.</w:t>
            </w:r>
          </w:p>
          <w:p w:rsidR="00C26035" w:rsidRPr="000612F1" w:rsidRDefault="00C26035" w:rsidP="00F07E13">
            <w:pPr>
              <w:widowControl w:val="0"/>
              <w:autoSpaceDE w:val="0"/>
              <w:autoSpaceDN w:val="0"/>
              <w:adjustRightInd w:val="0"/>
              <w:jc w:val="both"/>
              <w:rPr>
                <w:sz w:val="18"/>
                <w:szCs w:val="18"/>
              </w:rPr>
            </w:pPr>
          </w:p>
        </w:tc>
        <w:tc>
          <w:tcPr>
            <w:tcW w:w="900" w:type="dxa"/>
            <w:tcBorders>
              <w:top w:val="single" w:sz="4" w:space="0" w:color="auto"/>
              <w:left w:val="single" w:sz="4" w:space="0" w:color="auto"/>
              <w:bottom w:val="nil"/>
              <w:right w:val="single" w:sz="4" w:space="0" w:color="auto"/>
            </w:tcBorders>
          </w:tcPr>
          <w:p w:rsidR="00C26035" w:rsidRPr="004E1486" w:rsidRDefault="00170B16" w:rsidP="00503D80">
            <w:pPr>
              <w:rPr>
                <w:sz w:val="18"/>
              </w:rPr>
            </w:pPr>
            <w:r>
              <w:rPr>
                <w:sz w:val="18"/>
              </w:rPr>
              <w:t>P</w:t>
            </w:r>
            <w:r w:rsidR="00C26035">
              <w:rPr>
                <w:sz w:val="18"/>
              </w:rPr>
              <w:t>T</w:t>
            </w:r>
          </w:p>
        </w:tc>
        <w:tc>
          <w:tcPr>
            <w:tcW w:w="720" w:type="dxa"/>
            <w:tcBorders>
              <w:top w:val="single" w:sz="4" w:space="0" w:color="auto"/>
              <w:left w:val="single" w:sz="4" w:space="0" w:color="auto"/>
              <w:bottom w:val="nil"/>
              <w:right w:val="single" w:sz="4" w:space="0" w:color="auto"/>
            </w:tcBorders>
          </w:tcPr>
          <w:p w:rsidR="00C26035" w:rsidRPr="004E1486" w:rsidRDefault="00C26035" w:rsidP="00503D80">
            <w:pPr>
              <w:rPr>
                <w:sz w:val="18"/>
              </w:rPr>
            </w:pPr>
          </w:p>
        </w:tc>
      </w:tr>
      <w:tr w:rsidR="00C26035" w:rsidRPr="004E1486" w:rsidTr="00115F12">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26035" w:rsidRDefault="00C26035" w:rsidP="00F07E13">
            <w:pPr>
              <w:rPr>
                <w:sz w:val="18"/>
                <w:szCs w:val="18"/>
              </w:rPr>
            </w:pPr>
            <w:r>
              <w:rPr>
                <w:sz w:val="18"/>
                <w:szCs w:val="18"/>
              </w:rPr>
              <w:t>§16 odst.3</w:t>
            </w:r>
          </w:p>
        </w:tc>
        <w:tc>
          <w:tcPr>
            <w:tcW w:w="5400" w:type="dxa"/>
            <w:gridSpan w:val="4"/>
            <w:tcBorders>
              <w:top w:val="nil"/>
              <w:left w:val="single" w:sz="4" w:space="0" w:color="auto"/>
              <w:bottom w:val="nil"/>
              <w:right w:val="single" w:sz="4" w:space="0" w:color="auto"/>
            </w:tcBorders>
          </w:tcPr>
          <w:p w:rsidR="00C26035" w:rsidRPr="00A922F1" w:rsidRDefault="00C26035" w:rsidP="00F07E13">
            <w:pPr>
              <w:widowControl w:val="0"/>
              <w:autoSpaceDE w:val="0"/>
              <w:autoSpaceDN w:val="0"/>
              <w:adjustRightInd w:val="0"/>
              <w:jc w:val="both"/>
              <w:rPr>
                <w:sz w:val="18"/>
                <w:szCs w:val="18"/>
              </w:rPr>
            </w:pPr>
            <w:r w:rsidRPr="00A922F1">
              <w:rPr>
                <w:sz w:val="18"/>
                <w:szCs w:val="18"/>
              </w:rPr>
              <w:t>(3) Po provozní události, kterou by mohla být negativně ovlivněna bezpečnostní funkce nebo funkční celistvost systémů, konstrukcí a komponent, musí být</w:t>
            </w:r>
          </w:p>
          <w:p w:rsidR="00C26035" w:rsidRPr="00A922F1" w:rsidRDefault="00C26035" w:rsidP="00F07E13">
            <w:pPr>
              <w:widowControl w:val="0"/>
              <w:autoSpaceDE w:val="0"/>
              <w:autoSpaceDN w:val="0"/>
              <w:adjustRightInd w:val="0"/>
              <w:jc w:val="both"/>
              <w:rPr>
                <w:sz w:val="18"/>
                <w:szCs w:val="18"/>
              </w:rPr>
            </w:pPr>
            <w:r w:rsidRPr="00A922F1">
              <w:rPr>
                <w:sz w:val="18"/>
                <w:szCs w:val="18"/>
              </w:rPr>
              <w:t>a) zjištěno, zda je potenciálně ovlivněná bezpečnostní funkce systémů, konstrukcí a komponent plněna, a</w:t>
            </w:r>
          </w:p>
          <w:p w:rsidR="00C26035" w:rsidRPr="00A922F1" w:rsidRDefault="00C26035" w:rsidP="00F07E13">
            <w:pPr>
              <w:widowControl w:val="0"/>
              <w:autoSpaceDE w:val="0"/>
              <w:autoSpaceDN w:val="0"/>
              <w:adjustRightInd w:val="0"/>
              <w:jc w:val="both"/>
              <w:rPr>
                <w:sz w:val="18"/>
                <w:szCs w:val="18"/>
              </w:rPr>
            </w:pPr>
            <w:r w:rsidRPr="00A922F1">
              <w:rPr>
                <w:sz w:val="18"/>
                <w:szCs w:val="18"/>
              </w:rPr>
              <w:t>b) ověřena funkčnost jiných systémů, konstrukcí a komponent zajišťujících plnění téže bezpečnostní funkce.</w:t>
            </w:r>
          </w:p>
          <w:p w:rsidR="00C26035" w:rsidRPr="00E265B9" w:rsidRDefault="00C26035"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26035"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115F12">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26035" w:rsidRDefault="00C26035" w:rsidP="00F07E13">
            <w:pPr>
              <w:rPr>
                <w:sz w:val="18"/>
                <w:szCs w:val="18"/>
              </w:rPr>
            </w:pPr>
            <w:r>
              <w:rPr>
                <w:sz w:val="18"/>
                <w:szCs w:val="18"/>
              </w:rPr>
              <w:t>§16 odst.4</w:t>
            </w:r>
          </w:p>
        </w:tc>
        <w:tc>
          <w:tcPr>
            <w:tcW w:w="5400" w:type="dxa"/>
            <w:gridSpan w:val="4"/>
            <w:tcBorders>
              <w:top w:val="nil"/>
              <w:left w:val="single" w:sz="4" w:space="0" w:color="auto"/>
              <w:bottom w:val="nil"/>
              <w:right w:val="single" w:sz="4" w:space="0" w:color="auto"/>
            </w:tcBorders>
          </w:tcPr>
          <w:p w:rsidR="00C26035" w:rsidRPr="00A922F1" w:rsidRDefault="00C26035" w:rsidP="00F07E13">
            <w:pPr>
              <w:widowControl w:val="0"/>
              <w:autoSpaceDE w:val="0"/>
              <w:autoSpaceDN w:val="0"/>
              <w:adjustRightInd w:val="0"/>
              <w:jc w:val="both"/>
              <w:rPr>
                <w:sz w:val="18"/>
                <w:szCs w:val="18"/>
              </w:rPr>
            </w:pPr>
            <w:r w:rsidRPr="00A922F1">
              <w:rPr>
                <w:sz w:val="18"/>
                <w:szCs w:val="18"/>
              </w:rPr>
              <w:t>(4) V případě jaderného zařízení s jaderným reaktorem musí být při překročení bezpečnostního limitu jaderný reaktor neprodleně odstaven.</w:t>
            </w:r>
          </w:p>
          <w:p w:rsidR="00C26035" w:rsidRPr="00A922F1" w:rsidRDefault="00C26035" w:rsidP="00F07E13">
            <w:pPr>
              <w:widowControl w:val="0"/>
              <w:autoSpaceDE w:val="0"/>
              <w:autoSpaceDN w:val="0"/>
              <w:adjustRightInd w:val="0"/>
              <w:jc w:val="both"/>
              <w:rPr>
                <w:sz w:val="18"/>
                <w:szCs w:val="18"/>
              </w:rPr>
            </w:pPr>
          </w:p>
          <w:p w:rsidR="00C26035" w:rsidRPr="00E265B9" w:rsidRDefault="00C26035"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26035"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0C4799">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26035" w:rsidRDefault="00C26035" w:rsidP="00F07E13">
            <w:pPr>
              <w:rPr>
                <w:sz w:val="18"/>
                <w:szCs w:val="18"/>
              </w:rPr>
            </w:pPr>
            <w:r>
              <w:rPr>
                <w:sz w:val="18"/>
                <w:szCs w:val="18"/>
              </w:rPr>
              <w:t>§16 odst.5</w:t>
            </w:r>
          </w:p>
        </w:tc>
        <w:tc>
          <w:tcPr>
            <w:tcW w:w="5400" w:type="dxa"/>
            <w:gridSpan w:val="4"/>
            <w:tcBorders>
              <w:top w:val="nil"/>
              <w:left w:val="single" w:sz="4" w:space="0" w:color="auto"/>
              <w:bottom w:val="nil"/>
              <w:right w:val="single" w:sz="4" w:space="0" w:color="auto"/>
            </w:tcBorders>
          </w:tcPr>
          <w:p w:rsidR="00C26035" w:rsidRPr="00A922F1" w:rsidRDefault="00C26035" w:rsidP="00F07E13">
            <w:pPr>
              <w:widowControl w:val="0"/>
              <w:autoSpaceDE w:val="0"/>
              <w:autoSpaceDN w:val="0"/>
              <w:adjustRightInd w:val="0"/>
              <w:jc w:val="both"/>
              <w:rPr>
                <w:sz w:val="18"/>
                <w:szCs w:val="18"/>
              </w:rPr>
            </w:pPr>
            <w:r w:rsidRPr="00A922F1">
              <w:rPr>
                <w:sz w:val="18"/>
                <w:szCs w:val="18"/>
              </w:rPr>
              <w:t>(5) Uvedení jaderného reaktoru do kritického stavu po odstavení podle odstavce 4 je možné až po</w:t>
            </w:r>
          </w:p>
          <w:p w:rsidR="00C26035" w:rsidRPr="00A922F1" w:rsidRDefault="00C26035" w:rsidP="00F07E13">
            <w:pPr>
              <w:widowControl w:val="0"/>
              <w:autoSpaceDE w:val="0"/>
              <w:autoSpaceDN w:val="0"/>
              <w:adjustRightInd w:val="0"/>
              <w:jc w:val="both"/>
              <w:rPr>
                <w:sz w:val="18"/>
                <w:szCs w:val="18"/>
              </w:rPr>
            </w:pPr>
            <w:r w:rsidRPr="00A922F1">
              <w:rPr>
                <w:sz w:val="18"/>
                <w:szCs w:val="18"/>
              </w:rPr>
              <w:t>a) odhalení a odstranění příčin, které vedly k překročení bezpečnostního limitu,</w:t>
            </w:r>
          </w:p>
          <w:p w:rsidR="00C26035" w:rsidRPr="00A922F1" w:rsidRDefault="00C26035" w:rsidP="00F07E13">
            <w:pPr>
              <w:widowControl w:val="0"/>
              <w:autoSpaceDE w:val="0"/>
              <w:autoSpaceDN w:val="0"/>
              <w:adjustRightInd w:val="0"/>
              <w:jc w:val="both"/>
              <w:rPr>
                <w:sz w:val="18"/>
                <w:szCs w:val="18"/>
              </w:rPr>
            </w:pPr>
            <w:r w:rsidRPr="00A922F1">
              <w:rPr>
                <w:sz w:val="18"/>
                <w:szCs w:val="18"/>
              </w:rPr>
              <w:t>b) odstranění následků překročení bezpečnostního limitu a</w:t>
            </w:r>
          </w:p>
          <w:p w:rsidR="00C26035" w:rsidRDefault="00C26035" w:rsidP="00F07E13">
            <w:pPr>
              <w:widowControl w:val="0"/>
              <w:autoSpaceDE w:val="0"/>
              <w:autoSpaceDN w:val="0"/>
              <w:adjustRightInd w:val="0"/>
              <w:jc w:val="both"/>
              <w:rPr>
                <w:sz w:val="18"/>
                <w:szCs w:val="18"/>
              </w:rPr>
            </w:pPr>
            <w:r w:rsidRPr="00A922F1">
              <w:rPr>
                <w:sz w:val="18"/>
                <w:szCs w:val="18"/>
              </w:rPr>
              <w:t>c) provedení rozborů k odhalení stavu jaderného zařízení po překročení bezpečnostního limitu.</w:t>
            </w:r>
          </w:p>
          <w:p w:rsidR="00C26035" w:rsidRPr="00E265B9" w:rsidRDefault="00C26035"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26035"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0C4799">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26035" w:rsidRDefault="00C26035" w:rsidP="00F07E13">
            <w:pPr>
              <w:rPr>
                <w:sz w:val="18"/>
                <w:szCs w:val="18"/>
              </w:rPr>
            </w:pPr>
            <w:r>
              <w:rPr>
                <w:sz w:val="18"/>
                <w:szCs w:val="18"/>
              </w:rPr>
              <w:t>§20</w:t>
            </w:r>
          </w:p>
        </w:tc>
        <w:tc>
          <w:tcPr>
            <w:tcW w:w="5400" w:type="dxa"/>
            <w:gridSpan w:val="4"/>
            <w:tcBorders>
              <w:top w:val="nil"/>
              <w:left w:val="single" w:sz="4" w:space="0" w:color="auto"/>
              <w:bottom w:val="nil"/>
              <w:right w:val="single" w:sz="4" w:space="0" w:color="auto"/>
            </w:tcBorders>
          </w:tcPr>
          <w:p w:rsidR="00C26035" w:rsidRPr="005733F5" w:rsidRDefault="00C26035" w:rsidP="00F07E13">
            <w:pPr>
              <w:widowControl w:val="0"/>
              <w:autoSpaceDE w:val="0"/>
              <w:autoSpaceDN w:val="0"/>
              <w:adjustRightInd w:val="0"/>
              <w:jc w:val="both"/>
              <w:rPr>
                <w:sz w:val="18"/>
                <w:szCs w:val="18"/>
              </w:rPr>
            </w:pPr>
            <w:r w:rsidRPr="005733F5">
              <w:rPr>
                <w:sz w:val="18"/>
                <w:szCs w:val="18"/>
              </w:rPr>
              <w:t>(1) Uvádění do provozu jaderného zařízení bez jaderného reaktoru a neaktivní vyzkoušení, první fyzikální spouštění a první energetické spouštění jaderného zařízení s jaderným reaktorem (dále jen "uvádění jaderného zařízení do provozu") musí být prováděno tak, že</w:t>
            </w:r>
          </w:p>
          <w:p w:rsidR="00C26035" w:rsidRPr="005733F5" w:rsidRDefault="00C26035" w:rsidP="00F07E13">
            <w:pPr>
              <w:widowControl w:val="0"/>
              <w:autoSpaceDE w:val="0"/>
              <w:autoSpaceDN w:val="0"/>
              <w:adjustRightInd w:val="0"/>
              <w:jc w:val="both"/>
              <w:rPr>
                <w:sz w:val="18"/>
                <w:szCs w:val="18"/>
              </w:rPr>
            </w:pPr>
            <w:r w:rsidRPr="005733F5">
              <w:rPr>
                <w:sz w:val="18"/>
                <w:szCs w:val="18"/>
              </w:rPr>
              <w:t>a) je stanoven program uvádění jaderného zařízení do provozu a uvádění jaderného zařízení do provozu je prováděno v souladu s ním,</w:t>
            </w:r>
          </w:p>
          <w:p w:rsidR="00C26035" w:rsidRPr="005733F5" w:rsidRDefault="00C26035" w:rsidP="00F07E13">
            <w:pPr>
              <w:widowControl w:val="0"/>
              <w:autoSpaceDE w:val="0"/>
              <w:autoSpaceDN w:val="0"/>
              <w:adjustRightInd w:val="0"/>
              <w:jc w:val="both"/>
              <w:rPr>
                <w:sz w:val="18"/>
                <w:szCs w:val="18"/>
              </w:rPr>
            </w:pPr>
            <w:r w:rsidRPr="005733F5">
              <w:rPr>
                <w:sz w:val="18"/>
                <w:szCs w:val="18"/>
              </w:rPr>
              <w:t>b) každá etapa tvoří ucelený soubor zkoušek,</w:t>
            </w:r>
          </w:p>
          <w:p w:rsidR="00C26035" w:rsidRPr="005733F5" w:rsidRDefault="00C26035" w:rsidP="00F07E13">
            <w:pPr>
              <w:widowControl w:val="0"/>
              <w:autoSpaceDE w:val="0"/>
              <w:autoSpaceDN w:val="0"/>
              <w:adjustRightInd w:val="0"/>
              <w:jc w:val="both"/>
              <w:rPr>
                <w:sz w:val="18"/>
                <w:szCs w:val="18"/>
              </w:rPr>
            </w:pPr>
            <w:r w:rsidRPr="005733F5">
              <w:rPr>
                <w:sz w:val="18"/>
                <w:szCs w:val="18"/>
              </w:rPr>
              <w:t>c) zkoušky prokáží splnění bezpečnostních kritérií podle programu uvádění jaderného zařízení do provozu,</w:t>
            </w:r>
          </w:p>
          <w:p w:rsidR="00C26035" w:rsidRPr="005733F5" w:rsidRDefault="00C26035" w:rsidP="00F07E13">
            <w:pPr>
              <w:widowControl w:val="0"/>
              <w:autoSpaceDE w:val="0"/>
              <w:autoSpaceDN w:val="0"/>
              <w:adjustRightInd w:val="0"/>
              <w:jc w:val="both"/>
              <w:rPr>
                <w:sz w:val="18"/>
                <w:szCs w:val="18"/>
              </w:rPr>
            </w:pPr>
            <w:r w:rsidRPr="005733F5">
              <w:rPr>
                <w:sz w:val="18"/>
                <w:szCs w:val="18"/>
              </w:rPr>
              <w:t>d) výsledky zkoušek jsou dokumentovány a</w:t>
            </w:r>
          </w:p>
          <w:p w:rsidR="00C26035" w:rsidRPr="005733F5" w:rsidRDefault="00C26035" w:rsidP="00F07E13">
            <w:pPr>
              <w:widowControl w:val="0"/>
              <w:autoSpaceDE w:val="0"/>
              <w:autoSpaceDN w:val="0"/>
              <w:adjustRightInd w:val="0"/>
              <w:jc w:val="both"/>
              <w:rPr>
                <w:sz w:val="18"/>
                <w:szCs w:val="18"/>
              </w:rPr>
            </w:pPr>
            <w:r w:rsidRPr="005733F5">
              <w:rPr>
                <w:sz w:val="18"/>
                <w:szCs w:val="18"/>
              </w:rPr>
              <w:t>e) následující etapa je zahájena po úspěšném provedení zkoušek předcházející etapy.</w:t>
            </w:r>
          </w:p>
          <w:p w:rsidR="00C26035" w:rsidRPr="005733F5" w:rsidRDefault="00C26035" w:rsidP="00F07E13">
            <w:pPr>
              <w:widowControl w:val="0"/>
              <w:autoSpaceDE w:val="0"/>
              <w:autoSpaceDN w:val="0"/>
              <w:adjustRightInd w:val="0"/>
              <w:jc w:val="both"/>
              <w:rPr>
                <w:sz w:val="18"/>
                <w:szCs w:val="18"/>
              </w:rPr>
            </w:pPr>
            <w:r w:rsidRPr="005733F5">
              <w:rPr>
                <w:sz w:val="18"/>
                <w:szCs w:val="18"/>
              </w:rPr>
              <w:t>(2) Přechod do další etapy uvádění jaderného zařízení do provozu je možný po</w:t>
            </w:r>
          </w:p>
          <w:p w:rsidR="00C26035" w:rsidRPr="005733F5" w:rsidRDefault="00C26035" w:rsidP="00F07E13">
            <w:pPr>
              <w:widowControl w:val="0"/>
              <w:autoSpaceDE w:val="0"/>
              <w:autoSpaceDN w:val="0"/>
              <w:adjustRightInd w:val="0"/>
              <w:jc w:val="both"/>
              <w:rPr>
                <w:sz w:val="18"/>
                <w:szCs w:val="18"/>
              </w:rPr>
            </w:pPr>
            <w:r w:rsidRPr="005733F5">
              <w:rPr>
                <w:sz w:val="18"/>
                <w:szCs w:val="18"/>
              </w:rPr>
              <w:t>a) ukončení veškerých prací a zkoušek předchozí etapy,</w:t>
            </w:r>
          </w:p>
          <w:p w:rsidR="00C26035" w:rsidRPr="005733F5" w:rsidRDefault="00C26035" w:rsidP="00F07E13">
            <w:pPr>
              <w:widowControl w:val="0"/>
              <w:autoSpaceDE w:val="0"/>
              <w:autoSpaceDN w:val="0"/>
              <w:adjustRightInd w:val="0"/>
              <w:jc w:val="both"/>
              <w:rPr>
                <w:sz w:val="18"/>
                <w:szCs w:val="18"/>
              </w:rPr>
            </w:pPr>
            <w:r w:rsidRPr="005733F5">
              <w:rPr>
                <w:sz w:val="18"/>
                <w:szCs w:val="18"/>
              </w:rPr>
              <w:t>b) splnění všech kritérií úspěšnosti předchozí etapy v souladu s dokumentací pro povolovanou činnost,</w:t>
            </w:r>
          </w:p>
          <w:p w:rsidR="00C26035" w:rsidRPr="005733F5" w:rsidRDefault="00C26035" w:rsidP="00F07E13">
            <w:pPr>
              <w:widowControl w:val="0"/>
              <w:autoSpaceDE w:val="0"/>
              <w:autoSpaceDN w:val="0"/>
              <w:adjustRightInd w:val="0"/>
              <w:jc w:val="both"/>
              <w:rPr>
                <w:sz w:val="18"/>
                <w:szCs w:val="18"/>
              </w:rPr>
            </w:pPr>
            <w:r w:rsidRPr="005733F5">
              <w:rPr>
                <w:sz w:val="18"/>
                <w:szCs w:val="18"/>
              </w:rPr>
              <w:t>c) zajištění připravenosti vybraných zařízení k zahájení etapy,</w:t>
            </w:r>
          </w:p>
          <w:p w:rsidR="00C26035" w:rsidRPr="005733F5" w:rsidRDefault="00C26035" w:rsidP="00F07E13">
            <w:pPr>
              <w:widowControl w:val="0"/>
              <w:autoSpaceDE w:val="0"/>
              <w:autoSpaceDN w:val="0"/>
              <w:adjustRightInd w:val="0"/>
              <w:jc w:val="both"/>
              <w:rPr>
                <w:sz w:val="18"/>
                <w:szCs w:val="18"/>
              </w:rPr>
            </w:pPr>
            <w:r w:rsidRPr="005733F5">
              <w:rPr>
                <w:sz w:val="18"/>
                <w:szCs w:val="18"/>
              </w:rPr>
              <w:t>d) zajištění připravenosti pracovníků k zahájení etapy,</w:t>
            </w:r>
          </w:p>
          <w:p w:rsidR="00C26035" w:rsidRPr="005733F5" w:rsidRDefault="00C26035" w:rsidP="00F07E13">
            <w:pPr>
              <w:widowControl w:val="0"/>
              <w:autoSpaceDE w:val="0"/>
              <w:autoSpaceDN w:val="0"/>
              <w:adjustRightInd w:val="0"/>
              <w:jc w:val="both"/>
              <w:rPr>
                <w:sz w:val="18"/>
                <w:szCs w:val="18"/>
              </w:rPr>
            </w:pPr>
            <w:r w:rsidRPr="005733F5">
              <w:rPr>
                <w:sz w:val="18"/>
                <w:szCs w:val="18"/>
              </w:rPr>
              <w:t>e) zajištění existence a správnosti dokumentace pro povolovanou činnost,</w:t>
            </w:r>
          </w:p>
          <w:p w:rsidR="00C26035" w:rsidRPr="005733F5" w:rsidRDefault="00C26035" w:rsidP="00F07E13">
            <w:pPr>
              <w:widowControl w:val="0"/>
              <w:autoSpaceDE w:val="0"/>
              <w:autoSpaceDN w:val="0"/>
              <w:adjustRightInd w:val="0"/>
              <w:jc w:val="both"/>
              <w:rPr>
                <w:sz w:val="18"/>
                <w:szCs w:val="18"/>
              </w:rPr>
            </w:pPr>
            <w:r w:rsidRPr="005733F5">
              <w:rPr>
                <w:sz w:val="18"/>
                <w:szCs w:val="18"/>
              </w:rPr>
              <w:t>f) úspěšném komplexním funkčním ověření jaderného zařízení a</w:t>
            </w:r>
          </w:p>
          <w:p w:rsidR="00C26035" w:rsidRPr="005733F5" w:rsidRDefault="00C26035" w:rsidP="00F07E13">
            <w:pPr>
              <w:widowControl w:val="0"/>
              <w:autoSpaceDE w:val="0"/>
              <w:autoSpaceDN w:val="0"/>
              <w:adjustRightInd w:val="0"/>
              <w:jc w:val="both"/>
              <w:rPr>
                <w:sz w:val="18"/>
                <w:szCs w:val="18"/>
              </w:rPr>
            </w:pPr>
            <w:r w:rsidRPr="005733F5">
              <w:rPr>
                <w:sz w:val="18"/>
                <w:szCs w:val="18"/>
              </w:rPr>
              <w:t>g) prověření splnění požadavků podle písmen a) až e) a jeho zdokumentování.</w:t>
            </w:r>
          </w:p>
          <w:p w:rsidR="00C26035" w:rsidRPr="005733F5" w:rsidRDefault="00C26035" w:rsidP="00F07E13">
            <w:pPr>
              <w:widowControl w:val="0"/>
              <w:autoSpaceDE w:val="0"/>
              <w:autoSpaceDN w:val="0"/>
              <w:adjustRightInd w:val="0"/>
              <w:jc w:val="both"/>
              <w:rPr>
                <w:sz w:val="18"/>
                <w:szCs w:val="18"/>
              </w:rPr>
            </w:pPr>
            <w:r w:rsidRPr="005733F5">
              <w:rPr>
                <w:sz w:val="18"/>
                <w:szCs w:val="18"/>
              </w:rPr>
              <w:t>(3) V průběhu zkoušek při uvádění jaderného zařízení do provozu je zakázáno odpojení prvků ochranného systému jaderného reaktoru, pokud zbývající část prvků tohoto systému nezajišťuje spolehlivé plnění požadavků právních předpisů a limitů a podmínek.</w:t>
            </w:r>
          </w:p>
          <w:p w:rsidR="00C26035" w:rsidRDefault="00C26035" w:rsidP="00F07E13">
            <w:pPr>
              <w:widowControl w:val="0"/>
              <w:autoSpaceDE w:val="0"/>
              <w:autoSpaceDN w:val="0"/>
              <w:adjustRightInd w:val="0"/>
              <w:jc w:val="both"/>
              <w:rPr>
                <w:sz w:val="18"/>
                <w:szCs w:val="18"/>
              </w:rPr>
            </w:pPr>
            <w:r w:rsidRPr="005733F5">
              <w:rPr>
                <w:sz w:val="18"/>
                <w:szCs w:val="18"/>
              </w:rPr>
              <w:t>(4) Výsledky kontroly připravenosti jaderného zařízení na jednotlivé etapy uvádění jaderného zařízení do provozu a na provoz musí být shrnuty v souhrnném dokladu o ověření.</w:t>
            </w:r>
          </w:p>
          <w:p w:rsidR="00C26035" w:rsidRPr="005733F5" w:rsidRDefault="00C26035"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26035"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0C4799">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26035" w:rsidRDefault="00C26035" w:rsidP="00F07E13">
            <w:pPr>
              <w:rPr>
                <w:sz w:val="18"/>
                <w:szCs w:val="18"/>
              </w:rPr>
            </w:pPr>
            <w:r>
              <w:rPr>
                <w:sz w:val="18"/>
                <w:szCs w:val="18"/>
              </w:rPr>
              <w:t>§21</w:t>
            </w:r>
          </w:p>
        </w:tc>
        <w:tc>
          <w:tcPr>
            <w:tcW w:w="5400" w:type="dxa"/>
            <w:gridSpan w:val="4"/>
            <w:tcBorders>
              <w:top w:val="nil"/>
              <w:left w:val="single" w:sz="4" w:space="0" w:color="auto"/>
              <w:bottom w:val="nil"/>
              <w:right w:val="single" w:sz="4" w:space="0" w:color="auto"/>
            </w:tcBorders>
          </w:tcPr>
          <w:p w:rsidR="00C26035" w:rsidRPr="005733F5" w:rsidRDefault="00C26035" w:rsidP="00F07E13">
            <w:pPr>
              <w:widowControl w:val="0"/>
              <w:autoSpaceDE w:val="0"/>
              <w:autoSpaceDN w:val="0"/>
              <w:adjustRightInd w:val="0"/>
              <w:jc w:val="both"/>
              <w:rPr>
                <w:sz w:val="18"/>
                <w:szCs w:val="18"/>
              </w:rPr>
            </w:pPr>
            <w:r w:rsidRPr="005733F5">
              <w:rPr>
                <w:sz w:val="18"/>
                <w:szCs w:val="18"/>
              </w:rPr>
              <w:t>(1) Etapa uvádění jaderného zařízení do provozu musí být prováděna podle předem vypracovaného etapového programu.</w:t>
            </w:r>
          </w:p>
          <w:p w:rsidR="00C26035" w:rsidRPr="005733F5" w:rsidRDefault="00C26035" w:rsidP="00F07E13">
            <w:pPr>
              <w:widowControl w:val="0"/>
              <w:autoSpaceDE w:val="0"/>
              <w:autoSpaceDN w:val="0"/>
              <w:adjustRightInd w:val="0"/>
              <w:jc w:val="both"/>
              <w:rPr>
                <w:sz w:val="18"/>
                <w:szCs w:val="18"/>
              </w:rPr>
            </w:pPr>
            <w:r w:rsidRPr="005733F5">
              <w:rPr>
                <w:sz w:val="18"/>
                <w:szCs w:val="18"/>
              </w:rPr>
              <w:t>(2) V rámci etapy uvádění jaderného zařízení do provozu musí být</w:t>
            </w:r>
          </w:p>
          <w:p w:rsidR="00C26035" w:rsidRPr="005733F5" w:rsidRDefault="00C26035" w:rsidP="00F07E13">
            <w:pPr>
              <w:widowControl w:val="0"/>
              <w:autoSpaceDE w:val="0"/>
              <w:autoSpaceDN w:val="0"/>
              <w:adjustRightInd w:val="0"/>
              <w:jc w:val="both"/>
              <w:rPr>
                <w:sz w:val="18"/>
                <w:szCs w:val="18"/>
              </w:rPr>
            </w:pPr>
            <w:r w:rsidRPr="005733F5">
              <w:rPr>
                <w:sz w:val="18"/>
                <w:szCs w:val="18"/>
              </w:rPr>
              <w:t>a) zkouškami postupně ověřeny</w:t>
            </w:r>
          </w:p>
          <w:p w:rsidR="00C26035" w:rsidRPr="005733F5" w:rsidRDefault="00C26035" w:rsidP="00F07E13">
            <w:pPr>
              <w:widowControl w:val="0"/>
              <w:autoSpaceDE w:val="0"/>
              <w:autoSpaceDN w:val="0"/>
              <w:adjustRightInd w:val="0"/>
              <w:jc w:val="both"/>
              <w:rPr>
                <w:sz w:val="18"/>
                <w:szCs w:val="18"/>
              </w:rPr>
            </w:pPr>
            <w:r w:rsidRPr="005733F5">
              <w:rPr>
                <w:sz w:val="18"/>
                <w:szCs w:val="18"/>
              </w:rPr>
              <w:t>1. shoda systémů, konstrukcí a komponent s požadavky právních předpisů a projektem jaderného zařízení a</w:t>
            </w:r>
          </w:p>
          <w:p w:rsidR="00C26035" w:rsidRPr="005733F5" w:rsidRDefault="00C26035" w:rsidP="00F07E13">
            <w:pPr>
              <w:widowControl w:val="0"/>
              <w:autoSpaceDE w:val="0"/>
              <w:autoSpaceDN w:val="0"/>
              <w:adjustRightInd w:val="0"/>
              <w:jc w:val="both"/>
              <w:rPr>
                <w:sz w:val="18"/>
                <w:szCs w:val="18"/>
              </w:rPr>
            </w:pPr>
            <w:r w:rsidRPr="005733F5">
              <w:rPr>
                <w:sz w:val="18"/>
                <w:szCs w:val="18"/>
              </w:rPr>
              <w:t>2. projektem jaderného zařízení stanovené režimy a charakteristiky jaderného zařízení a</w:t>
            </w:r>
          </w:p>
          <w:p w:rsidR="00C26035" w:rsidRPr="005733F5" w:rsidRDefault="00C26035" w:rsidP="00F07E13">
            <w:pPr>
              <w:widowControl w:val="0"/>
              <w:autoSpaceDE w:val="0"/>
              <w:autoSpaceDN w:val="0"/>
              <w:adjustRightInd w:val="0"/>
              <w:jc w:val="both"/>
              <w:rPr>
                <w:sz w:val="18"/>
                <w:szCs w:val="18"/>
              </w:rPr>
            </w:pPr>
            <w:r w:rsidRPr="005733F5">
              <w:rPr>
                <w:sz w:val="18"/>
                <w:szCs w:val="18"/>
              </w:rPr>
              <w:t>b) zkoušky podle písmene a) prováděny tak, aby byly vytvářeny podmínky pro zkoušky dalších celků a úspěšné komplexní funkční ověření jaderného zařízení před zahájením zkušebního provozu.</w:t>
            </w:r>
          </w:p>
          <w:p w:rsidR="00C26035" w:rsidRPr="005733F5" w:rsidRDefault="00C26035" w:rsidP="00F07E13">
            <w:pPr>
              <w:widowControl w:val="0"/>
              <w:autoSpaceDE w:val="0"/>
              <w:autoSpaceDN w:val="0"/>
              <w:adjustRightInd w:val="0"/>
              <w:jc w:val="both"/>
              <w:rPr>
                <w:sz w:val="18"/>
                <w:szCs w:val="18"/>
              </w:rPr>
            </w:pPr>
            <w:r w:rsidRPr="005733F5">
              <w:rPr>
                <w:sz w:val="18"/>
                <w:szCs w:val="18"/>
              </w:rPr>
              <w:t>(3) Etapový program musí obsahovat</w:t>
            </w:r>
          </w:p>
          <w:p w:rsidR="00C26035" w:rsidRPr="005733F5" w:rsidRDefault="00C26035" w:rsidP="00F07E13">
            <w:pPr>
              <w:widowControl w:val="0"/>
              <w:autoSpaceDE w:val="0"/>
              <w:autoSpaceDN w:val="0"/>
              <w:adjustRightInd w:val="0"/>
              <w:jc w:val="both"/>
              <w:rPr>
                <w:sz w:val="18"/>
                <w:szCs w:val="18"/>
              </w:rPr>
            </w:pPr>
            <w:r w:rsidRPr="005733F5">
              <w:rPr>
                <w:sz w:val="18"/>
                <w:szCs w:val="18"/>
              </w:rPr>
              <w:t>a) cíl, popis a metodiku provedení prací etapy,</w:t>
            </w:r>
          </w:p>
          <w:p w:rsidR="00C26035" w:rsidRPr="005733F5" w:rsidRDefault="00C26035" w:rsidP="00F07E13">
            <w:pPr>
              <w:widowControl w:val="0"/>
              <w:autoSpaceDE w:val="0"/>
              <w:autoSpaceDN w:val="0"/>
              <w:adjustRightInd w:val="0"/>
              <w:jc w:val="both"/>
              <w:rPr>
                <w:sz w:val="18"/>
                <w:szCs w:val="18"/>
              </w:rPr>
            </w:pPr>
            <w:r w:rsidRPr="005733F5">
              <w:rPr>
                <w:sz w:val="18"/>
                <w:szCs w:val="18"/>
              </w:rPr>
              <w:t>b) vzájemné časové a logické vazby mezi činnostmi etapy,</w:t>
            </w:r>
          </w:p>
          <w:p w:rsidR="00C26035" w:rsidRPr="005733F5" w:rsidRDefault="00C26035" w:rsidP="00F07E13">
            <w:pPr>
              <w:widowControl w:val="0"/>
              <w:autoSpaceDE w:val="0"/>
              <w:autoSpaceDN w:val="0"/>
              <w:adjustRightInd w:val="0"/>
              <w:jc w:val="both"/>
              <w:rPr>
                <w:sz w:val="18"/>
                <w:szCs w:val="18"/>
              </w:rPr>
            </w:pPr>
            <w:r w:rsidRPr="005733F5">
              <w:rPr>
                <w:sz w:val="18"/>
                <w:szCs w:val="18"/>
              </w:rPr>
              <w:t>c) požadavky na připravenost technologie a zdrojů na činnosti etapy,</w:t>
            </w:r>
          </w:p>
          <w:p w:rsidR="00C26035" w:rsidRPr="005733F5" w:rsidRDefault="00C26035" w:rsidP="00F07E13">
            <w:pPr>
              <w:widowControl w:val="0"/>
              <w:autoSpaceDE w:val="0"/>
              <w:autoSpaceDN w:val="0"/>
              <w:adjustRightInd w:val="0"/>
              <w:jc w:val="both"/>
              <w:rPr>
                <w:sz w:val="18"/>
                <w:szCs w:val="18"/>
              </w:rPr>
            </w:pPr>
            <w:r w:rsidRPr="005733F5">
              <w:rPr>
                <w:sz w:val="18"/>
                <w:szCs w:val="18"/>
              </w:rPr>
              <w:t>d) bezpečnostní kritéria a metodiku hodnocení jejich splnění,</w:t>
            </w:r>
          </w:p>
          <w:p w:rsidR="00C26035" w:rsidRPr="005733F5" w:rsidRDefault="00C26035" w:rsidP="00F07E13">
            <w:pPr>
              <w:widowControl w:val="0"/>
              <w:autoSpaceDE w:val="0"/>
              <w:autoSpaceDN w:val="0"/>
              <w:adjustRightInd w:val="0"/>
              <w:jc w:val="both"/>
              <w:rPr>
                <w:sz w:val="18"/>
                <w:szCs w:val="18"/>
              </w:rPr>
            </w:pPr>
            <w:r w:rsidRPr="005733F5">
              <w:rPr>
                <w:sz w:val="18"/>
                <w:szCs w:val="18"/>
              </w:rPr>
              <w:t>e) popis počátečního a konečného stavu etapy,</w:t>
            </w:r>
          </w:p>
          <w:p w:rsidR="00C26035" w:rsidRPr="005733F5" w:rsidRDefault="00C26035" w:rsidP="00F07E13">
            <w:pPr>
              <w:widowControl w:val="0"/>
              <w:autoSpaceDE w:val="0"/>
              <w:autoSpaceDN w:val="0"/>
              <w:adjustRightInd w:val="0"/>
              <w:jc w:val="both"/>
              <w:rPr>
                <w:sz w:val="18"/>
                <w:szCs w:val="18"/>
              </w:rPr>
            </w:pPr>
            <w:r w:rsidRPr="005733F5">
              <w:rPr>
                <w:sz w:val="18"/>
                <w:szCs w:val="18"/>
              </w:rPr>
              <w:t>f) popis organizačního a personálního zajištění etapy,</w:t>
            </w:r>
          </w:p>
          <w:p w:rsidR="00C26035" w:rsidRPr="005733F5" w:rsidRDefault="00C26035" w:rsidP="00F07E13">
            <w:pPr>
              <w:widowControl w:val="0"/>
              <w:autoSpaceDE w:val="0"/>
              <w:autoSpaceDN w:val="0"/>
              <w:adjustRightInd w:val="0"/>
              <w:jc w:val="both"/>
              <w:rPr>
                <w:sz w:val="18"/>
                <w:szCs w:val="18"/>
              </w:rPr>
            </w:pPr>
            <w:r w:rsidRPr="005733F5">
              <w:rPr>
                <w:sz w:val="18"/>
                <w:szCs w:val="18"/>
              </w:rPr>
              <w:t>g) popis způsobu přechodu do další etapy a</w:t>
            </w:r>
          </w:p>
          <w:p w:rsidR="00C26035" w:rsidRPr="005733F5" w:rsidRDefault="00C26035" w:rsidP="00F07E13">
            <w:pPr>
              <w:widowControl w:val="0"/>
              <w:autoSpaceDE w:val="0"/>
              <w:autoSpaceDN w:val="0"/>
              <w:adjustRightInd w:val="0"/>
              <w:jc w:val="both"/>
              <w:rPr>
                <w:sz w:val="18"/>
                <w:szCs w:val="18"/>
              </w:rPr>
            </w:pPr>
            <w:r w:rsidRPr="005733F5">
              <w:rPr>
                <w:sz w:val="18"/>
                <w:szCs w:val="18"/>
              </w:rPr>
              <w:t>h) seznam dílčích programů pro jednotlivé činnosti.</w:t>
            </w:r>
          </w:p>
          <w:p w:rsidR="00C26035" w:rsidRPr="005733F5" w:rsidRDefault="00C26035" w:rsidP="00F07E13">
            <w:pPr>
              <w:widowControl w:val="0"/>
              <w:autoSpaceDE w:val="0"/>
              <w:autoSpaceDN w:val="0"/>
              <w:adjustRightInd w:val="0"/>
              <w:jc w:val="both"/>
              <w:rPr>
                <w:sz w:val="18"/>
                <w:szCs w:val="18"/>
              </w:rPr>
            </w:pPr>
            <w:r w:rsidRPr="005733F5">
              <w:rPr>
                <w:sz w:val="18"/>
                <w:szCs w:val="18"/>
              </w:rPr>
              <w:t>(4) Dílčí program pro jednotlivé činnosti musí obsahovat</w:t>
            </w:r>
          </w:p>
          <w:p w:rsidR="00C26035" w:rsidRPr="005733F5" w:rsidRDefault="00C26035" w:rsidP="00F07E13">
            <w:pPr>
              <w:widowControl w:val="0"/>
              <w:autoSpaceDE w:val="0"/>
              <w:autoSpaceDN w:val="0"/>
              <w:adjustRightInd w:val="0"/>
              <w:jc w:val="both"/>
              <w:rPr>
                <w:sz w:val="18"/>
                <w:szCs w:val="18"/>
              </w:rPr>
            </w:pPr>
            <w:r w:rsidRPr="005733F5">
              <w:rPr>
                <w:sz w:val="18"/>
                <w:szCs w:val="18"/>
              </w:rPr>
              <w:t>a) cíl, popis a metodiku provádění činnosti,</w:t>
            </w:r>
          </w:p>
          <w:p w:rsidR="00C26035" w:rsidRPr="005733F5" w:rsidRDefault="00C26035" w:rsidP="00F07E13">
            <w:pPr>
              <w:widowControl w:val="0"/>
              <w:autoSpaceDE w:val="0"/>
              <w:autoSpaceDN w:val="0"/>
              <w:adjustRightInd w:val="0"/>
              <w:jc w:val="both"/>
              <w:rPr>
                <w:sz w:val="18"/>
                <w:szCs w:val="18"/>
              </w:rPr>
            </w:pPr>
            <w:r w:rsidRPr="005733F5">
              <w:rPr>
                <w:sz w:val="18"/>
                <w:szCs w:val="18"/>
              </w:rPr>
              <w:t>b) požadavky na připravenost technologie a zdrojů na činnost,</w:t>
            </w:r>
          </w:p>
          <w:p w:rsidR="00C26035" w:rsidRPr="005733F5" w:rsidRDefault="00C26035" w:rsidP="00F07E13">
            <w:pPr>
              <w:widowControl w:val="0"/>
              <w:autoSpaceDE w:val="0"/>
              <w:autoSpaceDN w:val="0"/>
              <w:adjustRightInd w:val="0"/>
              <w:jc w:val="both"/>
              <w:rPr>
                <w:sz w:val="18"/>
                <w:szCs w:val="18"/>
              </w:rPr>
            </w:pPr>
            <w:r w:rsidRPr="005733F5">
              <w:rPr>
                <w:sz w:val="18"/>
                <w:szCs w:val="18"/>
              </w:rPr>
              <w:t>c) bezpečnostní kritéria a metodiku hodnocení jejich splnění,</w:t>
            </w:r>
          </w:p>
          <w:p w:rsidR="00C26035" w:rsidRPr="005733F5" w:rsidRDefault="00C26035" w:rsidP="00F07E13">
            <w:pPr>
              <w:widowControl w:val="0"/>
              <w:autoSpaceDE w:val="0"/>
              <w:autoSpaceDN w:val="0"/>
              <w:adjustRightInd w:val="0"/>
              <w:jc w:val="both"/>
              <w:rPr>
                <w:sz w:val="18"/>
                <w:szCs w:val="18"/>
              </w:rPr>
            </w:pPr>
            <w:r w:rsidRPr="005733F5">
              <w:rPr>
                <w:sz w:val="18"/>
                <w:szCs w:val="18"/>
              </w:rPr>
              <w:t>d) počáteční a konečný stav činnosti a</w:t>
            </w:r>
          </w:p>
          <w:p w:rsidR="00C26035" w:rsidRDefault="00C26035" w:rsidP="00F07E13">
            <w:pPr>
              <w:widowControl w:val="0"/>
              <w:autoSpaceDE w:val="0"/>
              <w:autoSpaceDN w:val="0"/>
              <w:adjustRightInd w:val="0"/>
              <w:jc w:val="both"/>
              <w:rPr>
                <w:sz w:val="18"/>
                <w:szCs w:val="18"/>
              </w:rPr>
            </w:pPr>
            <w:r w:rsidRPr="005733F5">
              <w:rPr>
                <w:sz w:val="18"/>
                <w:szCs w:val="18"/>
              </w:rPr>
              <w:t>e) popis organizačního a personálního zajištění činnosti.</w:t>
            </w:r>
          </w:p>
          <w:p w:rsidR="00C26035" w:rsidRPr="005733F5" w:rsidRDefault="00C26035"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26035"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0C4799">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26035" w:rsidRDefault="00C26035" w:rsidP="00F07E13">
            <w:pPr>
              <w:rPr>
                <w:sz w:val="18"/>
                <w:szCs w:val="18"/>
              </w:rPr>
            </w:pPr>
            <w:r>
              <w:rPr>
                <w:sz w:val="18"/>
                <w:szCs w:val="18"/>
              </w:rPr>
              <w:t>§23 odst.3</w:t>
            </w:r>
          </w:p>
        </w:tc>
        <w:tc>
          <w:tcPr>
            <w:tcW w:w="5400" w:type="dxa"/>
            <w:gridSpan w:val="4"/>
            <w:tcBorders>
              <w:top w:val="nil"/>
              <w:left w:val="single" w:sz="4" w:space="0" w:color="auto"/>
              <w:bottom w:val="nil"/>
              <w:right w:val="single" w:sz="4" w:space="0" w:color="auto"/>
            </w:tcBorders>
          </w:tcPr>
          <w:p w:rsidR="00C26035" w:rsidRDefault="00C26035" w:rsidP="00F07E13">
            <w:pPr>
              <w:widowControl w:val="0"/>
              <w:autoSpaceDE w:val="0"/>
              <w:autoSpaceDN w:val="0"/>
              <w:adjustRightInd w:val="0"/>
              <w:jc w:val="both"/>
              <w:rPr>
                <w:sz w:val="18"/>
                <w:szCs w:val="18"/>
              </w:rPr>
            </w:pPr>
            <w:r w:rsidRPr="0040798D">
              <w:rPr>
                <w:sz w:val="18"/>
                <w:szCs w:val="18"/>
              </w:rPr>
              <w:t>(3) Je-li při provozu jaderného zařízení odstaven jaderný reaktor s palivovými soubory v aktivní zóně, musí být nepřetržitě kontrolován, včetně období zavážení a výměny palivových souborů, zejména z hlediska zachování podkritičnosti aktivní zóny a odvodu tepla z aktivní zóny.</w:t>
            </w:r>
          </w:p>
          <w:p w:rsidR="00C26035" w:rsidRPr="005733F5" w:rsidRDefault="00C26035"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26035"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0C4799">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F07E13">
            <w:pPr>
              <w:rPr>
                <w:sz w:val="18"/>
                <w:szCs w:val="18"/>
              </w:rPr>
            </w:pPr>
            <w:r w:rsidRPr="0040798D">
              <w:rPr>
                <w:sz w:val="18"/>
                <w:szCs w:val="18"/>
              </w:rPr>
              <w:t>21/2017</w:t>
            </w:r>
          </w:p>
        </w:tc>
        <w:tc>
          <w:tcPr>
            <w:tcW w:w="1080" w:type="dxa"/>
            <w:tcBorders>
              <w:top w:val="nil"/>
              <w:left w:val="single" w:sz="4" w:space="0" w:color="auto"/>
              <w:bottom w:val="nil"/>
              <w:right w:val="single" w:sz="4" w:space="0" w:color="auto"/>
            </w:tcBorders>
          </w:tcPr>
          <w:p w:rsidR="00C26035" w:rsidRDefault="00C26035" w:rsidP="00F07E13">
            <w:pPr>
              <w:rPr>
                <w:sz w:val="18"/>
                <w:szCs w:val="18"/>
              </w:rPr>
            </w:pPr>
            <w:r>
              <w:rPr>
                <w:sz w:val="18"/>
                <w:szCs w:val="18"/>
              </w:rPr>
              <w:t>§23 odst.4</w:t>
            </w:r>
          </w:p>
        </w:tc>
        <w:tc>
          <w:tcPr>
            <w:tcW w:w="5400" w:type="dxa"/>
            <w:gridSpan w:val="4"/>
            <w:tcBorders>
              <w:top w:val="nil"/>
              <w:left w:val="single" w:sz="4" w:space="0" w:color="auto"/>
              <w:bottom w:val="nil"/>
              <w:right w:val="single" w:sz="4" w:space="0" w:color="auto"/>
            </w:tcBorders>
          </w:tcPr>
          <w:p w:rsidR="00C26035" w:rsidRPr="0040798D" w:rsidRDefault="00C26035" w:rsidP="00F07E13">
            <w:pPr>
              <w:widowControl w:val="0"/>
              <w:autoSpaceDE w:val="0"/>
              <w:autoSpaceDN w:val="0"/>
              <w:adjustRightInd w:val="0"/>
              <w:jc w:val="both"/>
              <w:rPr>
                <w:sz w:val="18"/>
                <w:szCs w:val="18"/>
              </w:rPr>
            </w:pPr>
            <w:r w:rsidRPr="0040798D">
              <w:rPr>
                <w:sz w:val="18"/>
                <w:szCs w:val="18"/>
              </w:rPr>
              <w:t>(4) Při provozu jaderného zařízení s jaderným reaktorem</w:t>
            </w:r>
          </w:p>
          <w:p w:rsidR="00C26035" w:rsidRPr="0040798D" w:rsidRDefault="00C26035" w:rsidP="00F07E13">
            <w:pPr>
              <w:widowControl w:val="0"/>
              <w:autoSpaceDE w:val="0"/>
              <w:autoSpaceDN w:val="0"/>
              <w:adjustRightInd w:val="0"/>
              <w:jc w:val="both"/>
              <w:rPr>
                <w:sz w:val="18"/>
                <w:szCs w:val="18"/>
              </w:rPr>
            </w:pPr>
            <w:r w:rsidRPr="0040798D">
              <w:rPr>
                <w:sz w:val="18"/>
                <w:szCs w:val="18"/>
              </w:rPr>
              <w:t>a) musí být držiteli povolení k provozu jaderného zařízení známa účinnost</w:t>
            </w:r>
          </w:p>
          <w:p w:rsidR="00C26035" w:rsidRPr="0040798D" w:rsidRDefault="00C26035" w:rsidP="00F07E13">
            <w:pPr>
              <w:widowControl w:val="0"/>
              <w:autoSpaceDE w:val="0"/>
              <w:autoSpaceDN w:val="0"/>
              <w:adjustRightInd w:val="0"/>
              <w:jc w:val="both"/>
              <w:rPr>
                <w:sz w:val="18"/>
                <w:szCs w:val="18"/>
              </w:rPr>
            </w:pPr>
            <w:r w:rsidRPr="0040798D">
              <w:rPr>
                <w:sz w:val="18"/>
                <w:szCs w:val="18"/>
              </w:rPr>
              <w:t>1. ochranného systému,</w:t>
            </w:r>
          </w:p>
          <w:p w:rsidR="00C26035" w:rsidRPr="0040798D" w:rsidRDefault="00C26035" w:rsidP="00F07E13">
            <w:pPr>
              <w:widowControl w:val="0"/>
              <w:autoSpaceDE w:val="0"/>
              <w:autoSpaceDN w:val="0"/>
              <w:adjustRightInd w:val="0"/>
              <w:jc w:val="both"/>
              <w:rPr>
                <w:sz w:val="18"/>
                <w:szCs w:val="18"/>
              </w:rPr>
            </w:pPr>
            <w:r w:rsidRPr="0040798D">
              <w:rPr>
                <w:sz w:val="18"/>
                <w:szCs w:val="18"/>
              </w:rPr>
              <w:t>2. výkonných prvků bezpečnostních systémů,</w:t>
            </w:r>
          </w:p>
          <w:p w:rsidR="00C26035" w:rsidRPr="0040798D" w:rsidRDefault="00C26035" w:rsidP="00F07E13">
            <w:pPr>
              <w:widowControl w:val="0"/>
              <w:autoSpaceDE w:val="0"/>
              <w:autoSpaceDN w:val="0"/>
              <w:adjustRightInd w:val="0"/>
              <w:jc w:val="both"/>
              <w:rPr>
                <w:sz w:val="18"/>
                <w:szCs w:val="18"/>
              </w:rPr>
            </w:pPr>
            <w:r w:rsidRPr="0040798D">
              <w:rPr>
                <w:sz w:val="18"/>
                <w:szCs w:val="18"/>
              </w:rPr>
              <w:t>3. kompenzačních prvků a</w:t>
            </w:r>
          </w:p>
          <w:p w:rsidR="00C26035" w:rsidRPr="0040798D" w:rsidRDefault="00C26035" w:rsidP="00F07E13">
            <w:pPr>
              <w:widowControl w:val="0"/>
              <w:autoSpaceDE w:val="0"/>
              <w:autoSpaceDN w:val="0"/>
              <w:adjustRightInd w:val="0"/>
              <w:jc w:val="both"/>
              <w:rPr>
                <w:sz w:val="18"/>
                <w:szCs w:val="18"/>
              </w:rPr>
            </w:pPr>
            <w:r w:rsidRPr="0040798D">
              <w:rPr>
                <w:sz w:val="18"/>
                <w:szCs w:val="18"/>
              </w:rPr>
              <w:t>4. absorbátorů neutronů,</w:t>
            </w:r>
          </w:p>
          <w:p w:rsidR="00C26035" w:rsidRPr="0040798D" w:rsidRDefault="00C26035" w:rsidP="00F07E13">
            <w:pPr>
              <w:widowControl w:val="0"/>
              <w:autoSpaceDE w:val="0"/>
              <w:autoSpaceDN w:val="0"/>
              <w:adjustRightInd w:val="0"/>
              <w:jc w:val="both"/>
              <w:rPr>
                <w:sz w:val="18"/>
                <w:szCs w:val="18"/>
              </w:rPr>
            </w:pPr>
            <w:r w:rsidRPr="0040798D">
              <w:rPr>
                <w:sz w:val="18"/>
                <w:szCs w:val="18"/>
              </w:rPr>
              <w:t>b) musí účinnost výkonných prvků ochranného systému jaderného reaktoru s dostatečnou rezervou zajišťovat odstavení jaderného reaktoru a jeho udržení v podkritickém stavu a kompenzaci reaktivity aktivní zóny, a to po dobu a v míře, které jsou uvažovány v bezpečnostních analýzách,</w:t>
            </w:r>
          </w:p>
          <w:p w:rsidR="00C26035" w:rsidRPr="0040798D" w:rsidRDefault="00C26035" w:rsidP="00F07E13">
            <w:pPr>
              <w:widowControl w:val="0"/>
              <w:autoSpaceDE w:val="0"/>
              <w:autoSpaceDN w:val="0"/>
              <w:adjustRightInd w:val="0"/>
              <w:jc w:val="both"/>
              <w:rPr>
                <w:sz w:val="18"/>
                <w:szCs w:val="18"/>
              </w:rPr>
            </w:pPr>
            <w:r w:rsidRPr="0040798D">
              <w:rPr>
                <w:sz w:val="18"/>
                <w:szCs w:val="18"/>
              </w:rPr>
              <w:t>c) musí být držiteli povolení k provozu jaderného zařízení známa maximální zásoba reaktivity aktivní zóny a</w:t>
            </w:r>
          </w:p>
          <w:p w:rsidR="00C26035" w:rsidRPr="0040798D" w:rsidRDefault="00C26035" w:rsidP="00F07E13">
            <w:pPr>
              <w:widowControl w:val="0"/>
              <w:autoSpaceDE w:val="0"/>
              <w:autoSpaceDN w:val="0"/>
              <w:adjustRightInd w:val="0"/>
              <w:jc w:val="both"/>
              <w:rPr>
                <w:sz w:val="18"/>
                <w:szCs w:val="18"/>
              </w:rPr>
            </w:pPr>
            <w:r w:rsidRPr="0040798D">
              <w:rPr>
                <w:sz w:val="18"/>
                <w:szCs w:val="18"/>
              </w:rPr>
              <w:t>d) nesmí být odpojeny kanály ochranného systému nebo jednotlivé výkonné prvky ochranného nebo bezpečnostního systému, pokud zbývající počet kanálů ochranného systému nebo výkonných prvků ochranného nebo bezpečnostního systému nezajišťuje jadernou bezpečnost.</w:t>
            </w:r>
          </w:p>
          <w:p w:rsidR="00C26035" w:rsidRPr="005733F5" w:rsidRDefault="00C26035"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26035"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0C4799">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F07E13">
            <w:pPr>
              <w:rPr>
                <w:sz w:val="18"/>
                <w:szCs w:val="18"/>
              </w:rPr>
            </w:pPr>
            <w:r w:rsidRPr="0040798D">
              <w:rPr>
                <w:sz w:val="18"/>
                <w:szCs w:val="18"/>
              </w:rPr>
              <w:t>21/2017</w:t>
            </w:r>
          </w:p>
        </w:tc>
        <w:tc>
          <w:tcPr>
            <w:tcW w:w="1080" w:type="dxa"/>
            <w:tcBorders>
              <w:top w:val="nil"/>
              <w:left w:val="single" w:sz="4" w:space="0" w:color="auto"/>
              <w:bottom w:val="nil"/>
              <w:right w:val="single" w:sz="4" w:space="0" w:color="auto"/>
            </w:tcBorders>
          </w:tcPr>
          <w:p w:rsidR="00C26035" w:rsidRDefault="00C26035" w:rsidP="00F07E13">
            <w:pPr>
              <w:rPr>
                <w:sz w:val="18"/>
                <w:szCs w:val="18"/>
              </w:rPr>
            </w:pPr>
            <w:r>
              <w:rPr>
                <w:sz w:val="18"/>
                <w:szCs w:val="18"/>
              </w:rPr>
              <w:t>§23 odst.5</w:t>
            </w:r>
          </w:p>
        </w:tc>
        <w:tc>
          <w:tcPr>
            <w:tcW w:w="5400" w:type="dxa"/>
            <w:gridSpan w:val="4"/>
            <w:tcBorders>
              <w:top w:val="nil"/>
              <w:left w:val="single" w:sz="4" w:space="0" w:color="auto"/>
              <w:bottom w:val="nil"/>
              <w:right w:val="single" w:sz="4" w:space="0" w:color="auto"/>
            </w:tcBorders>
          </w:tcPr>
          <w:p w:rsidR="00C26035" w:rsidRPr="0040798D" w:rsidRDefault="00C26035" w:rsidP="00F07E13">
            <w:pPr>
              <w:widowControl w:val="0"/>
              <w:autoSpaceDE w:val="0"/>
              <w:autoSpaceDN w:val="0"/>
              <w:adjustRightInd w:val="0"/>
              <w:jc w:val="both"/>
              <w:rPr>
                <w:sz w:val="18"/>
                <w:szCs w:val="18"/>
              </w:rPr>
            </w:pPr>
            <w:r w:rsidRPr="0040798D">
              <w:rPr>
                <w:sz w:val="18"/>
                <w:szCs w:val="18"/>
              </w:rPr>
              <w:t>(5) Při provozu jaderného zařízení musí být</w:t>
            </w:r>
          </w:p>
          <w:p w:rsidR="00C26035" w:rsidRPr="0040798D" w:rsidRDefault="00C26035" w:rsidP="00F07E13">
            <w:pPr>
              <w:widowControl w:val="0"/>
              <w:autoSpaceDE w:val="0"/>
              <w:autoSpaceDN w:val="0"/>
              <w:adjustRightInd w:val="0"/>
              <w:jc w:val="both"/>
              <w:rPr>
                <w:sz w:val="18"/>
                <w:szCs w:val="18"/>
              </w:rPr>
            </w:pPr>
            <w:r w:rsidRPr="0040798D">
              <w:rPr>
                <w:sz w:val="18"/>
                <w:szCs w:val="18"/>
              </w:rPr>
              <w:t>a) zajištěna trvalá přítomnost a dostupnost úplného a aktualizovaného souboru vnitřních předpisů, včetně limitů a podmínek, na řídicích pracovištích,</w:t>
            </w:r>
          </w:p>
          <w:p w:rsidR="00C26035" w:rsidRPr="0040798D" w:rsidRDefault="00C26035" w:rsidP="00F07E13">
            <w:pPr>
              <w:widowControl w:val="0"/>
              <w:autoSpaceDE w:val="0"/>
              <w:autoSpaceDN w:val="0"/>
              <w:adjustRightInd w:val="0"/>
              <w:jc w:val="both"/>
              <w:rPr>
                <w:sz w:val="18"/>
                <w:szCs w:val="18"/>
              </w:rPr>
            </w:pPr>
            <w:r w:rsidRPr="0040798D">
              <w:rPr>
                <w:sz w:val="18"/>
                <w:szCs w:val="18"/>
              </w:rPr>
              <w:t>b) tento provoz pravidelně hodnocen,</w:t>
            </w:r>
          </w:p>
          <w:p w:rsidR="00C26035" w:rsidRPr="0040798D" w:rsidRDefault="00C26035" w:rsidP="00F07E13">
            <w:pPr>
              <w:widowControl w:val="0"/>
              <w:autoSpaceDE w:val="0"/>
              <w:autoSpaceDN w:val="0"/>
              <w:adjustRightInd w:val="0"/>
              <w:jc w:val="both"/>
              <w:rPr>
                <w:sz w:val="18"/>
                <w:szCs w:val="18"/>
              </w:rPr>
            </w:pPr>
            <w:r w:rsidRPr="0040798D">
              <w:rPr>
                <w:sz w:val="18"/>
                <w:szCs w:val="18"/>
              </w:rPr>
              <w:t>c) prováděn rozbor vzniklé provozní události a navrženo opatření k předcházení jejímu opakování a</w:t>
            </w:r>
          </w:p>
          <w:p w:rsidR="00C26035" w:rsidRPr="0040798D" w:rsidRDefault="00C26035" w:rsidP="00F07E13">
            <w:pPr>
              <w:widowControl w:val="0"/>
              <w:autoSpaceDE w:val="0"/>
              <w:autoSpaceDN w:val="0"/>
              <w:adjustRightInd w:val="0"/>
              <w:jc w:val="both"/>
              <w:rPr>
                <w:sz w:val="18"/>
                <w:szCs w:val="18"/>
              </w:rPr>
            </w:pPr>
            <w:r w:rsidRPr="0040798D">
              <w:rPr>
                <w:sz w:val="18"/>
                <w:szCs w:val="18"/>
              </w:rPr>
              <w:t>d) zpracována zpráva o rozboru vzniklé provozní události a předávána Úřadu jednou měsíčně; tato zpráva musí obsahovat zejména</w:t>
            </w:r>
          </w:p>
          <w:p w:rsidR="00C26035" w:rsidRPr="0040798D" w:rsidRDefault="00C26035" w:rsidP="00F07E13">
            <w:pPr>
              <w:widowControl w:val="0"/>
              <w:autoSpaceDE w:val="0"/>
              <w:autoSpaceDN w:val="0"/>
              <w:adjustRightInd w:val="0"/>
              <w:jc w:val="both"/>
              <w:rPr>
                <w:sz w:val="18"/>
                <w:szCs w:val="18"/>
              </w:rPr>
            </w:pPr>
            <w:r w:rsidRPr="0040798D">
              <w:rPr>
                <w:sz w:val="18"/>
                <w:szCs w:val="18"/>
              </w:rPr>
              <w:t>1. návrh opatření k předcházení vzniklé provozní události a</w:t>
            </w:r>
          </w:p>
          <w:p w:rsidR="00C26035" w:rsidRDefault="00C26035" w:rsidP="00F07E13">
            <w:pPr>
              <w:widowControl w:val="0"/>
              <w:autoSpaceDE w:val="0"/>
              <w:autoSpaceDN w:val="0"/>
              <w:adjustRightInd w:val="0"/>
              <w:jc w:val="both"/>
              <w:rPr>
                <w:sz w:val="18"/>
                <w:szCs w:val="18"/>
              </w:rPr>
            </w:pPr>
            <w:r w:rsidRPr="0040798D">
              <w:rPr>
                <w:sz w:val="18"/>
                <w:szCs w:val="18"/>
              </w:rPr>
              <w:t>2. informaci o stavu plnění opatření podle bodu 1.</w:t>
            </w:r>
          </w:p>
          <w:p w:rsidR="00C26035" w:rsidRPr="005733F5" w:rsidRDefault="00C26035"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26035"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222CA2">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Pr="004E1486" w:rsidRDefault="00C26035" w:rsidP="006922D9">
            <w:pPr>
              <w:rPr>
                <w:sz w:val="18"/>
              </w:rPr>
            </w:pPr>
            <w:r>
              <w:rPr>
                <w:sz w:val="18"/>
              </w:rPr>
              <w:t>162/2017</w:t>
            </w:r>
          </w:p>
        </w:tc>
        <w:tc>
          <w:tcPr>
            <w:tcW w:w="1080" w:type="dxa"/>
            <w:tcBorders>
              <w:top w:val="nil"/>
              <w:left w:val="single" w:sz="4" w:space="0" w:color="auto"/>
              <w:bottom w:val="nil"/>
              <w:right w:val="single" w:sz="4" w:space="0" w:color="auto"/>
            </w:tcBorders>
          </w:tcPr>
          <w:p w:rsidR="00C26035" w:rsidRPr="004E1486" w:rsidRDefault="00C26035" w:rsidP="006922D9">
            <w:pPr>
              <w:rPr>
                <w:sz w:val="18"/>
              </w:rPr>
            </w:pPr>
            <w:r>
              <w:rPr>
                <w:sz w:val="18"/>
              </w:rPr>
              <w:t>§2 písm.g)</w:t>
            </w:r>
          </w:p>
        </w:tc>
        <w:tc>
          <w:tcPr>
            <w:tcW w:w="5400" w:type="dxa"/>
            <w:gridSpan w:val="4"/>
            <w:tcBorders>
              <w:top w:val="nil"/>
              <w:left w:val="single" w:sz="4" w:space="0" w:color="auto"/>
              <w:bottom w:val="nil"/>
              <w:right w:val="single" w:sz="4" w:space="0" w:color="auto"/>
            </w:tcBorders>
          </w:tcPr>
          <w:p w:rsidR="00C26035" w:rsidRPr="003F7073" w:rsidRDefault="00C26035" w:rsidP="006922D9">
            <w:pPr>
              <w:rPr>
                <w:sz w:val="18"/>
              </w:rPr>
            </w:pPr>
            <w:r w:rsidRPr="003F7073">
              <w:rPr>
                <w:sz w:val="18"/>
              </w:rPr>
              <w:t>Pro účely této vyhlášky se rozumí</w:t>
            </w:r>
          </w:p>
          <w:p w:rsidR="00C26035" w:rsidRDefault="00C26035" w:rsidP="006922D9">
            <w:pPr>
              <w:rPr>
                <w:sz w:val="18"/>
              </w:rPr>
            </w:pPr>
            <w:r w:rsidRPr="003F7073">
              <w:rPr>
                <w:sz w:val="18"/>
              </w:rPr>
              <w:t>g) velkým časným únikem únik více než 1 % počátečního množství 137Cs v jaderném zařízení do 10 hodin od vyhlášení radiační havárie.</w:t>
            </w:r>
          </w:p>
          <w:p w:rsidR="00C26035" w:rsidRPr="004E1486" w:rsidRDefault="00C26035" w:rsidP="006922D9">
            <w:pPr>
              <w:rPr>
                <w:sz w:val="18"/>
              </w:rPr>
            </w:pPr>
          </w:p>
        </w:tc>
        <w:tc>
          <w:tcPr>
            <w:tcW w:w="900" w:type="dxa"/>
            <w:tcBorders>
              <w:top w:val="nil"/>
              <w:left w:val="single" w:sz="4" w:space="0" w:color="auto"/>
              <w:bottom w:val="nil"/>
              <w:right w:val="single" w:sz="4" w:space="0" w:color="auto"/>
            </w:tcBorders>
          </w:tcPr>
          <w:p w:rsidR="00C26035" w:rsidRPr="004E1486"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222CA2">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6922D9">
            <w:pPr>
              <w:rPr>
                <w:sz w:val="18"/>
              </w:rPr>
            </w:pPr>
            <w:r>
              <w:rPr>
                <w:sz w:val="18"/>
              </w:rPr>
              <w:t>162/2017</w:t>
            </w:r>
          </w:p>
        </w:tc>
        <w:tc>
          <w:tcPr>
            <w:tcW w:w="1080" w:type="dxa"/>
            <w:tcBorders>
              <w:top w:val="nil"/>
              <w:left w:val="single" w:sz="4" w:space="0" w:color="auto"/>
              <w:bottom w:val="nil"/>
              <w:right w:val="single" w:sz="4" w:space="0" w:color="auto"/>
            </w:tcBorders>
          </w:tcPr>
          <w:p w:rsidR="00C26035" w:rsidRDefault="00C26035" w:rsidP="006922D9">
            <w:pPr>
              <w:rPr>
                <w:sz w:val="18"/>
              </w:rPr>
            </w:pPr>
            <w:r>
              <w:rPr>
                <w:sz w:val="18"/>
              </w:rPr>
              <w:t>§7 písm.c)</w:t>
            </w:r>
          </w:p>
        </w:tc>
        <w:tc>
          <w:tcPr>
            <w:tcW w:w="5400" w:type="dxa"/>
            <w:gridSpan w:val="4"/>
            <w:tcBorders>
              <w:top w:val="nil"/>
              <w:left w:val="single" w:sz="4" w:space="0" w:color="auto"/>
              <w:bottom w:val="nil"/>
              <w:right w:val="single" w:sz="4" w:space="0" w:color="auto"/>
            </w:tcBorders>
          </w:tcPr>
          <w:p w:rsidR="00C26035" w:rsidRPr="00EB354F" w:rsidRDefault="00C26035" w:rsidP="006922D9">
            <w:pPr>
              <w:rPr>
                <w:sz w:val="18"/>
              </w:rPr>
            </w:pPr>
            <w:r w:rsidRPr="00EB354F">
              <w:rPr>
                <w:sz w:val="18"/>
              </w:rPr>
              <w:t>Na základě modelu pravděpodobnostního hodnocení bezpečnosti musí být</w:t>
            </w:r>
          </w:p>
          <w:p w:rsidR="00C26035" w:rsidRPr="00EB354F" w:rsidRDefault="00C26035" w:rsidP="006922D9">
            <w:pPr>
              <w:rPr>
                <w:sz w:val="18"/>
              </w:rPr>
            </w:pPr>
            <w:r w:rsidRPr="00EB354F">
              <w:rPr>
                <w:sz w:val="18"/>
              </w:rPr>
              <w:t>c) proveden výpočet frekvence výskytu velkého časného úniku radioaktivních látek za rok zahrnující</w:t>
            </w:r>
          </w:p>
          <w:p w:rsidR="00C26035" w:rsidRPr="00EB354F" w:rsidRDefault="00C26035" w:rsidP="006922D9">
            <w:pPr>
              <w:rPr>
                <w:sz w:val="18"/>
              </w:rPr>
            </w:pPr>
            <w:r w:rsidRPr="00EB354F">
              <w:rPr>
                <w:sz w:val="18"/>
              </w:rPr>
              <w:t>1. celkovou frekvenci výskytu,</w:t>
            </w:r>
          </w:p>
          <w:p w:rsidR="00C26035" w:rsidRPr="00EB354F" w:rsidRDefault="00C26035" w:rsidP="006922D9">
            <w:pPr>
              <w:rPr>
                <w:sz w:val="18"/>
              </w:rPr>
            </w:pPr>
            <w:r w:rsidRPr="00EB354F">
              <w:rPr>
                <w:sz w:val="18"/>
              </w:rPr>
              <w:t>2. frekvenci výskytu pro jednotlivé dílčí provozní stavy a</w:t>
            </w:r>
          </w:p>
          <w:p w:rsidR="00C26035" w:rsidRDefault="00C26035" w:rsidP="006922D9">
            <w:pPr>
              <w:rPr>
                <w:sz w:val="18"/>
              </w:rPr>
            </w:pPr>
            <w:r w:rsidRPr="00EB354F">
              <w:rPr>
                <w:sz w:val="18"/>
              </w:rPr>
              <w:t>3. frekvenci výskytu pro jednotlivé skupiny iniciačních událostí,</w:t>
            </w:r>
          </w:p>
          <w:p w:rsidR="00C26035" w:rsidRPr="00EB354F" w:rsidRDefault="00C26035" w:rsidP="006922D9">
            <w:pPr>
              <w:rPr>
                <w:sz w:val="18"/>
              </w:rPr>
            </w:pPr>
          </w:p>
        </w:tc>
        <w:tc>
          <w:tcPr>
            <w:tcW w:w="900" w:type="dxa"/>
            <w:tcBorders>
              <w:top w:val="nil"/>
              <w:left w:val="single" w:sz="4" w:space="0" w:color="auto"/>
              <w:bottom w:val="nil"/>
              <w:right w:val="single" w:sz="4" w:space="0" w:color="auto"/>
            </w:tcBorders>
          </w:tcPr>
          <w:p w:rsidR="00C26035" w:rsidRPr="004E1486"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222CA2">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6922D9">
            <w:pPr>
              <w:rPr>
                <w:sz w:val="18"/>
              </w:rPr>
            </w:pPr>
            <w:r>
              <w:rPr>
                <w:sz w:val="18"/>
              </w:rPr>
              <w:t>162/2017</w:t>
            </w:r>
          </w:p>
        </w:tc>
        <w:tc>
          <w:tcPr>
            <w:tcW w:w="1080" w:type="dxa"/>
            <w:tcBorders>
              <w:top w:val="nil"/>
              <w:left w:val="single" w:sz="4" w:space="0" w:color="auto"/>
              <w:bottom w:val="nil"/>
              <w:right w:val="single" w:sz="4" w:space="0" w:color="auto"/>
            </w:tcBorders>
          </w:tcPr>
          <w:p w:rsidR="00C26035" w:rsidRDefault="00C26035" w:rsidP="006922D9">
            <w:pPr>
              <w:rPr>
                <w:sz w:val="18"/>
              </w:rPr>
            </w:pPr>
            <w:r>
              <w:rPr>
                <w:sz w:val="18"/>
              </w:rPr>
              <w:t>§13 odst.1</w:t>
            </w:r>
          </w:p>
        </w:tc>
        <w:tc>
          <w:tcPr>
            <w:tcW w:w="5400" w:type="dxa"/>
            <w:gridSpan w:val="4"/>
            <w:tcBorders>
              <w:top w:val="nil"/>
              <w:left w:val="single" w:sz="4" w:space="0" w:color="auto"/>
              <w:bottom w:val="nil"/>
              <w:right w:val="single" w:sz="4" w:space="0" w:color="auto"/>
            </w:tcBorders>
          </w:tcPr>
          <w:p w:rsidR="00C26035" w:rsidRPr="00711153" w:rsidRDefault="00C26035" w:rsidP="006922D9">
            <w:pPr>
              <w:rPr>
                <w:sz w:val="18"/>
              </w:rPr>
            </w:pPr>
            <w:r w:rsidRPr="00711153">
              <w:rPr>
                <w:sz w:val="18"/>
              </w:rPr>
              <w:t>(1) Periodické hodnocení bezpečnosti musí porovnat stav jaderné bezpečnosti, radiační ochrany, technické bezpečnosti, monitorování radiační situace, zvládání radiační mimořádné události a zabezpečení dosažený na jaderném zařízení s požadavky právních předpisů a s požadavky plynoucími ze stávající úrovně vědy a techniky a správné praxe (dále jen "bezpečnostní požadavky") platnými v době jeho provádění.</w:t>
            </w:r>
          </w:p>
          <w:p w:rsidR="00C26035" w:rsidRPr="00134407" w:rsidRDefault="00C26035" w:rsidP="006922D9">
            <w:pPr>
              <w:rPr>
                <w:sz w:val="18"/>
              </w:rPr>
            </w:pPr>
          </w:p>
        </w:tc>
        <w:tc>
          <w:tcPr>
            <w:tcW w:w="900" w:type="dxa"/>
            <w:tcBorders>
              <w:top w:val="nil"/>
              <w:left w:val="single" w:sz="4" w:space="0" w:color="auto"/>
              <w:bottom w:val="nil"/>
              <w:right w:val="single" w:sz="4" w:space="0" w:color="auto"/>
            </w:tcBorders>
          </w:tcPr>
          <w:p w:rsidR="00C26035" w:rsidRPr="004E1486"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222CA2">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6922D9">
            <w:pPr>
              <w:rPr>
                <w:sz w:val="18"/>
              </w:rPr>
            </w:pPr>
            <w:r>
              <w:rPr>
                <w:sz w:val="18"/>
              </w:rPr>
              <w:t>162/2017</w:t>
            </w:r>
          </w:p>
        </w:tc>
        <w:tc>
          <w:tcPr>
            <w:tcW w:w="1080" w:type="dxa"/>
            <w:tcBorders>
              <w:top w:val="nil"/>
              <w:left w:val="single" w:sz="4" w:space="0" w:color="auto"/>
              <w:bottom w:val="nil"/>
              <w:right w:val="single" w:sz="4" w:space="0" w:color="auto"/>
            </w:tcBorders>
          </w:tcPr>
          <w:p w:rsidR="00C26035" w:rsidRDefault="00C26035" w:rsidP="006922D9">
            <w:pPr>
              <w:rPr>
                <w:sz w:val="18"/>
              </w:rPr>
            </w:pPr>
            <w:r>
              <w:rPr>
                <w:sz w:val="18"/>
              </w:rPr>
              <w:t>§13 odst.2</w:t>
            </w:r>
          </w:p>
        </w:tc>
        <w:tc>
          <w:tcPr>
            <w:tcW w:w="5400" w:type="dxa"/>
            <w:gridSpan w:val="4"/>
            <w:tcBorders>
              <w:top w:val="nil"/>
              <w:left w:val="single" w:sz="4" w:space="0" w:color="auto"/>
              <w:bottom w:val="nil"/>
              <w:right w:val="single" w:sz="4" w:space="0" w:color="auto"/>
            </w:tcBorders>
          </w:tcPr>
          <w:p w:rsidR="00C26035" w:rsidRPr="00711153" w:rsidRDefault="00C26035" w:rsidP="006922D9">
            <w:pPr>
              <w:rPr>
                <w:sz w:val="18"/>
              </w:rPr>
            </w:pPr>
            <w:r w:rsidRPr="00711153">
              <w:rPr>
                <w:sz w:val="18"/>
              </w:rPr>
              <w:t>(2) Periodickým hodnocením bezpečnosti musí být v předem stanovených intervalech systematicky a komplexně prověřeny následující oblasti:</w:t>
            </w:r>
          </w:p>
          <w:p w:rsidR="00C26035" w:rsidRPr="00711153" w:rsidRDefault="00C26035" w:rsidP="006922D9">
            <w:pPr>
              <w:rPr>
                <w:sz w:val="18"/>
              </w:rPr>
            </w:pPr>
            <w:r w:rsidRPr="00711153">
              <w:rPr>
                <w:sz w:val="18"/>
              </w:rPr>
              <w:t>a) projekt jaderného zařízení,</w:t>
            </w:r>
          </w:p>
          <w:p w:rsidR="00C26035" w:rsidRPr="00711153" w:rsidRDefault="00C26035" w:rsidP="006922D9">
            <w:pPr>
              <w:rPr>
                <w:sz w:val="18"/>
              </w:rPr>
            </w:pPr>
            <w:r w:rsidRPr="00711153">
              <w:rPr>
                <w:sz w:val="18"/>
              </w:rPr>
              <w:t>b) skutečný stav systémů, konstrukcí a komponent,</w:t>
            </w:r>
          </w:p>
          <w:p w:rsidR="00C26035" w:rsidRPr="00711153" w:rsidRDefault="00C26035" w:rsidP="006922D9">
            <w:pPr>
              <w:rPr>
                <w:sz w:val="18"/>
              </w:rPr>
            </w:pPr>
            <w:r w:rsidRPr="00711153">
              <w:rPr>
                <w:sz w:val="18"/>
              </w:rPr>
              <w:t>c) způsobilost systémů, konstrukcí a komponent k plnění funkcí požadovaných projektem jaderného zařízení (dále jen "kvalifikace zařízení"),</w:t>
            </w:r>
          </w:p>
          <w:p w:rsidR="00C26035" w:rsidRPr="00711153" w:rsidRDefault="00C26035" w:rsidP="006922D9">
            <w:pPr>
              <w:rPr>
                <w:sz w:val="18"/>
              </w:rPr>
            </w:pPr>
            <w:r w:rsidRPr="00711153">
              <w:rPr>
                <w:sz w:val="18"/>
              </w:rPr>
              <w:t>d) stárnutí systémů, konstrukcí a komponent,</w:t>
            </w:r>
          </w:p>
          <w:p w:rsidR="00C26035" w:rsidRPr="00711153" w:rsidRDefault="00C26035" w:rsidP="006922D9">
            <w:pPr>
              <w:rPr>
                <w:sz w:val="18"/>
              </w:rPr>
            </w:pPr>
            <w:r w:rsidRPr="00711153">
              <w:rPr>
                <w:sz w:val="18"/>
              </w:rPr>
              <w:t>e) deterministické analýzy bezpečnosti,</w:t>
            </w:r>
          </w:p>
          <w:p w:rsidR="00C26035" w:rsidRPr="00711153" w:rsidRDefault="00C26035" w:rsidP="006922D9">
            <w:pPr>
              <w:rPr>
                <w:sz w:val="18"/>
              </w:rPr>
            </w:pPr>
            <w:r w:rsidRPr="00711153">
              <w:rPr>
                <w:sz w:val="18"/>
              </w:rPr>
              <w:t>f) pravděpodobnostní hodnocení bezpečnosti,</w:t>
            </w:r>
          </w:p>
          <w:p w:rsidR="00C26035" w:rsidRPr="00711153" w:rsidRDefault="00C26035" w:rsidP="006922D9">
            <w:pPr>
              <w:rPr>
                <w:sz w:val="18"/>
              </w:rPr>
            </w:pPr>
            <w:r w:rsidRPr="00711153">
              <w:rPr>
                <w:sz w:val="18"/>
              </w:rPr>
              <w:t>g) analýza rizika,</w:t>
            </w:r>
          </w:p>
          <w:p w:rsidR="00C26035" w:rsidRPr="00711153" w:rsidRDefault="00C26035" w:rsidP="006922D9">
            <w:pPr>
              <w:rPr>
                <w:sz w:val="18"/>
              </w:rPr>
            </w:pPr>
            <w:r w:rsidRPr="00711153">
              <w:rPr>
                <w:sz w:val="18"/>
              </w:rPr>
              <w:t>h) provozní bezpečnost,</w:t>
            </w:r>
          </w:p>
          <w:p w:rsidR="00C26035" w:rsidRPr="00711153" w:rsidRDefault="00C26035" w:rsidP="006922D9">
            <w:pPr>
              <w:rPr>
                <w:sz w:val="18"/>
              </w:rPr>
            </w:pPr>
            <w:r w:rsidRPr="00711153">
              <w:rPr>
                <w:sz w:val="18"/>
              </w:rPr>
              <w:t>i) využití provozních zkušeností z jiných jaderných zařízení a poznatků vědy a výzkumu,</w:t>
            </w:r>
          </w:p>
          <w:p w:rsidR="00C26035" w:rsidRPr="00711153" w:rsidRDefault="00C26035" w:rsidP="006922D9">
            <w:pPr>
              <w:rPr>
                <w:sz w:val="18"/>
              </w:rPr>
            </w:pPr>
            <w:r w:rsidRPr="00711153">
              <w:rPr>
                <w:sz w:val="18"/>
              </w:rPr>
              <w:t>j) organizace a řízení,</w:t>
            </w:r>
          </w:p>
          <w:p w:rsidR="00C26035" w:rsidRPr="00711153" w:rsidRDefault="00C26035" w:rsidP="006922D9">
            <w:pPr>
              <w:rPr>
                <w:sz w:val="18"/>
              </w:rPr>
            </w:pPr>
            <w:r w:rsidRPr="00711153">
              <w:rPr>
                <w:sz w:val="18"/>
              </w:rPr>
              <w:t>k) postupy a předpisy,</w:t>
            </w:r>
          </w:p>
          <w:p w:rsidR="00C26035" w:rsidRPr="00711153" w:rsidRDefault="00C26035" w:rsidP="006922D9">
            <w:pPr>
              <w:rPr>
                <w:sz w:val="18"/>
              </w:rPr>
            </w:pPr>
            <w:r w:rsidRPr="00711153">
              <w:rPr>
                <w:sz w:val="18"/>
              </w:rPr>
              <w:t>l) lidský faktor,</w:t>
            </w:r>
          </w:p>
          <w:p w:rsidR="00C26035" w:rsidRPr="00711153" w:rsidRDefault="00C26035" w:rsidP="006922D9">
            <w:pPr>
              <w:rPr>
                <w:sz w:val="18"/>
              </w:rPr>
            </w:pPr>
            <w:r w:rsidRPr="00711153">
              <w:rPr>
                <w:sz w:val="18"/>
              </w:rPr>
              <w:t>m) zvládání radiační mimořádné události a</w:t>
            </w:r>
          </w:p>
          <w:p w:rsidR="00C26035" w:rsidRDefault="00C26035" w:rsidP="006922D9">
            <w:pPr>
              <w:rPr>
                <w:sz w:val="18"/>
              </w:rPr>
            </w:pPr>
            <w:r w:rsidRPr="00711153">
              <w:rPr>
                <w:sz w:val="18"/>
              </w:rPr>
              <w:t>n) vliv provozu jaderného zařízení na jeho okolí z hlediska radiační ochrany</w:t>
            </w:r>
          </w:p>
          <w:p w:rsidR="00C26035" w:rsidRPr="00134407" w:rsidRDefault="00C26035" w:rsidP="006922D9">
            <w:pPr>
              <w:rPr>
                <w:sz w:val="18"/>
              </w:rPr>
            </w:pPr>
          </w:p>
        </w:tc>
        <w:tc>
          <w:tcPr>
            <w:tcW w:w="900" w:type="dxa"/>
            <w:tcBorders>
              <w:top w:val="nil"/>
              <w:left w:val="single" w:sz="4" w:space="0" w:color="auto"/>
              <w:bottom w:val="nil"/>
              <w:right w:val="single" w:sz="4" w:space="0" w:color="auto"/>
            </w:tcBorders>
          </w:tcPr>
          <w:p w:rsidR="00C26035" w:rsidRPr="004E1486"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222CA2">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Pr="004E1486" w:rsidRDefault="00C26035" w:rsidP="006922D9">
            <w:pPr>
              <w:rPr>
                <w:sz w:val="18"/>
              </w:rPr>
            </w:pPr>
            <w:r>
              <w:rPr>
                <w:sz w:val="18"/>
              </w:rPr>
              <w:t>162/2017</w:t>
            </w:r>
          </w:p>
        </w:tc>
        <w:tc>
          <w:tcPr>
            <w:tcW w:w="1080" w:type="dxa"/>
            <w:tcBorders>
              <w:top w:val="nil"/>
              <w:left w:val="single" w:sz="4" w:space="0" w:color="auto"/>
              <w:bottom w:val="nil"/>
              <w:right w:val="single" w:sz="4" w:space="0" w:color="auto"/>
            </w:tcBorders>
          </w:tcPr>
          <w:p w:rsidR="00C26035" w:rsidRPr="004E1486" w:rsidRDefault="00C26035" w:rsidP="006922D9">
            <w:pPr>
              <w:rPr>
                <w:sz w:val="18"/>
              </w:rPr>
            </w:pPr>
            <w:r>
              <w:rPr>
                <w:sz w:val="18"/>
              </w:rPr>
              <w:t>§15</w:t>
            </w:r>
          </w:p>
        </w:tc>
        <w:tc>
          <w:tcPr>
            <w:tcW w:w="5400" w:type="dxa"/>
            <w:gridSpan w:val="4"/>
            <w:tcBorders>
              <w:top w:val="nil"/>
              <w:left w:val="single" w:sz="4" w:space="0" w:color="auto"/>
              <w:bottom w:val="nil"/>
              <w:right w:val="single" w:sz="4" w:space="0" w:color="auto"/>
            </w:tcBorders>
          </w:tcPr>
          <w:p w:rsidR="00C26035" w:rsidRPr="00472670" w:rsidRDefault="00C26035" w:rsidP="006922D9">
            <w:pPr>
              <w:rPr>
                <w:sz w:val="18"/>
              </w:rPr>
            </w:pPr>
            <w:r w:rsidRPr="00472670">
              <w:rPr>
                <w:sz w:val="18"/>
              </w:rPr>
              <w:t>(1) První periodické hodnocení bezpečnosti musí být provedeno do 6 let od zahájení provozu jaderného zařízení.</w:t>
            </w:r>
          </w:p>
          <w:p w:rsidR="00C26035" w:rsidRPr="00472670" w:rsidRDefault="00C26035" w:rsidP="006922D9">
            <w:pPr>
              <w:rPr>
                <w:sz w:val="18"/>
              </w:rPr>
            </w:pPr>
            <w:r w:rsidRPr="00472670">
              <w:rPr>
                <w:sz w:val="18"/>
              </w:rPr>
              <w:t>(2) Periodické hodnocení bezpečnosti, s výjimkou prvního periodického hodnocení bezpečnosti, musí být provedeno do 10 let od provedení předchozího periodického hodnocení bezpečnosti.</w:t>
            </w:r>
          </w:p>
          <w:p w:rsidR="00C26035" w:rsidRDefault="00C26035" w:rsidP="006922D9">
            <w:pPr>
              <w:rPr>
                <w:sz w:val="18"/>
              </w:rPr>
            </w:pPr>
            <w:r w:rsidRPr="00472670">
              <w:rPr>
                <w:sz w:val="18"/>
              </w:rPr>
              <w:t>(3) Periodické hodnocení bezpečnosti při vyřazování z provozu jaderného zařízení musí být provedeno na konci každé etapy vyřazování z provozu jaderného zařízení a dále v případě změny původně plánovaného způsobu vyřazování z provozu jaderného zařízení.</w:t>
            </w:r>
          </w:p>
          <w:p w:rsidR="00C26035" w:rsidRPr="004E1486" w:rsidRDefault="00C26035" w:rsidP="006922D9">
            <w:pPr>
              <w:rPr>
                <w:sz w:val="18"/>
              </w:rPr>
            </w:pPr>
          </w:p>
        </w:tc>
        <w:tc>
          <w:tcPr>
            <w:tcW w:w="900" w:type="dxa"/>
            <w:tcBorders>
              <w:top w:val="nil"/>
              <w:left w:val="single" w:sz="4" w:space="0" w:color="auto"/>
              <w:bottom w:val="nil"/>
              <w:right w:val="single" w:sz="4" w:space="0" w:color="auto"/>
            </w:tcBorders>
          </w:tcPr>
          <w:p w:rsidR="00C26035" w:rsidRPr="004E1486"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222CA2">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6922D9">
            <w:pPr>
              <w:rPr>
                <w:sz w:val="18"/>
              </w:rPr>
            </w:pPr>
            <w:r>
              <w:rPr>
                <w:sz w:val="18"/>
              </w:rPr>
              <w:t>162/2017</w:t>
            </w:r>
          </w:p>
        </w:tc>
        <w:tc>
          <w:tcPr>
            <w:tcW w:w="1080" w:type="dxa"/>
            <w:tcBorders>
              <w:top w:val="nil"/>
              <w:left w:val="single" w:sz="4" w:space="0" w:color="auto"/>
              <w:bottom w:val="nil"/>
              <w:right w:val="single" w:sz="4" w:space="0" w:color="auto"/>
            </w:tcBorders>
          </w:tcPr>
          <w:p w:rsidR="00C26035" w:rsidRDefault="00C26035" w:rsidP="006922D9">
            <w:pPr>
              <w:rPr>
                <w:sz w:val="18"/>
              </w:rPr>
            </w:pPr>
            <w:r>
              <w:rPr>
                <w:sz w:val="18"/>
              </w:rPr>
              <w:t>§17 písm.a)</w:t>
            </w:r>
          </w:p>
        </w:tc>
        <w:tc>
          <w:tcPr>
            <w:tcW w:w="5400" w:type="dxa"/>
            <w:gridSpan w:val="4"/>
            <w:tcBorders>
              <w:top w:val="nil"/>
              <w:left w:val="single" w:sz="4" w:space="0" w:color="auto"/>
              <w:bottom w:val="nil"/>
              <w:right w:val="single" w:sz="4" w:space="0" w:color="auto"/>
            </w:tcBorders>
          </w:tcPr>
          <w:p w:rsidR="00C26035" w:rsidRPr="00BD03A8" w:rsidRDefault="00C26035" w:rsidP="006922D9">
            <w:pPr>
              <w:rPr>
                <w:sz w:val="18"/>
              </w:rPr>
            </w:pPr>
            <w:r w:rsidRPr="00BD03A8">
              <w:rPr>
                <w:sz w:val="18"/>
              </w:rPr>
              <w:t>Periodické hodnocení bezpečnosti musí hodnotit</w:t>
            </w:r>
          </w:p>
          <w:p w:rsidR="00C26035" w:rsidRPr="00BD03A8" w:rsidRDefault="00C26035" w:rsidP="006922D9">
            <w:pPr>
              <w:rPr>
                <w:sz w:val="18"/>
              </w:rPr>
            </w:pPr>
            <w:r w:rsidRPr="00BD03A8">
              <w:rPr>
                <w:sz w:val="18"/>
              </w:rPr>
              <w:t>a) v oblasti, kterou je projekt jaderného zařízení, skutečné projektové řešení systémů, konstrukcí a komponent a jejich fungování porovnáním s platnými bezpečnostními požadavky, včetně způsobu dokumentování změn provedených na jaderném zařízení a schopnosti jaderného zařízení naplňovat principy bezpečného využívání jaderné energie,</w:t>
            </w:r>
          </w:p>
          <w:p w:rsidR="00C26035" w:rsidRPr="00472670" w:rsidRDefault="00C26035" w:rsidP="006922D9">
            <w:pPr>
              <w:rPr>
                <w:sz w:val="18"/>
              </w:rPr>
            </w:pPr>
          </w:p>
        </w:tc>
        <w:tc>
          <w:tcPr>
            <w:tcW w:w="900" w:type="dxa"/>
            <w:tcBorders>
              <w:top w:val="nil"/>
              <w:left w:val="single" w:sz="4" w:space="0" w:color="auto"/>
              <w:bottom w:val="nil"/>
              <w:right w:val="single" w:sz="4" w:space="0" w:color="auto"/>
            </w:tcBorders>
          </w:tcPr>
          <w:p w:rsidR="00C26035" w:rsidRPr="004E1486"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222CA2">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6922D9">
            <w:pPr>
              <w:rPr>
                <w:sz w:val="18"/>
              </w:rPr>
            </w:pPr>
            <w:r>
              <w:rPr>
                <w:sz w:val="18"/>
              </w:rPr>
              <w:t>162/2017</w:t>
            </w:r>
          </w:p>
        </w:tc>
        <w:tc>
          <w:tcPr>
            <w:tcW w:w="1080" w:type="dxa"/>
            <w:tcBorders>
              <w:top w:val="nil"/>
              <w:left w:val="single" w:sz="4" w:space="0" w:color="auto"/>
              <w:bottom w:val="nil"/>
              <w:right w:val="single" w:sz="4" w:space="0" w:color="auto"/>
            </w:tcBorders>
          </w:tcPr>
          <w:p w:rsidR="00C26035" w:rsidRDefault="00C26035" w:rsidP="006922D9">
            <w:pPr>
              <w:rPr>
                <w:sz w:val="18"/>
              </w:rPr>
            </w:pPr>
            <w:r>
              <w:rPr>
                <w:sz w:val="18"/>
              </w:rPr>
              <w:t>§17 písm.b)</w:t>
            </w:r>
          </w:p>
        </w:tc>
        <w:tc>
          <w:tcPr>
            <w:tcW w:w="5400" w:type="dxa"/>
            <w:gridSpan w:val="4"/>
            <w:tcBorders>
              <w:top w:val="nil"/>
              <w:left w:val="single" w:sz="4" w:space="0" w:color="auto"/>
              <w:bottom w:val="nil"/>
              <w:right w:val="single" w:sz="4" w:space="0" w:color="auto"/>
            </w:tcBorders>
          </w:tcPr>
          <w:p w:rsidR="00C26035" w:rsidRPr="00BD03A8" w:rsidRDefault="00C26035" w:rsidP="006922D9">
            <w:pPr>
              <w:rPr>
                <w:sz w:val="18"/>
              </w:rPr>
            </w:pPr>
            <w:r w:rsidRPr="00BD03A8">
              <w:rPr>
                <w:sz w:val="18"/>
              </w:rPr>
              <w:t>Periodické hodn</w:t>
            </w:r>
            <w:r>
              <w:rPr>
                <w:sz w:val="18"/>
              </w:rPr>
              <w:t>ocení bezpečnosti musí hodnotit</w:t>
            </w:r>
          </w:p>
          <w:p w:rsidR="00C26035" w:rsidRPr="00BD03A8" w:rsidRDefault="00C26035" w:rsidP="006922D9">
            <w:pPr>
              <w:rPr>
                <w:sz w:val="18"/>
              </w:rPr>
            </w:pPr>
            <w:r w:rsidRPr="00BD03A8">
              <w:rPr>
                <w:sz w:val="18"/>
              </w:rPr>
              <w:t>b) v oblasti, kterou je skutečný stav systémů, konstrukcí a komponent, zda systémy, konstrukce a komponenty s vlivem na jadernou bezpečnost vyhovují technickým požadavkům uvedeným v technické specifikaci, splňují projektové požadavky, jsou nadále schopny plnit funkce předpokládané projektem jaderného zařízení a zda je jejich stav řádně dokumentován,</w:t>
            </w:r>
          </w:p>
          <w:p w:rsidR="00C26035" w:rsidRPr="00472670" w:rsidRDefault="00C26035" w:rsidP="006922D9">
            <w:pPr>
              <w:rPr>
                <w:sz w:val="18"/>
              </w:rPr>
            </w:pPr>
          </w:p>
        </w:tc>
        <w:tc>
          <w:tcPr>
            <w:tcW w:w="900" w:type="dxa"/>
            <w:tcBorders>
              <w:top w:val="nil"/>
              <w:left w:val="single" w:sz="4" w:space="0" w:color="auto"/>
              <w:bottom w:val="nil"/>
              <w:right w:val="single" w:sz="4" w:space="0" w:color="auto"/>
            </w:tcBorders>
          </w:tcPr>
          <w:p w:rsidR="00C26035" w:rsidRPr="004E1486"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222CA2">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6922D9">
            <w:pPr>
              <w:rPr>
                <w:sz w:val="18"/>
              </w:rPr>
            </w:pPr>
            <w:r>
              <w:rPr>
                <w:sz w:val="18"/>
              </w:rPr>
              <w:t>162/2017</w:t>
            </w:r>
          </w:p>
        </w:tc>
        <w:tc>
          <w:tcPr>
            <w:tcW w:w="1080" w:type="dxa"/>
            <w:tcBorders>
              <w:top w:val="nil"/>
              <w:left w:val="single" w:sz="4" w:space="0" w:color="auto"/>
              <w:bottom w:val="nil"/>
              <w:right w:val="single" w:sz="4" w:space="0" w:color="auto"/>
            </w:tcBorders>
          </w:tcPr>
          <w:p w:rsidR="00C26035" w:rsidRDefault="00C26035" w:rsidP="006922D9">
            <w:pPr>
              <w:rPr>
                <w:sz w:val="18"/>
              </w:rPr>
            </w:pPr>
            <w:r>
              <w:rPr>
                <w:sz w:val="18"/>
              </w:rPr>
              <w:t>§17 písm.d)</w:t>
            </w:r>
          </w:p>
        </w:tc>
        <w:tc>
          <w:tcPr>
            <w:tcW w:w="5400" w:type="dxa"/>
            <w:gridSpan w:val="4"/>
            <w:tcBorders>
              <w:top w:val="nil"/>
              <w:left w:val="single" w:sz="4" w:space="0" w:color="auto"/>
              <w:bottom w:val="nil"/>
              <w:right w:val="single" w:sz="4" w:space="0" w:color="auto"/>
            </w:tcBorders>
          </w:tcPr>
          <w:p w:rsidR="00C26035" w:rsidRPr="00BD03A8" w:rsidRDefault="00C26035" w:rsidP="006922D9">
            <w:pPr>
              <w:rPr>
                <w:sz w:val="18"/>
              </w:rPr>
            </w:pPr>
            <w:r w:rsidRPr="00BD03A8">
              <w:rPr>
                <w:sz w:val="18"/>
              </w:rPr>
              <w:t>Periodické hodnocení bezpečnosti musí hodnotit</w:t>
            </w:r>
          </w:p>
          <w:p w:rsidR="00C26035" w:rsidRPr="00BD03A8" w:rsidRDefault="00C26035" w:rsidP="006922D9">
            <w:pPr>
              <w:rPr>
                <w:sz w:val="18"/>
              </w:rPr>
            </w:pPr>
            <w:r w:rsidRPr="00BD03A8">
              <w:rPr>
                <w:sz w:val="18"/>
              </w:rPr>
              <w:t>d) v oblasti, kterou je stárnutí systémů, konstrukcí a komponent,</w:t>
            </w:r>
          </w:p>
          <w:p w:rsidR="00C26035" w:rsidRPr="00BD03A8" w:rsidRDefault="00C26035" w:rsidP="006922D9">
            <w:pPr>
              <w:rPr>
                <w:sz w:val="18"/>
              </w:rPr>
            </w:pPr>
            <w:r w:rsidRPr="00BD03A8">
              <w:rPr>
                <w:sz w:val="18"/>
              </w:rPr>
              <w:t>1. provádění systematického monitorování a účinného řízení procesu stárnutí systémů, konstrukcí a komponent s vlivem na jadernou bezpečnost způsobem, který umožňuje zachování bezpečnostní funkce po celou dobu životního cyklu jaderného zařízení,</w:t>
            </w:r>
          </w:p>
          <w:p w:rsidR="00C26035" w:rsidRPr="00BD03A8" w:rsidRDefault="00C26035" w:rsidP="006922D9">
            <w:pPr>
              <w:rPr>
                <w:sz w:val="18"/>
              </w:rPr>
            </w:pPr>
            <w:r w:rsidRPr="00BD03A8">
              <w:rPr>
                <w:sz w:val="18"/>
              </w:rPr>
              <w:t>2. rozsah opotřebení a degradace materiálů, včetně dopadu opotřebení a degradace na schopnost systémů, konstrukcí a komponent plnit svoji funkci a na predikci budoucího vývoje, a</w:t>
            </w:r>
          </w:p>
          <w:p w:rsidR="00C26035" w:rsidRDefault="00C26035" w:rsidP="006922D9">
            <w:pPr>
              <w:rPr>
                <w:sz w:val="18"/>
              </w:rPr>
            </w:pPr>
            <w:r w:rsidRPr="00BD03A8">
              <w:rPr>
                <w:sz w:val="18"/>
              </w:rPr>
              <w:t>3. dokumentaci procesu řízeného stárnutí,</w:t>
            </w:r>
          </w:p>
          <w:p w:rsidR="00C26035" w:rsidRPr="00472670" w:rsidRDefault="00C26035" w:rsidP="006922D9">
            <w:pPr>
              <w:rPr>
                <w:sz w:val="18"/>
              </w:rPr>
            </w:pPr>
          </w:p>
        </w:tc>
        <w:tc>
          <w:tcPr>
            <w:tcW w:w="900" w:type="dxa"/>
            <w:tcBorders>
              <w:top w:val="nil"/>
              <w:left w:val="single" w:sz="4" w:space="0" w:color="auto"/>
              <w:bottom w:val="nil"/>
              <w:right w:val="single" w:sz="4" w:space="0" w:color="auto"/>
            </w:tcBorders>
          </w:tcPr>
          <w:p w:rsidR="00C26035" w:rsidRPr="004E1486"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C26035" w:rsidRPr="004E1486" w:rsidTr="00222CA2">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6754C3">
            <w:pPr>
              <w:rPr>
                <w:sz w:val="18"/>
              </w:rPr>
            </w:pPr>
            <w:r>
              <w:rPr>
                <w:sz w:val="18"/>
              </w:rPr>
              <w:t>162/2017</w:t>
            </w:r>
          </w:p>
        </w:tc>
        <w:tc>
          <w:tcPr>
            <w:tcW w:w="1080" w:type="dxa"/>
            <w:tcBorders>
              <w:top w:val="nil"/>
              <w:left w:val="single" w:sz="4" w:space="0" w:color="auto"/>
              <w:bottom w:val="nil"/>
              <w:right w:val="single" w:sz="4" w:space="0" w:color="auto"/>
            </w:tcBorders>
          </w:tcPr>
          <w:p w:rsidR="00C26035" w:rsidRDefault="00C26035" w:rsidP="006754C3">
            <w:pPr>
              <w:rPr>
                <w:sz w:val="18"/>
              </w:rPr>
            </w:pPr>
            <w:r>
              <w:rPr>
                <w:sz w:val="18"/>
              </w:rPr>
              <w:t>§18 písm.a)</w:t>
            </w:r>
          </w:p>
        </w:tc>
        <w:tc>
          <w:tcPr>
            <w:tcW w:w="5400" w:type="dxa"/>
            <w:gridSpan w:val="4"/>
            <w:tcBorders>
              <w:top w:val="nil"/>
              <w:left w:val="single" w:sz="4" w:space="0" w:color="auto"/>
              <w:bottom w:val="nil"/>
              <w:right w:val="single" w:sz="4" w:space="0" w:color="auto"/>
            </w:tcBorders>
          </w:tcPr>
          <w:p w:rsidR="00C26035" w:rsidRPr="006922D9" w:rsidRDefault="00C26035" w:rsidP="006754C3">
            <w:pPr>
              <w:rPr>
                <w:sz w:val="18"/>
              </w:rPr>
            </w:pPr>
            <w:r w:rsidRPr="006922D9">
              <w:rPr>
                <w:sz w:val="18"/>
              </w:rPr>
              <w:t>Periodické hodnocení bezpečnosti musí dále hodnotit</w:t>
            </w:r>
          </w:p>
          <w:p w:rsidR="00C26035" w:rsidRPr="006922D9" w:rsidRDefault="00C26035" w:rsidP="006754C3">
            <w:pPr>
              <w:rPr>
                <w:sz w:val="18"/>
              </w:rPr>
            </w:pPr>
            <w:r w:rsidRPr="006922D9">
              <w:rPr>
                <w:sz w:val="18"/>
              </w:rPr>
              <w:t>a) v oblasti, kterou je analýza rizika,</w:t>
            </w:r>
          </w:p>
          <w:p w:rsidR="00C26035" w:rsidRPr="006922D9" w:rsidRDefault="00C26035" w:rsidP="006754C3">
            <w:pPr>
              <w:rPr>
                <w:sz w:val="18"/>
              </w:rPr>
            </w:pPr>
            <w:r w:rsidRPr="006922D9">
              <w:rPr>
                <w:sz w:val="18"/>
              </w:rPr>
              <w:t>1. přiměřenost ochrany jaderného zařízení proti vnitřním a vnějším událostem vzhledem ke skutečnému stavu všech systémů, konstrukcí a komponent s vlivem na jadernou bezpečnost a aktuálním hodnotám pravděpodobnosti výskytu rizik získaným z aktuálního hodnocení území k umístění jaderného zařízení, v němž je jaderné zařízení umístěno, s ohledem na možný výskyt klimatických změn a dopravních a jiných průmyslových aktivit, a</w:t>
            </w:r>
          </w:p>
          <w:p w:rsidR="00C26035" w:rsidRPr="006922D9" w:rsidRDefault="00C26035" w:rsidP="006754C3">
            <w:pPr>
              <w:rPr>
                <w:sz w:val="18"/>
              </w:rPr>
            </w:pPr>
            <w:r w:rsidRPr="006922D9">
              <w:rPr>
                <w:sz w:val="18"/>
              </w:rPr>
              <w:t>2. opatření pro předcházení vzniku havarijních podmínek a ke zmírňování jejich následků uplatněním ochrany do hloubky,</w:t>
            </w:r>
          </w:p>
          <w:p w:rsidR="00C26035" w:rsidRDefault="00C26035" w:rsidP="006754C3">
            <w:pPr>
              <w:rPr>
                <w:sz w:val="18"/>
              </w:rPr>
            </w:pPr>
          </w:p>
          <w:p w:rsidR="00C26035" w:rsidRPr="00BD03A8" w:rsidRDefault="00C26035" w:rsidP="006754C3">
            <w:pPr>
              <w:rPr>
                <w:sz w:val="18"/>
              </w:rPr>
            </w:pPr>
          </w:p>
        </w:tc>
        <w:tc>
          <w:tcPr>
            <w:tcW w:w="900" w:type="dxa"/>
            <w:tcBorders>
              <w:top w:val="nil"/>
              <w:left w:val="single" w:sz="4" w:space="0" w:color="auto"/>
              <w:bottom w:val="nil"/>
              <w:right w:val="single" w:sz="4" w:space="0" w:color="auto"/>
            </w:tcBorders>
          </w:tcPr>
          <w:p w:rsidR="00C26035" w:rsidRPr="004E1486" w:rsidRDefault="00C26035" w:rsidP="006754C3">
            <w:pPr>
              <w:rPr>
                <w:sz w:val="18"/>
              </w:rPr>
            </w:pPr>
          </w:p>
        </w:tc>
        <w:tc>
          <w:tcPr>
            <w:tcW w:w="720" w:type="dxa"/>
            <w:tcBorders>
              <w:top w:val="nil"/>
              <w:left w:val="single" w:sz="4" w:space="0" w:color="auto"/>
              <w:bottom w:val="nil"/>
              <w:right w:val="single" w:sz="4" w:space="0" w:color="auto"/>
            </w:tcBorders>
          </w:tcPr>
          <w:p w:rsidR="00C26035" w:rsidRPr="004E1486" w:rsidRDefault="00C26035" w:rsidP="006754C3">
            <w:pPr>
              <w:rPr>
                <w:sz w:val="18"/>
              </w:rPr>
            </w:pPr>
          </w:p>
        </w:tc>
      </w:tr>
      <w:tr w:rsidR="00C26035" w:rsidRPr="004E1486" w:rsidTr="00222CA2">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6754C3">
            <w:pPr>
              <w:rPr>
                <w:sz w:val="18"/>
              </w:rPr>
            </w:pPr>
            <w:r w:rsidRPr="006922D9">
              <w:rPr>
                <w:sz w:val="18"/>
              </w:rPr>
              <w:t>162/2017</w:t>
            </w:r>
          </w:p>
        </w:tc>
        <w:tc>
          <w:tcPr>
            <w:tcW w:w="1080" w:type="dxa"/>
            <w:tcBorders>
              <w:top w:val="nil"/>
              <w:left w:val="single" w:sz="4" w:space="0" w:color="auto"/>
              <w:bottom w:val="nil"/>
              <w:right w:val="single" w:sz="4" w:space="0" w:color="auto"/>
            </w:tcBorders>
          </w:tcPr>
          <w:p w:rsidR="00C26035" w:rsidRDefault="00C26035" w:rsidP="006754C3">
            <w:pPr>
              <w:rPr>
                <w:sz w:val="18"/>
              </w:rPr>
            </w:pPr>
            <w:r>
              <w:rPr>
                <w:sz w:val="18"/>
              </w:rPr>
              <w:t>§18 písm.b)</w:t>
            </w:r>
          </w:p>
        </w:tc>
        <w:tc>
          <w:tcPr>
            <w:tcW w:w="5400" w:type="dxa"/>
            <w:gridSpan w:val="4"/>
            <w:tcBorders>
              <w:top w:val="nil"/>
              <w:left w:val="single" w:sz="4" w:space="0" w:color="auto"/>
              <w:bottom w:val="nil"/>
              <w:right w:val="single" w:sz="4" w:space="0" w:color="auto"/>
            </w:tcBorders>
          </w:tcPr>
          <w:p w:rsidR="00C26035" w:rsidRPr="006922D9" w:rsidRDefault="00C26035" w:rsidP="006754C3">
            <w:pPr>
              <w:rPr>
                <w:sz w:val="18"/>
              </w:rPr>
            </w:pPr>
            <w:r w:rsidRPr="006922D9">
              <w:rPr>
                <w:sz w:val="18"/>
              </w:rPr>
              <w:t>Periodické hodnocení bezpečnosti musí dále hodnotit</w:t>
            </w:r>
          </w:p>
          <w:p w:rsidR="00C26035" w:rsidRPr="006922D9" w:rsidRDefault="00C26035" w:rsidP="006754C3">
            <w:pPr>
              <w:rPr>
                <w:sz w:val="18"/>
              </w:rPr>
            </w:pPr>
            <w:r w:rsidRPr="006922D9">
              <w:rPr>
                <w:sz w:val="18"/>
              </w:rPr>
              <w:t>b) v oblasti, kterou je provozní bezpečnost,</w:t>
            </w:r>
          </w:p>
          <w:p w:rsidR="00C26035" w:rsidRPr="006922D9" w:rsidRDefault="00C26035" w:rsidP="006754C3">
            <w:pPr>
              <w:rPr>
                <w:sz w:val="18"/>
              </w:rPr>
            </w:pPr>
            <w:r w:rsidRPr="006922D9">
              <w:rPr>
                <w:sz w:val="18"/>
              </w:rPr>
              <w:t>1. dlouhodobou úroveň jaderné bezpečnosti, radiační ochrany, technické bezpečnosti, monitorování radiační situace, zvládání radiační mimořádné události a zabezpečení při provozu jaderného zařízení a trendů jejího vývoje na základě rozboru průběžného hodnocení jaderné bezpečnosti, radiační ochrany a technické bezpečnosti a provozních zkušeností,</w:t>
            </w:r>
          </w:p>
          <w:p w:rsidR="00C26035" w:rsidRPr="006922D9" w:rsidRDefault="00C26035" w:rsidP="006754C3">
            <w:pPr>
              <w:rPr>
                <w:sz w:val="18"/>
              </w:rPr>
            </w:pPr>
            <w:r w:rsidRPr="006922D9">
              <w:rPr>
                <w:sz w:val="18"/>
              </w:rPr>
              <w:t>2. systém zjišťování, klasifikace, zaznamenávání a ohlašovaní provozních událostí,</w:t>
            </w:r>
          </w:p>
          <w:p w:rsidR="00C26035" w:rsidRPr="006922D9" w:rsidRDefault="00C26035" w:rsidP="006754C3">
            <w:pPr>
              <w:rPr>
                <w:sz w:val="18"/>
              </w:rPr>
            </w:pPr>
            <w:r w:rsidRPr="006922D9">
              <w:rPr>
                <w:sz w:val="18"/>
              </w:rPr>
              <w:t>3. způsob zpracování a vedení dokumentace systému zpětné vazby a</w:t>
            </w:r>
          </w:p>
          <w:p w:rsidR="00C26035" w:rsidRPr="006922D9" w:rsidRDefault="00C26035" w:rsidP="006754C3">
            <w:pPr>
              <w:rPr>
                <w:sz w:val="18"/>
              </w:rPr>
            </w:pPr>
            <w:r w:rsidRPr="006922D9">
              <w:rPr>
                <w:sz w:val="18"/>
              </w:rPr>
              <w:t>4. účinnost systému zpětné vazby,</w:t>
            </w:r>
          </w:p>
          <w:p w:rsidR="00C26035" w:rsidRPr="00BD03A8" w:rsidRDefault="00C26035" w:rsidP="006754C3">
            <w:pPr>
              <w:rPr>
                <w:sz w:val="18"/>
              </w:rPr>
            </w:pPr>
          </w:p>
        </w:tc>
        <w:tc>
          <w:tcPr>
            <w:tcW w:w="900" w:type="dxa"/>
            <w:tcBorders>
              <w:top w:val="nil"/>
              <w:left w:val="single" w:sz="4" w:space="0" w:color="auto"/>
              <w:bottom w:val="nil"/>
              <w:right w:val="single" w:sz="4" w:space="0" w:color="auto"/>
            </w:tcBorders>
          </w:tcPr>
          <w:p w:rsidR="00C26035" w:rsidRPr="004E1486" w:rsidRDefault="00C26035" w:rsidP="006754C3">
            <w:pPr>
              <w:rPr>
                <w:sz w:val="18"/>
              </w:rPr>
            </w:pPr>
          </w:p>
        </w:tc>
        <w:tc>
          <w:tcPr>
            <w:tcW w:w="720" w:type="dxa"/>
            <w:tcBorders>
              <w:top w:val="nil"/>
              <w:left w:val="single" w:sz="4" w:space="0" w:color="auto"/>
              <w:bottom w:val="nil"/>
              <w:right w:val="single" w:sz="4" w:space="0" w:color="auto"/>
            </w:tcBorders>
          </w:tcPr>
          <w:p w:rsidR="00C26035" w:rsidRPr="004E1486" w:rsidRDefault="00C26035" w:rsidP="006754C3">
            <w:pPr>
              <w:rPr>
                <w:sz w:val="18"/>
              </w:rPr>
            </w:pPr>
          </w:p>
        </w:tc>
      </w:tr>
      <w:tr w:rsidR="00C26035" w:rsidRPr="004E1486" w:rsidTr="00222CA2">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Default="00C26035" w:rsidP="006754C3">
            <w:pPr>
              <w:rPr>
                <w:sz w:val="18"/>
              </w:rPr>
            </w:pPr>
            <w:r w:rsidRPr="006922D9">
              <w:rPr>
                <w:sz w:val="18"/>
              </w:rPr>
              <w:t>162/2017</w:t>
            </w:r>
          </w:p>
        </w:tc>
        <w:tc>
          <w:tcPr>
            <w:tcW w:w="1080" w:type="dxa"/>
            <w:tcBorders>
              <w:top w:val="nil"/>
              <w:left w:val="single" w:sz="4" w:space="0" w:color="auto"/>
              <w:bottom w:val="nil"/>
              <w:right w:val="single" w:sz="4" w:space="0" w:color="auto"/>
            </w:tcBorders>
          </w:tcPr>
          <w:p w:rsidR="00C26035" w:rsidRDefault="00C26035" w:rsidP="006754C3">
            <w:pPr>
              <w:rPr>
                <w:sz w:val="18"/>
              </w:rPr>
            </w:pPr>
            <w:r>
              <w:rPr>
                <w:sz w:val="18"/>
              </w:rPr>
              <w:t>§18 písm.c)</w:t>
            </w:r>
          </w:p>
        </w:tc>
        <w:tc>
          <w:tcPr>
            <w:tcW w:w="5400" w:type="dxa"/>
            <w:gridSpan w:val="4"/>
            <w:tcBorders>
              <w:top w:val="nil"/>
              <w:left w:val="single" w:sz="4" w:space="0" w:color="auto"/>
              <w:bottom w:val="nil"/>
              <w:right w:val="single" w:sz="4" w:space="0" w:color="auto"/>
            </w:tcBorders>
          </w:tcPr>
          <w:p w:rsidR="00C26035" w:rsidRPr="006922D9" w:rsidRDefault="00C26035" w:rsidP="006754C3">
            <w:pPr>
              <w:rPr>
                <w:sz w:val="18"/>
              </w:rPr>
            </w:pPr>
            <w:r w:rsidRPr="006922D9">
              <w:rPr>
                <w:sz w:val="18"/>
              </w:rPr>
              <w:t>Periodické hodnocení bezpečnosti musí dále hodnotit</w:t>
            </w:r>
          </w:p>
          <w:p w:rsidR="00C26035" w:rsidRPr="006922D9" w:rsidRDefault="00C26035" w:rsidP="006754C3">
            <w:pPr>
              <w:rPr>
                <w:sz w:val="18"/>
              </w:rPr>
            </w:pPr>
            <w:r w:rsidRPr="006922D9">
              <w:rPr>
                <w:sz w:val="18"/>
              </w:rPr>
              <w:t>systému zpětné vazby a</w:t>
            </w:r>
          </w:p>
          <w:p w:rsidR="00C26035" w:rsidRPr="006922D9" w:rsidRDefault="00C26035" w:rsidP="006754C3">
            <w:pPr>
              <w:rPr>
                <w:sz w:val="18"/>
              </w:rPr>
            </w:pPr>
            <w:r w:rsidRPr="006922D9">
              <w:rPr>
                <w:sz w:val="18"/>
              </w:rPr>
              <w:t>4. účinnost systému zpětné vazby,</w:t>
            </w:r>
          </w:p>
          <w:p w:rsidR="00C26035" w:rsidRPr="006922D9" w:rsidRDefault="00C26035" w:rsidP="006754C3">
            <w:pPr>
              <w:rPr>
                <w:sz w:val="18"/>
              </w:rPr>
            </w:pPr>
            <w:r w:rsidRPr="006922D9">
              <w:rPr>
                <w:sz w:val="18"/>
              </w:rPr>
              <w:t>c) v oblasti, kterou je využití provozních zkušeností z jiných jaderných zařízení a poznatků vědy a výzkumu,</w:t>
            </w:r>
          </w:p>
          <w:p w:rsidR="00C26035" w:rsidRPr="006922D9" w:rsidRDefault="00C26035" w:rsidP="006754C3">
            <w:pPr>
              <w:rPr>
                <w:sz w:val="18"/>
              </w:rPr>
            </w:pPr>
            <w:r w:rsidRPr="006922D9">
              <w:rPr>
                <w:sz w:val="18"/>
              </w:rPr>
              <w:t>1. existence a využívání systému pro získávání, třídění, vyhodnocování a zaznamenávání informací z provozu jiných jaderných zařízení podobného typu a</w:t>
            </w:r>
          </w:p>
          <w:p w:rsidR="00C26035" w:rsidRDefault="00C26035" w:rsidP="006754C3">
            <w:pPr>
              <w:rPr>
                <w:sz w:val="18"/>
              </w:rPr>
            </w:pPr>
            <w:r w:rsidRPr="006922D9">
              <w:rPr>
                <w:sz w:val="18"/>
              </w:rPr>
              <w:t>2. míru, s níž jsou nové poznatky vědy a výzkumu promítnuty do opatření pro zvýšení jaderné bezpečnosti, radiační ochrany, technické bezpečnosti, monitorování radiační situace a zvládání radiační mimořádné události jaderného zařízení,</w:t>
            </w:r>
          </w:p>
          <w:p w:rsidR="00C26035" w:rsidRPr="00BD03A8" w:rsidRDefault="00C26035" w:rsidP="006754C3">
            <w:pPr>
              <w:rPr>
                <w:sz w:val="18"/>
              </w:rPr>
            </w:pPr>
          </w:p>
        </w:tc>
        <w:tc>
          <w:tcPr>
            <w:tcW w:w="900" w:type="dxa"/>
            <w:tcBorders>
              <w:top w:val="nil"/>
              <w:left w:val="single" w:sz="4" w:space="0" w:color="auto"/>
              <w:bottom w:val="nil"/>
              <w:right w:val="single" w:sz="4" w:space="0" w:color="auto"/>
            </w:tcBorders>
          </w:tcPr>
          <w:p w:rsidR="00C26035" w:rsidRPr="004E1486" w:rsidRDefault="00C26035" w:rsidP="006754C3">
            <w:pPr>
              <w:rPr>
                <w:sz w:val="18"/>
              </w:rPr>
            </w:pPr>
          </w:p>
        </w:tc>
        <w:tc>
          <w:tcPr>
            <w:tcW w:w="720" w:type="dxa"/>
            <w:tcBorders>
              <w:top w:val="nil"/>
              <w:left w:val="single" w:sz="4" w:space="0" w:color="auto"/>
              <w:bottom w:val="nil"/>
              <w:right w:val="single" w:sz="4" w:space="0" w:color="auto"/>
            </w:tcBorders>
          </w:tcPr>
          <w:p w:rsidR="00C26035" w:rsidRPr="004E1486" w:rsidRDefault="00C26035" w:rsidP="006754C3">
            <w:pPr>
              <w:rPr>
                <w:sz w:val="18"/>
              </w:rPr>
            </w:pPr>
          </w:p>
        </w:tc>
      </w:tr>
      <w:tr w:rsidR="00C26035" w:rsidRPr="004E1486" w:rsidTr="00222CA2">
        <w:tc>
          <w:tcPr>
            <w:tcW w:w="1440" w:type="dxa"/>
            <w:tcBorders>
              <w:top w:val="nil"/>
              <w:left w:val="single" w:sz="4" w:space="0" w:color="auto"/>
              <w:bottom w:val="nil"/>
              <w:right w:val="single" w:sz="4" w:space="0" w:color="auto"/>
            </w:tcBorders>
          </w:tcPr>
          <w:p w:rsidR="00C26035" w:rsidRPr="004E1486" w:rsidRDefault="00C26035" w:rsidP="00387BB2">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Pr="006922D9" w:rsidRDefault="00C26035" w:rsidP="006754C3">
            <w:pPr>
              <w:rPr>
                <w:sz w:val="18"/>
              </w:rPr>
            </w:pPr>
            <w:r>
              <w:rPr>
                <w:sz w:val="18"/>
              </w:rPr>
              <w:t>162/2017</w:t>
            </w:r>
          </w:p>
        </w:tc>
        <w:tc>
          <w:tcPr>
            <w:tcW w:w="1080" w:type="dxa"/>
            <w:tcBorders>
              <w:top w:val="nil"/>
              <w:left w:val="single" w:sz="4" w:space="0" w:color="auto"/>
              <w:bottom w:val="nil"/>
              <w:right w:val="single" w:sz="4" w:space="0" w:color="auto"/>
            </w:tcBorders>
          </w:tcPr>
          <w:p w:rsidR="00C26035" w:rsidRDefault="00C26035" w:rsidP="006754C3">
            <w:pPr>
              <w:rPr>
                <w:sz w:val="18"/>
              </w:rPr>
            </w:pPr>
            <w:r>
              <w:rPr>
                <w:sz w:val="18"/>
              </w:rPr>
              <w:t>§19 písm.b)</w:t>
            </w:r>
          </w:p>
        </w:tc>
        <w:tc>
          <w:tcPr>
            <w:tcW w:w="5400" w:type="dxa"/>
            <w:gridSpan w:val="4"/>
            <w:tcBorders>
              <w:top w:val="nil"/>
              <w:left w:val="single" w:sz="4" w:space="0" w:color="auto"/>
              <w:bottom w:val="nil"/>
              <w:right w:val="single" w:sz="4" w:space="0" w:color="auto"/>
            </w:tcBorders>
          </w:tcPr>
          <w:p w:rsidR="00C26035" w:rsidRPr="003D4689" w:rsidRDefault="00C26035" w:rsidP="006754C3">
            <w:pPr>
              <w:rPr>
                <w:sz w:val="18"/>
              </w:rPr>
            </w:pPr>
            <w:r w:rsidRPr="003D4689">
              <w:rPr>
                <w:sz w:val="18"/>
              </w:rPr>
              <w:t>Periodické hodnocení bezpečnosti musí dále hodnotit</w:t>
            </w:r>
          </w:p>
          <w:p w:rsidR="00C26035" w:rsidRPr="003D4689" w:rsidRDefault="00C26035" w:rsidP="006754C3">
            <w:pPr>
              <w:rPr>
                <w:sz w:val="18"/>
              </w:rPr>
            </w:pPr>
            <w:r w:rsidRPr="003D4689">
              <w:rPr>
                <w:sz w:val="18"/>
              </w:rPr>
              <w:t>radiační mimořádné události,</w:t>
            </w:r>
          </w:p>
          <w:p w:rsidR="00C26035" w:rsidRPr="003D4689" w:rsidRDefault="00C26035" w:rsidP="006754C3">
            <w:pPr>
              <w:rPr>
                <w:sz w:val="18"/>
              </w:rPr>
            </w:pPr>
            <w:r w:rsidRPr="003D4689">
              <w:rPr>
                <w:sz w:val="18"/>
              </w:rPr>
              <w:t>1. požadavek projektu jaderného zařízení na vybavení úkrytů a jejich schopnost plnit svou funkci s ohledem na opotřebení vybavení,</w:t>
            </w:r>
          </w:p>
          <w:p w:rsidR="00C26035" w:rsidRPr="003D4689" w:rsidRDefault="00C26035" w:rsidP="006754C3">
            <w:pPr>
              <w:rPr>
                <w:sz w:val="18"/>
              </w:rPr>
            </w:pPr>
            <w:r w:rsidRPr="003D4689">
              <w:rPr>
                <w:sz w:val="18"/>
              </w:rPr>
              <w:t>2. požadavek projektu jaderného zařízení na trvalou provozuschopnost a obyvatelnost úkrytů určených jako havarijní řídící středisko a technické podpůrné středisko,</w:t>
            </w:r>
          </w:p>
          <w:p w:rsidR="00C26035" w:rsidRPr="003D4689" w:rsidRDefault="00C26035" w:rsidP="006754C3">
            <w:pPr>
              <w:rPr>
                <w:sz w:val="18"/>
              </w:rPr>
            </w:pPr>
            <w:r w:rsidRPr="003D4689">
              <w:rPr>
                <w:sz w:val="18"/>
              </w:rPr>
              <w:t>3. zda je pravidelně prověřován a vyhodnocován proces plánované údržby úkrytů,</w:t>
            </w:r>
          </w:p>
          <w:p w:rsidR="00C26035" w:rsidRPr="003D4689" w:rsidRDefault="00C26035" w:rsidP="006754C3">
            <w:pPr>
              <w:rPr>
                <w:sz w:val="18"/>
              </w:rPr>
            </w:pPr>
            <w:r w:rsidRPr="003D4689">
              <w:rPr>
                <w:sz w:val="18"/>
              </w:rPr>
              <w:t>4. zda existuje a je využíván systém pro získávání, třídění, analyzování, vyhodnocování a zaznamenávání informací o vzniku radiačních mimořádných událostí a průběhu odezvy na ně na jiných jaderných zařízeních podobného typu,</w:t>
            </w:r>
          </w:p>
          <w:p w:rsidR="00C26035" w:rsidRPr="003D4689" w:rsidRDefault="00C26035" w:rsidP="006754C3">
            <w:pPr>
              <w:rPr>
                <w:sz w:val="18"/>
              </w:rPr>
            </w:pPr>
            <w:r w:rsidRPr="003D4689">
              <w:rPr>
                <w:sz w:val="18"/>
              </w:rPr>
              <w:t>5. dostatečnost množství pracovníků s požadovanou kvalifikací pro provádění řízení a odezvy na vzniklou radiační mimořádnou událost podle jednotlivých zásahových instrukcí,</w:t>
            </w:r>
          </w:p>
          <w:p w:rsidR="00C26035" w:rsidRPr="003D4689" w:rsidRDefault="00C26035" w:rsidP="006754C3">
            <w:pPr>
              <w:rPr>
                <w:sz w:val="18"/>
              </w:rPr>
            </w:pPr>
            <w:r w:rsidRPr="003D4689">
              <w:rPr>
                <w:sz w:val="18"/>
              </w:rPr>
              <w:t>6. zda systém vzdělávání fyzických osob určených k provádění činností podle zásahové instrukce, vnitřního havarijního plánu nebo havarijního řádu v oblasti zvládání radiační mimořádné události je v souladu se stávajícím stavem vědy a techniky a správné praxe,</w:t>
            </w:r>
          </w:p>
          <w:p w:rsidR="00C26035" w:rsidRPr="003D4689" w:rsidRDefault="00C26035" w:rsidP="006754C3">
            <w:pPr>
              <w:rPr>
                <w:sz w:val="18"/>
              </w:rPr>
            </w:pPr>
            <w:r w:rsidRPr="003D4689">
              <w:rPr>
                <w:sz w:val="18"/>
              </w:rPr>
              <w:t>7. zda pracovní prostředí v úkrytech určených jako havarijní řídící středisko a technické podpůrné středisko má uspořádání a technické vybavení v souladu s ergonomickými požadavky podle stávajícího stavu vědy a techniky a správné praxe,</w:t>
            </w:r>
          </w:p>
          <w:p w:rsidR="00C26035" w:rsidRPr="003D4689" w:rsidRDefault="00C26035" w:rsidP="006754C3">
            <w:pPr>
              <w:rPr>
                <w:sz w:val="18"/>
              </w:rPr>
            </w:pPr>
            <w:r w:rsidRPr="003D4689">
              <w:rPr>
                <w:sz w:val="18"/>
              </w:rPr>
              <w:t>8. nápravná opatření nedostatků zjištěných při ověřování funkčnosti technických prostředků podle vnitřního havarijního plánu provedená od předchozího periodického hodnocení bezpečnosti,</w:t>
            </w:r>
          </w:p>
          <w:p w:rsidR="00C26035" w:rsidRPr="003D4689" w:rsidRDefault="00C26035" w:rsidP="006754C3">
            <w:pPr>
              <w:rPr>
                <w:sz w:val="18"/>
              </w:rPr>
            </w:pPr>
            <w:r w:rsidRPr="003D4689">
              <w:rPr>
                <w:sz w:val="18"/>
              </w:rPr>
              <w:t>9. nápravná opatření nedostatků zjištěných při havarijních cvičeních se zahrnutím vnitřního havarijního plánu a zásahových instrukcí, při nichž byl procvičován scénář zahrnující radiační havárii, provedená za období od předchozího periodického hodnocení bezpečnosti,</w:t>
            </w:r>
          </w:p>
          <w:p w:rsidR="00C26035" w:rsidRPr="003D4689" w:rsidRDefault="00C26035" w:rsidP="006754C3">
            <w:pPr>
              <w:rPr>
                <w:sz w:val="18"/>
              </w:rPr>
            </w:pPr>
            <w:r w:rsidRPr="003D4689">
              <w:rPr>
                <w:sz w:val="18"/>
              </w:rPr>
              <w:t>10. systém poskytování základní informace pro případ radiační havárie obyvatelstvu v zóně havarijního plánování,</w:t>
            </w:r>
          </w:p>
          <w:p w:rsidR="00C26035" w:rsidRPr="003D4689" w:rsidRDefault="00C26035" w:rsidP="006754C3">
            <w:pPr>
              <w:rPr>
                <w:sz w:val="18"/>
              </w:rPr>
            </w:pPr>
            <w:r w:rsidRPr="003D4689">
              <w:rPr>
                <w:sz w:val="18"/>
              </w:rPr>
              <w:t>11. systém informování obyvatelstva v zóně havarijního plánování v případě vzniku radiační havárie a</w:t>
            </w:r>
          </w:p>
          <w:p w:rsidR="00C26035" w:rsidRDefault="00C26035" w:rsidP="006754C3">
            <w:pPr>
              <w:rPr>
                <w:sz w:val="18"/>
              </w:rPr>
            </w:pPr>
            <w:r w:rsidRPr="003D4689">
              <w:rPr>
                <w:sz w:val="18"/>
              </w:rPr>
              <w:t>12. významné změny v areálu jaderného zařízení a v zóně havarijního plánování, které mohou mít vliv na zajištění zvládání radiační mimořádné události za období od předchozího periodického hodnocení bezpečnosti.</w:t>
            </w:r>
          </w:p>
          <w:p w:rsidR="00C26035" w:rsidRPr="006922D9" w:rsidRDefault="00C26035" w:rsidP="006754C3">
            <w:pPr>
              <w:rPr>
                <w:sz w:val="18"/>
              </w:rPr>
            </w:pPr>
          </w:p>
        </w:tc>
        <w:tc>
          <w:tcPr>
            <w:tcW w:w="900" w:type="dxa"/>
            <w:tcBorders>
              <w:top w:val="nil"/>
              <w:left w:val="single" w:sz="4" w:space="0" w:color="auto"/>
              <w:bottom w:val="nil"/>
              <w:right w:val="single" w:sz="4" w:space="0" w:color="auto"/>
            </w:tcBorders>
          </w:tcPr>
          <w:p w:rsidR="00C26035" w:rsidRPr="004E1486" w:rsidRDefault="00C26035" w:rsidP="006754C3">
            <w:pPr>
              <w:rPr>
                <w:sz w:val="18"/>
              </w:rPr>
            </w:pPr>
          </w:p>
        </w:tc>
        <w:tc>
          <w:tcPr>
            <w:tcW w:w="720" w:type="dxa"/>
            <w:tcBorders>
              <w:top w:val="nil"/>
              <w:left w:val="single" w:sz="4" w:space="0" w:color="auto"/>
              <w:bottom w:val="nil"/>
              <w:right w:val="single" w:sz="4" w:space="0" w:color="auto"/>
            </w:tcBorders>
          </w:tcPr>
          <w:p w:rsidR="00C26035" w:rsidRPr="004E1486" w:rsidRDefault="00C26035" w:rsidP="006754C3">
            <w:pPr>
              <w:rPr>
                <w:sz w:val="18"/>
              </w:rPr>
            </w:pPr>
          </w:p>
        </w:tc>
      </w:tr>
      <w:tr w:rsidR="00C26035" w:rsidRPr="004E1486" w:rsidTr="00C20D8F">
        <w:tc>
          <w:tcPr>
            <w:tcW w:w="1440" w:type="dxa"/>
            <w:tcBorders>
              <w:top w:val="nil"/>
              <w:left w:val="single" w:sz="4" w:space="0" w:color="auto"/>
              <w:bottom w:val="nil"/>
              <w:right w:val="single" w:sz="4" w:space="0" w:color="auto"/>
            </w:tcBorders>
          </w:tcPr>
          <w:p w:rsidR="00C26035" w:rsidRPr="004E1486" w:rsidRDefault="00C26035" w:rsidP="00503D80">
            <w:pPr>
              <w:rPr>
                <w:sz w:val="18"/>
              </w:rPr>
            </w:pPr>
          </w:p>
        </w:tc>
        <w:tc>
          <w:tcPr>
            <w:tcW w:w="5400" w:type="dxa"/>
            <w:gridSpan w:val="4"/>
            <w:tcBorders>
              <w:top w:val="nil"/>
              <w:left w:val="single" w:sz="4" w:space="0" w:color="auto"/>
              <w:bottom w:val="nil"/>
              <w:right w:val="single" w:sz="18" w:space="0" w:color="auto"/>
            </w:tcBorders>
          </w:tcPr>
          <w:p w:rsidR="00C26035" w:rsidRPr="004E1486" w:rsidRDefault="00C26035" w:rsidP="00503D80">
            <w:pPr>
              <w:rPr>
                <w:sz w:val="18"/>
              </w:rPr>
            </w:pPr>
          </w:p>
        </w:tc>
        <w:tc>
          <w:tcPr>
            <w:tcW w:w="900" w:type="dxa"/>
            <w:tcBorders>
              <w:top w:val="nil"/>
              <w:left w:val="single" w:sz="18" w:space="0" w:color="auto"/>
              <w:bottom w:val="nil"/>
              <w:right w:val="single" w:sz="4" w:space="0" w:color="auto"/>
            </w:tcBorders>
          </w:tcPr>
          <w:p w:rsidR="00C26035" w:rsidRPr="004E1486" w:rsidRDefault="00C26035" w:rsidP="00DA072E">
            <w:pPr>
              <w:rPr>
                <w:sz w:val="18"/>
              </w:rPr>
            </w:pPr>
            <w:r>
              <w:rPr>
                <w:sz w:val="18"/>
              </w:rPr>
              <w:t>329/2017</w:t>
            </w:r>
          </w:p>
        </w:tc>
        <w:tc>
          <w:tcPr>
            <w:tcW w:w="1080" w:type="dxa"/>
            <w:tcBorders>
              <w:top w:val="nil"/>
              <w:left w:val="single" w:sz="4" w:space="0" w:color="auto"/>
              <w:bottom w:val="nil"/>
              <w:right w:val="single" w:sz="4" w:space="0" w:color="auto"/>
            </w:tcBorders>
          </w:tcPr>
          <w:p w:rsidR="00C26035" w:rsidRPr="004E1486" w:rsidRDefault="00C26035" w:rsidP="00DA072E">
            <w:pPr>
              <w:rPr>
                <w:sz w:val="18"/>
              </w:rPr>
            </w:pPr>
            <w:r>
              <w:rPr>
                <w:sz w:val="18"/>
              </w:rPr>
              <w:t>§4 odst.1</w:t>
            </w:r>
          </w:p>
        </w:tc>
        <w:tc>
          <w:tcPr>
            <w:tcW w:w="5400" w:type="dxa"/>
            <w:gridSpan w:val="4"/>
            <w:tcBorders>
              <w:top w:val="nil"/>
              <w:left w:val="single" w:sz="4" w:space="0" w:color="auto"/>
              <w:bottom w:val="nil"/>
              <w:right w:val="single" w:sz="4" w:space="0" w:color="auto"/>
            </w:tcBorders>
          </w:tcPr>
          <w:p w:rsidR="00C26035" w:rsidRPr="00F762F6" w:rsidRDefault="00C26035" w:rsidP="00DA072E">
            <w:pPr>
              <w:jc w:val="both"/>
              <w:rPr>
                <w:sz w:val="18"/>
              </w:rPr>
            </w:pPr>
            <w:r w:rsidRPr="00F762F6">
              <w:rPr>
                <w:sz w:val="18"/>
              </w:rPr>
              <w:t>(1) Projekt jade</w:t>
            </w:r>
            <w:r>
              <w:rPr>
                <w:sz w:val="18"/>
              </w:rPr>
              <w:t xml:space="preserve">rného zařízení, včetně projektu </w:t>
            </w:r>
            <w:r w:rsidRPr="00F762F6">
              <w:rPr>
                <w:sz w:val="18"/>
              </w:rPr>
              <w:t>změny jaderného zařízení, musí plnit tyto bezpečnostní</w:t>
            </w:r>
            <w:r>
              <w:rPr>
                <w:sz w:val="18"/>
              </w:rPr>
              <w:t xml:space="preserve"> </w:t>
            </w:r>
            <w:r w:rsidRPr="00F762F6">
              <w:rPr>
                <w:sz w:val="18"/>
              </w:rPr>
              <w:t>cíle:</w:t>
            </w:r>
          </w:p>
          <w:p w:rsidR="00C26035" w:rsidRPr="00F762F6" w:rsidRDefault="00C26035" w:rsidP="00DA072E">
            <w:pPr>
              <w:jc w:val="both"/>
              <w:rPr>
                <w:sz w:val="18"/>
              </w:rPr>
            </w:pPr>
            <w:r w:rsidRPr="00F762F6">
              <w:rPr>
                <w:sz w:val="18"/>
              </w:rPr>
              <w:t>a) předcházení havarijním podmínkám,</w:t>
            </w:r>
          </w:p>
          <w:p w:rsidR="00C26035" w:rsidRPr="00F762F6" w:rsidRDefault="00C26035" w:rsidP="00DA072E">
            <w:pPr>
              <w:jc w:val="both"/>
              <w:rPr>
                <w:sz w:val="18"/>
              </w:rPr>
            </w:pPr>
            <w:r w:rsidRPr="00F762F6">
              <w:rPr>
                <w:sz w:val="18"/>
              </w:rPr>
              <w:t>b) zmírnění důsle</w:t>
            </w:r>
            <w:r>
              <w:rPr>
                <w:sz w:val="18"/>
              </w:rPr>
              <w:t xml:space="preserve">dků havarijních podmínek, pokud </w:t>
            </w:r>
            <w:r w:rsidRPr="00F762F6">
              <w:rPr>
                <w:sz w:val="18"/>
              </w:rPr>
              <w:t>k nim dojde,</w:t>
            </w:r>
          </w:p>
          <w:p w:rsidR="00C26035" w:rsidRPr="00F762F6" w:rsidRDefault="00C26035" w:rsidP="00DA072E">
            <w:pPr>
              <w:jc w:val="both"/>
              <w:rPr>
                <w:sz w:val="18"/>
              </w:rPr>
            </w:pPr>
            <w:r w:rsidRPr="00F762F6">
              <w:rPr>
                <w:sz w:val="18"/>
              </w:rPr>
              <w:t>c) zajištění, že prakticky vyloučenou skutečností</w:t>
            </w:r>
            <w:r>
              <w:rPr>
                <w:sz w:val="18"/>
              </w:rPr>
              <w:t xml:space="preserve"> </w:t>
            </w:r>
            <w:r w:rsidRPr="00F762F6">
              <w:rPr>
                <w:sz w:val="18"/>
              </w:rPr>
              <w:t>jsou</w:t>
            </w:r>
          </w:p>
          <w:p w:rsidR="00C26035" w:rsidRPr="00F762F6" w:rsidRDefault="00C26035" w:rsidP="00DA072E">
            <w:pPr>
              <w:jc w:val="both"/>
              <w:rPr>
                <w:sz w:val="18"/>
              </w:rPr>
            </w:pPr>
            <w:r w:rsidRPr="00F762F6">
              <w:rPr>
                <w:sz w:val="18"/>
              </w:rPr>
              <w:t>1. radiační havárie</w:t>
            </w:r>
            <w:r>
              <w:rPr>
                <w:sz w:val="18"/>
              </w:rPr>
              <w:t xml:space="preserve">, při které není dostatečný čas </w:t>
            </w:r>
            <w:r w:rsidRPr="00F762F6">
              <w:rPr>
                <w:sz w:val="18"/>
              </w:rPr>
              <w:t>pro zavedení</w:t>
            </w:r>
            <w:r>
              <w:rPr>
                <w:sz w:val="18"/>
              </w:rPr>
              <w:t xml:space="preserve"> </w:t>
            </w:r>
            <w:r w:rsidRPr="00F762F6">
              <w:rPr>
                <w:sz w:val="18"/>
              </w:rPr>
              <w:t>neodkladných ochranných</w:t>
            </w:r>
            <w:r>
              <w:rPr>
                <w:sz w:val="18"/>
              </w:rPr>
              <w:t xml:space="preserve"> </w:t>
            </w:r>
            <w:r w:rsidRPr="00F762F6">
              <w:rPr>
                <w:sz w:val="18"/>
              </w:rPr>
              <w:t>opatření pro obyvatelstvo (dále jen „časná</w:t>
            </w:r>
          </w:p>
          <w:p w:rsidR="00C26035" w:rsidRPr="00F762F6" w:rsidRDefault="00C26035" w:rsidP="00DA072E">
            <w:pPr>
              <w:jc w:val="both"/>
              <w:rPr>
                <w:sz w:val="18"/>
              </w:rPr>
            </w:pPr>
            <w:r w:rsidRPr="00F762F6">
              <w:rPr>
                <w:sz w:val="18"/>
              </w:rPr>
              <w:t>radiační havárie“), a</w:t>
            </w:r>
          </w:p>
          <w:p w:rsidR="00C26035" w:rsidRPr="00F762F6" w:rsidRDefault="00C26035" w:rsidP="00DA072E">
            <w:pPr>
              <w:jc w:val="both"/>
              <w:rPr>
                <w:sz w:val="18"/>
              </w:rPr>
            </w:pPr>
            <w:r w:rsidRPr="00F762F6">
              <w:rPr>
                <w:sz w:val="18"/>
              </w:rPr>
              <w:t>2. radiační hav</w:t>
            </w:r>
            <w:r>
              <w:rPr>
                <w:sz w:val="18"/>
              </w:rPr>
              <w:t xml:space="preserve">árie, která vyžaduje neodkladná </w:t>
            </w:r>
            <w:r w:rsidRPr="00F762F6">
              <w:rPr>
                <w:sz w:val="18"/>
              </w:rPr>
              <w:t>ochranná opatření pro obyvatelstvo, která</w:t>
            </w:r>
            <w:r>
              <w:rPr>
                <w:sz w:val="18"/>
              </w:rPr>
              <w:t xml:space="preserve"> </w:t>
            </w:r>
            <w:r w:rsidRPr="00F762F6">
              <w:rPr>
                <w:sz w:val="18"/>
              </w:rPr>
              <w:t>nelze omezit místně nebo časově (dále jen</w:t>
            </w:r>
            <w:r>
              <w:rPr>
                <w:sz w:val="18"/>
              </w:rPr>
              <w:t xml:space="preserve"> </w:t>
            </w:r>
            <w:r w:rsidRPr="00F762F6">
              <w:rPr>
                <w:sz w:val="18"/>
              </w:rPr>
              <w:t>„velká radiační havárie“),</w:t>
            </w:r>
          </w:p>
          <w:p w:rsidR="00C26035" w:rsidRPr="00F762F6" w:rsidRDefault="00C26035" w:rsidP="00DA072E">
            <w:pPr>
              <w:jc w:val="both"/>
              <w:rPr>
                <w:sz w:val="18"/>
              </w:rPr>
            </w:pPr>
            <w:r w:rsidRPr="00F762F6">
              <w:rPr>
                <w:sz w:val="18"/>
              </w:rPr>
              <w:t>d) zajištění jaderné</w:t>
            </w:r>
            <w:r>
              <w:rPr>
                <w:sz w:val="18"/>
              </w:rPr>
              <w:t xml:space="preserve"> bezpečnosti, radiační ochrany, </w:t>
            </w:r>
            <w:r w:rsidRPr="00F762F6">
              <w:rPr>
                <w:sz w:val="18"/>
              </w:rPr>
              <w:t>technické bezpečnosti, monitorování radiační</w:t>
            </w:r>
            <w:r>
              <w:rPr>
                <w:sz w:val="18"/>
              </w:rPr>
              <w:t xml:space="preserve"> </w:t>
            </w:r>
            <w:r w:rsidRPr="00F762F6">
              <w:rPr>
                <w:sz w:val="18"/>
              </w:rPr>
              <w:t>situace, zvládání radiační mimořádné události</w:t>
            </w:r>
            <w:r>
              <w:rPr>
                <w:sz w:val="18"/>
              </w:rPr>
              <w:t xml:space="preserve"> </w:t>
            </w:r>
            <w:r w:rsidRPr="00F762F6">
              <w:rPr>
                <w:sz w:val="18"/>
              </w:rPr>
              <w:t>a zabezpečení při nakládání s radioaktivním odpadem</w:t>
            </w:r>
            <w:r>
              <w:rPr>
                <w:sz w:val="18"/>
              </w:rPr>
              <w:t xml:space="preserve"> </w:t>
            </w:r>
            <w:r w:rsidRPr="00F762F6">
              <w:rPr>
                <w:sz w:val="18"/>
              </w:rPr>
              <w:t>a při vyřazování z provozu jaderného</w:t>
            </w:r>
            <w:r>
              <w:rPr>
                <w:sz w:val="18"/>
              </w:rPr>
              <w:t xml:space="preserve"> </w:t>
            </w:r>
            <w:r w:rsidRPr="00F762F6">
              <w:rPr>
                <w:sz w:val="18"/>
              </w:rPr>
              <w:t>zařízení,</w:t>
            </w:r>
          </w:p>
          <w:p w:rsidR="00C26035" w:rsidRPr="00F762F6" w:rsidRDefault="00C26035" w:rsidP="00DA072E">
            <w:pPr>
              <w:jc w:val="both"/>
              <w:rPr>
                <w:sz w:val="18"/>
              </w:rPr>
            </w:pPr>
            <w:r w:rsidRPr="00F762F6">
              <w:rPr>
                <w:sz w:val="18"/>
              </w:rPr>
              <w:t>e) zohlednění vlivu lidsk</w:t>
            </w:r>
            <w:r>
              <w:rPr>
                <w:sz w:val="18"/>
              </w:rPr>
              <w:t xml:space="preserve">ého faktoru na funkci jaderného </w:t>
            </w:r>
            <w:r w:rsidRPr="00F762F6">
              <w:rPr>
                <w:sz w:val="18"/>
              </w:rPr>
              <w:t>zařízení a jeho jednotlivých systémů,</w:t>
            </w:r>
            <w:r>
              <w:rPr>
                <w:sz w:val="18"/>
              </w:rPr>
              <w:t xml:space="preserve"> </w:t>
            </w:r>
            <w:r w:rsidRPr="00F762F6">
              <w:rPr>
                <w:sz w:val="18"/>
              </w:rPr>
              <w:t>konstrukcí a komponent s vlivem na jadernou</w:t>
            </w:r>
            <w:r>
              <w:rPr>
                <w:sz w:val="18"/>
              </w:rPr>
              <w:t xml:space="preserve"> </w:t>
            </w:r>
            <w:r w:rsidRPr="00F762F6">
              <w:rPr>
                <w:sz w:val="18"/>
              </w:rPr>
              <w:t>bezpečnost, radiační ochranu, monitorování radiační</w:t>
            </w:r>
            <w:r>
              <w:rPr>
                <w:sz w:val="18"/>
              </w:rPr>
              <w:t xml:space="preserve"> </w:t>
            </w:r>
            <w:r w:rsidRPr="00F762F6">
              <w:rPr>
                <w:sz w:val="18"/>
              </w:rPr>
              <w:t>situace, zvládání radiační mimořádné</w:t>
            </w:r>
            <w:r>
              <w:rPr>
                <w:sz w:val="18"/>
              </w:rPr>
              <w:t xml:space="preserve"> </w:t>
            </w:r>
            <w:r w:rsidRPr="00F762F6">
              <w:rPr>
                <w:sz w:val="18"/>
              </w:rPr>
              <w:t>události a zabezpečení a ovlivňování lidského</w:t>
            </w:r>
          </w:p>
          <w:p w:rsidR="00C26035" w:rsidRPr="00F762F6" w:rsidRDefault="00C26035" w:rsidP="00DA072E">
            <w:pPr>
              <w:jc w:val="both"/>
              <w:rPr>
                <w:sz w:val="18"/>
              </w:rPr>
            </w:pPr>
            <w:r w:rsidRPr="00F762F6">
              <w:rPr>
                <w:sz w:val="18"/>
              </w:rPr>
              <w:t>výkonu vlastnostmi jaderného zařízení a</w:t>
            </w:r>
          </w:p>
          <w:p w:rsidR="00C26035" w:rsidRPr="00F762F6" w:rsidRDefault="00C26035" w:rsidP="00DA072E">
            <w:pPr>
              <w:jc w:val="both"/>
              <w:rPr>
                <w:sz w:val="18"/>
              </w:rPr>
            </w:pPr>
            <w:r w:rsidRPr="00F762F6">
              <w:rPr>
                <w:sz w:val="18"/>
              </w:rPr>
              <w:t>f) zavedení procesů, které zajišťují, že projekt jaderného</w:t>
            </w:r>
            <w:r>
              <w:rPr>
                <w:sz w:val="18"/>
              </w:rPr>
              <w:t xml:space="preserve"> </w:t>
            </w:r>
            <w:r w:rsidRPr="00F762F6">
              <w:rPr>
                <w:sz w:val="18"/>
              </w:rPr>
              <w:t>zařízení bude po celou dobu životního</w:t>
            </w:r>
            <w:r>
              <w:rPr>
                <w:sz w:val="18"/>
              </w:rPr>
              <w:t xml:space="preserve"> </w:t>
            </w:r>
            <w:r w:rsidRPr="00F762F6">
              <w:rPr>
                <w:sz w:val="18"/>
              </w:rPr>
              <w:t>cyklu jaderného zařízení v souladu s aktuálním</w:t>
            </w:r>
          </w:p>
          <w:p w:rsidR="00C26035" w:rsidRPr="00F762F6" w:rsidRDefault="00C26035" w:rsidP="00DA072E">
            <w:pPr>
              <w:jc w:val="both"/>
              <w:rPr>
                <w:sz w:val="18"/>
              </w:rPr>
            </w:pPr>
            <w:r w:rsidRPr="00F762F6">
              <w:rPr>
                <w:sz w:val="18"/>
              </w:rPr>
              <w:t>stavem</w:t>
            </w:r>
          </w:p>
          <w:p w:rsidR="00C26035" w:rsidRDefault="00C26035" w:rsidP="00DA072E">
            <w:pPr>
              <w:jc w:val="both"/>
              <w:rPr>
                <w:sz w:val="18"/>
              </w:rPr>
            </w:pPr>
            <w:r w:rsidRPr="00F762F6">
              <w:rPr>
                <w:sz w:val="18"/>
              </w:rPr>
              <w:t>1. zkušeností z provozu jaderného zařízení,</w:t>
            </w:r>
          </w:p>
          <w:p w:rsidR="00C26035" w:rsidRDefault="00C26035" w:rsidP="00DA072E">
            <w:pPr>
              <w:jc w:val="both"/>
              <w:rPr>
                <w:sz w:val="18"/>
              </w:rPr>
            </w:pPr>
            <w:r w:rsidRPr="00F762F6">
              <w:rPr>
                <w:sz w:val="18"/>
              </w:rPr>
              <w:t>2. mezinárodních zkušeností,</w:t>
            </w:r>
          </w:p>
          <w:p w:rsidR="00C26035" w:rsidRPr="00F762F6" w:rsidRDefault="00C26035" w:rsidP="00DA072E">
            <w:pPr>
              <w:jc w:val="both"/>
              <w:rPr>
                <w:sz w:val="18"/>
              </w:rPr>
            </w:pPr>
            <w:r w:rsidRPr="00F762F6">
              <w:rPr>
                <w:sz w:val="18"/>
              </w:rPr>
              <w:t>3. jaderného zařízení z hlediska stárnutí systémů,</w:t>
            </w:r>
          </w:p>
          <w:p w:rsidR="00C26035" w:rsidRPr="00F762F6" w:rsidRDefault="00C26035" w:rsidP="00DA072E">
            <w:pPr>
              <w:jc w:val="both"/>
              <w:rPr>
                <w:sz w:val="18"/>
              </w:rPr>
            </w:pPr>
            <w:r w:rsidRPr="00F762F6">
              <w:rPr>
                <w:sz w:val="18"/>
              </w:rPr>
              <w:t>konstrukcí a komponent a</w:t>
            </w:r>
          </w:p>
          <w:p w:rsidR="00C26035" w:rsidRDefault="00C26035" w:rsidP="00DA072E">
            <w:pPr>
              <w:jc w:val="both"/>
              <w:rPr>
                <w:sz w:val="18"/>
              </w:rPr>
            </w:pPr>
            <w:r w:rsidRPr="00F762F6">
              <w:rPr>
                <w:sz w:val="18"/>
              </w:rPr>
              <w:t>4. vědy a techniky.</w:t>
            </w:r>
          </w:p>
          <w:p w:rsidR="00C26035" w:rsidRPr="004E1486" w:rsidRDefault="00C26035" w:rsidP="00DA072E">
            <w:pPr>
              <w:jc w:val="both"/>
              <w:rPr>
                <w:sz w:val="18"/>
              </w:rPr>
            </w:pPr>
          </w:p>
        </w:tc>
        <w:tc>
          <w:tcPr>
            <w:tcW w:w="900" w:type="dxa"/>
            <w:tcBorders>
              <w:top w:val="nil"/>
              <w:left w:val="single" w:sz="4" w:space="0" w:color="auto"/>
              <w:bottom w:val="nil"/>
              <w:right w:val="single" w:sz="4" w:space="0" w:color="auto"/>
            </w:tcBorders>
          </w:tcPr>
          <w:p w:rsidR="00C26035" w:rsidRPr="004E1486" w:rsidRDefault="00C26035" w:rsidP="00503D80">
            <w:pPr>
              <w:rPr>
                <w:sz w:val="18"/>
              </w:rPr>
            </w:pPr>
          </w:p>
        </w:tc>
        <w:tc>
          <w:tcPr>
            <w:tcW w:w="720" w:type="dxa"/>
            <w:tcBorders>
              <w:top w:val="nil"/>
              <w:left w:val="single" w:sz="4" w:space="0" w:color="auto"/>
              <w:bottom w:val="nil"/>
              <w:right w:val="single" w:sz="4" w:space="0" w:color="auto"/>
            </w:tcBorders>
          </w:tcPr>
          <w:p w:rsidR="00C26035" w:rsidRPr="004E1486" w:rsidRDefault="00C26035" w:rsidP="00503D80">
            <w:pPr>
              <w:rPr>
                <w:sz w:val="18"/>
              </w:rPr>
            </w:pPr>
          </w:p>
        </w:tc>
      </w:tr>
      <w:tr w:rsidR="00015084" w:rsidRPr="004E1486" w:rsidTr="00C20D8F">
        <w:tc>
          <w:tcPr>
            <w:tcW w:w="1440" w:type="dxa"/>
            <w:tcBorders>
              <w:top w:val="nil"/>
              <w:left w:val="single" w:sz="4" w:space="0" w:color="auto"/>
              <w:bottom w:val="nil"/>
              <w:right w:val="single" w:sz="4" w:space="0" w:color="auto"/>
            </w:tcBorders>
          </w:tcPr>
          <w:p w:rsidR="00015084" w:rsidRPr="004E1486" w:rsidRDefault="00015084" w:rsidP="00503D80">
            <w:pPr>
              <w:rPr>
                <w:sz w:val="18"/>
              </w:rPr>
            </w:pPr>
          </w:p>
        </w:tc>
        <w:tc>
          <w:tcPr>
            <w:tcW w:w="5400" w:type="dxa"/>
            <w:gridSpan w:val="4"/>
            <w:tcBorders>
              <w:top w:val="nil"/>
              <w:left w:val="single" w:sz="4" w:space="0" w:color="auto"/>
              <w:bottom w:val="nil"/>
              <w:right w:val="single" w:sz="18" w:space="0" w:color="auto"/>
            </w:tcBorders>
          </w:tcPr>
          <w:p w:rsidR="00015084" w:rsidRPr="004E1486" w:rsidRDefault="00015084" w:rsidP="00503D80">
            <w:pPr>
              <w:rPr>
                <w:sz w:val="18"/>
              </w:rPr>
            </w:pPr>
          </w:p>
        </w:tc>
        <w:tc>
          <w:tcPr>
            <w:tcW w:w="900" w:type="dxa"/>
            <w:tcBorders>
              <w:top w:val="nil"/>
              <w:left w:val="single" w:sz="18" w:space="0" w:color="auto"/>
              <w:bottom w:val="nil"/>
              <w:right w:val="single" w:sz="4" w:space="0" w:color="auto"/>
            </w:tcBorders>
          </w:tcPr>
          <w:p w:rsidR="00015084" w:rsidRDefault="00015084" w:rsidP="00DA072E">
            <w:pPr>
              <w:rPr>
                <w:sz w:val="18"/>
              </w:rPr>
            </w:pPr>
            <w:r>
              <w:rPr>
                <w:sz w:val="18"/>
              </w:rPr>
              <w:t>329/2017</w:t>
            </w:r>
          </w:p>
        </w:tc>
        <w:tc>
          <w:tcPr>
            <w:tcW w:w="1080" w:type="dxa"/>
            <w:tcBorders>
              <w:top w:val="nil"/>
              <w:left w:val="single" w:sz="4" w:space="0" w:color="auto"/>
              <w:bottom w:val="nil"/>
              <w:right w:val="single" w:sz="4" w:space="0" w:color="auto"/>
            </w:tcBorders>
          </w:tcPr>
          <w:p w:rsidR="00015084" w:rsidRDefault="00015084" w:rsidP="00DA072E">
            <w:pPr>
              <w:rPr>
                <w:sz w:val="18"/>
              </w:rPr>
            </w:pPr>
            <w:r>
              <w:rPr>
                <w:sz w:val="18"/>
              </w:rPr>
              <w:t>§10</w:t>
            </w:r>
          </w:p>
        </w:tc>
        <w:tc>
          <w:tcPr>
            <w:tcW w:w="5400" w:type="dxa"/>
            <w:gridSpan w:val="4"/>
            <w:tcBorders>
              <w:top w:val="nil"/>
              <w:left w:val="single" w:sz="4" w:space="0" w:color="auto"/>
              <w:bottom w:val="nil"/>
              <w:right w:val="single" w:sz="4" w:space="0" w:color="auto"/>
            </w:tcBorders>
          </w:tcPr>
          <w:p w:rsidR="00015084" w:rsidRPr="00AB053E" w:rsidRDefault="00015084" w:rsidP="00DA072E">
            <w:pPr>
              <w:jc w:val="both"/>
              <w:rPr>
                <w:sz w:val="18"/>
              </w:rPr>
            </w:pPr>
            <w:r w:rsidRPr="00AB053E">
              <w:rPr>
                <w:sz w:val="18"/>
              </w:rPr>
              <w:t>(1) Projektová východiska musí stanovit hodnoty</w:t>
            </w:r>
            <w:r>
              <w:rPr>
                <w:sz w:val="18"/>
              </w:rPr>
              <w:t xml:space="preserve"> </w:t>
            </w:r>
            <w:r w:rsidRPr="00AB053E">
              <w:rPr>
                <w:sz w:val="18"/>
              </w:rPr>
              <w:t>parametrů důležitých pro projektování jaderného</w:t>
            </w:r>
            <w:r>
              <w:rPr>
                <w:sz w:val="18"/>
              </w:rPr>
              <w:t xml:space="preserve"> </w:t>
            </w:r>
            <w:r w:rsidRPr="00AB053E">
              <w:rPr>
                <w:sz w:val="18"/>
              </w:rPr>
              <w:t>zařízení a z nich plynoucí požadavky</w:t>
            </w:r>
            <w:r>
              <w:rPr>
                <w:sz w:val="18"/>
              </w:rPr>
              <w:t xml:space="preserve"> </w:t>
            </w:r>
            <w:r w:rsidRPr="00AB053E">
              <w:rPr>
                <w:sz w:val="18"/>
              </w:rPr>
              <w:t>na odolnost projektu jaderného zařízení, zejména</w:t>
            </w:r>
          </w:p>
          <w:p w:rsidR="00015084" w:rsidRPr="00AB053E" w:rsidRDefault="00015084" w:rsidP="00DA072E">
            <w:pPr>
              <w:jc w:val="both"/>
              <w:rPr>
                <w:sz w:val="18"/>
              </w:rPr>
            </w:pPr>
            <w:r w:rsidRPr="00AB053E">
              <w:rPr>
                <w:sz w:val="18"/>
              </w:rPr>
              <w:t>a) parametrů předpokládaných stavů jaderného</w:t>
            </w:r>
            <w:r>
              <w:rPr>
                <w:sz w:val="18"/>
              </w:rPr>
              <w:t xml:space="preserve"> </w:t>
            </w:r>
            <w:r w:rsidRPr="00AB053E">
              <w:rPr>
                <w:sz w:val="18"/>
              </w:rPr>
              <w:t>zařízení, včetně stavu po postulované vnitřní</w:t>
            </w:r>
            <w:r>
              <w:rPr>
                <w:sz w:val="18"/>
              </w:rPr>
              <w:t xml:space="preserve"> </w:t>
            </w:r>
            <w:r w:rsidRPr="00AB053E">
              <w:rPr>
                <w:sz w:val="18"/>
              </w:rPr>
              <w:t>iniciační události na jaderném zařízení předpokládané</w:t>
            </w:r>
            <w:r>
              <w:rPr>
                <w:sz w:val="18"/>
              </w:rPr>
              <w:t xml:space="preserve"> </w:t>
            </w:r>
            <w:r w:rsidRPr="00AB053E">
              <w:rPr>
                <w:sz w:val="18"/>
              </w:rPr>
              <w:t>projektem jaderného zařízení,</w:t>
            </w:r>
          </w:p>
          <w:p w:rsidR="00015084" w:rsidRPr="00AB053E" w:rsidRDefault="00015084" w:rsidP="00DA072E">
            <w:pPr>
              <w:jc w:val="both"/>
              <w:rPr>
                <w:sz w:val="18"/>
              </w:rPr>
            </w:pPr>
            <w:r w:rsidRPr="00AB053E">
              <w:rPr>
                <w:sz w:val="18"/>
              </w:rPr>
              <w:t>b) kritérií přijatelnosti pro následky stavů jaderného</w:t>
            </w:r>
            <w:r>
              <w:rPr>
                <w:sz w:val="18"/>
              </w:rPr>
              <w:t xml:space="preserve"> </w:t>
            </w:r>
            <w:r w:rsidRPr="00AB053E">
              <w:rPr>
                <w:sz w:val="18"/>
              </w:rPr>
              <w:t>zařízení předpokládaných projektem jaderného</w:t>
            </w:r>
            <w:r>
              <w:rPr>
                <w:sz w:val="18"/>
              </w:rPr>
              <w:t xml:space="preserve"> z</w:t>
            </w:r>
            <w:r w:rsidRPr="00AB053E">
              <w:rPr>
                <w:sz w:val="18"/>
              </w:rPr>
              <w:t>ařízení,</w:t>
            </w:r>
          </w:p>
          <w:p w:rsidR="00015084" w:rsidRPr="00AB053E" w:rsidRDefault="00015084" w:rsidP="00DA072E">
            <w:pPr>
              <w:jc w:val="both"/>
              <w:rPr>
                <w:sz w:val="18"/>
              </w:rPr>
            </w:pPr>
            <w:r w:rsidRPr="00AB053E">
              <w:rPr>
                <w:sz w:val="18"/>
              </w:rPr>
              <w:t>c) parametrů vlivu vlastností území, jejichž závažnost</w:t>
            </w:r>
            <w:r>
              <w:rPr>
                <w:sz w:val="18"/>
              </w:rPr>
              <w:t xml:space="preserve"> </w:t>
            </w:r>
            <w:r w:rsidRPr="00AB053E">
              <w:rPr>
                <w:sz w:val="18"/>
              </w:rPr>
              <w:t>vyplývá z posuzování území k</w:t>
            </w:r>
            <w:r>
              <w:rPr>
                <w:sz w:val="18"/>
              </w:rPr>
              <w:t> </w:t>
            </w:r>
            <w:r w:rsidRPr="00AB053E">
              <w:rPr>
                <w:sz w:val="18"/>
              </w:rPr>
              <w:t>umístění</w:t>
            </w:r>
            <w:r>
              <w:rPr>
                <w:sz w:val="18"/>
              </w:rPr>
              <w:t xml:space="preserve"> </w:t>
            </w:r>
            <w:r w:rsidRPr="00AB053E">
              <w:rPr>
                <w:sz w:val="18"/>
              </w:rPr>
              <w:t>jaderného zařízení,</w:t>
            </w:r>
          </w:p>
          <w:p w:rsidR="00015084" w:rsidRPr="00AB053E" w:rsidRDefault="00015084" w:rsidP="00DA072E">
            <w:pPr>
              <w:jc w:val="both"/>
              <w:rPr>
                <w:sz w:val="18"/>
              </w:rPr>
            </w:pPr>
            <w:r w:rsidRPr="00AB053E">
              <w:rPr>
                <w:sz w:val="18"/>
              </w:rPr>
              <w:t>d) údajů plánu zajištění fyzické ochrany vycházejících</w:t>
            </w:r>
            <w:r>
              <w:rPr>
                <w:sz w:val="18"/>
              </w:rPr>
              <w:t xml:space="preserve"> </w:t>
            </w:r>
            <w:r w:rsidRPr="00AB053E">
              <w:rPr>
                <w:sz w:val="18"/>
              </w:rPr>
              <w:t>z analýzy následků v případě úmyslného</w:t>
            </w:r>
            <w:r>
              <w:rPr>
                <w:sz w:val="18"/>
              </w:rPr>
              <w:t xml:space="preserve"> </w:t>
            </w:r>
            <w:r w:rsidRPr="00AB053E">
              <w:rPr>
                <w:sz w:val="18"/>
              </w:rPr>
              <w:t>útoku dopravním letadlem proti jadernému zařízení</w:t>
            </w:r>
            <w:r>
              <w:rPr>
                <w:sz w:val="18"/>
              </w:rPr>
              <w:t xml:space="preserve"> </w:t>
            </w:r>
            <w:r w:rsidRPr="00AB053E">
              <w:rPr>
                <w:sz w:val="18"/>
              </w:rPr>
              <w:t>a</w:t>
            </w:r>
          </w:p>
          <w:p w:rsidR="00015084" w:rsidRPr="00AB053E" w:rsidRDefault="00015084" w:rsidP="00DA072E">
            <w:pPr>
              <w:jc w:val="both"/>
              <w:rPr>
                <w:sz w:val="18"/>
              </w:rPr>
            </w:pPr>
            <w:r w:rsidRPr="00AB053E">
              <w:rPr>
                <w:sz w:val="18"/>
              </w:rPr>
              <w:t>e) údajů charakterizujících bezpečnostní funkce</w:t>
            </w:r>
            <w:r>
              <w:rPr>
                <w:sz w:val="18"/>
              </w:rPr>
              <w:t xml:space="preserve"> </w:t>
            </w:r>
            <w:r w:rsidRPr="00AB053E">
              <w:rPr>
                <w:sz w:val="18"/>
              </w:rPr>
              <w:t>zajišťované systémy, konstrukcemi a komponentami</w:t>
            </w:r>
            <w:r>
              <w:rPr>
                <w:sz w:val="18"/>
              </w:rPr>
              <w:t xml:space="preserve"> </w:t>
            </w:r>
            <w:r w:rsidRPr="00AB053E">
              <w:rPr>
                <w:sz w:val="18"/>
              </w:rPr>
              <w:t>jaderného zařízení.</w:t>
            </w:r>
          </w:p>
          <w:p w:rsidR="00015084" w:rsidRDefault="00015084" w:rsidP="00DA072E">
            <w:pPr>
              <w:jc w:val="both"/>
              <w:rPr>
                <w:sz w:val="18"/>
              </w:rPr>
            </w:pPr>
            <w:r w:rsidRPr="00AB053E">
              <w:rPr>
                <w:sz w:val="18"/>
              </w:rPr>
              <w:t>(2) Projektová východiska musí stanovit</w:t>
            </w:r>
          </w:p>
          <w:p w:rsidR="00015084" w:rsidRPr="00015084" w:rsidRDefault="00015084" w:rsidP="00DA072E">
            <w:pPr>
              <w:jc w:val="both"/>
              <w:rPr>
                <w:sz w:val="18"/>
              </w:rPr>
            </w:pPr>
            <w:r w:rsidRPr="00015084">
              <w:rPr>
                <w:sz w:val="18"/>
              </w:rPr>
              <w:t>a) kategorie intenzity zatížení jaderného zařízení</w:t>
            </w:r>
            <w:r>
              <w:rPr>
                <w:sz w:val="18"/>
              </w:rPr>
              <w:t xml:space="preserve"> </w:t>
            </w:r>
            <w:r w:rsidRPr="00015084">
              <w:rPr>
                <w:sz w:val="18"/>
              </w:rPr>
              <w:t>vlastnostmi území a četnost výskytu těchto zatížení,</w:t>
            </w:r>
          </w:p>
          <w:p w:rsidR="00015084" w:rsidRPr="00015084" w:rsidRDefault="00015084" w:rsidP="00DA072E">
            <w:pPr>
              <w:jc w:val="both"/>
              <w:rPr>
                <w:sz w:val="18"/>
              </w:rPr>
            </w:pPr>
            <w:r w:rsidRPr="00015084">
              <w:rPr>
                <w:sz w:val="18"/>
              </w:rPr>
              <w:t>b) kategorie četnosti výskytu předpokládaných</w:t>
            </w:r>
            <w:r>
              <w:rPr>
                <w:sz w:val="18"/>
              </w:rPr>
              <w:t xml:space="preserve"> </w:t>
            </w:r>
            <w:r w:rsidRPr="00015084">
              <w:rPr>
                <w:sz w:val="18"/>
              </w:rPr>
              <w:t>stavů jaderného zařízení,</w:t>
            </w:r>
          </w:p>
          <w:p w:rsidR="00015084" w:rsidRPr="00015084" w:rsidRDefault="00015084" w:rsidP="00DA072E">
            <w:pPr>
              <w:jc w:val="both"/>
              <w:rPr>
                <w:sz w:val="18"/>
              </w:rPr>
            </w:pPr>
            <w:r w:rsidRPr="00015084">
              <w:rPr>
                <w:sz w:val="18"/>
              </w:rPr>
              <w:t>c) požadavky na kvalifikaci na prostředí systémů,</w:t>
            </w:r>
            <w:r>
              <w:rPr>
                <w:sz w:val="18"/>
              </w:rPr>
              <w:t xml:space="preserve"> </w:t>
            </w:r>
            <w:r w:rsidRPr="00015084">
              <w:rPr>
                <w:sz w:val="18"/>
              </w:rPr>
              <w:t>konstrukcí a komponent,</w:t>
            </w:r>
          </w:p>
          <w:p w:rsidR="00015084" w:rsidRPr="00015084" w:rsidRDefault="00015084" w:rsidP="00DA072E">
            <w:pPr>
              <w:jc w:val="both"/>
              <w:rPr>
                <w:sz w:val="18"/>
              </w:rPr>
            </w:pPr>
            <w:r w:rsidRPr="00015084">
              <w:rPr>
                <w:sz w:val="18"/>
              </w:rPr>
              <w:t>d) kategorie následků předpokládaných stavů jaderného</w:t>
            </w:r>
            <w:r>
              <w:rPr>
                <w:sz w:val="18"/>
              </w:rPr>
              <w:t xml:space="preserve"> </w:t>
            </w:r>
            <w:r w:rsidRPr="00015084">
              <w:rPr>
                <w:sz w:val="18"/>
              </w:rPr>
              <w:t>zařízení a</w:t>
            </w:r>
          </w:p>
          <w:p w:rsidR="00015084" w:rsidRPr="00015084" w:rsidRDefault="00015084" w:rsidP="00DA072E">
            <w:pPr>
              <w:jc w:val="both"/>
              <w:rPr>
                <w:sz w:val="18"/>
              </w:rPr>
            </w:pPr>
            <w:r w:rsidRPr="00015084">
              <w:rPr>
                <w:sz w:val="18"/>
              </w:rPr>
              <w:t>e) kritéria přijatelnosti příslušná kategoriím předpokládaných</w:t>
            </w:r>
            <w:r>
              <w:rPr>
                <w:sz w:val="18"/>
              </w:rPr>
              <w:t xml:space="preserve"> </w:t>
            </w:r>
            <w:r w:rsidRPr="00015084">
              <w:rPr>
                <w:sz w:val="18"/>
              </w:rPr>
              <w:t>stavů jaderného zařízení a následků</w:t>
            </w:r>
            <w:r>
              <w:rPr>
                <w:sz w:val="18"/>
              </w:rPr>
              <w:t xml:space="preserve"> </w:t>
            </w:r>
            <w:r w:rsidRPr="00015084">
              <w:rPr>
                <w:sz w:val="18"/>
              </w:rPr>
              <w:t>těchto stavů.</w:t>
            </w:r>
          </w:p>
          <w:p w:rsidR="00015084" w:rsidRDefault="00015084" w:rsidP="00DA072E">
            <w:pPr>
              <w:jc w:val="both"/>
              <w:rPr>
                <w:sz w:val="18"/>
              </w:rPr>
            </w:pPr>
            <w:r w:rsidRPr="00015084">
              <w:rPr>
                <w:sz w:val="18"/>
              </w:rPr>
              <w:t>(3) Při projektování jaderného zařízení musí</w:t>
            </w:r>
            <w:r>
              <w:rPr>
                <w:sz w:val="18"/>
              </w:rPr>
              <w:t xml:space="preserve"> </w:t>
            </w:r>
            <w:r w:rsidRPr="00015084">
              <w:rPr>
                <w:sz w:val="18"/>
              </w:rPr>
              <w:t>být v rámci projektových východisek stanovena základní</w:t>
            </w:r>
            <w:r>
              <w:rPr>
                <w:sz w:val="18"/>
              </w:rPr>
              <w:t xml:space="preserve"> </w:t>
            </w:r>
            <w:r w:rsidRPr="00015084">
              <w:rPr>
                <w:sz w:val="18"/>
              </w:rPr>
              <w:t>projektová východiska.</w:t>
            </w:r>
          </w:p>
          <w:p w:rsidR="00015084" w:rsidRPr="00015084" w:rsidRDefault="00015084" w:rsidP="00DA072E">
            <w:pPr>
              <w:jc w:val="both"/>
              <w:rPr>
                <w:sz w:val="18"/>
              </w:rPr>
            </w:pPr>
            <w:r w:rsidRPr="00015084">
              <w:rPr>
                <w:sz w:val="18"/>
              </w:rPr>
              <w:t>(4) Základní projektová východiska musí stanovit</w:t>
            </w:r>
            <w:r>
              <w:rPr>
                <w:sz w:val="18"/>
              </w:rPr>
              <w:t xml:space="preserve"> </w:t>
            </w:r>
            <w:r w:rsidRPr="00015084">
              <w:rPr>
                <w:sz w:val="18"/>
              </w:rPr>
              <w:t>požadavky na rozumně proveditelnou odolnost</w:t>
            </w:r>
            <w:r>
              <w:rPr>
                <w:sz w:val="18"/>
              </w:rPr>
              <w:t xml:space="preserve"> </w:t>
            </w:r>
            <w:r w:rsidRPr="00015084">
              <w:rPr>
                <w:sz w:val="18"/>
              </w:rPr>
              <w:t>systémů, konstrukcí a komponent jaderného</w:t>
            </w:r>
            <w:r>
              <w:rPr>
                <w:sz w:val="18"/>
              </w:rPr>
              <w:t xml:space="preserve"> </w:t>
            </w:r>
            <w:r w:rsidRPr="00015084">
              <w:rPr>
                <w:sz w:val="18"/>
              </w:rPr>
              <w:t>zařízení s vlivem na jadernou bezpečnost vůči vlastnosti</w:t>
            </w:r>
            <w:r>
              <w:rPr>
                <w:sz w:val="18"/>
              </w:rPr>
              <w:t xml:space="preserve"> </w:t>
            </w:r>
            <w:r w:rsidRPr="00015084">
              <w:rPr>
                <w:sz w:val="18"/>
              </w:rPr>
              <w:t>území. Intenzita této vlastnosti území musí být</w:t>
            </w:r>
            <w:r>
              <w:rPr>
                <w:sz w:val="18"/>
              </w:rPr>
              <w:t xml:space="preserve"> </w:t>
            </w:r>
            <w:r w:rsidRPr="00015084">
              <w:rPr>
                <w:sz w:val="18"/>
              </w:rPr>
              <w:t>určena hodnocením vlastnosti území pro četnost jejího</w:t>
            </w:r>
            <w:r>
              <w:rPr>
                <w:sz w:val="18"/>
              </w:rPr>
              <w:t xml:space="preserve"> </w:t>
            </w:r>
            <w:r w:rsidRPr="00015084">
              <w:rPr>
                <w:sz w:val="18"/>
              </w:rPr>
              <w:t>výskytu, při které bude zajištěno plnění bezpečnostních</w:t>
            </w:r>
            <w:r>
              <w:rPr>
                <w:sz w:val="18"/>
              </w:rPr>
              <w:t xml:space="preserve"> </w:t>
            </w:r>
            <w:r w:rsidRPr="00015084">
              <w:rPr>
                <w:sz w:val="18"/>
              </w:rPr>
              <w:t>cílů.</w:t>
            </w:r>
          </w:p>
          <w:p w:rsidR="00015084" w:rsidRDefault="00015084" w:rsidP="00DA072E">
            <w:pPr>
              <w:jc w:val="both"/>
              <w:rPr>
                <w:sz w:val="18"/>
              </w:rPr>
            </w:pPr>
            <w:r w:rsidRPr="00015084">
              <w:rPr>
                <w:sz w:val="18"/>
              </w:rPr>
              <w:t>(5) Odolnost systémů, konstrukcí a komponent</w:t>
            </w:r>
            <w:r>
              <w:rPr>
                <w:sz w:val="18"/>
              </w:rPr>
              <w:t xml:space="preserve"> </w:t>
            </w:r>
            <w:r w:rsidRPr="00015084">
              <w:rPr>
                <w:sz w:val="18"/>
              </w:rPr>
              <w:t>jaderného zařízení s vlivem na jadernou bezpečnost</w:t>
            </w:r>
            <w:r>
              <w:rPr>
                <w:sz w:val="18"/>
              </w:rPr>
              <w:t xml:space="preserve"> </w:t>
            </w:r>
            <w:r w:rsidRPr="00015084">
              <w:rPr>
                <w:sz w:val="18"/>
              </w:rPr>
              <w:t>podle odstavce 4 musí zajistit, že pro určenou intenzitu</w:t>
            </w:r>
            <w:r>
              <w:rPr>
                <w:sz w:val="18"/>
              </w:rPr>
              <w:t xml:space="preserve"> </w:t>
            </w:r>
            <w:r w:rsidRPr="00015084">
              <w:rPr>
                <w:sz w:val="18"/>
              </w:rPr>
              <w:t>vlastnosti území bude docházet s vysokou pravděpodobností</w:t>
            </w:r>
            <w:r>
              <w:rPr>
                <w:sz w:val="18"/>
              </w:rPr>
              <w:t xml:space="preserve"> </w:t>
            </w:r>
            <w:r w:rsidRPr="00015084">
              <w:rPr>
                <w:sz w:val="18"/>
              </w:rPr>
              <w:t>pouze k náhodným poruchám systémů,</w:t>
            </w:r>
            <w:r>
              <w:rPr>
                <w:sz w:val="18"/>
              </w:rPr>
              <w:t xml:space="preserve"> </w:t>
            </w:r>
            <w:r w:rsidRPr="00015084">
              <w:rPr>
                <w:sz w:val="18"/>
              </w:rPr>
              <w:t>konstrukcí a komponent jaderného zařízení s</w:t>
            </w:r>
            <w:r>
              <w:rPr>
                <w:sz w:val="18"/>
              </w:rPr>
              <w:t> </w:t>
            </w:r>
            <w:r w:rsidRPr="00015084">
              <w:rPr>
                <w:sz w:val="18"/>
              </w:rPr>
              <w:t>vlivem</w:t>
            </w:r>
            <w:r>
              <w:rPr>
                <w:sz w:val="18"/>
              </w:rPr>
              <w:t xml:space="preserve"> </w:t>
            </w:r>
            <w:r w:rsidRPr="00015084">
              <w:rPr>
                <w:sz w:val="18"/>
              </w:rPr>
              <w:t>na jadernou bezpečnost.</w:t>
            </w:r>
          </w:p>
          <w:p w:rsidR="00B246D1" w:rsidRPr="00F762F6" w:rsidRDefault="00B246D1" w:rsidP="00DA072E">
            <w:pPr>
              <w:jc w:val="both"/>
              <w:rPr>
                <w:sz w:val="18"/>
              </w:rPr>
            </w:pPr>
          </w:p>
        </w:tc>
        <w:tc>
          <w:tcPr>
            <w:tcW w:w="900" w:type="dxa"/>
            <w:tcBorders>
              <w:top w:val="nil"/>
              <w:left w:val="single" w:sz="4" w:space="0" w:color="auto"/>
              <w:bottom w:val="nil"/>
              <w:right w:val="single" w:sz="4" w:space="0" w:color="auto"/>
            </w:tcBorders>
          </w:tcPr>
          <w:p w:rsidR="00015084" w:rsidRPr="004E1486" w:rsidRDefault="00015084" w:rsidP="00503D80">
            <w:pPr>
              <w:rPr>
                <w:sz w:val="18"/>
              </w:rPr>
            </w:pPr>
          </w:p>
        </w:tc>
        <w:tc>
          <w:tcPr>
            <w:tcW w:w="720" w:type="dxa"/>
            <w:tcBorders>
              <w:top w:val="nil"/>
              <w:left w:val="single" w:sz="4" w:space="0" w:color="auto"/>
              <w:bottom w:val="nil"/>
              <w:right w:val="single" w:sz="4" w:space="0" w:color="auto"/>
            </w:tcBorders>
          </w:tcPr>
          <w:p w:rsidR="00015084" w:rsidRPr="004E1486" w:rsidRDefault="00015084" w:rsidP="00503D80">
            <w:pPr>
              <w:rPr>
                <w:sz w:val="18"/>
              </w:rPr>
            </w:pPr>
          </w:p>
        </w:tc>
      </w:tr>
      <w:tr w:rsidR="00B246D1" w:rsidRPr="004E1486" w:rsidTr="00C20D8F">
        <w:tc>
          <w:tcPr>
            <w:tcW w:w="1440" w:type="dxa"/>
            <w:tcBorders>
              <w:top w:val="nil"/>
              <w:left w:val="single" w:sz="4" w:space="0" w:color="auto"/>
              <w:bottom w:val="nil"/>
              <w:right w:val="single" w:sz="4" w:space="0" w:color="auto"/>
            </w:tcBorders>
          </w:tcPr>
          <w:p w:rsidR="00B246D1" w:rsidRPr="004E1486" w:rsidRDefault="00B246D1" w:rsidP="00503D80">
            <w:pPr>
              <w:rPr>
                <w:sz w:val="18"/>
              </w:rPr>
            </w:pPr>
          </w:p>
        </w:tc>
        <w:tc>
          <w:tcPr>
            <w:tcW w:w="5400" w:type="dxa"/>
            <w:gridSpan w:val="4"/>
            <w:tcBorders>
              <w:top w:val="nil"/>
              <w:left w:val="single" w:sz="4" w:space="0" w:color="auto"/>
              <w:bottom w:val="nil"/>
              <w:right w:val="single" w:sz="18" w:space="0" w:color="auto"/>
            </w:tcBorders>
          </w:tcPr>
          <w:p w:rsidR="00B246D1" w:rsidRPr="004E1486" w:rsidRDefault="00B246D1" w:rsidP="00503D80">
            <w:pPr>
              <w:rPr>
                <w:sz w:val="18"/>
              </w:rPr>
            </w:pPr>
          </w:p>
        </w:tc>
        <w:tc>
          <w:tcPr>
            <w:tcW w:w="900" w:type="dxa"/>
            <w:tcBorders>
              <w:top w:val="nil"/>
              <w:left w:val="single" w:sz="18" w:space="0" w:color="auto"/>
              <w:bottom w:val="nil"/>
              <w:right w:val="single" w:sz="4" w:space="0" w:color="auto"/>
            </w:tcBorders>
          </w:tcPr>
          <w:p w:rsidR="00B246D1" w:rsidRDefault="00B246D1" w:rsidP="00DA072E">
            <w:pPr>
              <w:rPr>
                <w:sz w:val="18"/>
              </w:rPr>
            </w:pPr>
            <w:r>
              <w:rPr>
                <w:sz w:val="18"/>
              </w:rPr>
              <w:t>329/2017</w:t>
            </w:r>
          </w:p>
        </w:tc>
        <w:tc>
          <w:tcPr>
            <w:tcW w:w="1080" w:type="dxa"/>
            <w:tcBorders>
              <w:top w:val="nil"/>
              <w:left w:val="single" w:sz="4" w:space="0" w:color="auto"/>
              <w:bottom w:val="nil"/>
              <w:right w:val="single" w:sz="4" w:space="0" w:color="auto"/>
            </w:tcBorders>
          </w:tcPr>
          <w:p w:rsidR="00B246D1" w:rsidRDefault="00B246D1" w:rsidP="00DA072E">
            <w:pPr>
              <w:rPr>
                <w:sz w:val="18"/>
              </w:rPr>
            </w:pPr>
            <w:r>
              <w:rPr>
                <w:sz w:val="18"/>
              </w:rPr>
              <w:t>§11</w:t>
            </w:r>
          </w:p>
        </w:tc>
        <w:tc>
          <w:tcPr>
            <w:tcW w:w="5400" w:type="dxa"/>
            <w:gridSpan w:val="4"/>
            <w:tcBorders>
              <w:top w:val="nil"/>
              <w:left w:val="single" w:sz="4" w:space="0" w:color="auto"/>
              <w:bottom w:val="nil"/>
              <w:right w:val="single" w:sz="4" w:space="0" w:color="auto"/>
            </w:tcBorders>
          </w:tcPr>
          <w:p w:rsidR="00B246D1" w:rsidRPr="00B246D1" w:rsidRDefault="00B246D1" w:rsidP="00DA072E">
            <w:pPr>
              <w:jc w:val="both"/>
              <w:rPr>
                <w:sz w:val="18"/>
              </w:rPr>
            </w:pPr>
            <w:r w:rsidRPr="00B246D1">
              <w:rPr>
                <w:sz w:val="18"/>
              </w:rPr>
              <w:t>(1) Základní projektová východiska musí stanovit</w:t>
            </w:r>
            <w:r>
              <w:rPr>
                <w:sz w:val="18"/>
              </w:rPr>
              <w:t xml:space="preserve"> </w:t>
            </w:r>
            <w:r w:rsidRPr="00B246D1">
              <w:rPr>
                <w:sz w:val="18"/>
              </w:rPr>
              <w:t>základní vnější projektové události pro území</w:t>
            </w:r>
            <w:r>
              <w:rPr>
                <w:sz w:val="18"/>
              </w:rPr>
              <w:t xml:space="preserve"> </w:t>
            </w:r>
            <w:r w:rsidRPr="00B246D1">
              <w:rPr>
                <w:sz w:val="18"/>
              </w:rPr>
              <w:t>k umístění jaderného zařízení. Tyto základní vnější</w:t>
            </w:r>
            <w:r>
              <w:rPr>
                <w:sz w:val="18"/>
              </w:rPr>
              <w:t xml:space="preserve"> </w:t>
            </w:r>
            <w:r w:rsidRPr="00B246D1">
              <w:rPr>
                <w:sz w:val="18"/>
              </w:rPr>
              <w:t>projektové události jsou mezní hodnotou zatížení</w:t>
            </w:r>
            <w:r>
              <w:rPr>
                <w:sz w:val="18"/>
              </w:rPr>
              <w:t xml:space="preserve"> </w:t>
            </w:r>
            <w:r w:rsidRPr="00B246D1">
              <w:rPr>
                <w:sz w:val="18"/>
              </w:rPr>
              <w:t>systémů, konstrukcí a komponent jaderného zařízení</w:t>
            </w:r>
            <w:r>
              <w:rPr>
                <w:sz w:val="18"/>
              </w:rPr>
              <w:t xml:space="preserve"> </w:t>
            </w:r>
            <w:r w:rsidRPr="00B246D1">
              <w:rPr>
                <w:sz w:val="18"/>
              </w:rPr>
              <w:t>vla</w:t>
            </w:r>
            <w:r>
              <w:rPr>
                <w:sz w:val="18"/>
              </w:rPr>
              <w:t xml:space="preserve">stnostmi území </w:t>
            </w:r>
            <w:r w:rsidRPr="00B246D1">
              <w:rPr>
                <w:sz w:val="18"/>
              </w:rPr>
              <w:t>a jejich kombinací, při které jsou</w:t>
            </w:r>
            <w:r>
              <w:rPr>
                <w:sz w:val="18"/>
              </w:rPr>
              <w:t xml:space="preserve"> </w:t>
            </w:r>
            <w:r w:rsidRPr="00B246D1">
              <w:rPr>
                <w:sz w:val="18"/>
              </w:rPr>
              <w:t>s vysokou věrohodností plněny bezpečnostní cíle</w:t>
            </w:r>
            <w:r>
              <w:rPr>
                <w:sz w:val="18"/>
              </w:rPr>
              <w:t xml:space="preserve"> </w:t>
            </w:r>
            <w:r w:rsidRPr="00B246D1">
              <w:rPr>
                <w:sz w:val="18"/>
              </w:rPr>
              <w:t>projektu jaderného zařízení.</w:t>
            </w:r>
          </w:p>
          <w:p w:rsidR="00B246D1" w:rsidRPr="00B246D1" w:rsidRDefault="00B246D1" w:rsidP="00DA072E">
            <w:pPr>
              <w:jc w:val="both"/>
              <w:rPr>
                <w:sz w:val="18"/>
              </w:rPr>
            </w:pPr>
            <w:r w:rsidRPr="00B246D1">
              <w:rPr>
                <w:sz w:val="18"/>
              </w:rPr>
              <w:t>(2) Pro stanovení základní vnější projektové</w:t>
            </w:r>
            <w:r>
              <w:rPr>
                <w:sz w:val="18"/>
              </w:rPr>
              <w:t xml:space="preserve"> </w:t>
            </w:r>
            <w:r w:rsidRPr="00B246D1">
              <w:rPr>
                <w:sz w:val="18"/>
              </w:rPr>
              <w:t>události musí být zohledněny všechny události vyvolané</w:t>
            </w:r>
            <w:r>
              <w:rPr>
                <w:sz w:val="18"/>
              </w:rPr>
              <w:t xml:space="preserve"> </w:t>
            </w:r>
            <w:r w:rsidRPr="00B246D1">
              <w:rPr>
                <w:sz w:val="18"/>
              </w:rPr>
              <w:t>vlastností území zahrnuté do posouzení</w:t>
            </w:r>
            <w:r>
              <w:rPr>
                <w:sz w:val="18"/>
              </w:rPr>
              <w:t xml:space="preserve"> </w:t>
            </w:r>
            <w:r w:rsidRPr="00B246D1">
              <w:rPr>
                <w:sz w:val="18"/>
              </w:rPr>
              <w:t>území k umístění jaderného zařízení.</w:t>
            </w:r>
          </w:p>
          <w:p w:rsidR="00B246D1" w:rsidRPr="00B246D1" w:rsidRDefault="00B246D1" w:rsidP="00DA072E">
            <w:pPr>
              <w:jc w:val="both"/>
              <w:rPr>
                <w:sz w:val="18"/>
              </w:rPr>
            </w:pPr>
            <w:r w:rsidRPr="00B246D1">
              <w:rPr>
                <w:sz w:val="18"/>
              </w:rPr>
              <w:t>(3) Intenzita základní vnější projektové události</w:t>
            </w:r>
            <w:r>
              <w:rPr>
                <w:sz w:val="18"/>
              </w:rPr>
              <w:t xml:space="preserve"> </w:t>
            </w:r>
            <w:r w:rsidRPr="00B246D1">
              <w:rPr>
                <w:sz w:val="18"/>
              </w:rPr>
              <w:t>musí být rovna intenzitě hodnocené vlastnosti území</w:t>
            </w:r>
            <w:r>
              <w:rPr>
                <w:sz w:val="18"/>
              </w:rPr>
              <w:t xml:space="preserve"> </w:t>
            </w:r>
            <w:r w:rsidRPr="00B246D1">
              <w:rPr>
                <w:sz w:val="18"/>
              </w:rPr>
              <w:t>s četností výskytu jednou za 10 000 let nebo nižší,</w:t>
            </w:r>
            <w:r>
              <w:rPr>
                <w:sz w:val="18"/>
              </w:rPr>
              <w:t xml:space="preserve"> </w:t>
            </w:r>
            <w:r w:rsidRPr="00B246D1">
              <w:rPr>
                <w:sz w:val="18"/>
              </w:rPr>
              <w:t>s výjimkou případů vlastností území, pro které musí</w:t>
            </w:r>
            <w:r>
              <w:rPr>
                <w:sz w:val="18"/>
              </w:rPr>
              <w:t xml:space="preserve"> </w:t>
            </w:r>
            <w:r w:rsidRPr="00B246D1">
              <w:rPr>
                <w:sz w:val="18"/>
              </w:rPr>
              <w:t>být na základě použité metody posouzení území</w:t>
            </w:r>
            <w:r>
              <w:rPr>
                <w:sz w:val="18"/>
              </w:rPr>
              <w:t xml:space="preserve"> </w:t>
            </w:r>
            <w:r w:rsidRPr="00B246D1">
              <w:rPr>
                <w:sz w:val="18"/>
              </w:rPr>
              <w:t>k umístění jaderného zařízení použity jiné četnosti</w:t>
            </w:r>
            <w:r>
              <w:rPr>
                <w:sz w:val="18"/>
              </w:rPr>
              <w:t xml:space="preserve"> </w:t>
            </w:r>
            <w:r w:rsidRPr="00B246D1">
              <w:rPr>
                <w:sz w:val="18"/>
              </w:rPr>
              <w:t>výskytu vlastnosti území a odpovídající kritéria přijatelnosti</w:t>
            </w:r>
            <w:r>
              <w:rPr>
                <w:sz w:val="18"/>
              </w:rPr>
              <w:t xml:space="preserve"> </w:t>
            </w:r>
            <w:r w:rsidRPr="00B246D1">
              <w:rPr>
                <w:sz w:val="18"/>
              </w:rPr>
              <w:t>pro zatížení intenzitou základní vnější projektové</w:t>
            </w:r>
            <w:r>
              <w:rPr>
                <w:sz w:val="18"/>
              </w:rPr>
              <w:t xml:space="preserve"> </w:t>
            </w:r>
            <w:r w:rsidRPr="00B246D1">
              <w:rPr>
                <w:sz w:val="18"/>
              </w:rPr>
              <w:t>události.</w:t>
            </w:r>
          </w:p>
          <w:p w:rsidR="00B246D1" w:rsidRDefault="00B246D1" w:rsidP="00DA072E">
            <w:pPr>
              <w:jc w:val="both"/>
              <w:rPr>
                <w:sz w:val="18"/>
              </w:rPr>
            </w:pPr>
            <w:r w:rsidRPr="00B246D1">
              <w:rPr>
                <w:sz w:val="18"/>
              </w:rPr>
              <w:t>(4) Základní vnější projektové události pro</w:t>
            </w:r>
            <w:r>
              <w:rPr>
                <w:sz w:val="18"/>
              </w:rPr>
              <w:t xml:space="preserve"> </w:t>
            </w:r>
            <w:r w:rsidRPr="00B246D1">
              <w:rPr>
                <w:sz w:val="18"/>
              </w:rPr>
              <w:t>návrh a pro hodnocení odolnosti vybraných zařízení</w:t>
            </w:r>
            <w:r>
              <w:rPr>
                <w:sz w:val="18"/>
              </w:rPr>
              <w:t xml:space="preserve"> </w:t>
            </w:r>
            <w:r w:rsidRPr="00B246D1">
              <w:rPr>
                <w:sz w:val="18"/>
              </w:rPr>
              <w:t>a systémů, konstrukcí a komponent s vlivem na jadernou</w:t>
            </w:r>
            <w:r>
              <w:rPr>
                <w:sz w:val="18"/>
              </w:rPr>
              <w:t xml:space="preserve"> </w:t>
            </w:r>
            <w:r w:rsidRPr="00B246D1">
              <w:rPr>
                <w:sz w:val="18"/>
              </w:rPr>
              <w:t>bezpečnost nezbytných pro zvládání havarijních</w:t>
            </w:r>
            <w:r>
              <w:rPr>
                <w:sz w:val="18"/>
              </w:rPr>
              <w:t xml:space="preserve"> </w:t>
            </w:r>
            <w:r w:rsidRPr="00B246D1">
              <w:rPr>
                <w:sz w:val="18"/>
              </w:rPr>
              <w:t>podmínek a radiační havárie jaderných zařízení</w:t>
            </w:r>
            <w:r>
              <w:rPr>
                <w:sz w:val="18"/>
              </w:rPr>
              <w:t xml:space="preserve"> </w:t>
            </w:r>
            <w:r w:rsidRPr="00B246D1">
              <w:rPr>
                <w:sz w:val="18"/>
              </w:rPr>
              <w:t>s jaderným reaktorem o tepelném výkonu vyšším</w:t>
            </w:r>
            <w:r>
              <w:rPr>
                <w:sz w:val="18"/>
              </w:rPr>
              <w:t xml:space="preserve"> </w:t>
            </w:r>
            <w:r w:rsidRPr="00B246D1">
              <w:rPr>
                <w:sz w:val="18"/>
              </w:rPr>
              <w:t>než 50 MW musí</w:t>
            </w:r>
          </w:p>
          <w:p w:rsidR="00B246D1" w:rsidRPr="00B246D1" w:rsidRDefault="00B246D1" w:rsidP="00DA072E">
            <w:pPr>
              <w:jc w:val="both"/>
              <w:rPr>
                <w:sz w:val="18"/>
              </w:rPr>
            </w:pPr>
            <w:r w:rsidRPr="00B246D1">
              <w:rPr>
                <w:sz w:val="18"/>
              </w:rPr>
              <w:t>a) pro stanovení seismické odolnosti vycházet</w:t>
            </w:r>
            <w:r>
              <w:rPr>
                <w:sz w:val="18"/>
              </w:rPr>
              <w:t xml:space="preserve"> </w:t>
            </w:r>
            <w:r w:rsidRPr="00B246D1">
              <w:rPr>
                <w:sz w:val="18"/>
              </w:rPr>
              <w:t>z postulovaného špičkového horizontálního</w:t>
            </w:r>
            <w:r>
              <w:rPr>
                <w:sz w:val="18"/>
              </w:rPr>
              <w:t xml:space="preserve"> </w:t>
            </w:r>
            <w:r w:rsidRPr="00B246D1">
              <w:rPr>
                <w:sz w:val="18"/>
              </w:rPr>
              <w:t>zrychlení podloží stavební konstrukce, která</w:t>
            </w:r>
            <w:r>
              <w:rPr>
                <w:sz w:val="18"/>
              </w:rPr>
              <w:t xml:space="preserve"> </w:t>
            </w:r>
            <w:r w:rsidRPr="00B246D1">
              <w:rPr>
                <w:sz w:val="18"/>
              </w:rPr>
              <w:t>nese tento systém, konstrukci nebo komponentu,</w:t>
            </w:r>
            <w:r>
              <w:rPr>
                <w:sz w:val="18"/>
              </w:rPr>
              <w:t xml:space="preserve"> </w:t>
            </w:r>
            <w:r w:rsidRPr="00B246D1">
              <w:rPr>
                <w:sz w:val="18"/>
              </w:rPr>
              <w:t>o minimální hodnotě 1/10 hodnoty gravitačního</w:t>
            </w:r>
            <w:r>
              <w:rPr>
                <w:sz w:val="18"/>
              </w:rPr>
              <w:t xml:space="preserve"> </w:t>
            </w:r>
            <w:r w:rsidRPr="00B246D1">
              <w:rPr>
                <w:sz w:val="18"/>
              </w:rPr>
              <w:t>zrychlení a</w:t>
            </w:r>
          </w:p>
          <w:p w:rsidR="00B246D1" w:rsidRDefault="00B246D1" w:rsidP="00DA072E">
            <w:pPr>
              <w:jc w:val="both"/>
              <w:rPr>
                <w:sz w:val="18"/>
              </w:rPr>
            </w:pPr>
            <w:r w:rsidRPr="00B246D1">
              <w:rPr>
                <w:sz w:val="18"/>
              </w:rPr>
              <w:t>b) pro stanovení odolnosti proti náhodnému pádu</w:t>
            </w:r>
            <w:r>
              <w:rPr>
                <w:sz w:val="18"/>
              </w:rPr>
              <w:t xml:space="preserve"> </w:t>
            </w:r>
            <w:r w:rsidRPr="00B246D1">
              <w:rPr>
                <w:sz w:val="18"/>
              </w:rPr>
              <w:t>letadla nebo jiného objektu vycházet z</w:t>
            </w:r>
            <w:r>
              <w:rPr>
                <w:sz w:val="18"/>
              </w:rPr>
              <w:t> </w:t>
            </w:r>
            <w:r w:rsidRPr="00B246D1">
              <w:rPr>
                <w:sz w:val="18"/>
              </w:rPr>
              <w:t>intenzity</w:t>
            </w:r>
            <w:r>
              <w:rPr>
                <w:sz w:val="18"/>
              </w:rPr>
              <w:t xml:space="preserve"> </w:t>
            </w:r>
            <w:r w:rsidRPr="00B246D1">
              <w:rPr>
                <w:sz w:val="18"/>
              </w:rPr>
              <w:t>účinků pádu takového objektu, jehož četnost</w:t>
            </w:r>
            <w:r>
              <w:rPr>
                <w:sz w:val="18"/>
              </w:rPr>
              <w:t xml:space="preserve"> </w:t>
            </w:r>
            <w:r w:rsidRPr="00B246D1">
              <w:rPr>
                <w:sz w:val="18"/>
              </w:rPr>
              <w:t>pádu na plochu, na níž může způsobit základní</w:t>
            </w:r>
            <w:r>
              <w:rPr>
                <w:sz w:val="18"/>
              </w:rPr>
              <w:t xml:space="preserve"> </w:t>
            </w:r>
            <w:r w:rsidRPr="00B246D1">
              <w:rPr>
                <w:sz w:val="18"/>
              </w:rPr>
              <w:t>vnější iniciační událost, je vyšší než jednou</w:t>
            </w:r>
            <w:r>
              <w:rPr>
                <w:sz w:val="18"/>
              </w:rPr>
              <w:t xml:space="preserve"> </w:t>
            </w:r>
            <w:r w:rsidRPr="00B246D1">
              <w:rPr>
                <w:sz w:val="18"/>
              </w:rPr>
              <w:t>za 10 000 000 let.</w:t>
            </w:r>
          </w:p>
          <w:p w:rsidR="00CC7F64" w:rsidRPr="00AB053E" w:rsidRDefault="00CC7F64" w:rsidP="00DA072E">
            <w:pPr>
              <w:jc w:val="both"/>
              <w:rPr>
                <w:sz w:val="18"/>
              </w:rPr>
            </w:pPr>
          </w:p>
        </w:tc>
        <w:tc>
          <w:tcPr>
            <w:tcW w:w="900" w:type="dxa"/>
            <w:tcBorders>
              <w:top w:val="nil"/>
              <w:left w:val="single" w:sz="4" w:space="0" w:color="auto"/>
              <w:bottom w:val="nil"/>
              <w:right w:val="single" w:sz="4" w:space="0" w:color="auto"/>
            </w:tcBorders>
          </w:tcPr>
          <w:p w:rsidR="00B246D1" w:rsidRPr="004E1486" w:rsidRDefault="00B246D1" w:rsidP="00503D80">
            <w:pPr>
              <w:rPr>
                <w:sz w:val="18"/>
              </w:rPr>
            </w:pPr>
          </w:p>
        </w:tc>
        <w:tc>
          <w:tcPr>
            <w:tcW w:w="720" w:type="dxa"/>
            <w:tcBorders>
              <w:top w:val="nil"/>
              <w:left w:val="single" w:sz="4" w:space="0" w:color="auto"/>
              <w:bottom w:val="nil"/>
              <w:right w:val="single" w:sz="4" w:space="0" w:color="auto"/>
            </w:tcBorders>
          </w:tcPr>
          <w:p w:rsidR="00B246D1" w:rsidRPr="004E1486" w:rsidRDefault="00B246D1" w:rsidP="00503D80">
            <w:pPr>
              <w:rPr>
                <w:sz w:val="18"/>
              </w:rPr>
            </w:pPr>
          </w:p>
        </w:tc>
      </w:tr>
      <w:tr w:rsidR="00CC7F64" w:rsidRPr="004E1486" w:rsidTr="00C20D8F">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5B15DF">
            <w:pPr>
              <w:rPr>
                <w:sz w:val="18"/>
              </w:rPr>
            </w:pPr>
            <w:r>
              <w:rPr>
                <w:sz w:val="18"/>
              </w:rPr>
              <w:t>329/2017</w:t>
            </w:r>
          </w:p>
        </w:tc>
        <w:tc>
          <w:tcPr>
            <w:tcW w:w="1080" w:type="dxa"/>
            <w:tcBorders>
              <w:top w:val="nil"/>
              <w:left w:val="single" w:sz="4" w:space="0" w:color="auto"/>
              <w:bottom w:val="nil"/>
              <w:right w:val="single" w:sz="4" w:space="0" w:color="auto"/>
            </w:tcBorders>
          </w:tcPr>
          <w:p w:rsidR="00CC7F64" w:rsidRDefault="00CC7F64" w:rsidP="005B15DF">
            <w:pPr>
              <w:rPr>
                <w:sz w:val="18"/>
              </w:rPr>
            </w:pPr>
            <w:r>
              <w:rPr>
                <w:sz w:val="18"/>
              </w:rPr>
              <w:t>§12</w:t>
            </w:r>
          </w:p>
        </w:tc>
        <w:tc>
          <w:tcPr>
            <w:tcW w:w="5400" w:type="dxa"/>
            <w:gridSpan w:val="4"/>
            <w:tcBorders>
              <w:top w:val="nil"/>
              <w:left w:val="single" w:sz="4" w:space="0" w:color="auto"/>
              <w:bottom w:val="nil"/>
              <w:right w:val="single" w:sz="4" w:space="0" w:color="auto"/>
            </w:tcBorders>
          </w:tcPr>
          <w:p w:rsidR="00CC7F64" w:rsidRPr="00DA072E" w:rsidRDefault="00CC7F64" w:rsidP="005B15DF">
            <w:pPr>
              <w:jc w:val="both"/>
              <w:rPr>
                <w:sz w:val="18"/>
              </w:rPr>
            </w:pPr>
            <w:r w:rsidRPr="00DA072E">
              <w:rPr>
                <w:sz w:val="18"/>
              </w:rPr>
              <w:t>(1) Projektová vý</w:t>
            </w:r>
            <w:r>
              <w:rPr>
                <w:sz w:val="18"/>
              </w:rPr>
              <w:t xml:space="preserve">chodiska musí zajistit naplnění </w:t>
            </w:r>
            <w:r w:rsidRPr="00DA072E">
              <w:rPr>
                <w:sz w:val="18"/>
              </w:rPr>
              <w:t>principů bezpečného využívání jaderné energie</w:t>
            </w:r>
            <w:r>
              <w:rPr>
                <w:sz w:val="18"/>
              </w:rPr>
              <w:t xml:space="preserve"> </w:t>
            </w:r>
            <w:r w:rsidRPr="00DA072E">
              <w:rPr>
                <w:sz w:val="18"/>
              </w:rPr>
              <w:t>pro</w:t>
            </w:r>
          </w:p>
          <w:p w:rsidR="00CC7F64" w:rsidRPr="00DA072E" w:rsidRDefault="00CC7F64" w:rsidP="005B15DF">
            <w:pPr>
              <w:jc w:val="both"/>
              <w:rPr>
                <w:sz w:val="18"/>
              </w:rPr>
            </w:pPr>
            <w:r w:rsidRPr="00DA072E">
              <w:rPr>
                <w:sz w:val="18"/>
              </w:rPr>
              <w:t>a) základní vnější proj</w:t>
            </w:r>
            <w:r>
              <w:rPr>
                <w:sz w:val="18"/>
              </w:rPr>
              <w:t xml:space="preserve">ektové události a jejich vysoce </w:t>
            </w:r>
            <w:r w:rsidRPr="00DA072E">
              <w:rPr>
                <w:sz w:val="18"/>
              </w:rPr>
              <w:t>pravděpodobné kombinace s</w:t>
            </w:r>
            <w:r>
              <w:rPr>
                <w:sz w:val="18"/>
              </w:rPr>
              <w:t> </w:t>
            </w:r>
            <w:r w:rsidRPr="00DA072E">
              <w:rPr>
                <w:sz w:val="18"/>
              </w:rPr>
              <w:t>konzervativním</w:t>
            </w:r>
            <w:r>
              <w:rPr>
                <w:sz w:val="18"/>
              </w:rPr>
              <w:t xml:space="preserve"> </w:t>
            </w:r>
            <w:r w:rsidRPr="00DA072E">
              <w:rPr>
                <w:sz w:val="18"/>
              </w:rPr>
              <w:t>přístupem stanovenými předpoklady o výchozím</w:t>
            </w:r>
            <w:r>
              <w:rPr>
                <w:sz w:val="18"/>
              </w:rPr>
              <w:t xml:space="preserve"> </w:t>
            </w:r>
            <w:r w:rsidRPr="00DA072E">
              <w:rPr>
                <w:sz w:val="18"/>
              </w:rPr>
              <w:t>stavu jaderného zařízení a možných doprovodných</w:t>
            </w:r>
            <w:r>
              <w:rPr>
                <w:sz w:val="18"/>
              </w:rPr>
              <w:t xml:space="preserve"> </w:t>
            </w:r>
            <w:r w:rsidRPr="00DA072E">
              <w:rPr>
                <w:sz w:val="18"/>
              </w:rPr>
              <w:t>poruchách, které nebrání účinnému</w:t>
            </w:r>
            <w:r>
              <w:rPr>
                <w:sz w:val="18"/>
              </w:rPr>
              <w:t xml:space="preserve"> </w:t>
            </w:r>
            <w:r w:rsidRPr="00DA072E">
              <w:rPr>
                <w:sz w:val="18"/>
              </w:rPr>
              <w:t>zásahu bezpečnostních systémů, a</w:t>
            </w:r>
          </w:p>
          <w:p w:rsidR="00CC7F64" w:rsidRPr="00DA072E" w:rsidRDefault="00CC7F64" w:rsidP="005B15DF">
            <w:pPr>
              <w:jc w:val="both"/>
              <w:rPr>
                <w:sz w:val="18"/>
              </w:rPr>
            </w:pPr>
            <w:r w:rsidRPr="00DA072E">
              <w:rPr>
                <w:sz w:val="18"/>
              </w:rPr>
              <w:t>b) pro vnější projekto</w:t>
            </w:r>
            <w:r>
              <w:rPr>
                <w:sz w:val="18"/>
              </w:rPr>
              <w:t xml:space="preserve">vé události a scénáře spadající </w:t>
            </w:r>
            <w:r w:rsidRPr="00DA072E">
              <w:rPr>
                <w:sz w:val="18"/>
              </w:rPr>
              <w:t>pro svou četnost výskytu a závažnost do</w:t>
            </w:r>
            <w:r>
              <w:rPr>
                <w:sz w:val="18"/>
              </w:rPr>
              <w:t xml:space="preserve"> </w:t>
            </w:r>
            <w:r w:rsidRPr="00DA072E">
              <w:rPr>
                <w:sz w:val="18"/>
              </w:rPr>
              <w:t>rozšířených projektových podmínek.</w:t>
            </w:r>
          </w:p>
          <w:p w:rsidR="00CC7F64" w:rsidRPr="00DA072E" w:rsidRDefault="00CC7F64" w:rsidP="005B15DF">
            <w:pPr>
              <w:jc w:val="both"/>
              <w:rPr>
                <w:sz w:val="18"/>
              </w:rPr>
            </w:pPr>
            <w:r w:rsidRPr="00DA072E">
              <w:rPr>
                <w:sz w:val="18"/>
              </w:rPr>
              <w:t>(2) Napl</w:t>
            </w:r>
            <w:r>
              <w:rPr>
                <w:sz w:val="18"/>
              </w:rPr>
              <w:t xml:space="preserve">nění požadavku podle odstavce 1 </w:t>
            </w:r>
            <w:r w:rsidRPr="00DA072E">
              <w:rPr>
                <w:sz w:val="18"/>
              </w:rPr>
              <w:t>písm. a) v projektu jaderného zařízení musí být zajištěno</w:t>
            </w:r>
          </w:p>
          <w:p w:rsidR="00CC7F64" w:rsidRPr="00DA072E" w:rsidRDefault="00CC7F64" w:rsidP="005B15DF">
            <w:pPr>
              <w:jc w:val="both"/>
              <w:rPr>
                <w:sz w:val="18"/>
              </w:rPr>
            </w:pPr>
            <w:r w:rsidRPr="00DA072E">
              <w:rPr>
                <w:sz w:val="18"/>
              </w:rPr>
              <w:t>a) odolností vybraných zařízení a systémů, konstrukcí</w:t>
            </w:r>
            <w:r>
              <w:rPr>
                <w:sz w:val="18"/>
              </w:rPr>
              <w:t xml:space="preserve"> </w:t>
            </w:r>
            <w:r w:rsidRPr="00DA072E">
              <w:rPr>
                <w:sz w:val="18"/>
              </w:rPr>
              <w:t>a komponent s vlivem na jadernou bezpečnost,</w:t>
            </w:r>
            <w:r>
              <w:rPr>
                <w:sz w:val="18"/>
              </w:rPr>
              <w:t xml:space="preserve"> </w:t>
            </w:r>
            <w:r w:rsidRPr="00DA072E">
              <w:rPr>
                <w:sz w:val="18"/>
              </w:rPr>
              <w:t>které nejsou vybraným zařízením, tak,</w:t>
            </w:r>
            <w:r>
              <w:rPr>
                <w:sz w:val="18"/>
              </w:rPr>
              <w:t xml:space="preserve"> </w:t>
            </w:r>
            <w:r w:rsidRPr="00DA072E">
              <w:rPr>
                <w:sz w:val="18"/>
              </w:rPr>
              <w:t>aby s rezervou odolaly důsledkům základních</w:t>
            </w:r>
            <w:r>
              <w:rPr>
                <w:sz w:val="18"/>
              </w:rPr>
              <w:t xml:space="preserve"> </w:t>
            </w:r>
            <w:r w:rsidRPr="00DA072E">
              <w:rPr>
                <w:sz w:val="18"/>
              </w:rPr>
              <w:t>vnějších projektových událostí a pracovního</w:t>
            </w:r>
            <w:r>
              <w:rPr>
                <w:sz w:val="18"/>
              </w:rPr>
              <w:t xml:space="preserve"> </w:t>
            </w:r>
            <w:r w:rsidRPr="00DA072E">
              <w:rPr>
                <w:sz w:val="18"/>
              </w:rPr>
              <w:t>prostředí,</w:t>
            </w:r>
          </w:p>
          <w:p w:rsidR="00CC7F64" w:rsidRPr="00DA072E" w:rsidRDefault="00CC7F64" w:rsidP="005B15DF">
            <w:pPr>
              <w:jc w:val="both"/>
              <w:rPr>
                <w:sz w:val="18"/>
              </w:rPr>
            </w:pPr>
            <w:r w:rsidRPr="00DA072E">
              <w:rPr>
                <w:sz w:val="18"/>
              </w:rPr>
              <w:t>b) použitím pasiv</w:t>
            </w:r>
            <w:r>
              <w:rPr>
                <w:sz w:val="18"/>
              </w:rPr>
              <w:t xml:space="preserve">ních funkcí systémů, konstrukcí </w:t>
            </w:r>
            <w:r w:rsidRPr="00DA072E">
              <w:rPr>
                <w:sz w:val="18"/>
              </w:rPr>
              <w:t>a komponent k zajištění bezpečnostních funkcí,</w:t>
            </w:r>
            <w:r>
              <w:rPr>
                <w:sz w:val="18"/>
              </w:rPr>
              <w:t xml:space="preserve"> </w:t>
            </w:r>
            <w:r w:rsidRPr="00DA072E">
              <w:rPr>
                <w:sz w:val="18"/>
              </w:rPr>
              <w:t>je-li to rozumně proveditelné,</w:t>
            </w:r>
          </w:p>
          <w:p w:rsidR="00CC7F64" w:rsidRPr="00DA072E" w:rsidRDefault="00CC7F64" w:rsidP="005B15DF">
            <w:pPr>
              <w:jc w:val="both"/>
              <w:rPr>
                <w:sz w:val="18"/>
              </w:rPr>
            </w:pPr>
            <w:r w:rsidRPr="00DA072E">
              <w:rPr>
                <w:sz w:val="18"/>
              </w:rPr>
              <w:t>c) automatickým</w:t>
            </w:r>
            <w:r>
              <w:rPr>
                <w:sz w:val="18"/>
              </w:rPr>
              <w:t xml:space="preserve"> zásahem bezpečnostních systémů </w:t>
            </w:r>
            <w:r w:rsidRPr="00DA072E">
              <w:rPr>
                <w:sz w:val="18"/>
              </w:rPr>
              <w:t>a zásahem dalších systémů s vlivem na jadernou</w:t>
            </w:r>
            <w:r>
              <w:rPr>
                <w:sz w:val="18"/>
              </w:rPr>
              <w:t xml:space="preserve"> </w:t>
            </w:r>
            <w:r w:rsidRPr="00DA072E">
              <w:rPr>
                <w:sz w:val="18"/>
              </w:rPr>
              <w:t>bezpečnost na základě zásahů pracovníků</w:t>
            </w:r>
          </w:p>
          <w:p w:rsidR="00CC7F64" w:rsidRPr="00DA072E" w:rsidRDefault="00CC7F64" w:rsidP="005B15DF">
            <w:pPr>
              <w:jc w:val="both"/>
              <w:rPr>
                <w:sz w:val="18"/>
              </w:rPr>
            </w:pPr>
            <w:r w:rsidRPr="00DA072E">
              <w:rPr>
                <w:sz w:val="18"/>
              </w:rPr>
              <w:t>obsluhy pod</w:t>
            </w:r>
            <w:r>
              <w:rPr>
                <w:sz w:val="18"/>
              </w:rPr>
              <w:t xml:space="preserve">le vnitřních předpisů v případě </w:t>
            </w:r>
            <w:r w:rsidRPr="00DA072E">
              <w:rPr>
                <w:sz w:val="18"/>
              </w:rPr>
              <w:t>následné poruchy v</w:t>
            </w:r>
            <w:r>
              <w:rPr>
                <w:sz w:val="18"/>
              </w:rPr>
              <w:t xml:space="preserve">yvolané událostí podle odstavce </w:t>
            </w:r>
            <w:r w:rsidRPr="00DA072E">
              <w:rPr>
                <w:sz w:val="18"/>
              </w:rPr>
              <w:t>1 písm. a) a</w:t>
            </w:r>
          </w:p>
          <w:p w:rsidR="00CC7F64" w:rsidRPr="00DA072E" w:rsidRDefault="00CC7F64" w:rsidP="005B15DF">
            <w:pPr>
              <w:jc w:val="both"/>
              <w:rPr>
                <w:sz w:val="18"/>
              </w:rPr>
            </w:pPr>
            <w:r w:rsidRPr="00DA072E">
              <w:rPr>
                <w:sz w:val="18"/>
              </w:rPr>
              <w:t>d) bez negativníh</w:t>
            </w:r>
            <w:r>
              <w:rPr>
                <w:sz w:val="18"/>
              </w:rPr>
              <w:t xml:space="preserve">o ovlivnění ochrany proti jiným </w:t>
            </w:r>
            <w:r w:rsidRPr="00DA072E">
              <w:rPr>
                <w:sz w:val="18"/>
              </w:rPr>
              <w:t xml:space="preserve">vnitřním událostem </w:t>
            </w:r>
            <w:r>
              <w:rPr>
                <w:sz w:val="18"/>
              </w:rPr>
              <w:t xml:space="preserve">vyvolaným vnějšími projektovými </w:t>
            </w:r>
            <w:r w:rsidRPr="00DA072E">
              <w:rPr>
                <w:sz w:val="18"/>
              </w:rPr>
              <w:t>událostmi.</w:t>
            </w:r>
          </w:p>
          <w:p w:rsidR="00CC7F64" w:rsidRPr="00DA072E" w:rsidRDefault="00CC7F64" w:rsidP="005B15DF">
            <w:pPr>
              <w:jc w:val="both"/>
              <w:rPr>
                <w:sz w:val="18"/>
              </w:rPr>
            </w:pPr>
            <w:r w:rsidRPr="00DA072E">
              <w:rPr>
                <w:sz w:val="18"/>
              </w:rPr>
              <w:t>(3) Při naplňo</w:t>
            </w:r>
            <w:r>
              <w:rPr>
                <w:sz w:val="18"/>
              </w:rPr>
              <w:t xml:space="preserve">vání požadavku podle odstavce 1 </w:t>
            </w:r>
            <w:r w:rsidRPr="00DA072E">
              <w:rPr>
                <w:sz w:val="18"/>
              </w:rPr>
              <w:t>písm. b) musí být v projektu jaderného zařízení</w:t>
            </w:r>
          </w:p>
          <w:p w:rsidR="00CC7F64" w:rsidRDefault="00CC7F64" w:rsidP="005B15DF">
            <w:pPr>
              <w:jc w:val="both"/>
              <w:rPr>
                <w:sz w:val="18"/>
              </w:rPr>
            </w:pPr>
            <w:r w:rsidRPr="00DA072E">
              <w:rPr>
                <w:sz w:val="18"/>
              </w:rPr>
              <w:t>a) zohledněny předvídatelné možnosti dalšího</w:t>
            </w:r>
            <w:r>
              <w:rPr>
                <w:sz w:val="18"/>
              </w:rPr>
              <w:t xml:space="preserve"> </w:t>
            </w:r>
            <w:r w:rsidRPr="00DA072E">
              <w:rPr>
                <w:sz w:val="18"/>
              </w:rPr>
              <w:t>rozvoje a následků vnější projektové události,</w:t>
            </w:r>
          </w:p>
          <w:p w:rsidR="00CC7F64" w:rsidRPr="00DA072E" w:rsidRDefault="00CC7F64" w:rsidP="005B15DF">
            <w:pPr>
              <w:jc w:val="both"/>
              <w:rPr>
                <w:sz w:val="18"/>
              </w:rPr>
            </w:pPr>
            <w:r w:rsidRPr="00DA072E">
              <w:rPr>
                <w:sz w:val="18"/>
              </w:rPr>
              <w:t>b) zohledněn vliv vnější projektové události na</w:t>
            </w:r>
          </w:p>
          <w:p w:rsidR="00CC7F64" w:rsidRPr="00DA072E" w:rsidRDefault="00CC7F64" w:rsidP="005B15DF">
            <w:pPr>
              <w:jc w:val="both"/>
              <w:rPr>
                <w:sz w:val="18"/>
              </w:rPr>
            </w:pPr>
            <w:r w:rsidRPr="00DA072E">
              <w:rPr>
                <w:sz w:val="18"/>
              </w:rPr>
              <w:t xml:space="preserve">1. poruchy ze </w:t>
            </w:r>
            <w:r>
              <w:rPr>
                <w:sz w:val="18"/>
              </w:rPr>
              <w:t xml:space="preserve">společné příčiny u zálohujících </w:t>
            </w:r>
            <w:r w:rsidRPr="00DA072E">
              <w:rPr>
                <w:sz w:val="18"/>
              </w:rPr>
              <w:t>se systémů, konstrukcí a komponent,</w:t>
            </w:r>
          </w:p>
          <w:p w:rsidR="00CC7F64" w:rsidRPr="00DA072E" w:rsidRDefault="00CC7F64" w:rsidP="005B15DF">
            <w:pPr>
              <w:jc w:val="both"/>
              <w:rPr>
                <w:sz w:val="18"/>
              </w:rPr>
            </w:pPr>
            <w:r w:rsidRPr="00DA072E">
              <w:rPr>
                <w:sz w:val="18"/>
              </w:rPr>
              <w:t>2. poruchy více j</w:t>
            </w:r>
            <w:r>
              <w:rPr>
                <w:sz w:val="18"/>
              </w:rPr>
              <w:t xml:space="preserve">aderných zařízení nacházejících </w:t>
            </w:r>
            <w:r w:rsidRPr="00DA072E">
              <w:rPr>
                <w:sz w:val="18"/>
              </w:rPr>
              <w:t>se na témže území k umístění jaderného</w:t>
            </w:r>
            <w:r>
              <w:rPr>
                <w:sz w:val="18"/>
              </w:rPr>
              <w:t xml:space="preserve"> </w:t>
            </w:r>
            <w:r w:rsidRPr="00DA072E">
              <w:rPr>
                <w:sz w:val="18"/>
              </w:rPr>
              <w:t>zařízení,</w:t>
            </w:r>
          </w:p>
          <w:p w:rsidR="00CC7F64" w:rsidRPr="00DA072E" w:rsidRDefault="00CC7F64" w:rsidP="005B15DF">
            <w:pPr>
              <w:jc w:val="both"/>
              <w:rPr>
                <w:sz w:val="18"/>
              </w:rPr>
            </w:pPr>
            <w:r w:rsidRPr="00DA072E">
              <w:rPr>
                <w:sz w:val="18"/>
              </w:rPr>
              <w:t>3. ohrožení regio</w:t>
            </w:r>
            <w:r>
              <w:rPr>
                <w:sz w:val="18"/>
              </w:rPr>
              <w:t xml:space="preserve">nální infrastruktury a vnějších </w:t>
            </w:r>
            <w:r w:rsidRPr="00DA072E">
              <w:rPr>
                <w:sz w:val="18"/>
              </w:rPr>
              <w:t>dodávek zdrojů a</w:t>
            </w:r>
          </w:p>
          <w:p w:rsidR="00CC7F64" w:rsidRPr="00DA072E" w:rsidRDefault="00CC7F64" w:rsidP="005B15DF">
            <w:pPr>
              <w:jc w:val="both"/>
              <w:rPr>
                <w:sz w:val="18"/>
              </w:rPr>
            </w:pPr>
            <w:r w:rsidRPr="00DA072E">
              <w:rPr>
                <w:sz w:val="18"/>
              </w:rPr>
              <w:t>4. omezení proveditelnosti ochranných opatření,</w:t>
            </w:r>
          </w:p>
          <w:p w:rsidR="00CC7F64" w:rsidRPr="00DA072E" w:rsidRDefault="00CC7F64" w:rsidP="005B15DF">
            <w:pPr>
              <w:jc w:val="both"/>
              <w:rPr>
                <w:sz w:val="18"/>
              </w:rPr>
            </w:pPr>
            <w:r w:rsidRPr="00DA072E">
              <w:rPr>
                <w:sz w:val="18"/>
              </w:rPr>
              <w:t xml:space="preserve">c) zajištěny dostatečné kapacity </w:t>
            </w:r>
            <w:r>
              <w:rPr>
                <w:sz w:val="18"/>
              </w:rPr>
              <w:t xml:space="preserve">a prostředky pro </w:t>
            </w:r>
            <w:r w:rsidRPr="00DA072E">
              <w:rPr>
                <w:sz w:val="18"/>
              </w:rPr>
              <w:t>zvládání vnější projektovou událostí vyvolaných</w:t>
            </w:r>
            <w:r>
              <w:rPr>
                <w:sz w:val="18"/>
              </w:rPr>
              <w:t xml:space="preserve"> </w:t>
            </w:r>
            <w:r w:rsidRPr="00DA072E">
              <w:rPr>
                <w:sz w:val="18"/>
              </w:rPr>
              <w:t>havarijních podmínek a radiačních havárií</w:t>
            </w:r>
            <w:r>
              <w:rPr>
                <w:sz w:val="18"/>
              </w:rPr>
              <w:t xml:space="preserve"> </w:t>
            </w:r>
            <w:r w:rsidRPr="00DA072E">
              <w:rPr>
                <w:sz w:val="18"/>
              </w:rPr>
              <w:t>na územích k umístění jaderného zařízení s</w:t>
            </w:r>
            <w:r>
              <w:rPr>
                <w:sz w:val="18"/>
              </w:rPr>
              <w:t> </w:t>
            </w:r>
            <w:r w:rsidRPr="00DA072E">
              <w:rPr>
                <w:sz w:val="18"/>
              </w:rPr>
              <w:t>více</w:t>
            </w:r>
            <w:r>
              <w:rPr>
                <w:sz w:val="18"/>
              </w:rPr>
              <w:t xml:space="preserve"> </w:t>
            </w:r>
            <w:r w:rsidRPr="00DA072E">
              <w:rPr>
                <w:sz w:val="18"/>
              </w:rPr>
              <w:t>jadernými zařízeními, u kterých se předpokládá</w:t>
            </w:r>
            <w:r>
              <w:rPr>
                <w:sz w:val="18"/>
              </w:rPr>
              <w:t xml:space="preserve"> </w:t>
            </w:r>
            <w:r w:rsidRPr="00DA072E">
              <w:rPr>
                <w:sz w:val="18"/>
              </w:rPr>
              <w:t>sdílení podpůrných zařízení a služeb,</w:t>
            </w:r>
          </w:p>
          <w:p w:rsidR="00CC7F64" w:rsidRDefault="00CC7F64" w:rsidP="005B15DF">
            <w:pPr>
              <w:jc w:val="both"/>
              <w:rPr>
                <w:sz w:val="18"/>
              </w:rPr>
            </w:pPr>
            <w:r w:rsidRPr="00DA072E">
              <w:rPr>
                <w:sz w:val="18"/>
              </w:rPr>
              <w:t>d) zahrnuty prostř</w:t>
            </w:r>
            <w:r>
              <w:rPr>
                <w:sz w:val="18"/>
              </w:rPr>
              <w:t xml:space="preserve">edky a postupy pro monitorování </w:t>
            </w:r>
            <w:r w:rsidRPr="00DA072E">
              <w:rPr>
                <w:sz w:val="18"/>
              </w:rPr>
              <w:t>výskytu vlastností území a podávání výstrahy</w:t>
            </w:r>
            <w:r>
              <w:rPr>
                <w:sz w:val="18"/>
              </w:rPr>
              <w:t xml:space="preserve"> </w:t>
            </w:r>
            <w:r w:rsidRPr="00DA072E">
              <w:rPr>
                <w:sz w:val="18"/>
              </w:rPr>
              <w:t>o nich,</w:t>
            </w:r>
          </w:p>
          <w:p w:rsidR="00CC7F64" w:rsidRPr="00DA072E" w:rsidRDefault="00CC7F64" w:rsidP="005B15DF">
            <w:pPr>
              <w:jc w:val="both"/>
              <w:rPr>
                <w:sz w:val="18"/>
              </w:rPr>
            </w:pPr>
            <w:r w:rsidRPr="00DA072E">
              <w:rPr>
                <w:sz w:val="18"/>
              </w:rPr>
              <w:t>e) stanoveny intervenč</w:t>
            </w:r>
            <w:r>
              <w:rPr>
                <w:sz w:val="18"/>
              </w:rPr>
              <w:t xml:space="preserve">ní úrovně sledovaných parametrů </w:t>
            </w:r>
            <w:r w:rsidRPr="00DA072E">
              <w:rPr>
                <w:sz w:val="18"/>
              </w:rPr>
              <w:t>z monitorování vlastností území pro</w:t>
            </w:r>
            <w:r>
              <w:rPr>
                <w:sz w:val="18"/>
              </w:rPr>
              <w:t xml:space="preserve"> </w:t>
            </w:r>
            <w:r w:rsidRPr="00DA072E">
              <w:rPr>
                <w:sz w:val="18"/>
              </w:rPr>
              <w:t>aktivaci preventivních opatření na jaderném zařízení</w:t>
            </w:r>
            <w:r>
              <w:rPr>
                <w:sz w:val="18"/>
              </w:rPr>
              <w:t xml:space="preserve"> </w:t>
            </w:r>
            <w:r w:rsidRPr="00DA072E">
              <w:rPr>
                <w:sz w:val="18"/>
              </w:rPr>
              <w:t>a ochranných opatření uvnitř a vně areálu</w:t>
            </w:r>
            <w:r>
              <w:rPr>
                <w:sz w:val="18"/>
              </w:rPr>
              <w:t xml:space="preserve"> </w:t>
            </w:r>
            <w:r w:rsidRPr="00DA072E">
              <w:rPr>
                <w:sz w:val="18"/>
              </w:rPr>
              <w:t>jaderného zařízení a pro zahájení prověrek jaderného</w:t>
            </w:r>
            <w:r>
              <w:rPr>
                <w:sz w:val="18"/>
              </w:rPr>
              <w:t xml:space="preserve"> </w:t>
            </w:r>
            <w:r w:rsidRPr="00DA072E">
              <w:rPr>
                <w:sz w:val="18"/>
              </w:rPr>
              <w:t>zařízení po vnější projektové události a</w:t>
            </w:r>
          </w:p>
          <w:p w:rsidR="00CC7F64" w:rsidRDefault="00CC7F64" w:rsidP="005B15DF">
            <w:pPr>
              <w:jc w:val="both"/>
              <w:rPr>
                <w:sz w:val="18"/>
              </w:rPr>
            </w:pPr>
            <w:r w:rsidRPr="00DA072E">
              <w:rPr>
                <w:sz w:val="18"/>
              </w:rPr>
              <w:t>f) stanovena</w:t>
            </w:r>
            <w:r>
              <w:rPr>
                <w:sz w:val="18"/>
              </w:rPr>
              <w:t xml:space="preserve"> opatření pro výměnu pracovníků </w:t>
            </w:r>
            <w:r w:rsidRPr="00DA072E">
              <w:rPr>
                <w:sz w:val="18"/>
              </w:rPr>
              <w:t>a zajištění dodávek potřebných zdrojů při dlouhotrvajících</w:t>
            </w:r>
            <w:r>
              <w:rPr>
                <w:sz w:val="18"/>
              </w:rPr>
              <w:t xml:space="preserve"> </w:t>
            </w:r>
            <w:r w:rsidRPr="00DA072E">
              <w:rPr>
                <w:sz w:val="18"/>
              </w:rPr>
              <w:t>rozvojích událostí.</w:t>
            </w:r>
          </w:p>
          <w:p w:rsidR="00CC7F64" w:rsidRPr="00DA072E" w:rsidRDefault="00CC7F64" w:rsidP="005B15DF">
            <w:pPr>
              <w:jc w:val="both"/>
              <w:rPr>
                <w:sz w:val="18"/>
              </w:rPr>
            </w:pPr>
            <w:r w:rsidRPr="00DA072E">
              <w:rPr>
                <w:sz w:val="18"/>
              </w:rPr>
              <w:t>(4) Při naplňování poža</w:t>
            </w:r>
            <w:r>
              <w:rPr>
                <w:sz w:val="18"/>
              </w:rPr>
              <w:t xml:space="preserve">davku podle odstavce 1 </w:t>
            </w:r>
            <w:r w:rsidRPr="00DA072E">
              <w:rPr>
                <w:sz w:val="18"/>
              </w:rPr>
              <w:t>písm. b) projektem jaderného zařízení musí být provedeno</w:t>
            </w:r>
            <w:r>
              <w:rPr>
                <w:sz w:val="18"/>
              </w:rPr>
              <w:t xml:space="preserve"> </w:t>
            </w:r>
            <w:r w:rsidRPr="00DA072E">
              <w:rPr>
                <w:sz w:val="18"/>
              </w:rPr>
              <w:t>hodnocení vnějších projektových událostí</w:t>
            </w:r>
            <w:r>
              <w:rPr>
                <w:sz w:val="18"/>
              </w:rPr>
              <w:t xml:space="preserve"> </w:t>
            </w:r>
            <w:r w:rsidRPr="00DA072E">
              <w:rPr>
                <w:sz w:val="18"/>
              </w:rPr>
              <w:t>a odpovídajících scénářů spadajících do rozšířených</w:t>
            </w:r>
            <w:r>
              <w:rPr>
                <w:sz w:val="18"/>
              </w:rPr>
              <w:t xml:space="preserve"> </w:t>
            </w:r>
            <w:r w:rsidRPr="00DA072E">
              <w:rPr>
                <w:sz w:val="18"/>
              </w:rPr>
              <w:t>projektových podmínek a musí být v projektu jaderného</w:t>
            </w:r>
            <w:r>
              <w:rPr>
                <w:sz w:val="18"/>
              </w:rPr>
              <w:t xml:space="preserve"> </w:t>
            </w:r>
            <w:r w:rsidRPr="00DA072E">
              <w:rPr>
                <w:sz w:val="18"/>
              </w:rPr>
              <w:t>zařízení navržena rozumně proveditelná opatření</w:t>
            </w:r>
            <w:r>
              <w:rPr>
                <w:sz w:val="18"/>
              </w:rPr>
              <w:t xml:space="preserve"> </w:t>
            </w:r>
            <w:r w:rsidRPr="00DA072E">
              <w:rPr>
                <w:sz w:val="18"/>
              </w:rPr>
              <w:t>zaměřená na extrémní události.</w:t>
            </w:r>
          </w:p>
          <w:p w:rsidR="00CC7F64" w:rsidRPr="00DA072E" w:rsidRDefault="00CC7F64" w:rsidP="005B15DF">
            <w:pPr>
              <w:jc w:val="both"/>
              <w:rPr>
                <w:sz w:val="18"/>
              </w:rPr>
            </w:pPr>
            <w:r w:rsidRPr="00DA072E">
              <w:rPr>
                <w:sz w:val="18"/>
              </w:rPr>
              <w:t>(5) Při hodnocení</w:t>
            </w:r>
            <w:r>
              <w:rPr>
                <w:sz w:val="18"/>
              </w:rPr>
              <w:t xml:space="preserve"> vnějších projektových událostí </w:t>
            </w:r>
            <w:r w:rsidRPr="00DA072E">
              <w:rPr>
                <w:sz w:val="18"/>
              </w:rPr>
              <w:t>a scénářů událostí podle odstavce 4 musí být</w:t>
            </w:r>
            <w:r>
              <w:rPr>
                <w:sz w:val="18"/>
              </w:rPr>
              <w:t xml:space="preserve"> </w:t>
            </w:r>
            <w:r w:rsidRPr="00DA072E">
              <w:rPr>
                <w:sz w:val="18"/>
              </w:rPr>
              <w:t>provedena analýza</w:t>
            </w:r>
          </w:p>
          <w:p w:rsidR="00CC7F64" w:rsidRPr="00DA072E" w:rsidRDefault="00CC7F64" w:rsidP="005B15DF">
            <w:pPr>
              <w:jc w:val="both"/>
              <w:rPr>
                <w:sz w:val="18"/>
              </w:rPr>
            </w:pPr>
            <w:r w:rsidRPr="00DA072E">
              <w:rPr>
                <w:sz w:val="18"/>
              </w:rPr>
              <w:t>a) stanovující úro</w:t>
            </w:r>
            <w:r>
              <w:rPr>
                <w:sz w:val="18"/>
              </w:rPr>
              <w:t xml:space="preserve">vně závažnosti vnější události, </w:t>
            </w:r>
            <w:r w:rsidRPr="00DA072E">
              <w:rPr>
                <w:sz w:val="18"/>
              </w:rPr>
              <w:t>při které nelze zajistit plnění základních bezpečnostních</w:t>
            </w:r>
            <w:r>
              <w:rPr>
                <w:sz w:val="18"/>
              </w:rPr>
              <w:t xml:space="preserve"> </w:t>
            </w:r>
            <w:r w:rsidRPr="00DA072E">
              <w:rPr>
                <w:sz w:val="18"/>
              </w:rPr>
              <w:t>funkcí,</w:t>
            </w:r>
          </w:p>
          <w:p w:rsidR="00CC7F64" w:rsidRPr="00DA072E" w:rsidRDefault="00CC7F64" w:rsidP="005B15DF">
            <w:pPr>
              <w:jc w:val="both"/>
              <w:rPr>
                <w:sz w:val="18"/>
              </w:rPr>
            </w:pPr>
            <w:r w:rsidRPr="00DA072E">
              <w:rPr>
                <w:sz w:val="18"/>
              </w:rPr>
              <w:t>b) prokazující existe</w:t>
            </w:r>
            <w:r>
              <w:rPr>
                <w:sz w:val="18"/>
              </w:rPr>
              <w:t xml:space="preserve">nci rezervy systémů, konstrukcí </w:t>
            </w:r>
            <w:r w:rsidRPr="00DA072E">
              <w:rPr>
                <w:sz w:val="18"/>
              </w:rPr>
              <w:t xml:space="preserve">a komponent </w:t>
            </w:r>
            <w:r>
              <w:rPr>
                <w:sz w:val="18"/>
              </w:rPr>
              <w:t xml:space="preserve">s vlivem na jadernou bezpečnost </w:t>
            </w:r>
            <w:r w:rsidRPr="00DA072E">
              <w:rPr>
                <w:sz w:val="18"/>
              </w:rPr>
              <w:t>využit</w:t>
            </w:r>
            <w:r>
              <w:rPr>
                <w:sz w:val="18"/>
              </w:rPr>
              <w:t xml:space="preserve">elných pro zvládání havarijních </w:t>
            </w:r>
            <w:r w:rsidRPr="00DA072E">
              <w:rPr>
                <w:sz w:val="18"/>
              </w:rPr>
              <w:t>podmínek až do ztráty jejich odolnosti a funkčnosti,</w:t>
            </w:r>
          </w:p>
          <w:p w:rsidR="00CC7F64" w:rsidRPr="00DA072E" w:rsidRDefault="00CC7F64" w:rsidP="005B15DF">
            <w:pPr>
              <w:jc w:val="both"/>
              <w:rPr>
                <w:sz w:val="18"/>
              </w:rPr>
            </w:pPr>
            <w:r w:rsidRPr="00DA072E">
              <w:rPr>
                <w:sz w:val="18"/>
              </w:rPr>
              <w:t>c) určující prostředky pro zajištění plnění principů</w:t>
            </w:r>
          </w:p>
          <w:p w:rsidR="00CC7F64" w:rsidRPr="00DA072E" w:rsidRDefault="00CC7F64" w:rsidP="005B15DF">
            <w:pPr>
              <w:jc w:val="both"/>
              <w:rPr>
                <w:sz w:val="18"/>
              </w:rPr>
            </w:pPr>
            <w:r w:rsidRPr="00DA072E">
              <w:rPr>
                <w:sz w:val="18"/>
              </w:rPr>
              <w:t>d) dokládající splnění požadavků podle odstavce 3</w:t>
            </w:r>
            <w:r>
              <w:rPr>
                <w:sz w:val="18"/>
              </w:rPr>
              <w:t xml:space="preserve"> </w:t>
            </w:r>
            <w:r w:rsidRPr="00DA072E">
              <w:rPr>
                <w:sz w:val="18"/>
              </w:rPr>
              <w:t>písm. d) až f).</w:t>
            </w:r>
          </w:p>
          <w:p w:rsidR="00CC7F64" w:rsidRDefault="00CC7F64" w:rsidP="005B15DF">
            <w:pPr>
              <w:jc w:val="both"/>
              <w:rPr>
                <w:sz w:val="18"/>
              </w:rPr>
            </w:pPr>
            <w:r w:rsidRPr="00DA072E">
              <w:rPr>
                <w:sz w:val="18"/>
              </w:rPr>
              <w:t xml:space="preserve">(6) Na základě </w:t>
            </w:r>
            <w:r>
              <w:rPr>
                <w:sz w:val="18"/>
              </w:rPr>
              <w:t xml:space="preserve">výsledků analýzy podle odstavce </w:t>
            </w:r>
            <w:r w:rsidRPr="00DA072E">
              <w:rPr>
                <w:sz w:val="18"/>
              </w:rPr>
              <w:t>5 musí být stanoveny postupy pro uplatnění</w:t>
            </w:r>
            <w:r>
              <w:rPr>
                <w:sz w:val="18"/>
              </w:rPr>
              <w:t xml:space="preserve"> </w:t>
            </w:r>
            <w:r w:rsidRPr="00DA072E">
              <w:rPr>
                <w:sz w:val="18"/>
              </w:rPr>
              <w:t>prostředků podle odstavce 5 písm. c).ezpečného využívání jaderné energie a</w:t>
            </w:r>
          </w:p>
          <w:p w:rsidR="00CC7F64" w:rsidRPr="00B246D1" w:rsidRDefault="00CC7F64" w:rsidP="005B15DF">
            <w:pPr>
              <w:jc w:val="both"/>
              <w:rPr>
                <w:sz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BE6D32">
        <w:tc>
          <w:tcPr>
            <w:tcW w:w="1440" w:type="dxa"/>
            <w:tcBorders>
              <w:top w:val="single" w:sz="4" w:space="0" w:color="auto"/>
              <w:left w:val="single" w:sz="4" w:space="0" w:color="auto"/>
              <w:bottom w:val="nil"/>
              <w:right w:val="single" w:sz="4" w:space="0" w:color="auto"/>
            </w:tcBorders>
          </w:tcPr>
          <w:p w:rsidR="00CC7F64" w:rsidRPr="004E1486" w:rsidRDefault="00CC7F64" w:rsidP="00387BB2">
            <w:pPr>
              <w:rPr>
                <w:sz w:val="18"/>
              </w:rPr>
            </w:pPr>
            <w:r w:rsidRPr="004E1486">
              <w:rPr>
                <w:sz w:val="18"/>
              </w:rPr>
              <w:t>Čl.1 odst.8 (čl.8a odst.2)</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C20D8F">
            <w:pPr>
              <w:rPr>
                <w:sz w:val="18"/>
              </w:rPr>
            </w:pPr>
            <w:r w:rsidRPr="004E1486">
              <w:rPr>
                <w:sz w:val="18"/>
              </w:rPr>
              <w:t>2.   Členské státy zajistí, aby vnitrostátní rámec vyžadoval, aby cíl stanovený v odstavci 1:</w:t>
            </w:r>
          </w:p>
          <w:p w:rsidR="00CC7F64" w:rsidRPr="004E1486" w:rsidRDefault="00CC7F64" w:rsidP="00C20D8F">
            <w:pPr>
              <w:rPr>
                <w:sz w:val="18"/>
              </w:rPr>
            </w:pPr>
            <w:r w:rsidRPr="004E1486">
              <w:rPr>
                <w:sz w:val="18"/>
              </w:rPr>
              <w:t>a) se vztahoval na jaderná zařízení, pro něž je stavební povolení uděleno poprvé po 14. srpnu 2014;</w:t>
            </w:r>
          </w:p>
          <w:p w:rsidR="00CC7F64" w:rsidRPr="004E1486" w:rsidRDefault="00CC7F64" w:rsidP="00C20D8F">
            <w:pPr>
              <w:rPr>
                <w:sz w:val="18"/>
              </w:rPr>
            </w:pPr>
            <w:r w:rsidRPr="004E1486">
              <w:rPr>
                <w:sz w:val="18"/>
              </w:rPr>
              <w:t>b) byl používán jako referenční pro včasné provedení rozumně proveditelných bezpečnostních zlepšení stávajících jaderných zařízení, mimo jiné v rámci periodického hodnocení bezpečnosti, jak je stanoveno v čl. 8c písm. b).</w:t>
            </w:r>
          </w:p>
        </w:tc>
        <w:tc>
          <w:tcPr>
            <w:tcW w:w="900" w:type="dxa"/>
            <w:tcBorders>
              <w:top w:val="single" w:sz="4" w:space="0" w:color="auto"/>
              <w:left w:val="single" w:sz="18" w:space="0" w:color="auto"/>
              <w:bottom w:val="nil"/>
              <w:right w:val="single" w:sz="4" w:space="0" w:color="auto"/>
            </w:tcBorders>
          </w:tcPr>
          <w:p w:rsidR="00CC7F64" w:rsidRPr="004E1486" w:rsidRDefault="00CC7F64" w:rsidP="00FF0605">
            <w:pPr>
              <w:rPr>
                <w:sz w:val="18"/>
              </w:rPr>
            </w:pPr>
            <w:r w:rsidRPr="004E1486">
              <w:rPr>
                <w:sz w:val="18"/>
              </w:rPr>
              <w:t xml:space="preserve">263/2016 </w:t>
            </w:r>
          </w:p>
        </w:tc>
        <w:tc>
          <w:tcPr>
            <w:tcW w:w="108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r>
              <w:rPr>
                <w:sz w:val="18"/>
              </w:rPr>
              <w:t>§239</w:t>
            </w:r>
          </w:p>
        </w:tc>
        <w:tc>
          <w:tcPr>
            <w:tcW w:w="5400" w:type="dxa"/>
            <w:gridSpan w:val="4"/>
            <w:tcBorders>
              <w:top w:val="single" w:sz="4" w:space="0" w:color="auto"/>
              <w:left w:val="single" w:sz="4" w:space="0" w:color="auto"/>
              <w:bottom w:val="nil"/>
              <w:right w:val="single" w:sz="4" w:space="0" w:color="auto"/>
            </w:tcBorders>
          </w:tcPr>
          <w:p w:rsidR="00CC7F64" w:rsidRPr="004E1486" w:rsidRDefault="00CC7F64" w:rsidP="00A6394C">
            <w:pPr>
              <w:rPr>
                <w:sz w:val="18"/>
              </w:rPr>
            </w:pPr>
            <w:r w:rsidRPr="00713E2D">
              <w:rPr>
                <w:sz w:val="18"/>
              </w:rPr>
              <w:t>Tento zákon nabývá účinnosti dnem 1. ledna 2017.</w:t>
            </w:r>
          </w:p>
        </w:tc>
        <w:tc>
          <w:tcPr>
            <w:tcW w:w="900" w:type="dxa"/>
            <w:tcBorders>
              <w:top w:val="single" w:sz="4" w:space="0" w:color="auto"/>
              <w:left w:val="single" w:sz="4" w:space="0" w:color="auto"/>
              <w:bottom w:val="nil"/>
              <w:right w:val="single" w:sz="4" w:space="0" w:color="auto"/>
            </w:tcBorders>
          </w:tcPr>
          <w:p w:rsidR="00CC7F64" w:rsidRPr="004E1486" w:rsidRDefault="00170B16">
            <w:pPr>
              <w:rPr>
                <w:sz w:val="18"/>
              </w:rPr>
            </w:pPr>
            <w:r>
              <w:rPr>
                <w:sz w:val="18"/>
              </w:rPr>
              <w:t>P</w:t>
            </w:r>
            <w:r w:rsidR="00CC7F64" w:rsidRPr="004E1486">
              <w:rPr>
                <w:sz w:val="18"/>
              </w:rPr>
              <w:t>T</w:t>
            </w:r>
          </w:p>
        </w:tc>
        <w:tc>
          <w:tcPr>
            <w:tcW w:w="720" w:type="dxa"/>
            <w:tcBorders>
              <w:top w:val="single" w:sz="4" w:space="0" w:color="auto"/>
              <w:left w:val="single" w:sz="4" w:space="0" w:color="auto"/>
              <w:bottom w:val="nil"/>
              <w:right w:val="single" w:sz="4" w:space="0" w:color="auto"/>
            </w:tcBorders>
          </w:tcPr>
          <w:p w:rsidR="00CC7F64" w:rsidRPr="004E1486" w:rsidRDefault="00CC7F64">
            <w:pPr>
              <w:rPr>
                <w:sz w:val="18"/>
              </w:rPr>
            </w:pPr>
          </w:p>
        </w:tc>
      </w:tr>
      <w:tr w:rsidR="00CC7F64" w:rsidRPr="004E1486" w:rsidTr="00CF3A8B">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Pr="004E1486" w:rsidRDefault="00CC7F64" w:rsidP="006922D9">
            <w:pPr>
              <w:rPr>
                <w:sz w:val="18"/>
              </w:rPr>
            </w:pPr>
            <w:r>
              <w:rPr>
                <w:sz w:val="18"/>
              </w:rPr>
              <w:t>162/2017</w:t>
            </w:r>
          </w:p>
        </w:tc>
        <w:tc>
          <w:tcPr>
            <w:tcW w:w="1080" w:type="dxa"/>
            <w:tcBorders>
              <w:top w:val="nil"/>
              <w:left w:val="single" w:sz="4" w:space="0" w:color="auto"/>
              <w:bottom w:val="nil"/>
              <w:right w:val="single" w:sz="4" w:space="0" w:color="auto"/>
            </w:tcBorders>
          </w:tcPr>
          <w:p w:rsidR="00CC7F64" w:rsidRPr="004E1486" w:rsidRDefault="00CC7F64" w:rsidP="006922D9">
            <w:pPr>
              <w:rPr>
                <w:sz w:val="18"/>
              </w:rPr>
            </w:pPr>
            <w:r>
              <w:rPr>
                <w:sz w:val="18"/>
              </w:rPr>
              <w:t>§2 písm.g)</w:t>
            </w:r>
          </w:p>
        </w:tc>
        <w:tc>
          <w:tcPr>
            <w:tcW w:w="5400" w:type="dxa"/>
            <w:gridSpan w:val="4"/>
            <w:tcBorders>
              <w:top w:val="nil"/>
              <w:left w:val="single" w:sz="4" w:space="0" w:color="auto"/>
              <w:bottom w:val="nil"/>
              <w:right w:val="single" w:sz="4" w:space="0" w:color="auto"/>
            </w:tcBorders>
          </w:tcPr>
          <w:p w:rsidR="00CC7F64" w:rsidRPr="003F7073" w:rsidRDefault="00CC7F64" w:rsidP="006922D9">
            <w:pPr>
              <w:rPr>
                <w:sz w:val="18"/>
              </w:rPr>
            </w:pPr>
            <w:r w:rsidRPr="003F7073">
              <w:rPr>
                <w:sz w:val="18"/>
              </w:rPr>
              <w:t>Pro účely této vyhlášky se rozumí</w:t>
            </w:r>
          </w:p>
          <w:p w:rsidR="00CC7F64" w:rsidRDefault="00CC7F64" w:rsidP="006922D9">
            <w:pPr>
              <w:rPr>
                <w:sz w:val="18"/>
              </w:rPr>
            </w:pPr>
            <w:r w:rsidRPr="003F7073">
              <w:rPr>
                <w:sz w:val="18"/>
              </w:rPr>
              <w:t>g) velkým časným únikem únik více než 1 % počátečního množství 137Cs v jaderném zařízení do 10 hodin od vyhlášení radiační havárie.</w:t>
            </w:r>
          </w:p>
          <w:p w:rsidR="00CC7F64" w:rsidRPr="004E1486" w:rsidRDefault="00CC7F64" w:rsidP="006922D9">
            <w:pPr>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CF3A8B">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Default="00CC7F64" w:rsidP="006922D9">
            <w:pPr>
              <w:rPr>
                <w:sz w:val="18"/>
              </w:rPr>
            </w:pPr>
            <w:r>
              <w:rPr>
                <w:sz w:val="18"/>
              </w:rPr>
              <w:t>162/2017</w:t>
            </w:r>
          </w:p>
        </w:tc>
        <w:tc>
          <w:tcPr>
            <w:tcW w:w="1080" w:type="dxa"/>
            <w:tcBorders>
              <w:top w:val="nil"/>
              <w:left w:val="single" w:sz="4" w:space="0" w:color="auto"/>
              <w:bottom w:val="nil"/>
              <w:right w:val="single" w:sz="4" w:space="0" w:color="auto"/>
            </w:tcBorders>
          </w:tcPr>
          <w:p w:rsidR="00CC7F64" w:rsidRDefault="00CC7F64" w:rsidP="006922D9">
            <w:pPr>
              <w:rPr>
                <w:sz w:val="18"/>
              </w:rPr>
            </w:pPr>
            <w:r>
              <w:rPr>
                <w:sz w:val="18"/>
              </w:rPr>
              <w:t>§13 odst.1</w:t>
            </w:r>
          </w:p>
        </w:tc>
        <w:tc>
          <w:tcPr>
            <w:tcW w:w="5400" w:type="dxa"/>
            <w:gridSpan w:val="4"/>
            <w:tcBorders>
              <w:top w:val="nil"/>
              <w:left w:val="single" w:sz="4" w:space="0" w:color="auto"/>
              <w:bottom w:val="nil"/>
              <w:right w:val="single" w:sz="4" w:space="0" w:color="auto"/>
            </w:tcBorders>
          </w:tcPr>
          <w:p w:rsidR="00CC7F64" w:rsidRPr="00711153" w:rsidRDefault="00CC7F64" w:rsidP="006922D9">
            <w:pPr>
              <w:rPr>
                <w:sz w:val="18"/>
              </w:rPr>
            </w:pPr>
            <w:r w:rsidRPr="00711153">
              <w:rPr>
                <w:sz w:val="18"/>
              </w:rPr>
              <w:t>(1) Periodické hodnocení bezpečnosti musí porovnat stav jaderné bezpečnosti, radiační ochrany, technické bezpečnosti, monitorování radiační situace, zvládání radiační mimořádné události a zabezpečení dosažený na jaderném zařízení s požadavky právních předpisů a s požadavky plynoucími ze stávající úrovně vědy a techniky a správné praxe (dále jen "bezpečnostní požadavky") platnými v době jeho provádění.</w:t>
            </w:r>
          </w:p>
          <w:p w:rsidR="00CC7F64" w:rsidRPr="00134407" w:rsidRDefault="00CC7F64" w:rsidP="006922D9">
            <w:pPr>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CF3A8B">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Default="00CC7F64" w:rsidP="006922D9">
            <w:pPr>
              <w:rPr>
                <w:sz w:val="18"/>
              </w:rPr>
            </w:pPr>
            <w:r>
              <w:rPr>
                <w:sz w:val="18"/>
              </w:rPr>
              <w:t>162/2017</w:t>
            </w:r>
          </w:p>
        </w:tc>
        <w:tc>
          <w:tcPr>
            <w:tcW w:w="1080" w:type="dxa"/>
            <w:tcBorders>
              <w:top w:val="nil"/>
              <w:left w:val="single" w:sz="4" w:space="0" w:color="auto"/>
              <w:bottom w:val="nil"/>
              <w:right w:val="single" w:sz="4" w:space="0" w:color="auto"/>
            </w:tcBorders>
          </w:tcPr>
          <w:p w:rsidR="00CC7F64" w:rsidRDefault="00CC7F64" w:rsidP="006922D9">
            <w:pPr>
              <w:rPr>
                <w:sz w:val="18"/>
              </w:rPr>
            </w:pPr>
            <w:r>
              <w:rPr>
                <w:sz w:val="18"/>
              </w:rPr>
              <w:t>§13 odst.2</w:t>
            </w:r>
          </w:p>
        </w:tc>
        <w:tc>
          <w:tcPr>
            <w:tcW w:w="5400" w:type="dxa"/>
            <w:gridSpan w:val="4"/>
            <w:tcBorders>
              <w:top w:val="nil"/>
              <w:left w:val="single" w:sz="4" w:space="0" w:color="auto"/>
              <w:bottom w:val="nil"/>
              <w:right w:val="single" w:sz="4" w:space="0" w:color="auto"/>
            </w:tcBorders>
          </w:tcPr>
          <w:p w:rsidR="00CC7F64" w:rsidRPr="00711153" w:rsidRDefault="00CC7F64" w:rsidP="006922D9">
            <w:pPr>
              <w:rPr>
                <w:sz w:val="18"/>
              </w:rPr>
            </w:pPr>
            <w:r w:rsidRPr="00711153">
              <w:rPr>
                <w:sz w:val="18"/>
              </w:rPr>
              <w:t>(2) Periodickým hodnocením bezpečnosti musí být v předem stanovených intervalech systematicky a komplexně prověřeny následující oblasti:</w:t>
            </w:r>
          </w:p>
          <w:p w:rsidR="00CC7F64" w:rsidRPr="00711153" w:rsidRDefault="00CC7F64" w:rsidP="006922D9">
            <w:pPr>
              <w:rPr>
                <w:sz w:val="18"/>
              </w:rPr>
            </w:pPr>
            <w:r w:rsidRPr="00711153">
              <w:rPr>
                <w:sz w:val="18"/>
              </w:rPr>
              <w:t>a) projekt jaderného zařízení,</w:t>
            </w:r>
          </w:p>
          <w:p w:rsidR="00CC7F64" w:rsidRPr="00711153" w:rsidRDefault="00CC7F64" w:rsidP="006922D9">
            <w:pPr>
              <w:rPr>
                <w:sz w:val="18"/>
              </w:rPr>
            </w:pPr>
            <w:r w:rsidRPr="00711153">
              <w:rPr>
                <w:sz w:val="18"/>
              </w:rPr>
              <w:t>b) skutečný stav systémů, konstrukcí a komponent,</w:t>
            </w:r>
          </w:p>
          <w:p w:rsidR="00CC7F64" w:rsidRPr="00711153" w:rsidRDefault="00CC7F64" w:rsidP="006922D9">
            <w:pPr>
              <w:rPr>
                <w:sz w:val="18"/>
              </w:rPr>
            </w:pPr>
            <w:r w:rsidRPr="00711153">
              <w:rPr>
                <w:sz w:val="18"/>
              </w:rPr>
              <w:t>c) způsobilost systémů, konstrukcí a komponent k plnění funkcí požadovaných projektem jaderného zařízení (dále jen "kvalifikace zařízení"),</w:t>
            </w:r>
          </w:p>
          <w:p w:rsidR="00CC7F64" w:rsidRPr="00711153" w:rsidRDefault="00CC7F64" w:rsidP="006922D9">
            <w:pPr>
              <w:rPr>
                <w:sz w:val="18"/>
              </w:rPr>
            </w:pPr>
            <w:r w:rsidRPr="00711153">
              <w:rPr>
                <w:sz w:val="18"/>
              </w:rPr>
              <w:t>d) stárnutí systémů, konstrukcí a komponent,</w:t>
            </w:r>
          </w:p>
          <w:p w:rsidR="00CC7F64" w:rsidRPr="00711153" w:rsidRDefault="00CC7F64" w:rsidP="006922D9">
            <w:pPr>
              <w:rPr>
                <w:sz w:val="18"/>
              </w:rPr>
            </w:pPr>
            <w:r w:rsidRPr="00711153">
              <w:rPr>
                <w:sz w:val="18"/>
              </w:rPr>
              <w:t>e) deterministické analýzy bezpečnosti,</w:t>
            </w:r>
          </w:p>
          <w:p w:rsidR="00CC7F64" w:rsidRPr="00711153" w:rsidRDefault="00CC7F64" w:rsidP="006922D9">
            <w:pPr>
              <w:rPr>
                <w:sz w:val="18"/>
              </w:rPr>
            </w:pPr>
            <w:r w:rsidRPr="00711153">
              <w:rPr>
                <w:sz w:val="18"/>
              </w:rPr>
              <w:t>f) pravděpodobnostní hodnocení bezpečnosti,</w:t>
            </w:r>
          </w:p>
          <w:p w:rsidR="00CC7F64" w:rsidRPr="00711153" w:rsidRDefault="00CC7F64" w:rsidP="006922D9">
            <w:pPr>
              <w:rPr>
                <w:sz w:val="18"/>
              </w:rPr>
            </w:pPr>
            <w:r w:rsidRPr="00711153">
              <w:rPr>
                <w:sz w:val="18"/>
              </w:rPr>
              <w:t>g) analýza rizika,</w:t>
            </w:r>
          </w:p>
          <w:p w:rsidR="00CC7F64" w:rsidRPr="00711153" w:rsidRDefault="00CC7F64" w:rsidP="006922D9">
            <w:pPr>
              <w:rPr>
                <w:sz w:val="18"/>
              </w:rPr>
            </w:pPr>
            <w:r w:rsidRPr="00711153">
              <w:rPr>
                <w:sz w:val="18"/>
              </w:rPr>
              <w:t>h) provozní bezpečnost,</w:t>
            </w:r>
          </w:p>
          <w:p w:rsidR="00CC7F64" w:rsidRPr="00711153" w:rsidRDefault="00CC7F64" w:rsidP="006922D9">
            <w:pPr>
              <w:rPr>
                <w:sz w:val="18"/>
              </w:rPr>
            </w:pPr>
            <w:r w:rsidRPr="00711153">
              <w:rPr>
                <w:sz w:val="18"/>
              </w:rPr>
              <w:t>i) využití provozních zkušeností z jiných jaderných zařízení a poznatků vědy a výzkumu,</w:t>
            </w:r>
          </w:p>
          <w:p w:rsidR="00CC7F64" w:rsidRPr="00711153" w:rsidRDefault="00CC7F64" w:rsidP="006922D9">
            <w:pPr>
              <w:rPr>
                <w:sz w:val="18"/>
              </w:rPr>
            </w:pPr>
            <w:r w:rsidRPr="00711153">
              <w:rPr>
                <w:sz w:val="18"/>
              </w:rPr>
              <w:t>j) organizace a řízení,</w:t>
            </w:r>
          </w:p>
          <w:p w:rsidR="00CC7F64" w:rsidRPr="00711153" w:rsidRDefault="00CC7F64" w:rsidP="006922D9">
            <w:pPr>
              <w:rPr>
                <w:sz w:val="18"/>
              </w:rPr>
            </w:pPr>
            <w:r w:rsidRPr="00711153">
              <w:rPr>
                <w:sz w:val="18"/>
              </w:rPr>
              <w:t>k) postupy a předpisy,</w:t>
            </w:r>
          </w:p>
          <w:p w:rsidR="00CC7F64" w:rsidRPr="00711153" w:rsidRDefault="00CC7F64" w:rsidP="006922D9">
            <w:pPr>
              <w:rPr>
                <w:sz w:val="18"/>
              </w:rPr>
            </w:pPr>
            <w:r w:rsidRPr="00711153">
              <w:rPr>
                <w:sz w:val="18"/>
              </w:rPr>
              <w:t>l) lidský faktor,</w:t>
            </w:r>
          </w:p>
          <w:p w:rsidR="00CC7F64" w:rsidRPr="00711153" w:rsidRDefault="00CC7F64" w:rsidP="006922D9">
            <w:pPr>
              <w:rPr>
                <w:sz w:val="18"/>
              </w:rPr>
            </w:pPr>
            <w:r w:rsidRPr="00711153">
              <w:rPr>
                <w:sz w:val="18"/>
              </w:rPr>
              <w:t>m) zvládání radiační mimořádné události a</w:t>
            </w:r>
          </w:p>
          <w:p w:rsidR="00CC7F64" w:rsidRDefault="00CC7F64" w:rsidP="006922D9">
            <w:pPr>
              <w:rPr>
                <w:sz w:val="18"/>
              </w:rPr>
            </w:pPr>
            <w:r w:rsidRPr="00711153">
              <w:rPr>
                <w:sz w:val="18"/>
              </w:rPr>
              <w:t>n) vliv provozu jaderného zařízení na jeho okolí z hlediska radiační ochrany</w:t>
            </w:r>
          </w:p>
          <w:p w:rsidR="00CC7F64" w:rsidRPr="00134407" w:rsidRDefault="00CC7F64" w:rsidP="006922D9">
            <w:pPr>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CF3A8B">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Pr="004E1486" w:rsidRDefault="00CC7F64" w:rsidP="006922D9">
            <w:pPr>
              <w:rPr>
                <w:sz w:val="18"/>
              </w:rPr>
            </w:pPr>
            <w:r>
              <w:rPr>
                <w:sz w:val="18"/>
              </w:rPr>
              <w:t>162/2017</w:t>
            </w:r>
          </w:p>
        </w:tc>
        <w:tc>
          <w:tcPr>
            <w:tcW w:w="1080" w:type="dxa"/>
            <w:tcBorders>
              <w:top w:val="nil"/>
              <w:left w:val="single" w:sz="4" w:space="0" w:color="auto"/>
              <w:bottom w:val="nil"/>
              <w:right w:val="single" w:sz="4" w:space="0" w:color="auto"/>
            </w:tcBorders>
          </w:tcPr>
          <w:p w:rsidR="00CC7F64" w:rsidRPr="004E1486" w:rsidRDefault="00CC7F64" w:rsidP="006922D9">
            <w:pPr>
              <w:rPr>
                <w:sz w:val="18"/>
              </w:rPr>
            </w:pPr>
            <w:r>
              <w:rPr>
                <w:sz w:val="18"/>
              </w:rPr>
              <w:t>§15</w:t>
            </w:r>
          </w:p>
        </w:tc>
        <w:tc>
          <w:tcPr>
            <w:tcW w:w="5400" w:type="dxa"/>
            <w:gridSpan w:val="4"/>
            <w:tcBorders>
              <w:top w:val="nil"/>
              <w:left w:val="single" w:sz="4" w:space="0" w:color="auto"/>
              <w:bottom w:val="nil"/>
              <w:right w:val="single" w:sz="4" w:space="0" w:color="auto"/>
            </w:tcBorders>
          </w:tcPr>
          <w:p w:rsidR="00CC7F64" w:rsidRPr="00472670" w:rsidRDefault="00CC7F64" w:rsidP="006922D9">
            <w:pPr>
              <w:rPr>
                <w:sz w:val="18"/>
              </w:rPr>
            </w:pPr>
            <w:r w:rsidRPr="00472670">
              <w:rPr>
                <w:sz w:val="18"/>
              </w:rPr>
              <w:t>(1) První periodické hodnocení bezpečnosti musí být provedeno do 6 let od zahájení provozu jaderného zařízení.</w:t>
            </w:r>
          </w:p>
          <w:p w:rsidR="00CC7F64" w:rsidRPr="00472670" w:rsidRDefault="00CC7F64" w:rsidP="006922D9">
            <w:pPr>
              <w:rPr>
                <w:sz w:val="18"/>
              </w:rPr>
            </w:pPr>
            <w:r w:rsidRPr="00472670">
              <w:rPr>
                <w:sz w:val="18"/>
              </w:rPr>
              <w:t>(2) Periodické hodnocení bezpečnosti, s výjimkou prvního periodického hodnocení bezpečnosti, musí být provedeno do 10 let od provedení předchozího periodického hodnocení bezpečnosti.</w:t>
            </w:r>
          </w:p>
          <w:p w:rsidR="00CC7F64" w:rsidRDefault="00CC7F64" w:rsidP="006922D9">
            <w:pPr>
              <w:rPr>
                <w:sz w:val="18"/>
              </w:rPr>
            </w:pPr>
            <w:r w:rsidRPr="00472670">
              <w:rPr>
                <w:sz w:val="18"/>
              </w:rPr>
              <w:t>(3) Periodické hodnocení bezpečnosti při vyřazování z provozu jaderného zařízení musí být provedeno na konci každé etapy vyřazování z provozu jaderného zařízení a dále v případě změny původně plánovaného způsobu vyřazování z provozu jaderného zařízení.</w:t>
            </w:r>
          </w:p>
          <w:p w:rsidR="00CC7F64" w:rsidRPr="004E1486" w:rsidRDefault="00CC7F64" w:rsidP="006922D9">
            <w:pPr>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CF3A8B">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Default="00CC7F64" w:rsidP="006922D9">
            <w:pPr>
              <w:rPr>
                <w:sz w:val="18"/>
              </w:rPr>
            </w:pPr>
            <w:r>
              <w:rPr>
                <w:sz w:val="18"/>
              </w:rPr>
              <w:t>162/2017</w:t>
            </w:r>
          </w:p>
        </w:tc>
        <w:tc>
          <w:tcPr>
            <w:tcW w:w="1080" w:type="dxa"/>
            <w:tcBorders>
              <w:top w:val="nil"/>
              <w:left w:val="single" w:sz="4" w:space="0" w:color="auto"/>
              <w:bottom w:val="nil"/>
              <w:right w:val="single" w:sz="4" w:space="0" w:color="auto"/>
            </w:tcBorders>
          </w:tcPr>
          <w:p w:rsidR="00CC7F64" w:rsidRDefault="00CC7F64" w:rsidP="006922D9">
            <w:pPr>
              <w:rPr>
                <w:sz w:val="18"/>
              </w:rPr>
            </w:pPr>
            <w:r>
              <w:rPr>
                <w:sz w:val="18"/>
              </w:rPr>
              <w:t>§17 písm.a)</w:t>
            </w:r>
          </w:p>
        </w:tc>
        <w:tc>
          <w:tcPr>
            <w:tcW w:w="5400" w:type="dxa"/>
            <w:gridSpan w:val="4"/>
            <w:tcBorders>
              <w:top w:val="nil"/>
              <w:left w:val="single" w:sz="4" w:space="0" w:color="auto"/>
              <w:bottom w:val="nil"/>
              <w:right w:val="single" w:sz="4" w:space="0" w:color="auto"/>
            </w:tcBorders>
          </w:tcPr>
          <w:p w:rsidR="00CC7F64" w:rsidRPr="00BD03A8" w:rsidRDefault="00CC7F64" w:rsidP="006922D9">
            <w:pPr>
              <w:rPr>
                <w:sz w:val="18"/>
              </w:rPr>
            </w:pPr>
            <w:r w:rsidRPr="00BD03A8">
              <w:rPr>
                <w:sz w:val="18"/>
              </w:rPr>
              <w:t>Periodické hodnocení bezpečnosti musí hodnotit</w:t>
            </w:r>
          </w:p>
          <w:p w:rsidR="00CC7F64" w:rsidRPr="00BD03A8" w:rsidRDefault="00CC7F64" w:rsidP="006922D9">
            <w:pPr>
              <w:rPr>
                <w:sz w:val="18"/>
              </w:rPr>
            </w:pPr>
            <w:r w:rsidRPr="00BD03A8">
              <w:rPr>
                <w:sz w:val="18"/>
              </w:rPr>
              <w:t>a) v oblasti, kterou je projekt jaderného zařízení, skutečné projektové řešení systémů, konstrukcí a komponent a jejich fungování porovnáním s platnými bezpečnostními požadavky, včetně způsobu dokumentování změn provedených na jaderném zařízení a schopnosti jaderného zařízení naplňovat principy bezpečného využívání jaderné energie,</w:t>
            </w:r>
          </w:p>
          <w:p w:rsidR="00CC7F64" w:rsidRPr="00472670" w:rsidRDefault="00CC7F64" w:rsidP="006922D9">
            <w:pPr>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CF3A8B">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Default="00CC7F64" w:rsidP="006922D9">
            <w:pPr>
              <w:rPr>
                <w:sz w:val="18"/>
              </w:rPr>
            </w:pPr>
            <w:r>
              <w:rPr>
                <w:sz w:val="18"/>
              </w:rPr>
              <w:t>162/2017</w:t>
            </w:r>
          </w:p>
        </w:tc>
        <w:tc>
          <w:tcPr>
            <w:tcW w:w="1080" w:type="dxa"/>
            <w:tcBorders>
              <w:top w:val="nil"/>
              <w:left w:val="single" w:sz="4" w:space="0" w:color="auto"/>
              <w:bottom w:val="nil"/>
              <w:right w:val="single" w:sz="4" w:space="0" w:color="auto"/>
            </w:tcBorders>
          </w:tcPr>
          <w:p w:rsidR="00CC7F64" w:rsidRDefault="00CC7F64" w:rsidP="006922D9">
            <w:pPr>
              <w:rPr>
                <w:sz w:val="18"/>
              </w:rPr>
            </w:pPr>
            <w:r>
              <w:rPr>
                <w:sz w:val="18"/>
              </w:rPr>
              <w:t>§17 písm.b)</w:t>
            </w:r>
          </w:p>
        </w:tc>
        <w:tc>
          <w:tcPr>
            <w:tcW w:w="5400" w:type="dxa"/>
            <w:gridSpan w:val="4"/>
            <w:tcBorders>
              <w:top w:val="nil"/>
              <w:left w:val="single" w:sz="4" w:space="0" w:color="auto"/>
              <w:bottom w:val="nil"/>
              <w:right w:val="single" w:sz="4" w:space="0" w:color="auto"/>
            </w:tcBorders>
          </w:tcPr>
          <w:p w:rsidR="00CC7F64" w:rsidRPr="00BD03A8" w:rsidRDefault="00CC7F64" w:rsidP="006922D9">
            <w:pPr>
              <w:rPr>
                <w:sz w:val="18"/>
              </w:rPr>
            </w:pPr>
            <w:r w:rsidRPr="00BD03A8">
              <w:rPr>
                <w:sz w:val="18"/>
              </w:rPr>
              <w:t>Periodické hodn</w:t>
            </w:r>
            <w:r>
              <w:rPr>
                <w:sz w:val="18"/>
              </w:rPr>
              <w:t>ocení bezpečnosti musí hodnotit</w:t>
            </w:r>
          </w:p>
          <w:p w:rsidR="00CC7F64" w:rsidRPr="00BD03A8" w:rsidRDefault="00CC7F64" w:rsidP="006922D9">
            <w:pPr>
              <w:rPr>
                <w:sz w:val="18"/>
              </w:rPr>
            </w:pPr>
            <w:r w:rsidRPr="00BD03A8">
              <w:rPr>
                <w:sz w:val="18"/>
              </w:rPr>
              <w:t>b) v oblasti, kterou je skutečný stav systémů, konstrukcí a komponent, zda systémy, konstrukce a komponenty s vlivem na jadernou bezpečnost vyhovují technickým požadavkům uvedeným v technické specifikaci, splňují projektové požadavky, jsou nadále schopny plnit funkce předpokládané projektem jaderného zařízení a zda je jejich stav řádně dokumentován,</w:t>
            </w:r>
          </w:p>
          <w:p w:rsidR="00CC7F64" w:rsidRPr="00472670" w:rsidRDefault="00CC7F64" w:rsidP="006922D9">
            <w:pPr>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CF3A8B">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Default="00CC7F64" w:rsidP="006922D9">
            <w:pPr>
              <w:rPr>
                <w:sz w:val="18"/>
              </w:rPr>
            </w:pPr>
            <w:r>
              <w:rPr>
                <w:sz w:val="18"/>
              </w:rPr>
              <w:t>162/2017</w:t>
            </w:r>
          </w:p>
        </w:tc>
        <w:tc>
          <w:tcPr>
            <w:tcW w:w="1080" w:type="dxa"/>
            <w:tcBorders>
              <w:top w:val="nil"/>
              <w:left w:val="single" w:sz="4" w:space="0" w:color="auto"/>
              <w:bottom w:val="nil"/>
              <w:right w:val="single" w:sz="4" w:space="0" w:color="auto"/>
            </w:tcBorders>
          </w:tcPr>
          <w:p w:rsidR="00CC7F64" w:rsidRDefault="00CC7F64" w:rsidP="006922D9">
            <w:pPr>
              <w:rPr>
                <w:sz w:val="18"/>
              </w:rPr>
            </w:pPr>
            <w:r>
              <w:rPr>
                <w:sz w:val="18"/>
              </w:rPr>
              <w:t>§17 písm.d)</w:t>
            </w:r>
          </w:p>
        </w:tc>
        <w:tc>
          <w:tcPr>
            <w:tcW w:w="5400" w:type="dxa"/>
            <w:gridSpan w:val="4"/>
            <w:tcBorders>
              <w:top w:val="nil"/>
              <w:left w:val="single" w:sz="4" w:space="0" w:color="auto"/>
              <w:bottom w:val="nil"/>
              <w:right w:val="single" w:sz="4" w:space="0" w:color="auto"/>
            </w:tcBorders>
          </w:tcPr>
          <w:p w:rsidR="00CC7F64" w:rsidRPr="00BD03A8" w:rsidRDefault="00CC7F64" w:rsidP="006922D9">
            <w:pPr>
              <w:rPr>
                <w:sz w:val="18"/>
              </w:rPr>
            </w:pPr>
            <w:r w:rsidRPr="00BD03A8">
              <w:rPr>
                <w:sz w:val="18"/>
              </w:rPr>
              <w:t>Periodické hodnocení bezpečnosti musí hodnotit</w:t>
            </w:r>
          </w:p>
          <w:p w:rsidR="00CC7F64" w:rsidRPr="00BD03A8" w:rsidRDefault="00CC7F64" w:rsidP="006922D9">
            <w:pPr>
              <w:rPr>
                <w:sz w:val="18"/>
              </w:rPr>
            </w:pPr>
            <w:r w:rsidRPr="00BD03A8">
              <w:rPr>
                <w:sz w:val="18"/>
              </w:rPr>
              <w:t>d) v oblasti, kterou je stárnutí systémů, konstrukcí a komponent,</w:t>
            </w:r>
          </w:p>
          <w:p w:rsidR="00CC7F64" w:rsidRPr="00BD03A8" w:rsidRDefault="00CC7F64" w:rsidP="006922D9">
            <w:pPr>
              <w:rPr>
                <w:sz w:val="18"/>
              </w:rPr>
            </w:pPr>
            <w:r w:rsidRPr="00BD03A8">
              <w:rPr>
                <w:sz w:val="18"/>
              </w:rPr>
              <w:t>1. provádění systematického monitorování a účinného řízení procesu stárnutí systémů, konstrukcí a komponent s vlivem na jadernou bezpečnost způsobem, který umožňuje zachování bezpečnostní funkce po celou dobu životního cyklu jaderného zařízení,</w:t>
            </w:r>
          </w:p>
          <w:p w:rsidR="00CC7F64" w:rsidRPr="00BD03A8" w:rsidRDefault="00CC7F64" w:rsidP="006922D9">
            <w:pPr>
              <w:rPr>
                <w:sz w:val="18"/>
              </w:rPr>
            </w:pPr>
            <w:r w:rsidRPr="00BD03A8">
              <w:rPr>
                <w:sz w:val="18"/>
              </w:rPr>
              <w:t>2. rozsah opotřebení a degradace materiálů, včetně dopadu opotřebení a degradace na schopnost systémů, konstrukcí a komponent plnit svoji funkci a na predikci budoucího vývoje, a</w:t>
            </w:r>
          </w:p>
          <w:p w:rsidR="00CC7F64" w:rsidRDefault="00CC7F64" w:rsidP="006922D9">
            <w:pPr>
              <w:rPr>
                <w:sz w:val="18"/>
              </w:rPr>
            </w:pPr>
            <w:r w:rsidRPr="00BD03A8">
              <w:rPr>
                <w:sz w:val="18"/>
              </w:rPr>
              <w:t>3. dokumentaci procesu řízeného stárnutí,</w:t>
            </w:r>
          </w:p>
          <w:p w:rsidR="00CC7F64" w:rsidRPr="00472670" w:rsidRDefault="00CC7F64" w:rsidP="006922D9">
            <w:pPr>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CF3A8B">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Default="00CC7F64" w:rsidP="006754C3">
            <w:pPr>
              <w:rPr>
                <w:sz w:val="18"/>
              </w:rPr>
            </w:pPr>
            <w:r>
              <w:rPr>
                <w:sz w:val="18"/>
              </w:rPr>
              <w:t>162/2017</w:t>
            </w:r>
          </w:p>
        </w:tc>
        <w:tc>
          <w:tcPr>
            <w:tcW w:w="1080" w:type="dxa"/>
            <w:tcBorders>
              <w:top w:val="nil"/>
              <w:left w:val="single" w:sz="4" w:space="0" w:color="auto"/>
              <w:bottom w:val="nil"/>
              <w:right w:val="single" w:sz="4" w:space="0" w:color="auto"/>
            </w:tcBorders>
          </w:tcPr>
          <w:p w:rsidR="00CC7F64" w:rsidRDefault="00CC7F64" w:rsidP="006754C3">
            <w:pPr>
              <w:rPr>
                <w:sz w:val="18"/>
              </w:rPr>
            </w:pPr>
            <w:r>
              <w:rPr>
                <w:sz w:val="18"/>
              </w:rPr>
              <w:t>§18 písm.a)</w:t>
            </w:r>
          </w:p>
        </w:tc>
        <w:tc>
          <w:tcPr>
            <w:tcW w:w="5400" w:type="dxa"/>
            <w:gridSpan w:val="4"/>
            <w:tcBorders>
              <w:top w:val="nil"/>
              <w:left w:val="single" w:sz="4" w:space="0" w:color="auto"/>
              <w:bottom w:val="nil"/>
              <w:right w:val="single" w:sz="4" w:space="0" w:color="auto"/>
            </w:tcBorders>
          </w:tcPr>
          <w:p w:rsidR="00CC7F64" w:rsidRPr="006922D9" w:rsidRDefault="00CC7F64" w:rsidP="006754C3">
            <w:pPr>
              <w:rPr>
                <w:sz w:val="18"/>
              </w:rPr>
            </w:pPr>
            <w:r w:rsidRPr="006922D9">
              <w:rPr>
                <w:sz w:val="18"/>
              </w:rPr>
              <w:t>Periodické hodnocení bezpečnosti musí dále hodnotit</w:t>
            </w:r>
          </w:p>
          <w:p w:rsidR="00CC7F64" w:rsidRPr="006922D9" w:rsidRDefault="00CC7F64" w:rsidP="006754C3">
            <w:pPr>
              <w:rPr>
                <w:sz w:val="18"/>
              </w:rPr>
            </w:pPr>
            <w:r w:rsidRPr="006922D9">
              <w:rPr>
                <w:sz w:val="18"/>
              </w:rPr>
              <w:t>a) v oblasti, kterou je analýza rizika,</w:t>
            </w:r>
          </w:p>
          <w:p w:rsidR="00CC7F64" w:rsidRPr="006922D9" w:rsidRDefault="00CC7F64" w:rsidP="006754C3">
            <w:pPr>
              <w:rPr>
                <w:sz w:val="18"/>
              </w:rPr>
            </w:pPr>
            <w:r w:rsidRPr="006922D9">
              <w:rPr>
                <w:sz w:val="18"/>
              </w:rPr>
              <w:t>1. přiměřenost ochrany jaderného zařízení proti vnitřním a vnějším událostem vzhledem ke skutečnému stavu všech systémů, konstrukcí a komponent s vlivem na jadernou bezpečnost a aktuálním hodnotám pravděpodobnosti výskytu rizik získaným z aktuálního hodnocení území k umístění jaderného zařízení, v němž je jaderné zařízení umístěno, s ohledem na možný výskyt klimatických změn a dopravních a jiných průmyslových aktivit, a</w:t>
            </w:r>
          </w:p>
          <w:p w:rsidR="00CC7F64" w:rsidRPr="006922D9" w:rsidRDefault="00CC7F64" w:rsidP="006754C3">
            <w:pPr>
              <w:rPr>
                <w:sz w:val="18"/>
              </w:rPr>
            </w:pPr>
            <w:r w:rsidRPr="006922D9">
              <w:rPr>
                <w:sz w:val="18"/>
              </w:rPr>
              <w:t>2. opatření pro předcházení vzniku havarijních podmínek a ke zmírňování jejich následků uplatněním ochrany do hloubky,</w:t>
            </w:r>
          </w:p>
          <w:p w:rsidR="00CC7F64" w:rsidRDefault="00CC7F64" w:rsidP="006754C3">
            <w:pPr>
              <w:rPr>
                <w:sz w:val="18"/>
              </w:rPr>
            </w:pPr>
          </w:p>
          <w:p w:rsidR="00CC7F64" w:rsidRPr="00BD03A8" w:rsidRDefault="00CC7F64" w:rsidP="006754C3">
            <w:pPr>
              <w:rPr>
                <w:sz w:val="18"/>
              </w:rPr>
            </w:pPr>
          </w:p>
        </w:tc>
        <w:tc>
          <w:tcPr>
            <w:tcW w:w="900" w:type="dxa"/>
            <w:tcBorders>
              <w:top w:val="nil"/>
              <w:left w:val="single" w:sz="4" w:space="0" w:color="auto"/>
              <w:bottom w:val="nil"/>
              <w:right w:val="single" w:sz="4" w:space="0" w:color="auto"/>
            </w:tcBorders>
          </w:tcPr>
          <w:p w:rsidR="00CC7F64" w:rsidRPr="004E1486" w:rsidRDefault="00CC7F64" w:rsidP="006754C3">
            <w:pPr>
              <w:rPr>
                <w:sz w:val="18"/>
              </w:rPr>
            </w:pPr>
          </w:p>
        </w:tc>
        <w:tc>
          <w:tcPr>
            <w:tcW w:w="720" w:type="dxa"/>
            <w:tcBorders>
              <w:top w:val="nil"/>
              <w:left w:val="single" w:sz="4" w:space="0" w:color="auto"/>
              <w:bottom w:val="nil"/>
              <w:right w:val="single" w:sz="4" w:space="0" w:color="auto"/>
            </w:tcBorders>
          </w:tcPr>
          <w:p w:rsidR="00CC7F64" w:rsidRPr="004E1486" w:rsidRDefault="00CC7F64" w:rsidP="006754C3">
            <w:pPr>
              <w:rPr>
                <w:sz w:val="18"/>
              </w:rPr>
            </w:pPr>
          </w:p>
        </w:tc>
      </w:tr>
      <w:tr w:rsidR="00CC7F64" w:rsidRPr="004E1486" w:rsidTr="00CF3A8B">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Default="00CC7F64" w:rsidP="006754C3">
            <w:pPr>
              <w:rPr>
                <w:sz w:val="18"/>
              </w:rPr>
            </w:pPr>
            <w:r w:rsidRPr="006922D9">
              <w:rPr>
                <w:sz w:val="18"/>
              </w:rPr>
              <w:t>162/2017</w:t>
            </w:r>
          </w:p>
        </w:tc>
        <w:tc>
          <w:tcPr>
            <w:tcW w:w="1080" w:type="dxa"/>
            <w:tcBorders>
              <w:top w:val="nil"/>
              <w:left w:val="single" w:sz="4" w:space="0" w:color="auto"/>
              <w:bottom w:val="nil"/>
              <w:right w:val="single" w:sz="4" w:space="0" w:color="auto"/>
            </w:tcBorders>
          </w:tcPr>
          <w:p w:rsidR="00CC7F64" w:rsidRDefault="00CC7F64" w:rsidP="006754C3">
            <w:pPr>
              <w:rPr>
                <w:sz w:val="18"/>
              </w:rPr>
            </w:pPr>
            <w:r>
              <w:rPr>
                <w:sz w:val="18"/>
              </w:rPr>
              <w:t>§18 písm.b)</w:t>
            </w:r>
          </w:p>
        </w:tc>
        <w:tc>
          <w:tcPr>
            <w:tcW w:w="5400" w:type="dxa"/>
            <w:gridSpan w:val="4"/>
            <w:tcBorders>
              <w:top w:val="nil"/>
              <w:left w:val="single" w:sz="4" w:space="0" w:color="auto"/>
              <w:bottom w:val="nil"/>
              <w:right w:val="single" w:sz="4" w:space="0" w:color="auto"/>
            </w:tcBorders>
          </w:tcPr>
          <w:p w:rsidR="00CC7F64" w:rsidRPr="006922D9" w:rsidRDefault="00CC7F64" w:rsidP="006754C3">
            <w:pPr>
              <w:rPr>
                <w:sz w:val="18"/>
              </w:rPr>
            </w:pPr>
            <w:r w:rsidRPr="006922D9">
              <w:rPr>
                <w:sz w:val="18"/>
              </w:rPr>
              <w:t>Periodické hodnocení bezpečnosti musí dále hodnotit</w:t>
            </w:r>
          </w:p>
          <w:p w:rsidR="00CC7F64" w:rsidRPr="006922D9" w:rsidRDefault="00CC7F64" w:rsidP="006754C3">
            <w:pPr>
              <w:rPr>
                <w:sz w:val="18"/>
              </w:rPr>
            </w:pPr>
            <w:r w:rsidRPr="006922D9">
              <w:rPr>
                <w:sz w:val="18"/>
              </w:rPr>
              <w:t>b) v oblasti, kterou je provozní bezpečnost,</w:t>
            </w:r>
          </w:p>
          <w:p w:rsidR="00CC7F64" w:rsidRPr="006922D9" w:rsidRDefault="00CC7F64" w:rsidP="006754C3">
            <w:pPr>
              <w:rPr>
                <w:sz w:val="18"/>
              </w:rPr>
            </w:pPr>
            <w:r w:rsidRPr="006922D9">
              <w:rPr>
                <w:sz w:val="18"/>
              </w:rPr>
              <w:t>1. dlouhodobou úroveň jaderné bezpečnosti, radiační ochrany, technické bezpečnosti, monitorování radiační situace, zvládání radiační mimořádné události a zabezpečení při provozu jaderného zařízení a trendů jejího vývoje na základě rozboru průběžného hodnocení jaderné bezpečnosti, radiační ochrany a technické bezpečnosti a provozních zkušeností,</w:t>
            </w:r>
          </w:p>
          <w:p w:rsidR="00CC7F64" w:rsidRPr="006922D9" w:rsidRDefault="00CC7F64" w:rsidP="006754C3">
            <w:pPr>
              <w:rPr>
                <w:sz w:val="18"/>
              </w:rPr>
            </w:pPr>
            <w:r w:rsidRPr="006922D9">
              <w:rPr>
                <w:sz w:val="18"/>
              </w:rPr>
              <w:t>2. systém zjišťování, klasifikace, zaznamenávání a ohlašovaní provozních událostí,</w:t>
            </w:r>
          </w:p>
          <w:p w:rsidR="00CC7F64" w:rsidRPr="006922D9" w:rsidRDefault="00CC7F64" w:rsidP="006754C3">
            <w:pPr>
              <w:rPr>
                <w:sz w:val="18"/>
              </w:rPr>
            </w:pPr>
            <w:r w:rsidRPr="006922D9">
              <w:rPr>
                <w:sz w:val="18"/>
              </w:rPr>
              <w:t>3. způsob zpracování a vedení dokumentace systému zpětné vazby a</w:t>
            </w:r>
          </w:p>
          <w:p w:rsidR="00CC7F64" w:rsidRPr="006922D9" w:rsidRDefault="00CC7F64" w:rsidP="006754C3">
            <w:pPr>
              <w:rPr>
                <w:sz w:val="18"/>
              </w:rPr>
            </w:pPr>
            <w:r w:rsidRPr="006922D9">
              <w:rPr>
                <w:sz w:val="18"/>
              </w:rPr>
              <w:t>4. účinnost systému zpětné vazby,</w:t>
            </w:r>
          </w:p>
          <w:p w:rsidR="00CC7F64" w:rsidRPr="00BD03A8" w:rsidRDefault="00CC7F64" w:rsidP="006754C3">
            <w:pPr>
              <w:rPr>
                <w:sz w:val="18"/>
              </w:rPr>
            </w:pPr>
          </w:p>
        </w:tc>
        <w:tc>
          <w:tcPr>
            <w:tcW w:w="900" w:type="dxa"/>
            <w:tcBorders>
              <w:top w:val="nil"/>
              <w:left w:val="single" w:sz="4" w:space="0" w:color="auto"/>
              <w:bottom w:val="nil"/>
              <w:right w:val="single" w:sz="4" w:space="0" w:color="auto"/>
            </w:tcBorders>
          </w:tcPr>
          <w:p w:rsidR="00CC7F64" w:rsidRPr="004E1486" w:rsidRDefault="00CC7F64" w:rsidP="006754C3">
            <w:pPr>
              <w:rPr>
                <w:sz w:val="18"/>
              </w:rPr>
            </w:pPr>
          </w:p>
        </w:tc>
        <w:tc>
          <w:tcPr>
            <w:tcW w:w="720" w:type="dxa"/>
            <w:tcBorders>
              <w:top w:val="nil"/>
              <w:left w:val="single" w:sz="4" w:space="0" w:color="auto"/>
              <w:bottom w:val="nil"/>
              <w:right w:val="single" w:sz="4" w:space="0" w:color="auto"/>
            </w:tcBorders>
          </w:tcPr>
          <w:p w:rsidR="00CC7F64" w:rsidRPr="004E1486" w:rsidRDefault="00CC7F64" w:rsidP="006754C3">
            <w:pPr>
              <w:rPr>
                <w:sz w:val="18"/>
              </w:rPr>
            </w:pPr>
          </w:p>
        </w:tc>
      </w:tr>
      <w:tr w:rsidR="00CC7F64" w:rsidRPr="004E1486" w:rsidTr="00CF3A8B">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Default="00CC7F64" w:rsidP="006754C3">
            <w:pPr>
              <w:rPr>
                <w:sz w:val="18"/>
              </w:rPr>
            </w:pPr>
            <w:r w:rsidRPr="006922D9">
              <w:rPr>
                <w:sz w:val="18"/>
              </w:rPr>
              <w:t>162/2017</w:t>
            </w:r>
          </w:p>
        </w:tc>
        <w:tc>
          <w:tcPr>
            <w:tcW w:w="1080" w:type="dxa"/>
            <w:tcBorders>
              <w:top w:val="nil"/>
              <w:left w:val="single" w:sz="4" w:space="0" w:color="auto"/>
              <w:bottom w:val="nil"/>
              <w:right w:val="single" w:sz="4" w:space="0" w:color="auto"/>
            </w:tcBorders>
          </w:tcPr>
          <w:p w:rsidR="00CC7F64" w:rsidRDefault="00CC7F64" w:rsidP="006754C3">
            <w:pPr>
              <w:rPr>
                <w:sz w:val="18"/>
              </w:rPr>
            </w:pPr>
            <w:r>
              <w:rPr>
                <w:sz w:val="18"/>
              </w:rPr>
              <w:t>§18 písm.c)</w:t>
            </w:r>
          </w:p>
        </w:tc>
        <w:tc>
          <w:tcPr>
            <w:tcW w:w="5400" w:type="dxa"/>
            <w:gridSpan w:val="4"/>
            <w:tcBorders>
              <w:top w:val="nil"/>
              <w:left w:val="single" w:sz="4" w:space="0" w:color="auto"/>
              <w:bottom w:val="nil"/>
              <w:right w:val="single" w:sz="4" w:space="0" w:color="auto"/>
            </w:tcBorders>
          </w:tcPr>
          <w:p w:rsidR="00CC7F64" w:rsidRPr="006922D9" w:rsidRDefault="00CC7F64" w:rsidP="006754C3">
            <w:pPr>
              <w:rPr>
                <w:sz w:val="18"/>
              </w:rPr>
            </w:pPr>
            <w:r w:rsidRPr="006922D9">
              <w:rPr>
                <w:sz w:val="18"/>
              </w:rPr>
              <w:t>Periodické hodnocení bezpečnosti musí dále hodnotit</w:t>
            </w:r>
          </w:p>
          <w:p w:rsidR="00CC7F64" w:rsidRPr="006922D9" w:rsidRDefault="00CC7F64" w:rsidP="006754C3">
            <w:pPr>
              <w:rPr>
                <w:sz w:val="18"/>
              </w:rPr>
            </w:pPr>
            <w:r w:rsidRPr="006922D9">
              <w:rPr>
                <w:sz w:val="18"/>
              </w:rPr>
              <w:t>systému zpětné vazby a</w:t>
            </w:r>
          </w:p>
          <w:p w:rsidR="00CC7F64" w:rsidRPr="006922D9" w:rsidRDefault="00CC7F64" w:rsidP="006754C3">
            <w:pPr>
              <w:rPr>
                <w:sz w:val="18"/>
              </w:rPr>
            </w:pPr>
            <w:r w:rsidRPr="006922D9">
              <w:rPr>
                <w:sz w:val="18"/>
              </w:rPr>
              <w:t>4. účinnost systému zpětné vazby,</w:t>
            </w:r>
          </w:p>
          <w:p w:rsidR="00CC7F64" w:rsidRPr="006922D9" w:rsidRDefault="00CC7F64" w:rsidP="006754C3">
            <w:pPr>
              <w:rPr>
                <w:sz w:val="18"/>
              </w:rPr>
            </w:pPr>
            <w:r w:rsidRPr="006922D9">
              <w:rPr>
                <w:sz w:val="18"/>
              </w:rPr>
              <w:t>c) v oblasti, kterou je využití provozních zkušeností z jiných jaderných zařízení a poznatků vědy a výzkumu,</w:t>
            </w:r>
          </w:p>
          <w:p w:rsidR="00CC7F64" w:rsidRPr="006922D9" w:rsidRDefault="00CC7F64" w:rsidP="006754C3">
            <w:pPr>
              <w:rPr>
                <w:sz w:val="18"/>
              </w:rPr>
            </w:pPr>
            <w:r w:rsidRPr="006922D9">
              <w:rPr>
                <w:sz w:val="18"/>
              </w:rPr>
              <w:t>1. existence a využívání systému pro získávání, třídění, vyhodnocování a zaznamenávání informací z provozu jiných jaderných zařízení podobného typu a</w:t>
            </w:r>
          </w:p>
          <w:p w:rsidR="00CC7F64" w:rsidRDefault="00CC7F64" w:rsidP="006754C3">
            <w:pPr>
              <w:rPr>
                <w:sz w:val="18"/>
              </w:rPr>
            </w:pPr>
            <w:r w:rsidRPr="006922D9">
              <w:rPr>
                <w:sz w:val="18"/>
              </w:rPr>
              <w:t>2. míru, s níž jsou nové poznatky vědy a výzkumu promítnuty do opatření pro zvýšení jaderné bezpečnosti, radiační ochrany, technické bezpečnosti, monitorování radiační situace a zvládání radiační mimořádné události jaderného zařízení,</w:t>
            </w:r>
          </w:p>
          <w:p w:rsidR="00CC7F64" w:rsidRPr="00BD03A8" w:rsidRDefault="00CC7F64" w:rsidP="006754C3">
            <w:pPr>
              <w:rPr>
                <w:sz w:val="18"/>
              </w:rPr>
            </w:pPr>
          </w:p>
        </w:tc>
        <w:tc>
          <w:tcPr>
            <w:tcW w:w="900" w:type="dxa"/>
            <w:tcBorders>
              <w:top w:val="nil"/>
              <w:left w:val="single" w:sz="4" w:space="0" w:color="auto"/>
              <w:bottom w:val="nil"/>
              <w:right w:val="single" w:sz="4" w:space="0" w:color="auto"/>
            </w:tcBorders>
          </w:tcPr>
          <w:p w:rsidR="00CC7F64" w:rsidRPr="004E1486" w:rsidRDefault="00CC7F64" w:rsidP="006754C3">
            <w:pPr>
              <w:rPr>
                <w:sz w:val="18"/>
              </w:rPr>
            </w:pPr>
          </w:p>
        </w:tc>
        <w:tc>
          <w:tcPr>
            <w:tcW w:w="720" w:type="dxa"/>
            <w:tcBorders>
              <w:top w:val="nil"/>
              <w:left w:val="single" w:sz="4" w:space="0" w:color="auto"/>
              <w:bottom w:val="nil"/>
              <w:right w:val="single" w:sz="4" w:space="0" w:color="auto"/>
            </w:tcBorders>
          </w:tcPr>
          <w:p w:rsidR="00CC7F64" w:rsidRPr="004E1486" w:rsidRDefault="00CC7F64" w:rsidP="006754C3">
            <w:pPr>
              <w:rPr>
                <w:sz w:val="18"/>
              </w:rPr>
            </w:pPr>
          </w:p>
        </w:tc>
      </w:tr>
      <w:tr w:rsidR="00CC7F64" w:rsidRPr="004E1486" w:rsidTr="00CF3A8B">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Pr="006922D9" w:rsidRDefault="00CC7F64" w:rsidP="006754C3">
            <w:pPr>
              <w:rPr>
                <w:sz w:val="18"/>
              </w:rPr>
            </w:pPr>
            <w:r>
              <w:rPr>
                <w:sz w:val="18"/>
              </w:rPr>
              <w:t>162/2017</w:t>
            </w:r>
          </w:p>
        </w:tc>
        <w:tc>
          <w:tcPr>
            <w:tcW w:w="1080" w:type="dxa"/>
            <w:tcBorders>
              <w:top w:val="nil"/>
              <w:left w:val="single" w:sz="4" w:space="0" w:color="auto"/>
              <w:bottom w:val="nil"/>
              <w:right w:val="single" w:sz="4" w:space="0" w:color="auto"/>
            </w:tcBorders>
          </w:tcPr>
          <w:p w:rsidR="00CC7F64" w:rsidRDefault="00CC7F64" w:rsidP="006754C3">
            <w:pPr>
              <w:rPr>
                <w:sz w:val="18"/>
              </w:rPr>
            </w:pPr>
            <w:r>
              <w:rPr>
                <w:sz w:val="18"/>
              </w:rPr>
              <w:t>§19 písm.b)</w:t>
            </w:r>
          </w:p>
        </w:tc>
        <w:tc>
          <w:tcPr>
            <w:tcW w:w="5400" w:type="dxa"/>
            <w:gridSpan w:val="4"/>
            <w:tcBorders>
              <w:top w:val="nil"/>
              <w:left w:val="single" w:sz="4" w:space="0" w:color="auto"/>
              <w:bottom w:val="nil"/>
              <w:right w:val="single" w:sz="4" w:space="0" w:color="auto"/>
            </w:tcBorders>
          </w:tcPr>
          <w:p w:rsidR="00CC7F64" w:rsidRPr="003D4689" w:rsidRDefault="00CC7F64" w:rsidP="006754C3">
            <w:pPr>
              <w:rPr>
                <w:sz w:val="18"/>
              </w:rPr>
            </w:pPr>
            <w:r w:rsidRPr="003D4689">
              <w:rPr>
                <w:sz w:val="18"/>
              </w:rPr>
              <w:t>Periodické hodnocení bezpečnosti musí dále hodnotit</w:t>
            </w:r>
          </w:p>
          <w:p w:rsidR="00CC7F64" w:rsidRPr="003D4689" w:rsidRDefault="00CC7F64" w:rsidP="006754C3">
            <w:pPr>
              <w:rPr>
                <w:sz w:val="18"/>
              </w:rPr>
            </w:pPr>
            <w:r w:rsidRPr="003D4689">
              <w:rPr>
                <w:sz w:val="18"/>
              </w:rPr>
              <w:t>radiační mimořádné události,</w:t>
            </w:r>
          </w:p>
          <w:p w:rsidR="00CC7F64" w:rsidRPr="003D4689" w:rsidRDefault="00CC7F64" w:rsidP="006754C3">
            <w:pPr>
              <w:rPr>
                <w:sz w:val="18"/>
              </w:rPr>
            </w:pPr>
            <w:r w:rsidRPr="003D4689">
              <w:rPr>
                <w:sz w:val="18"/>
              </w:rPr>
              <w:t>1. požadavek projektu jaderného zařízení na vybavení úkrytů a jejich schopnost plnit svou funkci s ohledem na opotřebení vybavení,</w:t>
            </w:r>
          </w:p>
          <w:p w:rsidR="00CC7F64" w:rsidRPr="003D4689" w:rsidRDefault="00CC7F64" w:rsidP="006754C3">
            <w:pPr>
              <w:rPr>
                <w:sz w:val="18"/>
              </w:rPr>
            </w:pPr>
            <w:r w:rsidRPr="003D4689">
              <w:rPr>
                <w:sz w:val="18"/>
              </w:rPr>
              <w:t>2. požadavek projektu jaderného zařízení na trvalou provozuschopnost a obyvatelnost úkrytů určených jako havarijní řídící středisko a technické podpůrné středisko,</w:t>
            </w:r>
          </w:p>
          <w:p w:rsidR="00CC7F64" w:rsidRPr="003D4689" w:rsidRDefault="00CC7F64" w:rsidP="006754C3">
            <w:pPr>
              <w:rPr>
                <w:sz w:val="18"/>
              </w:rPr>
            </w:pPr>
            <w:r w:rsidRPr="003D4689">
              <w:rPr>
                <w:sz w:val="18"/>
              </w:rPr>
              <w:t>3. zda je pravidelně prověřován a vyhodnocován proces plánované údržby úkrytů,</w:t>
            </w:r>
          </w:p>
          <w:p w:rsidR="00CC7F64" w:rsidRPr="003D4689" w:rsidRDefault="00CC7F64" w:rsidP="006754C3">
            <w:pPr>
              <w:rPr>
                <w:sz w:val="18"/>
              </w:rPr>
            </w:pPr>
            <w:r w:rsidRPr="003D4689">
              <w:rPr>
                <w:sz w:val="18"/>
              </w:rPr>
              <w:t>4. zda existuje a je využíván systém pro získávání, třídění, analyzování, vyhodnocování a zaznamenávání informací o vzniku radiačních mimořádných událostí a průběhu odezvy na ně na jiných jaderných zařízeních podobného typu,</w:t>
            </w:r>
          </w:p>
          <w:p w:rsidR="00CC7F64" w:rsidRPr="003D4689" w:rsidRDefault="00CC7F64" w:rsidP="006754C3">
            <w:pPr>
              <w:rPr>
                <w:sz w:val="18"/>
              </w:rPr>
            </w:pPr>
            <w:r w:rsidRPr="003D4689">
              <w:rPr>
                <w:sz w:val="18"/>
              </w:rPr>
              <w:t>5. dostatečnost množství pracovníků s požadovanou kvalifikací pro provádění řízení a odezvy na vzniklou radiační mimořádnou událost podle jednotlivých zásahových instrukcí,</w:t>
            </w:r>
          </w:p>
          <w:p w:rsidR="00CC7F64" w:rsidRPr="003D4689" w:rsidRDefault="00CC7F64" w:rsidP="006754C3">
            <w:pPr>
              <w:rPr>
                <w:sz w:val="18"/>
              </w:rPr>
            </w:pPr>
            <w:r w:rsidRPr="003D4689">
              <w:rPr>
                <w:sz w:val="18"/>
              </w:rPr>
              <w:t>6. zda systém vzdělávání fyzických osob určených k provádění činností podle zásahové instrukce, vnitřního havarijního plánu nebo havarijního řádu v oblasti zvládání radiační mimořádné události je v souladu se stávajícím stavem vědy a techniky a správné praxe,</w:t>
            </w:r>
          </w:p>
          <w:p w:rsidR="00CC7F64" w:rsidRPr="003D4689" w:rsidRDefault="00CC7F64" w:rsidP="006754C3">
            <w:pPr>
              <w:rPr>
                <w:sz w:val="18"/>
              </w:rPr>
            </w:pPr>
            <w:r w:rsidRPr="003D4689">
              <w:rPr>
                <w:sz w:val="18"/>
              </w:rPr>
              <w:t>7. zda pracovní prostředí v úkrytech určených jako havarijní řídící středisko a technické podpůrné středisko má uspořádání a technické vybavení v souladu s ergonomickými požadavky podle stávajícího stavu vědy a techniky a správné praxe,</w:t>
            </w:r>
          </w:p>
          <w:p w:rsidR="00CC7F64" w:rsidRPr="003D4689" w:rsidRDefault="00CC7F64" w:rsidP="006754C3">
            <w:pPr>
              <w:rPr>
                <w:sz w:val="18"/>
              </w:rPr>
            </w:pPr>
            <w:r w:rsidRPr="003D4689">
              <w:rPr>
                <w:sz w:val="18"/>
              </w:rPr>
              <w:t>8. nápravná opatření nedostatků zjištěných při ověřování funkčnosti technických prostředků podle vnitřního havarijního plánu provedená od předchozího periodického hodnocení bezpečnosti,</w:t>
            </w:r>
          </w:p>
          <w:p w:rsidR="00CC7F64" w:rsidRPr="003D4689" w:rsidRDefault="00CC7F64" w:rsidP="006754C3">
            <w:pPr>
              <w:rPr>
                <w:sz w:val="18"/>
              </w:rPr>
            </w:pPr>
            <w:r w:rsidRPr="003D4689">
              <w:rPr>
                <w:sz w:val="18"/>
              </w:rPr>
              <w:t>9. nápravná opatření nedostatků zjištěných při havarijních cvičeních se zahrnutím vnitřního havarijního plánu a zásahových instrukcí, při nichž byl procvičován scénář zahrnující radiační havárii, provedená za období od předchozího periodického hodnocení bezpečnosti,</w:t>
            </w:r>
          </w:p>
          <w:p w:rsidR="00CC7F64" w:rsidRPr="003D4689" w:rsidRDefault="00CC7F64" w:rsidP="006754C3">
            <w:pPr>
              <w:rPr>
                <w:sz w:val="18"/>
              </w:rPr>
            </w:pPr>
            <w:r w:rsidRPr="003D4689">
              <w:rPr>
                <w:sz w:val="18"/>
              </w:rPr>
              <w:t>10. systém poskytování základní informace pro případ radiační havárie obyvatelstvu v zóně havarijního plánování,</w:t>
            </w:r>
          </w:p>
          <w:p w:rsidR="00CC7F64" w:rsidRPr="003D4689" w:rsidRDefault="00CC7F64" w:rsidP="006754C3">
            <w:pPr>
              <w:rPr>
                <w:sz w:val="18"/>
              </w:rPr>
            </w:pPr>
            <w:r w:rsidRPr="003D4689">
              <w:rPr>
                <w:sz w:val="18"/>
              </w:rPr>
              <w:t>11. systém informování obyvatelstva v zóně havarijního plánování v případě vzniku radiační havárie a</w:t>
            </w:r>
          </w:p>
          <w:p w:rsidR="00CC7F64" w:rsidRDefault="00CC7F64" w:rsidP="006754C3">
            <w:pPr>
              <w:rPr>
                <w:sz w:val="18"/>
              </w:rPr>
            </w:pPr>
            <w:r w:rsidRPr="003D4689">
              <w:rPr>
                <w:sz w:val="18"/>
              </w:rPr>
              <w:t>12. významné změny v areálu jaderného zařízení a v zóně havarijního plánování, které mohou mít vliv na zajištění zvládání radiační mimořádné události za období od předchozího periodického hodnocení bezpečnosti.</w:t>
            </w:r>
          </w:p>
          <w:p w:rsidR="00CC7F64" w:rsidRPr="006922D9" w:rsidRDefault="00CC7F64" w:rsidP="006754C3">
            <w:pPr>
              <w:rPr>
                <w:sz w:val="18"/>
              </w:rPr>
            </w:pPr>
          </w:p>
        </w:tc>
        <w:tc>
          <w:tcPr>
            <w:tcW w:w="900" w:type="dxa"/>
            <w:tcBorders>
              <w:top w:val="nil"/>
              <w:left w:val="single" w:sz="4" w:space="0" w:color="auto"/>
              <w:bottom w:val="nil"/>
              <w:right w:val="single" w:sz="4" w:space="0" w:color="auto"/>
            </w:tcBorders>
          </w:tcPr>
          <w:p w:rsidR="00CC7F64" w:rsidRPr="004E1486" w:rsidRDefault="00CC7F64" w:rsidP="006754C3">
            <w:pPr>
              <w:rPr>
                <w:sz w:val="18"/>
              </w:rPr>
            </w:pPr>
          </w:p>
        </w:tc>
        <w:tc>
          <w:tcPr>
            <w:tcW w:w="720" w:type="dxa"/>
            <w:tcBorders>
              <w:top w:val="nil"/>
              <w:left w:val="single" w:sz="4" w:space="0" w:color="auto"/>
              <w:bottom w:val="nil"/>
              <w:right w:val="single" w:sz="4" w:space="0" w:color="auto"/>
            </w:tcBorders>
          </w:tcPr>
          <w:p w:rsidR="00CC7F64" w:rsidRPr="004E1486" w:rsidRDefault="00CC7F64" w:rsidP="006754C3">
            <w:pPr>
              <w:rPr>
                <w:sz w:val="18"/>
              </w:rPr>
            </w:pPr>
          </w:p>
        </w:tc>
      </w:tr>
      <w:tr w:rsidR="00CC7F64" w:rsidRPr="004E1486" w:rsidTr="00C26035">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Pr="004E1486" w:rsidRDefault="00CC7F64" w:rsidP="00DA072E">
            <w:pPr>
              <w:rPr>
                <w:sz w:val="18"/>
              </w:rPr>
            </w:pPr>
            <w:r>
              <w:rPr>
                <w:sz w:val="18"/>
              </w:rPr>
              <w:t>329/2017</w:t>
            </w:r>
          </w:p>
        </w:tc>
        <w:tc>
          <w:tcPr>
            <w:tcW w:w="1080" w:type="dxa"/>
            <w:tcBorders>
              <w:top w:val="nil"/>
              <w:left w:val="single" w:sz="4" w:space="0" w:color="auto"/>
              <w:bottom w:val="nil"/>
              <w:right w:val="single" w:sz="4" w:space="0" w:color="auto"/>
            </w:tcBorders>
          </w:tcPr>
          <w:p w:rsidR="00CC7F64" w:rsidRPr="004E1486" w:rsidRDefault="00CC7F64" w:rsidP="00DA072E">
            <w:pPr>
              <w:rPr>
                <w:sz w:val="18"/>
              </w:rPr>
            </w:pPr>
            <w:r>
              <w:rPr>
                <w:sz w:val="18"/>
              </w:rPr>
              <w:t>§4 odst.1</w:t>
            </w:r>
          </w:p>
        </w:tc>
        <w:tc>
          <w:tcPr>
            <w:tcW w:w="5400" w:type="dxa"/>
            <w:gridSpan w:val="4"/>
            <w:tcBorders>
              <w:top w:val="nil"/>
              <w:left w:val="single" w:sz="4" w:space="0" w:color="auto"/>
              <w:bottom w:val="nil"/>
              <w:right w:val="single" w:sz="4" w:space="0" w:color="auto"/>
            </w:tcBorders>
          </w:tcPr>
          <w:p w:rsidR="00CC7F64" w:rsidRPr="00F762F6" w:rsidRDefault="00CC7F64" w:rsidP="00DA072E">
            <w:pPr>
              <w:jc w:val="both"/>
              <w:rPr>
                <w:sz w:val="18"/>
              </w:rPr>
            </w:pPr>
            <w:r w:rsidRPr="00F762F6">
              <w:rPr>
                <w:sz w:val="18"/>
              </w:rPr>
              <w:t>(1) Projekt jade</w:t>
            </w:r>
            <w:r>
              <w:rPr>
                <w:sz w:val="18"/>
              </w:rPr>
              <w:t xml:space="preserve">rného zařízení, včetně projektu </w:t>
            </w:r>
            <w:r w:rsidRPr="00F762F6">
              <w:rPr>
                <w:sz w:val="18"/>
              </w:rPr>
              <w:t>změny jaderného zařízení, musí plnit tyto bezpečnostní</w:t>
            </w:r>
            <w:r>
              <w:rPr>
                <w:sz w:val="18"/>
              </w:rPr>
              <w:t xml:space="preserve"> </w:t>
            </w:r>
            <w:r w:rsidRPr="00F762F6">
              <w:rPr>
                <w:sz w:val="18"/>
              </w:rPr>
              <w:t>cíle:</w:t>
            </w:r>
          </w:p>
          <w:p w:rsidR="00CC7F64" w:rsidRPr="00F762F6" w:rsidRDefault="00CC7F64" w:rsidP="00DA072E">
            <w:pPr>
              <w:jc w:val="both"/>
              <w:rPr>
                <w:sz w:val="18"/>
              </w:rPr>
            </w:pPr>
            <w:r w:rsidRPr="00F762F6">
              <w:rPr>
                <w:sz w:val="18"/>
              </w:rPr>
              <w:t>a) předcházení havarijním podmínkám,</w:t>
            </w:r>
          </w:p>
          <w:p w:rsidR="00CC7F64" w:rsidRPr="00F762F6" w:rsidRDefault="00CC7F64" w:rsidP="00DA072E">
            <w:pPr>
              <w:jc w:val="both"/>
              <w:rPr>
                <w:sz w:val="18"/>
              </w:rPr>
            </w:pPr>
            <w:r w:rsidRPr="00F762F6">
              <w:rPr>
                <w:sz w:val="18"/>
              </w:rPr>
              <w:t>b) zmírnění důsle</w:t>
            </w:r>
            <w:r>
              <w:rPr>
                <w:sz w:val="18"/>
              </w:rPr>
              <w:t xml:space="preserve">dků havarijních podmínek, pokud </w:t>
            </w:r>
            <w:r w:rsidRPr="00F762F6">
              <w:rPr>
                <w:sz w:val="18"/>
              </w:rPr>
              <w:t>k nim dojde,</w:t>
            </w:r>
          </w:p>
          <w:p w:rsidR="00CC7F64" w:rsidRPr="00F762F6" w:rsidRDefault="00CC7F64" w:rsidP="00DA072E">
            <w:pPr>
              <w:jc w:val="both"/>
              <w:rPr>
                <w:sz w:val="18"/>
              </w:rPr>
            </w:pPr>
            <w:r w:rsidRPr="00F762F6">
              <w:rPr>
                <w:sz w:val="18"/>
              </w:rPr>
              <w:t>c) zajištění, že prakticky vyloučenou skutečností</w:t>
            </w:r>
            <w:r>
              <w:rPr>
                <w:sz w:val="18"/>
              </w:rPr>
              <w:t xml:space="preserve"> </w:t>
            </w:r>
            <w:r w:rsidRPr="00F762F6">
              <w:rPr>
                <w:sz w:val="18"/>
              </w:rPr>
              <w:t>jsou</w:t>
            </w:r>
          </w:p>
          <w:p w:rsidR="00CC7F64" w:rsidRPr="00F762F6" w:rsidRDefault="00CC7F64" w:rsidP="00DA072E">
            <w:pPr>
              <w:jc w:val="both"/>
              <w:rPr>
                <w:sz w:val="18"/>
              </w:rPr>
            </w:pPr>
            <w:r w:rsidRPr="00F762F6">
              <w:rPr>
                <w:sz w:val="18"/>
              </w:rPr>
              <w:t>1. radiační havárie</w:t>
            </w:r>
            <w:r>
              <w:rPr>
                <w:sz w:val="18"/>
              </w:rPr>
              <w:t xml:space="preserve">, při které není dostatečný čas </w:t>
            </w:r>
            <w:r w:rsidRPr="00F762F6">
              <w:rPr>
                <w:sz w:val="18"/>
              </w:rPr>
              <w:t>pro zavedení</w:t>
            </w:r>
            <w:r>
              <w:rPr>
                <w:sz w:val="18"/>
              </w:rPr>
              <w:t xml:space="preserve"> </w:t>
            </w:r>
            <w:r w:rsidRPr="00F762F6">
              <w:rPr>
                <w:sz w:val="18"/>
              </w:rPr>
              <w:t>neodkladných ochranných</w:t>
            </w:r>
            <w:r>
              <w:rPr>
                <w:sz w:val="18"/>
              </w:rPr>
              <w:t xml:space="preserve"> </w:t>
            </w:r>
            <w:r w:rsidRPr="00F762F6">
              <w:rPr>
                <w:sz w:val="18"/>
              </w:rPr>
              <w:t>opatření pro obyvatelstvo (dále jen „časná</w:t>
            </w:r>
          </w:p>
          <w:p w:rsidR="00CC7F64" w:rsidRPr="00F762F6" w:rsidRDefault="00CC7F64" w:rsidP="00DA072E">
            <w:pPr>
              <w:jc w:val="both"/>
              <w:rPr>
                <w:sz w:val="18"/>
              </w:rPr>
            </w:pPr>
            <w:r w:rsidRPr="00F762F6">
              <w:rPr>
                <w:sz w:val="18"/>
              </w:rPr>
              <w:t>radiační havárie“), a</w:t>
            </w:r>
          </w:p>
          <w:p w:rsidR="00CC7F64" w:rsidRPr="00F762F6" w:rsidRDefault="00CC7F64" w:rsidP="00DA072E">
            <w:pPr>
              <w:jc w:val="both"/>
              <w:rPr>
                <w:sz w:val="18"/>
              </w:rPr>
            </w:pPr>
            <w:r w:rsidRPr="00F762F6">
              <w:rPr>
                <w:sz w:val="18"/>
              </w:rPr>
              <w:t>2. radiační hav</w:t>
            </w:r>
            <w:r>
              <w:rPr>
                <w:sz w:val="18"/>
              </w:rPr>
              <w:t xml:space="preserve">árie, která vyžaduje neodkladná </w:t>
            </w:r>
            <w:r w:rsidRPr="00F762F6">
              <w:rPr>
                <w:sz w:val="18"/>
              </w:rPr>
              <w:t>ochranná opatření pro obyvatelstvo, která</w:t>
            </w:r>
            <w:r>
              <w:rPr>
                <w:sz w:val="18"/>
              </w:rPr>
              <w:t xml:space="preserve"> </w:t>
            </w:r>
            <w:r w:rsidRPr="00F762F6">
              <w:rPr>
                <w:sz w:val="18"/>
              </w:rPr>
              <w:t>nelze omezit místně nebo časově (dále jen</w:t>
            </w:r>
            <w:r>
              <w:rPr>
                <w:sz w:val="18"/>
              </w:rPr>
              <w:t xml:space="preserve"> </w:t>
            </w:r>
            <w:r w:rsidRPr="00F762F6">
              <w:rPr>
                <w:sz w:val="18"/>
              </w:rPr>
              <w:t>„velká radiační havárie“),</w:t>
            </w:r>
          </w:p>
          <w:p w:rsidR="00CC7F64" w:rsidRPr="00F762F6" w:rsidRDefault="00CC7F64" w:rsidP="00DA072E">
            <w:pPr>
              <w:jc w:val="both"/>
              <w:rPr>
                <w:sz w:val="18"/>
              </w:rPr>
            </w:pPr>
            <w:r w:rsidRPr="00F762F6">
              <w:rPr>
                <w:sz w:val="18"/>
              </w:rPr>
              <w:t>d) zajištění jaderné</w:t>
            </w:r>
            <w:r>
              <w:rPr>
                <w:sz w:val="18"/>
              </w:rPr>
              <w:t xml:space="preserve"> bezpečnosti, radiační ochrany, </w:t>
            </w:r>
            <w:r w:rsidRPr="00F762F6">
              <w:rPr>
                <w:sz w:val="18"/>
              </w:rPr>
              <w:t>technické bezpečnosti, monitorování radiační</w:t>
            </w:r>
            <w:r>
              <w:rPr>
                <w:sz w:val="18"/>
              </w:rPr>
              <w:t xml:space="preserve"> </w:t>
            </w:r>
            <w:r w:rsidRPr="00F762F6">
              <w:rPr>
                <w:sz w:val="18"/>
              </w:rPr>
              <w:t>situace, zvládání radiační mimořádné události</w:t>
            </w:r>
            <w:r>
              <w:rPr>
                <w:sz w:val="18"/>
              </w:rPr>
              <w:t xml:space="preserve"> </w:t>
            </w:r>
            <w:r w:rsidRPr="00F762F6">
              <w:rPr>
                <w:sz w:val="18"/>
              </w:rPr>
              <w:t>a zabezpečení při nakládání s radioaktivním odpadem</w:t>
            </w:r>
            <w:r>
              <w:rPr>
                <w:sz w:val="18"/>
              </w:rPr>
              <w:t xml:space="preserve"> </w:t>
            </w:r>
            <w:r w:rsidRPr="00F762F6">
              <w:rPr>
                <w:sz w:val="18"/>
              </w:rPr>
              <w:t>a při vyřazování z provozu jaderného</w:t>
            </w:r>
            <w:r>
              <w:rPr>
                <w:sz w:val="18"/>
              </w:rPr>
              <w:t xml:space="preserve"> </w:t>
            </w:r>
            <w:r w:rsidRPr="00F762F6">
              <w:rPr>
                <w:sz w:val="18"/>
              </w:rPr>
              <w:t>zařízení,</w:t>
            </w:r>
          </w:p>
          <w:p w:rsidR="00CC7F64" w:rsidRPr="00F762F6" w:rsidRDefault="00CC7F64" w:rsidP="00DA072E">
            <w:pPr>
              <w:jc w:val="both"/>
              <w:rPr>
                <w:sz w:val="18"/>
              </w:rPr>
            </w:pPr>
            <w:r w:rsidRPr="00F762F6">
              <w:rPr>
                <w:sz w:val="18"/>
              </w:rPr>
              <w:t>e) zohlednění vlivu lidsk</w:t>
            </w:r>
            <w:r>
              <w:rPr>
                <w:sz w:val="18"/>
              </w:rPr>
              <w:t xml:space="preserve">ého faktoru na funkci jaderného </w:t>
            </w:r>
            <w:r w:rsidRPr="00F762F6">
              <w:rPr>
                <w:sz w:val="18"/>
              </w:rPr>
              <w:t>zařízení a jeho jednotlivých systémů,</w:t>
            </w:r>
            <w:r>
              <w:rPr>
                <w:sz w:val="18"/>
              </w:rPr>
              <w:t xml:space="preserve"> </w:t>
            </w:r>
            <w:r w:rsidRPr="00F762F6">
              <w:rPr>
                <w:sz w:val="18"/>
              </w:rPr>
              <w:t>konstrukcí a komponent s vlivem na jadernou</w:t>
            </w:r>
            <w:r>
              <w:rPr>
                <w:sz w:val="18"/>
              </w:rPr>
              <w:t xml:space="preserve"> </w:t>
            </w:r>
            <w:r w:rsidRPr="00F762F6">
              <w:rPr>
                <w:sz w:val="18"/>
              </w:rPr>
              <w:t>bezpečnost, radiační ochranu, monitorování radiační</w:t>
            </w:r>
            <w:r>
              <w:rPr>
                <w:sz w:val="18"/>
              </w:rPr>
              <w:t xml:space="preserve"> </w:t>
            </w:r>
            <w:r w:rsidRPr="00F762F6">
              <w:rPr>
                <w:sz w:val="18"/>
              </w:rPr>
              <w:t>situace, zvládání radiační mimořádné</w:t>
            </w:r>
            <w:r>
              <w:rPr>
                <w:sz w:val="18"/>
              </w:rPr>
              <w:t xml:space="preserve"> </w:t>
            </w:r>
            <w:r w:rsidRPr="00F762F6">
              <w:rPr>
                <w:sz w:val="18"/>
              </w:rPr>
              <w:t>události a zabezpečení a ovlivňování lidského</w:t>
            </w:r>
          </w:p>
          <w:p w:rsidR="00CC7F64" w:rsidRPr="00F762F6" w:rsidRDefault="00CC7F64" w:rsidP="00DA072E">
            <w:pPr>
              <w:jc w:val="both"/>
              <w:rPr>
                <w:sz w:val="18"/>
              </w:rPr>
            </w:pPr>
            <w:r w:rsidRPr="00F762F6">
              <w:rPr>
                <w:sz w:val="18"/>
              </w:rPr>
              <w:t>výkonu vlastnostmi jaderného zařízení a</w:t>
            </w:r>
          </w:p>
          <w:p w:rsidR="00CC7F64" w:rsidRPr="00F762F6" w:rsidRDefault="00CC7F64" w:rsidP="00DA072E">
            <w:pPr>
              <w:jc w:val="both"/>
              <w:rPr>
                <w:sz w:val="18"/>
              </w:rPr>
            </w:pPr>
            <w:r w:rsidRPr="00F762F6">
              <w:rPr>
                <w:sz w:val="18"/>
              </w:rPr>
              <w:t>f) zavedení procesů, které zajišťují, že projekt jaderného</w:t>
            </w:r>
            <w:r>
              <w:rPr>
                <w:sz w:val="18"/>
              </w:rPr>
              <w:t xml:space="preserve"> </w:t>
            </w:r>
            <w:r w:rsidRPr="00F762F6">
              <w:rPr>
                <w:sz w:val="18"/>
              </w:rPr>
              <w:t>zařízení bude po celou dobu životního</w:t>
            </w:r>
            <w:r>
              <w:rPr>
                <w:sz w:val="18"/>
              </w:rPr>
              <w:t xml:space="preserve"> </w:t>
            </w:r>
            <w:r w:rsidRPr="00F762F6">
              <w:rPr>
                <w:sz w:val="18"/>
              </w:rPr>
              <w:t>cyklu jaderného zařízení v souladu s aktuálním</w:t>
            </w:r>
          </w:p>
          <w:p w:rsidR="00CC7F64" w:rsidRPr="00F762F6" w:rsidRDefault="00CC7F64" w:rsidP="00DA072E">
            <w:pPr>
              <w:jc w:val="both"/>
              <w:rPr>
                <w:sz w:val="18"/>
              </w:rPr>
            </w:pPr>
            <w:r w:rsidRPr="00F762F6">
              <w:rPr>
                <w:sz w:val="18"/>
              </w:rPr>
              <w:t>stavem</w:t>
            </w:r>
          </w:p>
          <w:p w:rsidR="00CC7F64" w:rsidRDefault="00CC7F64" w:rsidP="00DA072E">
            <w:pPr>
              <w:jc w:val="both"/>
              <w:rPr>
                <w:sz w:val="18"/>
              </w:rPr>
            </w:pPr>
            <w:r w:rsidRPr="00F762F6">
              <w:rPr>
                <w:sz w:val="18"/>
              </w:rPr>
              <w:t>1. zkušeností z provozu jaderného zařízení,</w:t>
            </w:r>
          </w:p>
          <w:p w:rsidR="00CC7F64" w:rsidRDefault="00CC7F64" w:rsidP="00DA072E">
            <w:pPr>
              <w:jc w:val="both"/>
              <w:rPr>
                <w:sz w:val="18"/>
              </w:rPr>
            </w:pPr>
            <w:r w:rsidRPr="00F762F6">
              <w:rPr>
                <w:sz w:val="18"/>
              </w:rPr>
              <w:t>2. mezinárodních zkušeností,</w:t>
            </w:r>
          </w:p>
          <w:p w:rsidR="00CC7F64" w:rsidRPr="00F762F6" w:rsidRDefault="00CC7F64" w:rsidP="00DA072E">
            <w:pPr>
              <w:jc w:val="both"/>
              <w:rPr>
                <w:sz w:val="18"/>
              </w:rPr>
            </w:pPr>
            <w:r w:rsidRPr="00F762F6">
              <w:rPr>
                <w:sz w:val="18"/>
              </w:rPr>
              <w:t>3. jaderného zařízení z hlediska stárnutí systémů,</w:t>
            </w:r>
          </w:p>
          <w:p w:rsidR="00CC7F64" w:rsidRPr="00F762F6" w:rsidRDefault="00CC7F64" w:rsidP="00DA072E">
            <w:pPr>
              <w:jc w:val="both"/>
              <w:rPr>
                <w:sz w:val="18"/>
              </w:rPr>
            </w:pPr>
            <w:r w:rsidRPr="00F762F6">
              <w:rPr>
                <w:sz w:val="18"/>
              </w:rPr>
              <w:t>konstrukcí a komponent a</w:t>
            </w:r>
          </w:p>
          <w:p w:rsidR="00CC7F64" w:rsidRDefault="00CC7F64" w:rsidP="00DA072E">
            <w:pPr>
              <w:jc w:val="both"/>
              <w:rPr>
                <w:sz w:val="18"/>
              </w:rPr>
            </w:pPr>
            <w:r w:rsidRPr="00F762F6">
              <w:rPr>
                <w:sz w:val="18"/>
              </w:rPr>
              <w:t>4. vědy a techniky.</w:t>
            </w:r>
          </w:p>
          <w:p w:rsidR="00CC7F64" w:rsidRPr="004E1486" w:rsidRDefault="00CC7F64" w:rsidP="00DA072E">
            <w:pPr>
              <w:jc w:val="both"/>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C26035">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Default="00CC7F64" w:rsidP="00DA072E">
            <w:pPr>
              <w:rPr>
                <w:sz w:val="18"/>
              </w:rPr>
            </w:pPr>
            <w:r>
              <w:rPr>
                <w:sz w:val="18"/>
              </w:rPr>
              <w:t>329/2017</w:t>
            </w:r>
          </w:p>
        </w:tc>
        <w:tc>
          <w:tcPr>
            <w:tcW w:w="1080" w:type="dxa"/>
            <w:tcBorders>
              <w:top w:val="nil"/>
              <w:left w:val="single" w:sz="4" w:space="0" w:color="auto"/>
              <w:bottom w:val="nil"/>
              <w:right w:val="single" w:sz="4" w:space="0" w:color="auto"/>
            </w:tcBorders>
          </w:tcPr>
          <w:p w:rsidR="00CC7F64" w:rsidRDefault="00CC7F64" w:rsidP="00DA072E">
            <w:pPr>
              <w:rPr>
                <w:sz w:val="18"/>
              </w:rPr>
            </w:pPr>
            <w:r>
              <w:rPr>
                <w:sz w:val="18"/>
              </w:rPr>
              <w:t>§6 odst.5</w:t>
            </w:r>
          </w:p>
        </w:tc>
        <w:tc>
          <w:tcPr>
            <w:tcW w:w="5400" w:type="dxa"/>
            <w:gridSpan w:val="4"/>
            <w:tcBorders>
              <w:top w:val="nil"/>
              <w:left w:val="single" w:sz="4" w:space="0" w:color="auto"/>
              <w:bottom w:val="nil"/>
              <w:right w:val="single" w:sz="4" w:space="0" w:color="auto"/>
            </w:tcBorders>
          </w:tcPr>
          <w:p w:rsidR="00CC7F64" w:rsidRDefault="00CC7F64" w:rsidP="00C26035">
            <w:pPr>
              <w:jc w:val="both"/>
              <w:rPr>
                <w:sz w:val="18"/>
              </w:rPr>
            </w:pPr>
            <w:r w:rsidRPr="00C26035">
              <w:rPr>
                <w:sz w:val="18"/>
              </w:rPr>
              <w:t>(5) Projekt jaderného zařízení musí v rámci zajišťování</w:t>
            </w:r>
            <w:r>
              <w:rPr>
                <w:sz w:val="18"/>
              </w:rPr>
              <w:t xml:space="preserve"> </w:t>
            </w:r>
            <w:r w:rsidRPr="00C26035">
              <w:rPr>
                <w:sz w:val="18"/>
              </w:rPr>
              <w:t>plnění požadavků na uplatnění ochrany do</w:t>
            </w:r>
            <w:r>
              <w:rPr>
                <w:sz w:val="18"/>
              </w:rPr>
              <w:t xml:space="preserve"> </w:t>
            </w:r>
            <w:r w:rsidRPr="00C26035">
              <w:rPr>
                <w:sz w:val="18"/>
              </w:rPr>
              <w:t>hloubky stanovit technická a organizační opatření</w:t>
            </w:r>
            <w:r>
              <w:rPr>
                <w:sz w:val="18"/>
              </w:rPr>
              <w:t xml:space="preserve"> </w:t>
            </w:r>
            <w:r w:rsidRPr="00C26035">
              <w:rPr>
                <w:sz w:val="18"/>
              </w:rPr>
              <w:t>pro prevenci a zvládání abnormálního provozu, základních</w:t>
            </w:r>
            <w:r>
              <w:rPr>
                <w:sz w:val="18"/>
              </w:rPr>
              <w:t xml:space="preserve"> </w:t>
            </w:r>
            <w:r w:rsidRPr="00C26035">
              <w:rPr>
                <w:sz w:val="18"/>
              </w:rPr>
              <w:t>projektových nehod a rozšířených projektových</w:t>
            </w:r>
            <w:r>
              <w:rPr>
                <w:sz w:val="18"/>
              </w:rPr>
              <w:t xml:space="preserve"> </w:t>
            </w:r>
            <w:r w:rsidRPr="00C26035">
              <w:rPr>
                <w:sz w:val="18"/>
              </w:rPr>
              <w:t>podmínek, včetně těžké havárie.</w:t>
            </w:r>
          </w:p>
          <w:p w:rsidR="00CC7F64" w:rsidRPr="00F762F6" w:rsidRDefault="00CC7F64" w:rsidP="00C26035">
            <w:pPr>
              <w:jc w:val="both"/>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015084">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Default="00CC7F64" w:rsidP="00DA072E">
            <w:pPr>
              <w:rPr>
                <w:sz w:val="18"/>
              </w:rPr>
            </w:pPr>
            <w:r>
              <w:rPr>
                <w:sz w:val="18"/>
              </w:rPr>
              <w:t>329/2017</w:t>
            </w:r>
          </w:p>
        </w:tc>
        <w:tc>
          <w:tcPr>
            <w:tcW w:w="1080" w:type="dxa"/>
            <w:tcBorders>
              <w:top w:val="nil"/>
              <w:left w:val="single" w:sz="4" w:space="0" w:color="auto"/>
              <w:bottom w:val="nil"/>
              <w:right w:val="single" w:sz="4" w:space="0" w:color="auto"/>
            </w:tcBorders>
          </w:tcPr>
          <w:p w:rsidR="00CC7F64" w:rsidRDefault="00CC7F64" w:rsidP="00DA072E">
            <w:pPr>
              <w:rPr>
                <w:sz w:val="18"/>
              </w:rPr>
            </w:pPr>
            <w:r>
              <w:rPr>
                <w:sz w:val="18"/>
              </w:rPr>
              <w:t>§6 odst.6</w:t>
            </w:r>
          </w:p>
        </w:tc>
        <w:tc>
          <w:tcPr>
            <w:tcW w:w="5400" w:type="dxa"/>
            <w:gridSpan w:val="4"/>
            <w:tcBorders>
              <w:top w:val="nil"/>
              <w:left w:val="single" w:sz="4" w:space="0" w:color="auto"/>
              <w:bottom w:val="nil"/>
              <w:right w:val="single" w:sz="4" w:space="0" w:color="auto"/>
            </w:tcBorders>
          </w:tcPr>
          <w:p w:rsidR="00CC7F64" w:rsidRDefault="00CC7F64" w:rsidP="00C26035">
            <w:pPr>
              <w:jc w:val="both"/>
              <w:rPr>
                <w:sz w:val="18"/>
              </w:rPr>
            </w:pPr>
            <w:r w:rsidRPr="00C26035">
              <w:rPr>
                <w:sz w:val="18"/>
              </w:rPr>
              <w:t>(6) Za rozumně proveditelné se má plnění požadavku</w:t>
            </w:r>
            <w:r>
              <w:rPr>
                <w:sz w:val="18"/>
              </w:rPr>
              <w:t xml:space="preserve"> </w:t>
            </w:r>
            <w:r w:rsidRPr="00C26035">
              <w:rPr>
                <w:sz w:val="18"/>
              </w:rPr>
              <w:t>stanoveného touto vyhláškou, je-li tímto</w:t>
            </w:r>
            <w:r>
              <w:rPr>
                <w:sz w:val="18"/>
              </w:rPr>
              <w:t xml:space="preserve"> </w:t>
            </w:r>
            <w:r w:rsidRPr="00C26035">
              <w:rPr>
                <w:sz w:val="18"/>
              </w:rPr>
              <w:t>plněním riziko radiační havárie, které vyplývá z</w:t>
            </w:r>
            <w:r>
              <w:rPr>
                <w:sz w:val="18"/>
              </w:rPr>
              <w:t> </w:t>
            </w:r>
            <w:r w:rsidRPr="00C26035">
              <w:rPr>
                <w:sz w:val="18"/>
              </w:rPr>
              <w:t>nedostatečné</w:t>
            </w:r>
            <w:r>
              <w:rPr>
                <w:sz w:val="18"/>
              </w:rPr>
              <w:t xml:space="preserve"> </w:t>
            </w:r>
            <w:r w:rsidRPr="00C26035">
              <w:rPr>
                <w:sz w:val="18"/>
              </w:rPr>
              <w:t>schopnosti jaderného zařízení naplňovat</w:t>
            </w:r>
            <w:r>
              <w:rPr>
                <w:sz w:val="18"/>
              </w:rPr>
              <w:t xml:space="preserve"> </w:t>
            </w:r>
            <w:r w:rsidRPr="00C26035">
              <w:rPr>
                <w:sz w:val="18"/>
              </w:rPr>
              <w:t>stanovené bezpečnostní cíle, sníženo a současně nedochází</w:t>
            </w:r>
            <w:r>
              <w:rPr>
                <w:sz w:val="18"/>
              </w:rPr>
              <w:t xml:space="preserve"> </w:t>
            </w:r>
            <w:r w:rsidRPr="00C26035">
              <w:rPr>
                <w:sz w:val="18"/>
              </w:rPr>
              <w:t>k závažné změně důvodů a podmínek pro</w:t>
            </w:r>
            <w:r>
              <w:rPr>
                <w:sz w:val="18"/>
              </w:rPr>
              <w:t xml:space="preserve"> </w:t>
            </w:r>
            <w:r w:rsidRPr="00C26035">
              <w:rPr>
                <w:sz w:val="18"/>
              </w:rPr>
              <w:t>využívání jaderného zařízení.</w:t>
            </w:r>
          </w:p>
          <w:p w:rsidR="00CC7F64" w:rsidRPr="00C26035" w:rsidRDefault="00CC7F64" w:rsidP="00C26035">
            <w:pPr>
              <w:jc w:val="both"/>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B246D1">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Default="00CC7F64" w:rsidP="00DA072E">
            <w:pPr>
              <w:rPr>
                <w:sz w:val="18"/>
              </w:rPr>
            </w:pPr>
            <w:r>
              <w:rPr>
                <w:sz w:val="18"/>
              </w:rPr>
              <w:t>329/2017</w:t>
            </w:r>
          </w:p>
        </w:tc>
        <w:tc>
          <w:tcPr>
            <w:tcW w:w="1080" w:type="dxa"/>
            <w:tcBorders>
              <w:top w:val="nil"/>
              <w:left w:val="single" w:sz="4" w:space="0" w:color="auto"/>
              <w:bottom w:val="nil"/>
              <w:right w:val="single" w:sz="4" w:space="0" w:color="auto"/>
            </w:tcBorders>
          </w:tcPr>
          <w:p w:rsidR="00CC7F64" w:rsidRDefault="00CC7F64" w:rsidP="00DA072E">
            <w:pPr>
              <w:rPr>
                <w:sz w:val="18"/>
              </w:rPr>
            </w:pPr>
            <w:r>
              <w:rPr>
                <w:sz w:val="18"/>
              </w:rPr>
              <w:t>§10</w:t>
            </w:r>
          </w:p>
        </w:tc>
        <w:tc>
          <w:tcPr>
            <w:tcW w:w="5400" w:type="dxa"/>
            <w:gridSpan w:val="4"/>
            <w:tcBorders>
              <w:top w:val="nil"/>
              <w:left w:val="single" w:sz="4" w:space="0" w:color="auto"/>
              <w:bottom w:val="nil"/>
              <w:right w:val="single" w:sz="4" w:space="0" w:color="auto"/>
            </w:tcBorders>
          </w:tcPr>
          <w:p w:rsidR="00CC7F64" w:rsidRPr="00AB053E" w:rsidRDefault="00CC7F64" w:rsidP="00DA072E">
            <w:pPr>
              <w:jc w:val="both"/>
              <w:rPr>
                <w:sz w:val="18"/>
              </w:rPr>
            </w:pPr>
            <w:r w:rsidRPr="00AB053E">
              <w:rPr>
                <w:sz w:val="18"/>
              </w:rPr>
              <w:t>(1) Projektová východiska musí stanovit hodnoty</w:t>
            </w:r>
            <w:r>
              <w:rPr>
                <w:sz w:val="18"/>
              </w:rPr>
              <w:t xml:space="preserve"> </w:t>
            </w:r>
            <w:r w:rsidRPr="00AB053E">
              <w:rPr>
                <w:sz w:val="18"/>
              </w:rPr>
              <w:t>parametrů důležitých pro projektování jaderného</w:t>
            </w:r>
            <w:r>
              <w:rPr>
                <w:sz w:val="18"/>
              </w:rPr>
              <w:t xml:space="preserve"> </w:t>
            </w:r>
            <w:r w:rsidRPr="00AB053E">
              <w:rPr>
                <w:sz w:val="18"/>
              </w:rPr>
              <w:t>zařízení a z nich plynoucí požadavky</w:t>
            </w:r>
            <w:r>
              <w:rPr>
                <w:sz w:val="18"/>
              </w:rPr>
              <w:t xml:space="preserve"> </w:t>
            </w:r>
            <w:r w:rsidRPr="00AB053E">
              <w:rPr>
                <w:sz w:val="18"/>
              </w:rPr>
              <w:t>na odolnost projektu jaderného zařízení, zejména</w:t>
            </w:r>
          </w:p>
          <w:p w:rsidR="00CC7F64" w:rsidRPr="00AB053E" w:rsidRDefault="00CC7F64" w:rsidP="00DA072E">
            <w:pPr>
              <w:jc w:val="both"/>
              <w:rPr>
                <w:sz w:val="18"/>
              </w:rPr>
            </w:pPr>
            <w:r w:rsidRPr="00AB053E">
              <w:rPr>
                <w:sz w:val="18"/>
              </w:rPr>
              <w:t>a) parametrů předpokládaných stavů jaderného</w:t>
            </w:r>
            <w:r>
              <w:rPr>
                <w:sz w:val="18"/>
              </w:rPr>
              <w:t xml:space="preserve"> </w:t>
            </w:r>
            <w:r w:rsidRPr="00AB053E">
              <w:rPr>
                <w:sz w:val="18"/>
              </w:rPr>
              <w:t>zařízení, včetně stavu po postulované vnitřní</w:t>
            </w:r>
            <w:r>
              <w:rPr>
                <w:sz w:val="18"/>
              </w:rPr>
              <w:t xml:space="preserve"> </w:t>
            </w:r>
            <w:r w:rsidRPr="00AB053E">
              <w:rPr>
                <w:sz w:val="18"/>
              </w:rPr>
              <w:t>iniciační události na jaderném zařízení předpokládané</w:t>
            </w:r>
            <w:r>
              <w:rPr>
                <w:sz w:val="18"/>
              </w:rPr>
              <w:t xml:space="preserve"> </w:t>
            </w:r>
            <w:r w:rsidRPr="00AB053E">
              <w:rPr>
                <w:sz w:val="18"/>
              </w:rPr>
              <w:t>projektem jaderného zařízení,</w:t>
            </w:r>
          </w:p>
          <w:p w:rsidR="00CC7F64" w:rsidRPr="00AB053E" w:rsidRDefault="00CC7F64" w:rsidP="00DA072E">
            <w:pPr>
              <w:jc w:val="both"/>
              <w:rPr>
                <w:sz w:val="18"/>
              </w:rPr>
            </w:pPr>
            <w:r w:rsidRPr="00AB053E">
              <w:rPr>
                <w:sz w:val="18"/>
              </w:rPr>
              <w:t>b) kritérií přijatelnosti pro následky stavů jaderného</w:t>
            </w:r>
            <w:r>
              <w:rPr>
                <w:sz w:val="18"/>
              </w:rPr>
              <w:t xml:space="preserve"> </w:t>
            </w:r>
            <w:r w:rsidRPr="00AB053E">
              <w:rPr>
                <w:sz w:val="18"/>
              </w:rPr>
              <w:t>zařízení předpokládaných projektem jaderného</w:t>
            </w:r>
            <w:r>
              <w:rPr>
                <w:sz w:val="18"/>
              </w:rPr>
              <w:t xml:space="preserve"> z</w:t>
            </w:r>
            <w:r w:rsidRPr="00AB053E">
              <w:rPr>
                <w:sz w:val="18"/>
              </w:rPr>
              <w:t>ařízení,</w:t>
            </w:r>
          </w:p>
          <w:p w:rsidR="00CC7F64" w:rsidRPr="00AB053E" w:rsidRDefault="00CC7F64" w:rsidP="00DA072E">
            <w:pPr>
              <w:jc w:val="both"/>
              <w:rPr>
                <w:sz w:val="18"/>
              </w:rPr>
            </w:pPr>
            <w:r w:rsidRPr="00AB053E">
              <w:rPr>
                <w:sz w:val="18"/>
              </w:rPr>
              <w:t>c) parametrů vlivu vlastností území, jejichž závažnost</w:t>
            </w:r>
            <w:r>
              <w:rPr>
                <w:sz w:val="18"/>
              </w:rPr>
              <w:t xml:space="preserve"> </w:t>
            </w:r>
            <w:r w:rsidRPr="00AB053E">
              <w:rPr>
                <w:sz w:val="18"/>
              </w:rPr>
              <w:t>vyplývá z posuzování území k</w:t>
            </w:r>
            <w:r>
              <w:rPr>
                <w:sz w:val="18"/>
              </w:rPr>
              <w:t> </w:t>
            </w:r>
            <w:r w:rsidRPr="00AB053E">
              <w:rPr>
                <w:sz w:val="18"/>
              </w:rPr>
              <w:t>umístění</w:t>
            </w:r>
            <w:r>
              <w:rPr>
                <w:sz w:val="18"/>
              </w:rPr>
              <w:t xml:space="preserve"> </w:t>
            </w:r>
            <w:r w:rsidRPr="00AB053E">
              <w:rPr>
                <w:sz w:val="18"/>
              </w:rPr>
              <w:t>jaderného zařízení,</w:t>
            </w:r>
          </w:p>
          <w:p w:rsidR="00CC7F64" w:rsidRPr="00AB053E" w:rsidRDefault="00CC7F64" w:rsidP="00DA072E">
            <w:pPr>
              <w:jc w:val="both"/>
              <w:rPr>
                <w:sz w:val="18"/>
              </w:rPr>
            </w:pPr>
            <w:r w:rsidRPr="00AB053E">
              <w:rPr>
                <w:sz w:val="18"/>
              </w:rPr>
              <w:t>d) údajů plánu zajištění fyzické ochrany vycházejících</w:t>
            </w:r>
            <w:r>
              <w:rPr>
                <w:sz w:val="18"/>
              </w:rPr>
              <w:t xml:space="preserve"> </w:t>
            </w:r>
            <w:r w:rsidRPr="00AB053E">
              <w:rPr>
                <w:sz w:val="18"/>
              </w:rPr>
              <w:t>z analýzy následků v případě úmyslného</w:t>
            </w:r>
            <w:r>
              <w:rPr>
                <w:sz w:val="18"/>
              </w:rPr>
              <w:t xml:space="preserve"> </w:t>
            </w:r>
            <w:r w:rsidRPr="00AB053E">
              <w:rPr>
                <w:sz w:val="18"/>
              </w:rPr>
              <w:t>útoku dopravním letadlem proti jadernému zařízení</w:t>
            </w:r>
            <w:r>
              <w:rPr>
                <w:sz w:val="18"/>
              </w:rPr>
              <w:t xml:space="preserve"> </w:t>
            </w:r>
            <w:r w:rsidRPr="00AB053E">
              <w:rPr>
                <w:sz w:val="18"/>
              </w:rPr>
              <w:t>a</w:t>
            </w:r>
          </w:p>
          <w:p w:rsidR="00CC7F64" w:rsidRPr="00AB053E" w:rsidRDefault="00CC7F64" w:rsidP="00DA072E">
            <w:pPr>
              <w:jc w:val="both"/>
              <w:rPr>
                <w:sz w:val="18"/>
              </w:rPr>
            </w:pPr>
            <w:r w:rsidRPr="00AB053E">
              <w:rPr>
                <w:sz w:val="18"/>
              </w:rPr>
              <w:t>e) údajů charakterizujících bezpečnostní funkce</w:t>
            </w:r>
            <w:r>
              <w:rPr>
                <w:sz w:val="18"/>
              </w:rPr>
              <w:t xml:space="preserve"> </w:t>
            </w:r>
            <w:r w:rsidRPr="00AB053E">
              <w:rPr>
                <w:sz w:val="18"/>
              </w:rPr>
              <w:t>zajišťované systémy, konstrukcemi a komponentami</w:t>
            </w:r>
            <w:r>
              <w:rPr>
                <w:sz w:val="18"/>
              </w:rPr>
              <w:t xml:space="preserve"> </w:t>
            </w:r>
            <w:r w:rsidRPr="00AB053E">
              <w:rPr>
                <w:sz w:val="18"/>
              </w:rPr>
              <w:t>jaderného zařízení.</w:t>
            </w:r>
          </w:p>
          <w:p w:rsidR="00CC7F64" w:rsidRDefault="00CC7F64" w:rsidP="00DA072E">
            <w:pPr>
              <w:jc w:val="both"/>
              <w:rPr>
                <w:sz w:val="18"/>
              </w:rPr>
            </w:pPr>
            <w:r w:rsidRPr="00AB053E">
              <w:rPr>
                <w:sz w:val="18"/>
              </w:rPr>
              <w:t>(2) Projektová východiska musí stanovit</w:t>
            </w:r>
          </w:p>
          <w:p w:rsidR="00CC7F64" w:rsidRPr="00015084" w:rsidRDefault="00CC7F64" w:rsidP="00DA072E">
            <w:pPr>
              <w:jc w:val="both"/>
              <w:rPr>
                <w:sz w:val="18"/>
              </w:rPr>
            </w:pPr>
            <w:r w:rsidRPr="00015084">
              <w:rPr>
                <w:sz w:val="18"/>
              </w:rPr>
              <w:t>a) kategorie intenzity zatížení jaderného zařízení</w:t>
            </w:r>
            <w:r>
              <w:rPr>
                <w:sz w:val="18"/>
              </w:rPr>
              <w:t xml:space="preserve"> </w:t>
            </w:r>
            <w:r w:rsidRPr="00015084">
              <w:rPr>
                <w:sz w:val="18"/>
              </w:rPr>
              <w:t>vlastnostmi území a četnost výskytu těchto zatížení,</w:t>
            </w:r>
          </w:p>
          <w:p w:rsidR="00CC7F64" w:rsidRPr="00015084" w:rsidRDefault="00CC7F64" w:rsidP="00DA072E">
            <w:pPr>
              <w:jc w:val="both"/>
              <w:rPr>
                <w:sz w:val="18"/>
              </w:rPr>
            </w:pPr>
            <w:r w:rsidRPr="00015084">
              <w:rPr>
                <w:sz w:val="18"/>
              </w:rPr>
              <w:t>b) kategorie četnosti výskytu předpokládaných</w:t>
            </w:r>
            <w:r>
              <w:rPr>
                <w:sz w:val="18"/>
              </w:rPr>
              <w:t xml:space="preserve"> </w:t>
            </w:r>
            <w:r w:rsidRPr="00015084">
              <w:rPr>
                <w:sz w:val="18"/>
              </w:rPr>
              <w:t>stavů jaderného zařízení,</w:t>
            </w:r>
          </w:p>
          <w:p w:rsidR="00CC7F64" w:rsidRPr="00015084" w:rsidRDefault="00CC7F64" w:rsidP="00DA072E">
            <w:pPr>
              <w:jc w:val="both"/>
              <w:rPr>
                <w:sz w:val="18"/>
              </w:rPr>
            </w:pPr>
            <w:r w:rsidRPr="00015084">
              <w:rPr>
                <w:sz w:val="18"/>
              </w:rPr>
              <w:t>c) požadavky na kvalifikaci na prostředí systémů,</w:t>
            </w:r>
            <w:r>
              <w:rPr>
                <w:sz w:val="18"/>
              </w:rPr>
              <w:t xml:space="preserve"> </w:t>
            </w:r>
            <w:r w:rsidRPr="00015084">
              <w:rPr>
                <w:sz w:val="18"/>
              </w:rPr>
              <w:t>konstrukcí a komponent,</w:t>
            </w:r>
          </w:p>
          <w:p w:rsidR="00CC7F64" w:rsidRPr="00015084" w:rsidRDefault="00CC7F64" w:rsidP="00DA072E">
            <w:pPr>
              <w:jc w:val="both"/>
              <w:rPr>
                <w:sz w:val="18"/>
              </w:rPr>
            </w:pPr>
            <w:r w:rsidRPr="00015084">
              <w:rPr>
                <w:sz w:val="18"/>
              </w:rPr>
              <w:t>d) kategorie následků předpokládaných stavů jaderného</w:t>
            </w:r>
            <w:r>
              <w:rPr>
                <w:sz w:val="18"/>
              </w:rPr>
              <w:t xml:space="preserve"> </w:t>
            </w:r>
            <w:r w:rsidRPr="00015084">
              <w:rPr>
                <w:sz w:val="18"/>
              </w:rPr>
              <w:t>zařízení a</w:t>
            </w:r>
          </w:p>
          <w:p w:rsidR="00CC7F64" w:rsidRPr="00015084" w:rsidRDefault="00CC7F64" w:rsidP="00DA072E">
            <w:pPr>
              <w:jc w:val="both"/>
              <w:rPr>
                <w:sz w:val="18"/>
              </w:rPr>
            </w:pPr>
            <w:r w:rsidRPr="00015084">
              <w:rPr>
                <w:sz w:val="18"/>
              </w:rPr>
              <w:t>e) kritéria přijatelnosti příslušná kategoriím předpokládaných</w:t>
            </w:r>
            <w:r>
              <w:rPr>
                <w:sz w:val="18"/>
              </w:rPr>
              <w:t xml:space="preserve"> </w:t>
            </w:r>
            <w:r w:rsidRPr="00015084">
              <w:rPr>
                <w:sz w:val="18"/>
              </w:rPr>
              <w:t>stavů jaderného zařízení a následků</w:t>
            </w:r>
            <w:r>
              <w:rPr>
                <w:sz w:val="18"/>
              </w:rPr>
              <w:t xml:space="preserve"> </w:t>
            </w:r>
            <w:r w:rsidRPr="00015084">
              <w:rPr>
                <w:sz w:val="18"/>
              </w:rPr>
              <w:t>těchto stavů.</w:t>
            </w:r>
          </w:p>
          <w:p w:rsidR="00CC7F64" w:rsidRDefault="00CC7F64" w:rsidP="00DA072E">
            <w:pPr>
              <w:jc w:val="both"/>
              <w:rPr>
                <w:sz w:val="18"/>
              </w:rPr>
            </w:pPr>
            <w:r w:rsidRPr="00015084">
              <w:rPr>
                <w:sz w:val="18"/>
              </w:rPr>
              <w:t>(3) Při projektování jaderného zařízení musí</w:t>
            </w:r>
            <w:r>
              <w:rPr>
                <w:sz w:val="18"/>
              </w:rPr>
              <w:t xml:space="preserve"> </w:t>
            </w:r>
            <w:r w:rsidRPr="00015084">
              <w:rPr>
                <w:sz w:val="18"/>
              </w:rPr>
              <w:t>být v rámci projektových východisek stanovena základní</w:t>
            </w:r>
            <w:r>
              <w:rPr>
                <w:sz w:val="18"/>
              </w:rPr>
              <w:t xml:space="preserve"> </w:t>
            </w:r>
            <w:r w:rsidRPr="00015084">
              <w:rPr>
                <w:sz w:val="18"/>
              </w:rPr>
              <w:t>projektová východiska.</w:t>
            </w:r>
          </w:p>
          <w:p w:rsidR="00CC7F64" w:rsidRPr="00015084" w:rsidRDefault="00CC7F64" w:rsidP="00DA072E">
            <w:pPr>
              <w:jc w:val="both"/>
              <w:rPr>
                <w:sz w:val="18"/>
              </w:rPr>
            </w:pPr>
            <w:r w:rsidRPr="00015084">
              <w:rPr>
                <w:sz w:val="18"/>
              </w:rPr>
              <w:t>(4) Základní projektová východiska musí stanovit</w:t>
            </w:r>
            <w:r>
              <w:rPr>
                <w:sz w:val="18"/>
              </w:rPr>
              <w:t xml:space="preserve"> </w:t>
            </w:r>
            <w:r w:rsidRPr="00015084">
              <w:rPr>
                <w:sz w:val="18"/>
              </w:rPr>
              <w:t>požadavky na rozumně proveditelnou odolnost</w:t>
            </w:r>
            <w:r>
              <w:rPr>
                <w:sz w:val="18"/>
              </w:rPr>
              <w:t xml:space="preserve"> </w:t>
            </w:r>
            <w:r w:rsidRPr="00015084">
              <w:rPr>
                <w:sz w:val="18"/>
              </w:rPr>
              <w:t>systémů, konstrukcí a komponent jaderného</w:t>
            </w:r>
            <w:r>
              <w:rPr>
                <w:sz w:val="18"/>
              </w:rPr>
              <w:t xml:space="preserve"> </w:t>
            </w:r>
            <w:r w:rsidRPr="00015084">
              <w:rPr>
                <w:sz w:val="18"/>
              </w:rPr>
              <w:t>zařízení s vlivem na jadernou bezpečnost vůči vlastnosti</w:t>
            </w:r>
            <w:r>
              <w:rPr>
                <w:sz w:val="18"/>
              </w:rPr>
              <w:t xml:space="preserve"> </w:t>
            </w:r>
            <w:r w:rsidRPr="00015084">
              <w:rPr>
                <w:sz w:val="18"/>
              </w:rPr>
              <w:t>území. Intenzita této vlastnosti území musí být</w:t>
            </w:r>
            <w:r>
              <w:rPr>
                <w:sz w:val="18"/>
              </w:rPr>
              <w:t xml:space="preserve"> </w:t>
            </w:r>
            <w:r w:rsidRPr="00015084">
              <w:rPr>
                <w:sz w:val="18"/>
              </w:rPr>
              <w:t>určena hodnocením vlastnosti území pro četnost jejího</w:t>
            </w:r>
            <w:r>
              <w:rPr>
                <w:sz w:val="18"/>
              </w:rPr>
              <w:t xml:space="preserve"> </w:t>
            </w:r>
            <w:r w:rsidRPr="00015084">
              <w:rPr>
                <w:sz w:val="18"/>
              </w:rPr>
              <w:t>výskytu, při které bude zajištěno plnění bezpečnostních</w:t>
            </w:r>
            <w:r>
              <w:rPr>
                <w:sz w:val="18"/>
              </w:rPr>
              <w:t xml:space="preserve"> </w:t>
            </w:r>
            <w:r w:rsidRPr="00015084">
              <w:rPr>
                <w:sz w:val="18"/>
              </w:rPr>
              <w:t>cílů.</w:t>
            </w:r>
          </w:p>
          <w:p w:rsidR="00CC7F64" w:rsidRDefault="00CC7F64" w:rsidP="00DA072E">
            <w:pPr>
              <w:jc w:val="both"/>
              <w:rPr>
                <w:sz w:val="18"/>
              </w:rPr>
            </w:pPr>
            <w:r w:rsidRPr="00015084">
              <w:rPr>
                <w:sz w:val="18"/>
              </w:rPr>
              <w:t>(5) Odolnost systémů, konstrukcí a komponent</w:t>
            </w:r>
            <w:r>
              <w:rPr>
                <w:sz w:val="18"/>
              </w:rPr>
              <w:t xml:space="preserve"> </w:t>
            </w:r>
            <w:r w:rsidRPr="00015084">
              <w:rPr>
                <w:sz w:val="18"/>
              </w:rPr>
              <w:t>jaderného zařízení s vlivem na jadernou bezpečnost</w:t>
            </w:r>
            <w:r>
              <w:rPr>
                <w:sz w:val="18"/>
              </w:rPr>
              <w:t xml:space="preserve"> </w:t>
            </w:r>
            <w:r w:rsidRPr="00015084">
              <w:rPr>
                <w:sz w:val="18"/>
              </w:rPr>
              <w:t>podle odstavce 4 musí zajistit, že pro určenou intenzitu</w:t>
            </w:r>
            <w:r>
              <w:rPr>
                <w:sz w:val="18"/>
              </w:rPr>
              <w:t xml:space="preserve"> </w:t>
            </w:r>
            <w:r w:rsidRPr="00015084">
              <w:rPr>
                <w:sz w:val="18"/>
              </w:rPr>
              <w:t>vlastnosti území bude docházet s vysokou pravděpodobností</w:t>
            </w:r>
            <w:r>
              <w:rPr>
                <w:sz w:val="18"/>
              </w:rPr>
              <w:t xml:space="preserve"> </w:t>
            </w:r>
            <w:r w:rsidRPr="00015084">
              <w:rPr>
                <w:sz w:val="18"/>
              </w:rPr>
              <w:t>pouze k náhodným poruchám systémů,</w:t>
            </w:r>
            <w:r>
              <w:rPr>
                <w:sz w:val="18"/>
              </w:rPr>
              <w:t xml:space="preserve"> </w:t>
            </w:r>
            <w:r w:rsidRPr="00015084">
              <w:rPr>
                <w:sz w:val="18"/>
              </w:rPr>
              <w:t>konstrukcí a komponent jaderného zařízení s</w:t>
            </w:r>
            <w:r>
              <w:rPr>
                <w:sz w:val="18"/>
              </w:rPr>
              <w:t> </w:t>
            </w:r>
            <w:r w:rsidRPr="00015084">
              <w:rPr>
                <w:sz w:val="18"/>
              </w:rPr>
              <w:t>vlivem</w:t>
            </w:r>
            <w:r>
              <w:rPr>
                <w:sz w:val="18"/>
              </w:rPr>
              <w:t xml:space="preserve"> </w:t>
            </w:r>
            <w:r w:rsidRPr="00015084">
              <w:rPr>
                <w:sz w:val="18"/>
              </w:rPr>
              <w:t>na jadernou bezpečnost.</w:t>
            </w:r>
          </w:p>
          <w:p w:rsidR="00CC7F64" w:rsidRPr="00F762F6" w:rsidRDefault="00CC7F64" w:rsidP="00DA072E">
            <w:pPr>
              <w:jc w:val="both"/>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CC7F64">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C20D8F">
            <w:pPr>
              <w:rPr>
                <w:sz w:val="18"/>
              </w:rPr>
            </w:pPr>
          </w:p>
        </w:tc>
        <w:tc>
          <w:tcPr>
            <w:tcW w:w="900" w:type="dxa"/>
            <w:tcBorders>
              <w:top w:val="nil"/>
              <w:left w:val="single" w:sz="18" w:space="0" w:color="auto"/>
              <w:bottom w:val="nil"/>
              <w:right w:val="single" w:sz="4" w:space="0" w:color="auto"/>
            </w:tcBorders>
          </w:tcPr>
          <w:p w:rsidR="00CC7F64" w:rsidRDefault="00CC7F64" w:rsidP="00DA072E">
            <w:pPr>
              <w:rPr>
                <w:sz w:val="18"/>
              </w:rPr>
            </w:pPr>
            <w:r>
              <w:rPr>
                <w:sz w:val="18"/>
              </w:rPr>
              <w:t>329/2017</w:t>
            </w:r>
          </w:p>
        </w:tc>
        <w:tc>
          <w:tcPr>
            <w:tcW w:w="1080" w:type="dxa"/>
            <w:tcBorders>
              <w:top w:val="nil"/>
              <w:left w:val="single" w:sz="4" w:space="0" w:color="auto"/>
              <w:bottom w:val="nil"/>
              <w:right w:val="single" w:sz="4" w:space="0" w:color="auto"/>
            </w:tcBorders>
          </w:tcPr>
          <w:p w:rsidR="00CC7F64" w:rsidRDefault="00CC7F64" w:rsidP="00DA072E">
            <w:pPr>
              <w:rPr>
                <w:sz w:val="18"/>
              </w:rPr>
            </w:pPr>
            <w:r>
              <w:rPr>
                <w:sz w:val="18"/>
              </w:rPr>
              <w:t>§11</w:t>
            </w:r>
          </w:p>
        </w:tc>
        <w:tc>
          <w:tcPr>
            <w:tcW w:w="5400" w:type="dxa"/>
            <w:gridSpan w:val="4"/>
            <w:tcBorders>
              <w:top w:val="nil"/>
              <w:left w:val="single" w:sz="4" w:space="0" w:color="auto"/>
              <w:bottom w:val="nil"/>
              <w:right w:val="single" w:sz="4" w:space="0" w:color="auto"/>
            </w:tcBorders>
          </w:tcPr>
          <w:p w:rsidR="00CC7F64" w:rsidRPr="00B246D1" w:rsidRDefault="00CC7F64" w:rsidP="00DA072E">
            <w:pPr>
              <w:jc w:val="both"/>
              <w:rPr>
                <w:sz w:val="18"/>
              </w:rPr>
            </w:pPr>
            <w:r w:rsidRPr="00B246D1">
              <w:rPr>
                <w:sz w:val="18"/>
              </w:rPr>
              <w:t>(1) Základní projektová východiska musí stanovit</w:t>
            </w:r>
            <w:r>
              <w:rPr>
                <w:sz w:val="18"/>
              </w:rPr>
              <w:t xml:space="preserve"> </w:t>
            </w:r>
            <w:r w:rsidRPr="00B246D1">
              <w:rPr>
                <w:sz w:val="18"/>
              </w:rPr>
              <w:t>základní vnější projektové události pro území</w:t>
            </w:r>
            <w:r>
              <w:rPr>
                <w:sz w:val="18"/>
              </w:rPr>
              <w:t xml:space="preserve"> </w:t>
            </w:r>
            <w:r w:rsidRPr="00B246D1">
              <w:rPr>
                <w:sz w:val="18"/>
              </w:rPr>
              <w:t>k umístění jaderného zařízení. Tyto základní vnější</w:t>
            </w:r>
            <w:r>
              <w:rPr>
                <w:sz w:val="18"/>
              </w:rPr>
              <w:t xml:space="preserve"> </w:t>
            </w:r>
            <w:r w:rsidRPr="00B246D1">
              <w:rPr>
                <w:sz w:val="18"/>
              </w:rPr>
              <w:t>projektové události jsou mezní hodnotou zatížení</w:t>
            </w:r>
            <w:r>
              <w:rPr>
                <w:sz w:val="18"/>
              </w:rPr>
              <w:t xml:space="preserve"> </w:t>
            </w:r>
            <w:r w:rsidRPr="00B246D1">
              <w:rPr>
                <w:sz w:val="18"/>
              </w:rPr>
              <w:t>systémů, konstrukcí a komponent jaderného zařízení</w:t>
            </w:r>
            <w:r>
              <w:rPr>
                <w:sz w:val="18"/>
              </w:rPr>
              <w:t xml:space="preserve"> </w:t>
            </w:r>
            <w:r w:rsidRPr="00B246D1">
              <w:rPr>
                <w:sz w:val="18"/>
              </w:rPr>
              <w:t>vla</w:t>
            </w:r>
            <w:r>
              <w:rPr>
                <w:sz w:val="18"/>
              </w:rPr>
              <w:t xml:space="preserve">stnostmi území </w:t>
            </w:r>
            <w:r w:rsidRPr="00B246D1">
              <w:rPr>
                <w:sz w:val="18"/>
              </w:rPr>
              <w:t>a jejich kombinací, při které jsou</w:t>
            </w:r>
            <w:r>
              <w:rPr>
                <w:sz w:val="18"/>
              </w:rPr>
              <w:t xml:space="preserve"> </w:t>
            </w:r>
            <w:r w:rsidRPr="00B246D1">
              <w:rPr>
                <w:sz w:val="18"/>
              </w:rPr>
              <w:t>s vysokou věrohodností plněny bezpečnostní cíle</w:t>
            </w:r>
            <w:r>
              <w:rPr>
                <w:sz w:val="18"/>
              </w:rPr>
              <w:t xml:space="preserve"> </w:t>
            </w:r>
            <w:r w:rsidRPr="00B246D1">
              <w:rPr>
                <w:sz w:val="18"/>
              </w:rPr>
              <w:t>projektu jaderného zařízení.</w:t>
            </w:r>
          </w:p>
          <w:p w:rsidR="00CC7F64" w:rsidRPr="00B246D1" w:rsidRDefault="00CC7F64" w:rsidP="00DA072E">
            <w:pPr>
              <w:jc w:val="both"/>
              <w:rPr>
                <w:sz w:val="18"/>
              </w:rPr>
            </w:pPr>
            <w:r w:rsidRPr="00B246D1">
              <w:rPr>
                <w:sz w:val="18"/>
              </w:rPr>
              <w:t>(2) Pro stanovení základní vnější projektové</w:t>
            </w:r>
            <w:r>
              <w:rPr>
                <w:sz w:val="18"/>
              </w:rPr>
              <w:t xml:space="preserve"> </w:t>
            </w:r>
            <w:r w:rsidRPr="00B246D1">
              <w:rPr>
                <w:sz w:val="18"/>
              </w:rPr>
              <w:t>události musí být zohledněny všechny události vyvolané</w:t>
            </w:r>
            <w:r>
              <w:rPr>
                <w:sz w:val="18"/>
              </w:rPr>
              <w:t xml:space="preserve"> </w:t>
            </w:r>
            <w:r w:rsidRPr="00B246D1">
              <w:rPr>
                <w:sz w:val="18"/>
              </w:rPr>
              <w:t>vlastností území zahrnuté do posouzení</w:t>
            </w:r>
            <w:r>
              <w:rPr>
                <w:sz w:val="18"/>
              </w:rPr>
              <w:t xml:space="preserve"> </w:t>
            </w:r>
            <w:r w:rsidRPr="00B246D1">
              <w:rPr>
                <w:sz w:val="18"/>
              </w:rPr>
              <w:t>území k umístění jaderného zařízení.</w:t>
            </w:r>
          </w:p>
          <w:p w:rsidR="00CC7F64" w:rsidRPr="00B246D1" w:rsidRDefault="00CC7F64" w:rsidP="00DA072E">
            <w:pPr>
              <w:jc w:val="both"/>
              <w:rPr>
                <w:sz w:val="18"/>
              </w:rPr>
            </w:pPr>
            <w:r w:rsidRPr="00B246D1">
              <w:rPr>
                <w:sz w:val="18"/>
              </w:rPr>
              <w:t>(3) Intenzita základní vnější projektové události</w:t>
            </w:r>
            <w:r>
              <w:rPr>
                <w:sz w:val="18"/>
              </w:rPr>
              <w:t xml:space="preserve"> </w:t>
            </w:r>
            <w:r w:rsidRPr="00B246D1">
              <w:rPr>
                <w:sz w:val="18"/>
              </w:rPr>
              <w:t>musí být rovna intenzitě hodnocené vlastnosti území</w:t>
            </w:r>
            <w:r>
              <w:rPr>
                <w:sz w:val="18"/>
              </w:rPr>
              <w:t xml:space="preserve"> </w:t>
            </w:r>
            <w:r w:rsidRPr="00B246D1">
              <w:rPr>
                <w:sz w:val="18"/>
              </w:rPr>
              <w:t>s četností výskytu jednou za 10 000 let nebo nižší,</w:t>
            </w:r>
            <w:r>
              <w:rPr>
                <w:sz w:val="18"/>
              </w:rPr>
              <w:t xml:space="preserve"> </w:t>
            </w:r>
            <w:r w:rsidRPr="00B246D1">
              <w:rPr>
                <w:sz w:val="18"/>
              </w:rPr>
              <w:t>s výjimkou případů vlastností území, pro které musí</w:t>
            </w:r>
            <w:r>
              <w:rPr>
                <w:sz w:val="18"/>
              </w:rPr>
              <w:t xml:space="preserve"> </w:t>
            </w:r>
            <w:r w:rsidRPr="00B246D1">
              <w:rPr>
                <w:sz w:val="18"/>
              </w:rPr>
              <w:t>být na základě použité metody posouzení území</w:t>
            </w:r>
            <w:r>
              <w:rPr>
                <w:sz w:val="18"/>
              </w:rPr>
              <w:t xml:space="preserve"> </w:t>
            </w:r>
            <w:r w:rsidRPr="00B246D1">
              <w:rPr>
                <w:sz w:val="18"/>
              </w:rPr>
              <w:t>k umístění jaderného zařízení použity jiné četnosti</w:t>
            </w:r>
            <w:r>
              <w:rPr>
                <w:sz w:val="18"/>
              </w:rPr>
              <w:t xml:space="preserve"> </w:t>
            </w:r>
            <w:r w:rsidRPr="00B246D1">
              <w:rPr>
                <w:sz w:val="18"/>
              </w:rPr>
              <w:t>výskytu vlastnosti území a odpovídající kritéria přijatelnosti</w:t>
            </w:r>
            <w:r>
              <w:rPr>
                <w:sz w:val="18"/>
              </w:rPr>
              <w:t xml:space="preserve"> </w:t>
            </w:r>
            <w:r w:rsidRPr="00B246D1">
              <w:rPr>
                <w:sz w:val="18"/>
              </w:rPr>
              <w:t>pro zatížení intenzitou základní vnější projektové</w:t>
            </w:r>
            <w:r>
              <w:rPr>
                <w:sz w:val="18"/>
              </w:rPr>
              <w:t xml:space="preserve"> </w:t>
            </w:r>
            <w:r w:rsidRPr="00B246D1">
              <w:rPr>
                <w:sz w:val="18"/>
              </w:rPr>
              <w:t>události.</w:t>
            </w:r>
          </w:p>
          <w:p w:rsidR="00CC7F64" w:rsidRDefault="00CC7F64" w:rsidP="00DA072E">
            <w:pPr>
              <w:jc w:val="both"/>
              <w:rPr>
                <w:sz w:val="18"/>
              </w:rPr>
            </w:pPr>
            <w:r w:rsidRPr="00B246D1">
              <w:rPr>
                <w:sz w:val="18"/>
              </w:rPr>
              <w:t>(4) Základní vnější projektové události pro</w:t>
            </w:r>
            <w:r>
              <w:rPr>
                <w:sz w:val="18"/>
              </w:rPr>
              <w:t xml:space="preserve"> </w:t>
            </w:r>
            <w:r w:rsidRPr="00B246D1">
              <w:rPr>
                <w:sz w:val="18"/>
              </w:rPr>
              <w:t>návrh a pro hodnocení odolnosti vybraných zařízení</w:t>
            </w:r>
            <w:r>
              <w:rPr>
                <w:sz w:val="18"/>
              </w:rPr>
              <w:t xml:space="preserve"> </w:t>
            </w:r>
            <w:r w:rsidRPr="00B246D1">
              <w:rPr>
                <w:sz w:val="18"/>
              </w:rPr>
              <w:t>a systémů, konstrukcí a komponent s vlivem na jadernou</w:t>
            </w:r>
            <w:r>
              <w:rPr>
                <w:sz w:val="18"/>
              </w:rPr>
              <w:t xml:space="preserve"> </w:t>
            </w:r>
            <w:r w:rsidRPr="00B246D1">
              <w:rPr>
                <w:sz w:val="18"/>
              </w:rPr>
              <w:t>bezpečnost nezbytných pro zvládání havarijních</w:t>
            </w:r>
            <w:r>
              <w:rPr>
                <w:sz w:val="18"/>
              </w:rPr>
              <w:t xml:space="preserve"> </w:t>
            </w:r>
            <w:r w:rsidRPr="00B246D1">
              <w:rPr>
                <w:sz w:val="18"/>
              </w:rPr>
              <w:t>podmínek a radiační havárie jaderných zařízení</w:t>
            </w:r>
            <w:r>
              <w:rPr>
                <w:sz w:val="18"/>
              </w:rPr>
              <w:t xml:space="preserve"> </w:t>
            </w:r>
            <w:r w:rsidRPr="00B246D1">
              <w:rPr>
                <w:sz w:val="18"/>
              </w:rPr>
              <w:t>s jaderným reaktorem o tepelném výkonu vyšším</w:t>
            </w:r>
            <w:r>
              <w:rPr>
                <w:sz w:val="18"/>
              </w:rPr>
              <w:t xml:space="preserve"> </w:t>
            </w:r>
            <w:r w:rsidRPr="00B246D1">
              <w:rPr>
                <w:sz w:val="18"/>
              </w:rPr>
              <w:t>než 50 MW musí</w:t>
            </w:r>
          </w:p>
          <w:p w:rsidR="00CC7F64" w:rsidRPr="00B246D1" w:rsidRDefault="00CC7F64" w:rsidP="00DA072E">
            <w:pPr>
              <w:jc w:val="both"/>
              <w:rPr>
                <w:sz w:val="18"/>
              </w:rPr>
            </w:pPr>
            <w:r w:rsidRPr="00B246D1">
              <w:rPr>
                <w:sz w:val="18"/>
              </w:rPr>
              <w:t>a) pro stanovení seismické odolnosti vycházet</w:t>
            </w:r>
            <w:r>
              <w:rPr>
                <w:sz w:val="18"/>
              </w:rPr>
              <w:t xml:space="preserve"> </w:t>
            </w:r>
            <w:r w:rsidRPr="00B246D1">
              <w:rPr>
                <w:sz w:val="18"/>
              </w:rPr>
              <w:t>z postulovaného špičkového horizontálního</w:t>
            </w:r>
            <w:r>
              <w:rPr>
                <w:sz w:val="18"/>
              </w:rPr>
              <w:t xml:space="preserve"> </w:t>
            </w:r>
            <w:r w:rsidRPr="00B246D1">
              <w:rPr>
                <w:sz w:val="18"/>
              </w:rPr>
              <w:t>zrychlení podloží stavební konstrukce, která</w:t>
            </w:r>
            <w:r>
              <w:rPr>
                <w:sz w:val="18"/>
              </w:rPr>
              <w:t xml:space="preserve"> </w:t>
            </w:r>
            <w:r w:rsidRPr="00B246D1">
              <w:rPr>
                <w:sz w:val="18"/>
              </w:rPr>
              <w:t>nese tento systém, konstrukci nebo komponentu,</w:t>
            </w:r>
            <w:r>
              <w:rPr>
                <w:sz w:val="18"/>
              </w:rPr>
              <w:t xml:space="preserve"> </w:t>
            </w:r>
            <w:r w:rsidRPr="00B246D1">
              <w:rPr>
                <w:sz w:val="18"/>
              </w:rPr>
              <w:t>o minimální hodnotě 1/10 hodnoty gravitačního</w:t>
            </w:r>
            <w:r>
              <w:rPr>
                <w:sz w:val="18"/>
              </w:rPr>
              <w:t xml:space="preserve"> </w:t>
            </w:r>
            <w:r w:rsidRPr="00B246D1">
              <w:rPr>
                <w:sz w:val="18"/>
              </w:rPr>
              <w:t>zrychlení a</w:t>
            </w:r>
          </w:p>
          <w:p w:rsidR="00CC7F64" w:rsidRDefault="00CC7F64" w:rsidP="00DA072E">
            <w:pPr>
              <w:jc w:val="both"/>
              <w:rPr>
                <w:sz w:val="18"/>
              </w:rPr>
            </w:pPr>
            <w:r w:rsidRPr="00B246D1">
              <w:rPr>
                <w:sz w:val="18"/>
              </w:rPr>
              <w:t>b) pro stanovení odolnosti proti náhodnému pádu</w:t>
            </w:r>
            <w:r>
              <w:rPr>
                <w:sz w:val="18"/>
              </w:rPr>
              <w:t xml:space="preserve"> </w:t>
            </w:r>
            <w:r w:rsidRPr="00B246D1">
              <w:rPr>
                <w:sz w:val="18"/>
              </w:rPr>
              <w:t>letadla nebo jiného objektu vycházet z</w:t>
            </w:r>
            <w:r>
              <w:rPr>
                <w:sz w:val="18"/>
              </w:rPr>
              <w:t> </w:t>
            </w:r>
            <w:r w:rsidRPr="00B246D1">
              <w:rPr>
                <w:sz w:val="18"/>
              </w:rPr>
              <w:t>intenzity</w:t>
            </w:r>
            <w:r>
              <w:rPr>
                <w:sz w:val="18"/>
              </w:rPr>
              <w:t xml:space="preserve"> </w:t>
            </w:r>
            <w:r w:rsidRPr="00B246D1">
              <w:rPr>
                <w:sz w:val="18"/>
              </w:rPr>
              <w:t>účinků pádu takového objektu, jehož četnost</w:t>
            </w:r>
            <w:r>
              <w:rPr>
                <w:sz w:val="18"/>
              </w:rPr>
              <w:t xml:space="preserve"> </w:t>
            </w:r>
            <w:r w:rsidRPr="00B246D1">
              <w:rPr>
                <w:sz w:val="18"/>
              </w:rPr>
              <w:t>pádu na plochu, na níž může způsobit základní</w:t>
            </w:r>
            <w:r>
              <w:rPr>
                <w:sz w:val="18"/>
              </w:rPr>
              <w:t xml:space="preserve"> </w:t>
            </w:r>
            <w:r w:rsidRPr="00B246D1">
              <w:rPr>
                <w:sz w:val="18"/>
              </w:rPr>
              <w:t>vnější iniciační událost, je vyšší než jednou</w:t>
            </w:r>
            <w:r>
              <w:rPr>
                <w:sz w:val="18"/>
              </w:rPr>
              <w:t xml:space="preserve"> </w:t>
            </w:r>
            <w:r w:rsidRPr="00B246D1">
              <w:rPr>
                <w:sz w:val="18"/>
              </w:rPr>
              <w:t>za 10 000 000 let.</w:t>
            </w:r>
          </w:p>
          <w:p w:rsidR="00CC7F64" w:rsidRPr="00AB053E" w:rsidRDefault="00CC7F64" w:rsidP="00DA072E">
            <w:pPr>
              <w:jc w:val="both"/>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BE6D32">
        <w:tc>
          <w:tcPr>
            <w:tcW w:w="1440" w:type="dxa"/>
            <w:tcBorders>
              <w:top w:val="nil"/>
              <w:left w:val="single" w:sz="4" w:space="0" w:color="auto"/>
              <w:bottom w:val="single" w:sz="4" w:space="0" w:color="auto"/>
              <w:right w:val="single" w:sz="4" w:space="0" w:color="auto"/>
            </w:tcBorders>
          </w:tcPr>
          <w:p w:rsidR="00CC7F64" w:rsidRPr="004E1486" w:rsidRDefault="00CC7F64">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rsidP="00C20D8F">
            <w:pPr>
              <w:rPr>
                <w:sz w:val="18"/>
              </w:rPr>
            </w:pPr>
          </w:p>
        </w:tc>
        <w:tc>
          <w:tcPr>
            <w:tcW w:w="900" w:type="dxa"/>
            <w:tcBorders>
              <w:top w:val="nil"/>
              <w:left w:val="single" w:sz="18" w:space="0" w:color="auto"/>
              <w:bottom w:val="single" w:sz="4" w:space="0" w:color="auto"/>
              <w:right w:val="single" w:sz="4" w:space="0" w:color="auto"/>
            </w:tcBorders>
          </w:tcPr>
          <w:p w:rsidR="00CC7F64" w:rsidRDefault="00CC7F64" w:rsidP="005B15DF">
            <w:pPr>
              <w:rPr>
                <w:sz w:val="18"/>
              </w:rPr>
            </w:pPr>
            <w:r>
              <w:rPr>
                <w:sz w:val="18"/>
              </w:rPr>
              <w:t>329/2017</w:t>
            </w:r>
          </w:p>
        </w:tc>
        <w:tc>
          <w:tcPr>
            <w:tcW w:w="1080" w:type="dxa"/>
            <w:tcBorders>
              <w:top w:val="nil"/>
              <w:left w:val="single" w:sz="4" w:space="0" w:color="auto"/>
              <w:bottom w:val="single" w:sz="4" w:space="0" w:color="auto"/>
              <w:right w:val="single" w:sz="4" w:space="0" w:color="auto"/>
            </w:tcBorders>
          </w:tcPr>
          <w:p w:rsidR="00CC7F64" w:rsidRDefault="00CC7F64" w:rsidP="005B15DF">
            <w:pPr>
              <w:rPr>
                <w:sz w:val="18"/>
              </w:rPr>
            </w:pPr>
            <w:r>
              <w:rPr>
                <w:sz w:val="18"/>
              </w:rPr>
              <w:t>§12</w:t>
            </w:r>
          </w:p>
        </w:tc>
        <w:tc>
          <w:tcPr>
            <w:tcW w:w="5400" w:type="dxa"/>
            <w:gridSpan w:val="4"/>
            <w:tcBorders>
              <w:top w:val="nil"/>
              <w:left w:val="single" w:sz="4" w:space="0" w:color="auto"/>
              <w:bottom w:val="single" w:sz="4" w:space="0" w:color="auto"/>
              <w:right w:val="single" w:sz="4" w:space="0" w:color="auto"/>
            </w:tcBorders>
          </w:tcPr>
          <w:p w:rsidR="00CC7F64" w:rsidRPr="00DA072E" w:rsidRDefault="00CC7F64" w:rsidP="005B15DF">
            <w:pPr>
              <w:jc w:val="both"/>
              <w:rPr>
                <w:sz w:val="18"/>
              </w:rPr>
            </w:pPr>
            <w:r w:rsidRPr="00DA072E">
              <w:rPr>
                <w:sz w:val="18"/>
              </w:rPr>
              <w:t>(1) Projektová vý</w:t>
            </w:r>
            <w:r>
              <w:rPr>
                <w:sz w:val="18"/>
              </w:rPr>
              <w:t xml:space="preserve">chodiska musí zajistit naplnění </w:t>
            </w:r>
            <w:r w:rsidRPr="00DA072E">
              <w:rPr>
                <w:sz w:val="18"/>
              </w:rPr>
              <w:t>principů bezpečného využívání jaderné energie</w:t>
            </w:r>
            <w:r>
              <w:rPr>
                <w:sz w:val="18"/>
              </w:rPr>
              <w:t xml:space="preserve"> </w:t>
            </w:r>
            <w:r w:rsidRPr="00DA072E">
              <w:rPr>
                <w:sz w:val="18"/>
              </w:rPr>
              <w:t>pro</w:t>
            </w:r>
          </w:p>
          <w:p w:rsidR="00CC7F64" w:rsidRPr="00DA072E" w:rsidRDefault="00CC7F64" w:rsidP="005B15DF">
            <w:pPr>
              <w:jc w:val="both"/>
              <w:rPr>
                <w:sz w:val="18"/>
              </w:rPr>
            </w:pPr>
            <w:r w:rsidRPr="00DA072E">
              <w:rPr>
                <w:sz w:val="18"/>
              </w:rPr>
              <w:t>a) základní vnější proj</w:t>
            </w:r>
            <w:r>
              <w:rPr>
                <w:sz w:val="18"/>
              </w:rPr>
              <w:t xml:space="preserve">ektové události a jejich vysoce </w:t>
            </w:r>
            <w:r w:rsidRPr="00DA072E">
              <w:rPr>
                <w:sz w:val="18"/>
              </w:rPr>
              <w:t>pravděpodobné kombinace s</w:t>
            </w:r>
            <w:r>
              <w:rPr>
                <w:sz w:val="18"/>
              </w:rPr>
              <w:t> </w:t>
            </w:r>
            <w:r w:rsidRPr="00DA072E">
              <w:rPr>
                <w:sz w:val="18"/>
              </w:rPr>
              <w:t>konzervativním</w:t>
            </w:r>
            <w:r>
              <w:rPr>
                <w:sz w:val="18"/>
              </w:rPr>
              <w:t xml:space="preserve"> </w:t>
            </w:r>
            <w:r w:rsidRPr="00DA072E">
              <w:rPr>
                <w:sz w:val="18"/>
              </w:rPr>
              <w:t>přístupem stanovenými předpoklady o výchozím</w:t>
            </w:r>
            <w:r>
              <w:rPr>
                <w:sz w:val="18"/>
              </w:rPr>
              <w:t xml:space="preserve"> </w:t>
            </w:r>
            <w:r w:rsidRPr="00DA072E">
              <w:rPr>
                <w:sz w:val="18"/>
              </w:rPr>
              <w:t>stavu jaderného zařízení a možných doprovodných</w:t>
            </w:r>
            <w:r>
              <w:rPr>
                <w:sz w:val="18"/>
              </w:rPr>
              <w:t xml:space="preserve"> </w:t>
            </w:r>
            <w:r w:rsidRPr="00DA072E">
              <w:rPr>
                <w:sz w:val="18"/>
              </w:rPr>
              <w:t>poruchách, které nebrání účinnému</w:t>
            </w:r>
            <w:r>
              <w:rPr>
                <w:sz w:val="18"/>
              </w:rPr>
              <w:t xml:space="preserve"> </w:t>
            </w:r>
            <w:r w:rsidRPr="00DA072E">
              <w:rPr>
                <w:sz w:val="18"/>
              </w:rPr>
              <w:t>zásahu bezpečnostních systémů, a</w:t>
            </w:r>
          </w:p>
          <w:p w:rsidR="00CC7F64" w:rsidRPr="00DA072E" w:rsidRDefault="00CC7F64" w:rsidP="005B15DF">
            <w:pPr>
              <w:jc w:val="both"/>
              <w:rPr>
                <w:sz w:val="18"/>
              </w:rPr>
            </w:pPr>
            <w:r w:rsidRPr="00DA072E">
              <w:rPr>
                <w:sz w:val="18"/>
              </w:rPr>
              <w:t>b) pro vnější projekto</w:t>
            </w:r>
            <w:r>
              <w:rPr>
                <w:sz w:val="18"/>
              </w:rPr>
              <w:t xml:space="preserve">vé události a scénáře spadající </w:t>
            </w:r>
            <w:r w:rsidRPr="00DA072E">
              <w:rPr>
                <w:sz w:val="18"/>
              </w:rPr>
              <w:t>pro svou četnost výskytu a závažnost do</w:t>
            </w:r>
            <w:r>
              <w:rPr>
                <w:sz w:val="18"/>
              </w:rPr>
              <w:t xml:space="preserve"> </w:t>
            </w:r>
            <w:r w:rsidRPr="00DA072E">
              <w:rPr>
                <w:sz w:val="18"/>
              </w:rPr>
              <w:t>rozšířených projektových podmínek.</w:t>
            </w:r>
          </w:p>
          <w:p w:rsidR="00CC7F64" w:rsidRPr="00DA072E" w:rsidRDefault="00CC7F64" w:rsidP="005B15DF">
            <w:pPr>
              <w:jc w:val="both"/>
              <w:rPr>
                <w:sz w:val="18"/>
              </w:rPr>
            </w:pPr>
            <w:r w:rsidRPr="00DA072E">
              <w:rPr>
                <w:sz w:val="18"/>
              </w:rPr>
              <w:t>(2) Napl</w:t>
            </w:r>
            <w:r>
              <w:rPr>
                <w:sz w:val="18"/>
              </w:rPr>
              <w:t xml:space="preserve">nění požadavku podle odstavce 1 </w:t>
            </w:r>
            <w:r w:rsidRPr="00DA072E">
              <w:rPr>
                <w:sz w:val="18"/>
              </w:rPr>
              <w:t>písm. a) v projektu jaderného zařízení musí být zajištěno</w:t>
            </w:r>
          </w:p>
          <w:p w:rsidR="00CC7F64" w:rsidRPr="00DA072E" w:rsidRDefault="00CC7F64" w:rsidP="005B15DF">
            <w:pPr>
              <w:jc w:val="both"/>
              <w:rPr>
                <w:sz w:val="18"/>
              </w:rPr>
            </w:pPr>
            <w:r w:rsidRPr="00DA072E">
              <w:rPr>
                <w:sz w:val="18"/>
              </w:rPr>
              <w:t>a) odolností vybraných zařízení a systémů, konstrukcí</w:t>
            </w:r>
            <w:r>
              <w:rPr>
                <w:sz w:val="18"/>
              </w:rPr>
              <w:t xml:space="preserve"> </w:t>
            </w:r>
            <w:r w:rsidRPr="00DA072E">
              <w:rPr>
                <w:sz w:val="18"/>
              </w:rPr>
              <w:t>a komponent s vlivem na jadernou bezpečnost,</w:t>
            </w:r>
            <w:r>
              <w:rPr>
                <w:sz w:val="18"/>
              </w:rPr>
              <w:t xml:space="preserve"> </w:t>
            </w:r>
            <w:r w:rsidRPr="00DA072E">
              <w:rPr>
                <w:sz w:val="18"/>
              </w:rPr>
              <w:t>které nejsou vybraným zařízením, tak,</w:t>
            </w:r>
            <w:r>
              <w:rPr>
                <w:sz w:val="18"/>
              </w:rPr>
              <w:t xml:space="preserve"> </w:t>
            </w:r>
            <w:r w:rsidRPr="00DA072E">
              <w:rPr>
                <w:sz w:val="18"/>
              </w:rPr>
              <w:t>aby s rezervou odolaly důsledkům základních</w:t>
            </w:r>
            <w:r>
              <w:rPr>
                <w:sz w:val="18"/>
              </w:rPr>
              <w:t xml:space="preserve"> </w:t>
            </w:r>
            <w:r w:rsidRPr="00DA072E">
              <w:rPr>
                <w:sz w:val="18"/>
              </w:rPr>
              <w:t>vnějších projektových událostí a pracovního</w:t>
            </w:r>
            <w:r>
              <w:rPr>
                <w:sz w:val="18"/>
              </w:rPr>
              <w:t xml:space="preserve"> </w:t>
            </w:r>
            <w:r w:rsidRPr="00DA072E">
              <w:rPr>
                <w:sz w:val="18"/>
              </w:rPr>
              <w:t>prostředí,</w:t>
            </w:r>
          </w:p>
          <w:p w:rsidR="00CC7F64" w:rsidRPr="00DA072E" w:rsidRDefault="00CC7F64" w:rsidP="005B15DF">
            <w:pPr>
              <w:jc w:val="both"/>
              <w:rPr>
                <w:sz w:val="18"/>
              </w:rPr>
            </w:pPr>
            <w:r w:rsidRPr="00DA072E">
              <w:rPr>
                <w:sz w:val="18"/>
              </w:rPr>
              <w:t>b) použitím pasiv</w:t>
            </w:r>
            <w:r>
              <w:rPr>
                <w:sz w:val="18"/>
              </w:rPr>
              <w:t xml:space="preserve">ních funkcí systémů, konstrukcí </w:t>
            </w:r>
            <w:r w:rsidRPr="00DA072E">
              <w:rPr>
                <w:sz w:val="18"/>
              </w:rPr>
              <w:t>a komponent k zajištění bezpečnostních funkcí,</w:t>
            </w:r>
            <w:r>
              <w:rPr>
                <w:sz w:val="18"/>
              </w:rPr>
              <w:t xml:space="preserve"> </w:t>
            </w:r>
            <w:r w:rsidRPr="00DA072E">
              <w:rPr>
                <w:sz w:val="18"/>
              </w:rPr>
              <w:t>je-li to rozumně proveditelné,</w:t>
            </w:r>
          </w:p>
          <w:p w:rsidR="00CC7F64" w:rsidRPr="00DA072E" w:rsidRDefault="00CC7F64" w:rsidP="005B15DF">
            <w:pPr>
              <w:jc w:val="both"/>
              <w:rPr>
                <w:sz w:val="18"/>
              </w:rPr>
            </w:pPr>
            <w:r w:rsidRPr="00DA072E">
              <w:rPr>
                <w:sz w:val="18"/>
              </w:rPr>
              <w:t>c) automatickým</w:t>
            </w:r>
            <w:r>
              <w:rPr>
                <w:sz w:val="18"/>
              </w:rPr>
              <w:t xml:space="preserve"> zásahem bezpečnostních systémů </w:t>
            </w:r>
            <w:r w:rsidRPr="00DA072E">
              <w:rPr>
                <w:sz w:val="18"/>
              </w:rPr>
              <w:t>a zásahem dalších systémů s vlivem na jadernou</w:t>
            </w:r>
            <w:r>
              <w:rPr>
                <w:sz w:val="18"/>
              </w:rPr>
              <w:t xml:space="preserve"> </w:t>
            </w:r>
            <w:r w:rsidRPr="00DA072E">
              <w:rPr>
                <w:sz w:val="18"/>
              </w:rPr>
              <w:t>bezpečnost na základě zásahů pracovníků</w:t>
            </w:r>
          </w:p>
          <w:p w:rsidR="00CC7F64" w:rsidRPr="00DA072E" w:rsidRDefault="00CC7F64" w:rsidP="005B15DF">
            <w:pPr>
              <w:jc w:val="both"/>
              <w:rPr>
                <w:sz w:val="18"/>
              </w:rPr>
            </w:pPr>
            <w:r w:rsidRPr="00DA072E">
              <w:rPr>
                <w:sz w:val="18"/>
              </w:rPr>
              <w:t>obsluhy pod</w:t>
            </w:r>
            <w:r>
              <w:rPr>
                <w:sz w:val="18"/>
              </w:rPr>
              <w:t xml:space="preserve">le vnitřních předpisů v případě </w:t>
            </w:r>
            <w:r w:rsidRPr="00DA072E">
              <w:rPr>
                <w:sz w:val="18"/>
              </w:rPr>
              <w:t>následné poruchy v</w:t>
            </w:r>
            <w:r>
              <w:rPr>
                <w:sz w:val="18"/>
              </w:rPr>
              <w:t xml:space="preserve">yvolané událostí podle odstavce </w:t>
            </w:r>
            <w:r w:rsidRPr="00DA072E">
              <w:rPr>
                <w:sz w:val="18"/>
              </w:rPr>
              <w:t>1 písm. a) a</w:t>
            </w:r>
          </w:p>
          <w:p w:rsidR="00CC7F64" w:rsidRPr="00DA072E" w:rsidRDefault="00CC7F64" w:rsidP="005B15DF">
            <w:pPr>
              <w:jc w:val="both"/>
              <w:rPr>
                <w:sz w:val="18"/>
              </w:rPr>
            </w:pPr>
            <w:r w:rsidRPr="00DA072E">
              <w:rPr>
                <w:sz w:val="18"/>
              </w:rPr>
              <w:t>d) bez negativníh</w:t>
            </w:r>
            <w:r>
              <w:rPr>
                <w:sz w:val="18"/>
              </w:rPr>
              <w:t xml:space="preserve">o ovlivnění ochrany proti jiným </w:t>
            </w:r>
            <w:r w:rsidRPr="00DA072E">
              <w:rPr>
                <w:sz w:val="18"/>
              </w:rPr>
              <w:t xml:space="preserve">vnitřním událostem </w:t>
            </w:r>
            <w:r>
              <w:rPr>
                <w:sz w:val="18"/>
              </w:rPr>
              <w:t xml:space="preserve">vyvolaným vnějšími projektovými </w:t>
            </w:r>
            <w:r w:rsidRPr="00DA072E">
              <w:rPr>
                <w:sz w:val="18"/>
              </w:rPr>
              <w:t>událostmi.</w:t>
            </w:r>
          </w:p>
          <w:p w:rsidR="00CC7F64" w:rsidRPr="00DA072E" w:rsidRDefault="00CC7F64" w:rsidP="005B15DF">
            <w:pPr>
              <w:jc w:val="both"/>
              <w:rPr>
                <w:sz w:val="18"/>
              </w:rPr>
            </w:pPr>
            <w:r w:rsidRPr="00DA072E">
              <w:rPr>
                <w:sz w:val="18"/>
              </w:rPr>
              <w:t>(3) Při naplňo</w:t>
            </w:r>
            <w:r>
              <w:rPr>
                <w:sz w:val="18"/>
              </w:rPr>
              <w:t xml:space="preserve">vání požadavku podle odstavce 1 </w:t>
            </w:r>
            <w:r w:rsidRPr="00DA072E">
              <w:rPr>
                <w:sz w:val="18"/>
              </w:rPr>
              <w:t>písm. b) musí být v projektu jaderného zařízení</w:t>
            </w:r>
          </w:p>
          <w:p w:rsidR="00CC7F64" w:rsidRDefault="00CC7F64" w:rsidP="005B15DF">
            <w:pPr>
              <w:jc w:val="both"/>
              <w:rPr>
                <w:sz w:val="18"/>
              </w:rPr>
            </w:pPr>
            <w:r w:rsidRPr="00DA072E">
              <w:rPr>
                <w:sz w:val="18"/>
              </w:rPr>
              <w:t>a) zohledněny předvídatelné možnosti dalšího</w:t>
            </w:r>
            <w:r>
              <w:rPr>
                <w:sz w:val="18"/>
              </w:rPr>
              <w:t xml:space="preserve"> </w:t>
            </w:r>
            <w:r w:rsidRPr="00DA072E">
              <w:rPr>
                <w:sz w:val="18"/>
              </w:rPr>
              <w:t>rozvoje a následků vnější projektové události,</w:t>
            </w:r>
          </w:p>
          <w:p w:rsidR="00CC7F64" w:rsidRPr="00DA072E" w:rsidRDefault="00CC7F64" w:rsidP="005B15DF">
            <w:pPr>
              <w:jc w:val="both"/>
              <w:rPr>
                <w:sz w:val="18"/>
              </w:rPr>
            </w:pPr>
            <w:r w:rsidRPr="00DA072E">
              <w:rPr>
                <w:sz w:val="18"/>
              </w:rPr>
              <w:t>b) zohledněn vliv vnější projektové události na</w:t>
            </w:r>
          </w:p>
          <w:p w:rsidR="00CC7F64" w:rsidRPr="00DA072E" w:rsidRDefault="00CC7F64" w:rsidP="005B15DF">
            <w:pPr>
              <w:jc w:val="both"/>
              <w:rPr>
                <w:sz w:val="18"/>
              </w:rPr>
            </w:pPr>
            <w:r w:rsidRPr="00DA072E">
              <w:rPr>
                <w:sz w:val="18"/>
              </w:rPr>
              <w:t xml:space="preserve">1. poruchy ze </w:t>
            </w:r>
            <w:r>
              <w:rPr>
                <w:sz w:val="18"/>
              </w:rPr>
              <w:t xml:space="preserve">společné příčiny u zálohujících </w:t>
            </w:r>
            <w:r w:rsidRPr="00DA072E">
              <w:rPr>
                <w:sz w:val="18"/>
              </w:rPr>
              <w:t>se systémů, konstrukcí a komponent,</w:t>
            </w:r>
          </w:p>
          <w:p w:rsidR="00CC7F64" w:rsidRPr="00DA072E" w:rsidRDefault="00CC7F64" w:rsidP="005B15DF">
            <w:pPr>
              <w:jc w:val="both"/>
              <w:rPr>
                <w:sz w:val="18"/>
              </w:rPr>
            </w:pPr>
            <w:r w:rsidRPr="00DA072E">
              <w:rPr>
                <w:sz w:val="18"/>
              </w:rPr>
              <w:t>2. poruchy více j</w:t>
            </w:r>
            <w:r>
              <w:rPr>
                <w:sz w:val="18"/>
              </w:rPr>
              <w:t xml:space="preserve">aderných zařízení nacházejících </w:t>
            </w:r>
            <w:r w:rsidRPr="00DA072E">
              <w:rPr>
                <w:sz w:val="18"/>
              </w:rPr>
              <w:t>se na témže území k umístění jaderného</w:t>
            </w:r>
            <w:r>
              <w:rPr>
                <w:sz w:val="18"/>
              </w:rPr>
              <w:t xml:space="preserve"> </w:t>
            </w:r>
            <w:r w:rsidRPr="00DA072E">
              <w:rPr>
                <w:sz w:val="18"/>
              </w:rPr>
              <w:t>zařízení,</w:t>
            </w:r>
          </w:p>
          <w:p w:rsidR="00CC7F64" w:rsidRPr="00DA072E" w:rsidRDefault="00CC7F64" w:rsidP="005B15DF">
            <w:pPr>
              <w:jc w:val="both"/>
              <w:rPr>
                <w:sz w:val="18"/>
              </w:rPr>
            </w:pPr>
            <w:r w:rsidRPr="00DA072E">
              <w:rPr>
                <w:sz w:val="18"/>
              </w:rPr>
              <w:t>3. ohrožení regio</w:t>
            </w:r>
            <w:r>
              <w:rPr>
                <w:sz w:val="18"/>
              </w:rPr>
              <w:t xml:space="preserve">nální infrastruktury a vnějších </w:t>
            </w:r>
            <w:r w:rsidRPr="00DA072E">
              <w:rPr>
                <w:sz w:val="18"/>
              </w:rPr>
              <w:t>dodávek zdrojů a</w:t>
            </w:r>
          </w:p>
          <w:p w:rsidR="00CC7F64" w:rsidRPr="00DA072E" w:rsidRDefault="00CC7F64" w:rsidP="005B15DF">
            <w:pPr>
              <w:jc w:val="both"/>
              <w:rPr>
                <w:sz w:val="18"/>
              </w:rPr>
            </w:pPr>
            <w:r w:rsidRPr="00DA072E">
              <w:rPr>
                <w:sz w:val="18"/>
              </w:rPr>
              <w:t>4. omezení proveditelnosti ochranných opatření,</w:t>
            </w:r>
          </w:p>
          <w:p w:rsidR="00CC7F64" w:rsidRPr="00DA072E" w:rsidRDefault="00CC7F64" w:rsidP="005B15DF">
            <w:pPr>
              <w:jc w:val="both"/>
              <w:rPr>
                <w:sz w:val="18"/>
              </w:rPr>
            </w:pPr>
            <w:r w:rsidRPr="00DA072E">
              <w:rPr>
                <w:sz w:val="18"/>
              </w:rPr>
              <w:t xml:space="preserve">c) zajištěny dostatečné kapacity </w:t>
            </w:r>
            <w:r>
              <w:rPr>
                <w:sz w:val="18"/>
              </w:rPr>
              <w:t xml:space="preserve">a prostředky pro </w:t>
            </w:r>
            <w:r w:rsidRPr="00DA072E">
              <w:rPr>
                <w:sz w:val="18"/>
              </w:rPr>
              <w:t>zvládání vnější projektovou událostí vyvolaných</w:t>
            </w:r>
            <w:r>
              <w:rPr>
                <w:sz w:val="18"/>
              </w:rPr>
              <w:t xml:space="preserve"> </w:t>
            </w:r>
            <w:r w:rsidRPr="00DA072E">
              <w:rPr>
                <w:sz w:val="18"/>
              </w:rPr>
              <w:t>havarijních podmínek a radiačních havárií</w:t>
            </w:r>
            <w:r>
              <w:rPr>
                <w:sz w:val="18"/>
              </w:rPr>
              <w:t xml:space="preserve"> </w:t>
            </w:r>
            <w:r w:rsidRPr="00DA072E">
              <w:rPr>
                <w:sz w:val="18"/>
              </w:rPr>
              <w:t>na územích k umístění jaderného zařízení s</w:t>
            </w:r>
            <w:r>
              <w:rPr>
                <w:sz w:val="18"/>
              </w:rPr>
              <w:t> </w:t>
            </w:r>
            <w:r w:rsidRPr="00DA072E">
              <w:rPr>
                <w:sz w:val="18"/>
              </w:rPr>
              <w:t>více</w:t>
            </w:r>
            <w:r>
              <w:rPr>
                <w:sz w:val="18"/>
              </w:rPr>
              <w:t xml:space="preserve"> </w:t>
            </w:r>
            <w:r w:rsidRPr="00DA072E">
              <w:rPr>
                <w:sz w:val="18"/>
              </w:rPr>
              <w:t>jadernými zařízeními, u kterých se předpokládá</w:t>
            </w:r>
            <w:r>
              <w:rPr>
                <w:sz w:val="18"/>
              </w:rPr>
              <w:t xml:space="preserve"> </w:t>
            </w:r>
            <w:r w:rsidRPr="00DA072E">
              <w:rPr>
                <w:sz w:val="18"/>
              </w:rPr>
              <w:t>sdílení podpůrných zařízení a služeb,</w:t>
            </w:r>
          </w:p>
          <w:p w:rsidR="00CC7F64" w:rsidRDefault="00CC7F64" w:rsidP="005B15DF">
            <w:pPr>
              <w:jc w:val="both"/>
              <w:rPr>
                <w:sz w:val="18"/>
              </w:rPr>
            </w:pPr>
            <w:r w:rsidRPr="00DA072E">
              <w:rPr>
                <w:sz w:val="18"/>
              </w:rPr>
              <w:t>d) zahrnuty prostř</w:t>
            </w:r>
            <w:r>
              <w:rPr>
                <w:sz w:val="18"/>
              </w:rPr>
              <w:t xml:space="preserve">edky a postupy pro monitorování </w:t>
            </w:r>
            <w:r w:rsidRPr="00DA072E">
              <w:rPr>
                <w:sz w:val="18"/>
              </w:rPr>
              <w:t>výskytu vlastností území a podávání výstrahy</w:t>
            </w:r>
            <w:r>
              <w:rPr>
                <w:sz w:val="18"/>
              </w:rPr>
              <w:t xml:space="preserve"> </w:t>
            </w:r>
            <w:r w:rsidRPr="00DA072E">
              <w:rPr>
                <w:sz w:val="18"/>
              </w:rPr>
              <w:t>o nich,</w:t>
            </w:r>
          </w:p>
          <w:p w:rsidR="00CC7F64" w:rsidRPr="00DA072E" w:rsidRDefault="00CC7F64" w:rsidP="005B15DF">
            <w:pPr>
              <w:jc w:val="both"/>
              <w:rPr>
                <w:sz w:val="18"/>
              </w:rPr>
            </w:pPr>
            <w:r w:rsidRPr="00DA072E">
              <w:rPr>
                <w:sz w:val="18"/>
              </w:rPr>
              <w:t>e) stanoveny intervenč</w:t>
            </w:r>
            <w:r>
              <w:rPr>
                <w:sz w:val="18"/>
              </w:rPr>
              <w:t xml:space="preserve">ní úrovně sledovaných parametrů </w:t>
            </w:r>
            <w:r w:rsidRPr="00DA072E">
              <w:rPr>
                <w:sz w:val="18"/>
              </w:rPr>
              <w:t>z monitorování vlastností území pro</w:t>
            </w:r>
            <w:r>
              <w:rPr>
                <w:sz w:val="18"/>
              </w:rPr>
              <w:t xml:space="preserve"> </w:t>
            </w:r>
            <w:r w:rsidRPr="00DA072E">
              <w:rPr>
                <w:sz w:val="18"/>
              </w:rPr>
              <w:t>aktivaci preventivních opatření na jaderném zařízení</w:t>
            </w:r>
            <w:r>
              <w:rPr>
                <w:sz w:val="18"/>
              </w:rPr>
              <w:t xml:space="preserve"> </w:t>
            </w:r>
            <w:r w:rsidRPr="00DA072E">
              <w:rPr>
                <w:sz w:val="18"/>
              </w:rPr>
              <w:t>a ochranných opatření uvnitř a vně areálu</w:t>
            </w:r>
            <w:r>
              <w:rPr>
                <w:sz w:val="18"/>
              </w:rPr>
              <w:t xml:space="preserve"> </w:t>
            </w:r>
            <w:r w:rsidRPr="00DA072E">
              <w:rPr>
                <w:sz w:val="18"/>
              </w:rPr>
              <w:t>jaderného zařízení a pro zahájení prověrek jaderného</w:t>
            </w:r>
            <w:r>
              <w:rPr>
                <w:sz w:val="18"/>
              </w:rPr>
              <w:t xml:space="preserve"> </w:t>
            </w:r>
            <w:r w:rsidRPr="00DA072E">
              <w:rPr>
                <w:sz w:val="18"/>
              </w:rPr>
              <w:t>zařízení po vnější projektové události a</w:t>
            </w:r>
          </w:p>
          <w:p w:rsidR="00CC7F64" w:rsidRDefault="00CC7F64" w:rsidP="005B15DF">
            <w:pPr>
              <w:jc w:val="both"/>
              <w:rPr>
                <w:sz w:val="18"/>
              </w:rPr>
            </w:pPr>
            <w:r w:rsidRPr="00DA072E">
              <w:rPr>
                <w:sz w:val="18"/>
              </w:rPr>
              <w:t>f) stanovena</w:t>
            </w:r>
            <w:r>
              <w:rPr>
                <w:sz w:val="18"/>
              </w:rPr>
              <w:t xml:space="preserve"> opatření pro výměnu pracovníků </w:t>
            </w:r>
            <w:r w:rsidRPr="00DA072E">
              <w:rPr>
                <w:sz w:val="18"/>
              </w:rPr>
              <w:t>a zajištění dodávek potřebných zdrojů při dlouhotrvajících</w:t>
            </w:r>
            <w:r>
              <w:rPr>
                <w:sz w:val="18"/>
              </w:rPr>
              <w:t xml:space="preserve"> </w:t>
            </w:r>
            <w:r w:rsidRPr="00DA072E">
              <w:rPr>
                <w:sz w:val="18"/>
              </w:rPr>
              <w:t>rozvojích událostí.</w:t>
            </w:r>
          </w:p>
          <w:p w:rsidR="00CC7F64" w:rsidRPr="00DA072E" w:rsidRDefault="00CC7F64" w:rsidP="005B15DF">
            <w:pPr>
              <w:jc w:val="both"/>
              <w:rPr>
                <w:sz w:val="18"/>
              </w:rPr>
            </w:pPr>
            <w:r w:rsidRPr="00DA072E">
              <w:rPr>
                <w:sz w:val="18"/>
              </w:rPr>
              <w:t>(4) Při naplňování poža</w:t>
            </w:r>
            <w:r>
              <w:rPr>
                <w:sz w:val="18"/>
              </w:rPr>
              <w:t xml:space="preserve">davku podle odstavce 1 </w:t>
            </w:r>
            <w:r w:rsidRPr="00DA072E">
              <w:rPr>
                <w:sz w:val="18"/>
              </w:rPr>
              <w:t>písm. b) projektem jaderného zařízení musí být provedeno</w:t>
            </w:r>
            <w:r>
              <w:rPr>
                <w:sz w:val="18"/>
              </w:rPr>
              <w:t xml:space="preserve"> </w:t>
            </w:r>
            <w:r w:rsidRPr="00DA072E">
              <w:rPr>
                <w:sz w:val="18"/>
              </w:rPr>
              <w:t>hodnocení vnějších projektových událostí</w:t>
            </w:r>
            <w:r>
              <w:rPr>
                <w:sz w:val="18"/>
              </w:rPr>
              <w:t xml:space="preserve"> </w:t>
            </w:r>
            <w:r w:rsidRPr="00DA072E">
              <w:rPr>
                <w:sz w:val="18"/>
              </w:rPr>
              <w:t>a odpovídajících scénářů spadajících do rozšířených</w:t>
            </w:r>
            <w:r>
              <w:rPr>
                <w:sz w:val="18"/>
              </w:rPr>
              <w:t xml:space="preserve"> </w:t>
            </w:r>
            <w:r w:rsidRPr="00DA072E">
              <w:rPr>
                <w:sz w:val="18"/>
              </w:rPr>
              <w:t>projektových podmínek a musí být v projektu jaderného</w:t>
            </w:r>
            <w:r>
              <w:rPr>
                <w:sz w:val="18"/>
              </w:rPr>
              <w:t xml:space="preserve"> </w:t>
            </w:r>
            <w:r w:rsidRPr="00DA072E">
              <w:rPr>
                <w:sz w:val="18"/>
              </w:rPr>
              <w:t>zařízení navržena rozumně proveditelná opatření</w:t>
            </w:r>
            <w:r>
              <w:rPr>
                <w:sz w:val="18"/>
              </w:rPr>
              <w:t xml:space="preserve"> </w:t>
            </w:r>
            <w:r w:rsidRPr="00DA072E">
              <w:rPr>
                <w:sz w:val="18"/>
              </w:rPr>
              <w:t>zaměřená na extrémní události.</w:t>
            </w:r>
          </w:p>
          <w:p w:rsidR="00CC7F64" w:rsidRPr="00DA072E" w:rsidRDefault="00CC7F64" w:rsidP="005B15DF">
            <w:pPr>
              <w:jc w:val="both"/>
              <w:rPr>
                <w:sz w:val="18"/>
              </w:rPr>
            </w:pPr>
            <w:r w:rsidRPr="00DA072E">
              <w:rPr>
                <w:sz w:val="18"/>
              </w:rPr>
              <w:t>(5) Při hodnocení</w:t>
            </w:r>
            <w:r>
              <w:rPr>
                <w:sz w:val="18"/>
              </w:rPr>
              <w:t xml:space="preserve"> vnějších projektových událostí </w:t>
            </w:r>
            <w:r w:rsidRPr="00DA072E">
              <w:rPr>
                <w:sz w:val="18"/>
              </w:rPr>
              <w:t>a scénářů událostí podle odstavce 4 musí být</w:t>
            </w:r>
            <w:r>
              <w:rPr>
                <w:sz w:val="18"/>
              </w:rPr>
              <w:t xml:space="preserve"> </w:t>
            </w:r>
            <w:r w:rsidRPr="00DA072E">
              <w:rPr>
                <w:sz w:val="18"/>
              </w:rPr>
              <w:t>provedena analýza</w:t>
            </w:r>
          </w:p>
          <w:p w:rsidR="00CC7F64" w:rsidRPr="00DA072E" w:rsidRDefault="00CC7F64" w:rsidP="005B15DF">
            <w:pPr>
              <w:jc w:val="both"/>
              <w:rPr>
                <w:sz w:val="18"/>
              </w:rPr>
            </w:pPr>
            <w:r w:rsidRPr="00DA072E">
              <w:rPr>
                <w:sz w:val="18"/>
              </w:rPr>
              <w:t>a) stanovující úro</w:t>
            </w:r>
            <w:r>
              <w:rPr>
                <w:sz w:val="18"/>
              </w:rPr>
              <w:t xml:space="preserve">vně závažnosti vnější události, </w:t>
            </w:r>
            <w:r w:rsidRPr="00DA072E">
              <w:rPr>
                <w:sz w:val="18"/>
              </w:rPr>
              <w:t>při které nelze zajistit plnění základních bezpečnostních</w:t>
            </w:r>
            <w:r>
              <w:rPr>
                <w:sz w:val="18"/>
              </w:rPr>
              <w:t xml:space="preserve"> </w:t>
            </w:r>
            <w:r w:rsidRPr="00DA072E">
              <w:rPr>
                <w:sz w:val="18"/>
              </w:rPr>
              <w:t>funkcí,</w:t>
            </w:r>
          </w:p>
          <w:p w:rsidR="00CC7F64" w:rsidRPr="00DA072E" w:rsidRDefault="00CC7F64" w:rsidP="005B15DF">
            <w:pPr>
              <w:jc w:val="both"/>
              <w:rPr>
                <w:sz w:val="18"/>
              </w:rPr>
            </w:pPr>
            <w:r w:rsidRPr="00DA072E">
              <w:rPr>
                <w:sz w:val="18"/>
              </w:rPr>
              <w:t>b) prokazující existe</w:t>
            </w:r>
            <w:r>
              <w:rPr>
                <w:sz w:val="18"/>
              </w:rPr>
              <w:t xml:space="preserve">nci rezervy systémů, konstrukcí </w:t>
            </w:r>
            <w:r w:rsidRPr="00DA072E">
              <w:rPr>
                <w:sz w:val="18"/>
              </w:rPr>
              <w:t xml:space="preserve">a komponent </w:t>
            </w:r>
            <w:r>
              <w:rPr>
                <w:sz w:val="18"/>
              </w:rPr>
              <w:t xml:space="preserve">s vlivem na jadernou bezpečnost </w:t>
            </w:r>
            <w:r w:rsidRPr="00DA072E">
              <w:rPr>
                <w:sz w:val="18"/>
              </w:rPr>
              <w:t>využit</w:t>
            </w:r>
            <w:r>
              <w:rPr>
                <w:sz w:val="18"/>
              </w:rPr>
              <w:t xml:space="preserve">elných pro zvládání havarijních </w:t>
            </w:r>
            <w:r w:rsidRPr="00DA072E">
              <w:rPr>
                <w:sz w:val="18"/>
              </w:rPr>
              <w:t>podmínek až do ztráty jejich odolnosti a funkčnosti,</w:t>
            </w:r>
          </w:p>
          <w:p w:rsidR="00CC7F64" w:rsidRPr="00DA072E" w:rsidRDefault="00CC7F64" w:rsidP="005B15DF">
            <w:pPr>
              <w:jc w:val="both"/>
              <w:rPr>
                <w:sz w:val="18"/>
              </w:rPr>
            </w:pPr>
            <w:r w:rsidRPr="00DA072E">
              <w:rPr>
                <w:sz w:val="18"/>
              </w:rPr>
              <w:t>c) určující prostředky pro zajištění plnění principů</w:t>
            </w:r>
          </w:p>
          <w:p w:rsidR="00CC7F64" w:rsidRPr="00DA072E" w:rsidRDefault="00CC7F64" w:rsidP="005B15DF">
            <w:pPr>
              <w:jc w:val="both"/>
              <w:rPr>
                <w:sz w:val="18"/>
              </w:rPr>
            </w:pPr>
            <w:r w:rsidRPr="00DA072E">
              <w:rPr>
                <w:sz w:val="18"/>
              </w:rPr>
              <w:t>d) dokládající splnění požadavků podle odstavce 3</w:t>
            </w:r>
            <w:r>
              <w:rPr>
                <w:sz w:val="18"/>
              </w:rPr>
              <w:t xml:space="preserve"> </w:t>
            </w:r>
            <w:r w:rsidRPr="00DA072E">
              <w:rPr>
                <w:sz w:val="18"/>
              </w:rPr>
              <w:t>písm. d) až f).</w:t>
            </w:r>
          </w:p>
          <w:p w:rsidR="00CC7F64" w:rsidRDefault="00CC7F64" w:rsidP="005B15DF">
            <w:pPr>
              <w:jc w:val="both"/>
              <w:rPr>
                <w:sz w:val="18"/>
              </w:rPr>
            </w:pPr>
            <w:r w:rsidRPr="00DA072E">
              <w:rPr>
                <w:sz w:val="18"/>
              </w:rPr>
              <w:t xml:space="preserve">(6) Na základě </w:t>
            </w:r>
            <w:r>
              <w:rPr>
                <w:sz w:val="18"/>
              </w:rPr>
              <w:t xml:space="preserve">výsledků analýzy podle odstavce </w:t>
            </w:r>
            <w:r w:rsidRPr="00DA072E">
              <w:rPr>
                <w:sz w:val="18"/>
              </w:rPr>
              <w:t>5 musí být stanoveny postupy pro uplatnění</w:t>
            </w:r>
            <w:r>
              <w:rPr>
                <w:sz w:val="18"/>
              </w:rPr>
              <w:t xml:space="preserve"> </w:t>
            </w:r>
            <w:r w:rsidRPr="00DA072E">
              <w:rPr>
                <w:sz w:val="18"/>
              </w:rPr>
              <w:t>prostředků podle odstavce 5 písm. c).ezpečného využívání jaderné energie a</w:t>
            </w:r>
          </w:p>
          <w:p w:rsidR="00CC7F64" w:rsidRPr="00B246D1" w:rsidRDefault="00CC7F64" w:rsidP="005B15DF">
            <w:pPr>
              <w:jc w:val="both"/>
              <w:rPr>
                <w:sz w:val="18"/>
              </w:rPr>
            </w:pPr>
          </w:p>
        </w:tc>
        <w:tc>
          <w:tcPr>
            <w:tcW w:w="900" w:type="dxa"/>
            <w:tcBorders>
              <w:top w:val="nil"/>
              <w:left w:val="single" w:sz="4" w:space="0" w:color="auto"/>
              <w:bottom w:val="single" w:sz="4" w:space="0" w:color="auto"/>
              <w:right w:val="single" w:sz="4" w:space="0" w:color="auto"/>
            </w:tcBorders>
          </w:tcPr>
          <w:p w:rsidR="00CC7F64" w:rsidRPr="004E1486" w:rsidRDefault="00CC7F64">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pPr>
              <w:rPr>
                <w:sz w:val="18"/>
              </w:rPr>
            </w:pPr>
          </w:p>
        </w:tc>
      </w:tr>
      <w:tr w:rsidR="00CC7F64" w:rsidRPr="004E1486" w:rsidTr="00856F38">
        <w:tc>
          <w:tcPr>
            <w:tcW w:w="1440" w:type="dxa"/>
            <w:tcBorders>
              <w:top w:val="single" w:sz="4" w:space="0" w:color="auto"/>
              <w:left w:val="single" w:sz="4" w:space="0" w:color="auto"/>
              <w:bottom w:val="nil"/>
              <w:right w:val="single" w:sz="4" w:space="0" w:color="auto"/>
            </w:tcBorders>
          </w:tcPr>
          <w:p w:rsidR="00CC7F64" w:rsidRPr="004E1486" w:rsidRDefault="00CC7F64" w:rsidP="00387BB2">
            <w:pPr>
              <w:rPr>
                <w:sz w:val="18"/>
              </w:rPr>
            </w:pPr>
            <w:r w:rsidRPr="004E1486">
              <w:rPr>
                <w:sz w:val="18"/>
              </w:rPr>
              <w:t>Čl.1 odst.8 (čl.8b odst.1 písm.a))</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635268">
            <w:pPr>
              <w:rPr>
                <w:sz w:val="18"/>
              </w:rPr>
            </w:pPr>
            <w:r w:rsidRPr="004E1486">
              <w:rPr>
                <w:sz w:val="18"/>
              </w:rPr>
              <w:t xml:space="preserve">Článek 8b </w:t>
            </w:r>
          </w:p>
          <w:p w:rsidR="00CC7F64" w:rsidRPr="004E1486" w:rsidRDefault="00CC7F64" w:rsidP="00635268">
            <w:pPr>
              <w:rPr>
                <w:sz w:val="18"/>
              </w:rPr>
            </w:pPr>
            <w:r w:rsidRPr="004E1486">
              <w:rPr>
                <w:sz w:val="18"/>
              </w:rPr>
              <w:t>Zavedení jaderněbezpečnostního cíle pro jaderná zařízení</w:t>
            </w:r>
          </w:p>
          <w:p w:rsidR="00CC7F64" w:rsidRPr="004E1486" w:rsidRDefault="00CC7F64" w:rsidP="00635268">
            <w:pPr>
              <w:rPr>
                <w:sz w:val="18"/>
              </w:rPr>
            </w:pPr>
            <w:r w:rsidRPr="004E1486">
              <w:rPr>
                <w:sz w:val="18"/>
              </w:rPr>
              <w:t>1.   V zájmu dosažení jaderněbezpečnostního cíle stanoveného v článku 8a členské státy zajistí, aby vnitrostátní rámec vyžadoval tam, kde se uplatňuje ochrana do hloubky, aby zajistila, že:</w:t>
            </w:r>
          </w:p>
          <w:p w:rsidR="00CC7F64" w:rsidRPr="004E1486" w:rsidRDefault="00CC7F64" w:rsidP="00635268">
            <w:pPr>
              <w:rPr>
                <w:sz w:val="18"/>
              </w:rPr>
            </w:pPr>
            <w:r w:rsidRPr="004E1486">
              <w:rPr>
                <w:sz w:val="18"/>
              </w:rPr>
              <w:t>a) je minimalizován dopad mimořádných vnějších přírodních vlivů a náhodných rizik majících původ v činnosti člověka;</w:t>
            </w:r>
          </w:p>
        </w:tc>
        <w:tc>
          <w:tcPr>
            <w:tcW w:w="900" w:type="dxa"/>
            <w:tcBorders>
              <w:top w:val="single" w:sz="4" w:space="0" w:color="auto"/>
              <w:left w:val="single" w:sz="18" w:space="0" w:color="auto"/>
              <w:bottom w:val="nil"/>
              <w:right w:val="single" w:sz="4" w:space="0" w:color="auto"/>
            </w:tcBorders>
          </w:tcPr>
          <w:p w:rsidR="00CC7F64" w:rsidRPr="004E1486" w:rsidRDefault="00CC7F64" w:rsidP="00AF523F">
            <w:pPr>
              <w:rPr>
                <w:sz w:val="18"/>
              </w:rPr>
            </w:pPr>
            <w:r w:rsidRPr="004E1486">
              <w:rPr>
                <w:sz w:val="18"/>
              </w:rPr>
              <w:t>263/2016</w:t>
            </w:r>
          </w:p>
          <w:p w:rsidR="00CC7F64" w:rsidRPr="004E1486" w:rsidRDefault="00CC7F64" w:rsidP="00AF523F">
            <w:pPr>
              <w:rPr>
                <w:sz w:val="18"/>
              </w:rPr>
            </w:pPr>
          </w:p>
        </w:tc>
        <w:tc>
          <w:tcPr>
            <w:tcW w:w="108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r w:rsidRPr="004E1486">
              <w:rPr>
                <w:sz w:val="18"/>
              </w:rPr>
              <w:t>§43 písm.c)</w:t>
            </w:r>
          </w:p>
          <w:p w:rsidR="00CC7F64" w:rsidRPr="004E1486" w:rsidRDefault="00CC7F64" w:rsidP="00AF523F">
            <w:pPr>
              <w:rPr>
                <w:sz w:val="18"/>
              </w:rPr>
            </w:pPr>
          </w:p>
        </w:tc>
        <w:tc>
          <w:tcPr>
            <w:tcW w:w="5400" w:type="dxa"/>
            <w:gridSpan w:val="4"/>
            <w:tcBorders>
              <w:top w:val="single" w:sz="4" w:space="0" w:color="auto"/>
              <w:left w:val="single" w:sz="4" w:space="0" w:color="auto"/>
              <w:bottom w:val="nil"/>
              <w:right w:val="single" w:sz="4" w:space="0" w:color="auto"/>
            </w:tcBorders>
          </w:tcPr>
          <w:p w:rsidR="00CC7F64" w:rsidRPr="004E1486" w:rsidRDefault="00CC7F64" w:rsidP="00AF523F">
            <w:pPr>
              <w:rPr>
                <w:sz w:val="18"/>
              </w:rPr>
            </w:pPr>
            <w:r w:rsidRPr="004E1486">
              <w:rPr>
                <w:sz w:val="18"/>
              </w:rPr>
              <w:t>Pro účely tohoto zákona se rozumí</w:t>
            </w:r>
          </w:p>
          <w:p w:rsidR="00CC7F64" w:rsidRPr="004E1486" w:rsidRDefault="00CC7F64" w:rsidP="00AF523F">
            <w:pPr>
              <w:rPr>
                <w:sz w:val="18"/>
              </w:rPr>
            </w:pPr>
            <w:r w:rsidRPr="004E1486">
              <w:rPr>
                <w:sz w:val="18"/>
              </w:rPr>
              <w:t>c) ochranou do hloubky způsob ochrany založený na několika nezávislých úrovních stupňovitě bránících vzniku možnosti ozáření pracovníků a obyvatelstva, šíření ionizujícího záření a úniku radioaktivních látek do životního prostředí,</w:t>
            </w:r>
          </w:p>
          <w:p w:rsidR="00CC7F64" w:rsidRPr="004E1486" w:rsidRDefault="00CC7F64" w:rsidP="00AF523F">
            <w:pPr>
              <w:rPr>
                <w:sz w:val="18"/>
              </w:rPr>
            </w:pPr>
          </w:p>
          <w:p w:rsidR="00CC7F64" w:rsidRPr="004E1486" w:rsidRDefault="00CC7F64" w:rsidP="00AF523F">
            <w:pPr>
              <w:rPr>
                <w:sz w:val="18"/>
              </w:rPr>
            </w:pPr>
          </w:p>
        </w:tc>
        <w:tc>
          <w:tcPr>
            <w:tcW w:w="900" w:type="dxa"/>
            <w:tcBorders>
              <w:top w:val="single" w:sz="4" w:space="0" w:color="auto"/>
              <w:left w:val="single" w:sz="4" w:space="0" w:color="auto"/>
              <w:bottom w:val="nil"/>
              <w:right w:val="single" w:sz="4" w:space="0" w:color="auto"/>
            </w:tcBorders>
          </w:tcPr>
          <w:p w:rsidR="00CC7F64" w:rsidRPr="004E1486" w:rsidRDefault="00170B16" w:rsidP="00BE6D32">
            <w:pPr>
              <w:rPr>
                <w:sz w:val="18"/>
              </w:rPr>
            </w:pPr>
            <w:r>
              <w:rPr>
                <w:sz w:val="18"/>
              </w:rPr>
              <w:t>P</w:t>
            </w:r>
            <w:r w:rsidR="00CC7F64" w:rsidRPr="004E1486">
              <w:rPr>
                <w:sz w:val="18"/>
              </w:rPr>
              <w:t>T</w:t>
            </w:r>
          </w:p>
        </w:tc>
        <w:tc>
          <w:tcPr>
            <w:tcW w:w="720" w:type="dxa"/>
            <w:tcBorders>
              <w:top w:val="single" w:sz="4" w:space="0" w:color="auto"/>
              <w:left w:val="single" w:sz="4" w:space="0" w:color="auto"/>
              <w:bottom w:val="nil"/>
              <w:right w:val="single" w:sz="4" w:space="0" w:color="auto"/>
            </w:tcBorders>
          </w:tcPr>
          <w:p w:rsidR="00CC7F64" w:rsidRPr="004E1486" w:rsidRDefault="00CC7F64">
            <w:pPr>
              <w:rPr>
                <w:sz w:val="18"/>
              </w:rPr>
            </w:pPr>
          </w:p>
        </w:tc>
      </w:tr>
      <w:tr w:rsidR="00CC7F64" w:rsidRPr="004E1486" w:rsidTr="003866B3">
        <w:trPr>
          <w:trHeight w:val="1129"/>
        </w:trPr>
        <w:tc>
          <w:tcPr>
            <w:tcW w:w="1440" w:type="dxa"/>
            <w:tcBorders>
              <w:top w:val="nil"/>
              <w:left w:val="single" w:sz="4" w:space="0" w:color="auto"/>
              <w:bottom w:val="nil"/>
              <w:right w:val="single" w:sz="4" w:space="0" w:color="auto"/>
            </w:tcBorders>
          </w:tcPr>
          <w:p w:rsidR="00CC7F64" w:rsidRPr="004E1486" w:rsidRDefault="00CC7F64" w:rsidP="00387BB2">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3866B3">
            <w:pPr>
              <w:rPr>
                <w:sz w:val="18"/>
              </w:rPr>
            </w:pPr>
            <w:r w:rsidRPr="004E1486">
              <w:rPr>
                <w:sz w:val="18"/>
              </w:rPr>
              <w:t>§45 odst.1</w:t>
            </w:r>
          </w:p>
        </w:tc>
        <w:tc>
          <w:tcPr>
            <w:tcW w:w="5400" w:type="dxa"/>
            <w:gridSpan w:val="4"/>
            <w:tcBorders>
              <w:top w:val="nil"/>
              <w:left w:val="single" w:sz="4" w:space="0" w:color="auto"/>
              <w:bottom w:val="nil"/>
              <w:right w:val="single" w:sz="4" w:space="0" w:color="auto"/>
            </w:tcBorders>
          </w:tcPr>
          <w:p w:rsidR="00CC7F64" w:rsidRPr="004E1486" w:rsidRDefault="00CC7F64" w:rsidP="00AF523F">
            <w:pPr>
              <w:rPr>
                <w:sz w:val="18"/>
              </w:rPr>
            </w:pPr>
            <w:r w:rsidRPr="004E1486">
              <w:rPr>
                <w:sz w:val="18"/>
              </w:rPr>
              <w:t>(1) Jaderná bezpečnost, radiační ochrana, monitorování radiační situace, zvládání radiační mimořádné události a zabezpečení jaderného zařízení musí být během životního cyklu jaderného zařízení zajištěny ochranou do hloubky.</w:t>
            </w:r>
          </w:p>
          <w:p w:rsidR="00CC7F64" w:rsidRPr="004E1486" w:rsidRDefault="00CC7F64" w:rsidP="00AF523F">
            <w:pPr>
              <w:rPr>
                <w:sz w:val="18"/>
              </w:rPr>
            </w:pPr>
          </w:p>
        </w:tc>
        <w:tc>
          <w:tcPr>
            <w:tcW w:w="900" w:type="dxa"/>
            <w:tcBorders>
              <w:top w:val="nil"/>
              <w:left w:val="single" w:sz="4" w:space="0" w:color="auto"/>
              <w:bottom w:val="nil"/>
              <w:right w:val="single" w:sz="4" w:space="0" w:color="auto"/>
            </w:tcBorders>
          </w:tcPr>
          <w:p w:rsidR="00CC7F64" w:rsidRPr="004E1486" w:rsidRDefault="00CC7F64" w:rsidP="00BE6D32">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F7659D">
        <w:tc>
          <w:tcPr>
            <w:tcW w:w="1440" w:type="dxa"/>
            <w:tcBorders>
              <w:top w:val="nil"/>
              <w:left w:val="single" w:sz="4" w:space="0" w:color="auto"/>
              <w:bottom w:val="nil"/>
              <w:right w:val="single" w:sz="4" w:space="0" w:color="auto"/>
            </w:tcBorders>
          </w:tcPr>
          <w:p w:rsidR="00CC7F64" w:rsidRPr="004E1486" w:rsidRDefault="00CC7F64" w:rsidP="00387BB2">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sidRPr="003866B3">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3866B3">
            <w:pPr>
              <w:rPr>
                <w:sz w:val="18"/>
              </w:rPr>
            </w:pPr>
            <w:r w:rsidRPr="003866B3">
              <w:rPr>
                <w:sz w:val="18"/>
              </w:rPr>
              <w:t>§45 odst.4</w:t>
            </w:r>
          </w:p>
        </w:tc>
        <w:tc>
          <w:tcPr>
            <w:tcW w:w="5400" w:type="dxa"/>
            <w:gridSpan w:val="4"/>
            <w:tcBorders>
              <w:top w:val="nil"/>
              <w:left w:val="single" w:sz="4" w:space="0" w:color="auto"/>
              <w:bottom w:val="nil"/>
              <w:right w:val="single" w:sz="4" w:space="0" w:color="auto"/>
            </w:tcBorders>
          </w:tcPr>
          <w:p w:rsidR="00CC7F64" w:rsidRDefault="00CC7F64" w:rsidP="00AF523F">
            <w:pPr>
              <w:rPr>
                <w:sz w:val="18"/>
              </w:rPr>
            </w:pPr>
            <w:r w:rsidRPr="004E1486">
              <w:rPr>
                <w:sz w:val="18"/>
              </w:rPr>
              <w:t>(4) Prováděcí právní předpis stanoví způsob zajištění ochrany do hloubky.</w:t>
            </w:r>
          </w:p>
          <w:p w:rsidR="00CC7F64" w:rsidRPr="004E1486" w:rsidRDefault="00CC7F64" w:rsidP="00AF523F">
            <w:pPr>
              <w:rPr>
                <w:sz w:val="18"/>
              </w:rPr>
            </w:pPr>
          </w:p>
        </w:tc>
        <w:tc>
          <w:tcPr>
            <w:tcW w:w="900" w:type="dxa"/>
            <w:tcBorders>
              <w:top w:val="nil"/>
              <w:left w:val="single" w:sz="4" w:space="0" w:color="auto"/>
              <w:bottom w:val="nil"/>
              <w:right w:val="single" w:sz="4" w:space="0" w:color="auto"/>
            </w:tcBorders>
          </w:tcPr>
          <w:p w:rsidR="00CC7F64" w:rsidRPr="004E1486" w:rsidRDefault="00CC7F64" w:rsidP="00BE6D32">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F7659D">
        <w:tc>
          <w:tcPr>
            <w:tcW w:w="1440" w:type="dxa"/>
            <w:tcBorders>
              <w:top w:val="nil"/>
              <w:left w:val="single" w:sz="4" w:space="0" w:color="auto"/>
              <w:bottom w:val="nil"/>
              <w:right w:val="single" w:sz="4" w:space="0" w:color="auto"/>
            </w:tcBorders>
          </w:tcPr>
          <w:p w:rsidR="00CC7F64" w:rsidRPr="004E1486" w:rsidRDefault="00CC7F64" w:rsidP="00387BB2">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r w:rsidRPr="004E1486">
              <w:rPr>
                <w:sz w:val="18"/>
              </w:rPr>
              <w:t>§46 odst.2 písm.d)</w:t>
            </w:r>
          </w:p>
        </w:tc>
        <w:tc>
          <w:tcPr>
            <w:tcW w:w="5400" w:type="dxa"/>
            <w:gridSpan w:val="4"/>
            <w:tcBorders>
              <w:top w:val="nil"/>
              <w:left w:val="single" w:sz="4" w:space="0" w:color="auto"/>
              <w:bottom w:val="nil"/>
              <w:right w:val="single" w:sz="4" w:space="0" w:color="auto"/>
            </w:tcBorders>
          </w:tcPr>
          <w:p w:rsidR="00CC7F64" w:rsidRPr="004E1486" w:rsidRDefault="00CC7F64" w:rsidP="00856F38">
            <w:pPr>
              <w:rPr>
                <w:sz w:val="18"/>
              </w:rPr>
            </w:pPr>
            <w:r w:rsidRPr="004E1486">
              <w:rPr>
                <w:sz w:val="18"/>
              </w:rPr>
              <w:t>(2) Projekt jaderného zařízení musí</w:t>
            </w:r>
          </w:p>
          <w:p w:rsidR="00CC7F64" w:rsidRPr="004E1486" w:rsidRDefault="00CC7F64" w:rsidP="00856F38">
            <w:pPr>
              <w:rPr>
                <w:sz w:val="18"/>
              </w:rPr>
            </w:pPr>
            <w:r w:rsidRPr="004E1486">
              <w:rPr>
                <w:sz w:val="18"/>
              </w:rPr>
              <w:t>d) zajistit plnění požadavků na uplatnění ochrany do hloubky</w:t>
            </w:r>
          </w:p>
          <w:p w:rsidR="00CC7F64" w:rsidRPr="004E1486" w:rsidRDefault="00CC7F64" w:rsidP="00856F38">
            <w:pPr>
              <w:rPr>
                <w:sz w:val="18"/>
              </w:rPr>
            </w:pPr>
          </w:p>
        </w:tc>
        <w:tc>
          <w:tcPr>
            <w:tcW w:w="900" w:type="dxa"/>
            <w:tcBorders>
              <w:top w:val="nil"/>
              <w:left w:val="single" w:sz="4" w:space="0" w:color="auto"/>
              <w:bottom w:val="nil"/>
              <w:right w:val="single" w:sz="4" w:space="0" w:color="auto"/>
            </w:tcBorders>
          </w:tcPr>
          <w:p w:rsidR="00CC7F64" w:rsidRPr="004E1486" w:rsidRDefault="00CC7F64" w:rsidP="00BE6D32">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CA4584">
        <w:tc>
          <w:tcPr>
            <w:tcW w:w="1440" w:type="dxa"/>
            <w:tcBorders>
              <w:top w:val="nil"/>
              <w:left w:val="single" w:sz="4" w:space="0" w:color="auto"/>
              <w:bottom w:val="nil"/>
              <w:right w:val="single" w:sz="4" w:space="0" w:color="auto"/>
            </w:tcBorders>
          </w:tcPr>
          <w:p w:rsidR="00CC7F64" w:rsidRPr="004E1486" w:rsidRDefault="00CC7F64" w:rsidP="00387BB2">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F7659D">
            <w:pPr>
              <w:rPr>
                <w:sz w:val="18"/>
              </w:rPr>
            </w:pPr>
            <w:r w:rsidRPr="004E1486">
              <w:rPr>
                <w:sz w:val="18"/>
              </w:rPr>
              <w:t xml:space="preserve">263/2016 </w:t>
            </w: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r w:rsidRPr="004E1486">
              <w:rPr>
                <w:sz w:val="18"/>
              </w:rPr>
              <w:t>§48 odst.5</w:t>
            </w:r>
          </w:p>
        </w:tc>
        <w:tc>
          <w:tcPr>
            <w:tcW w:w="5400" w:type="dxa"/>
            <w:gridSpan w:val="4"/>
            <w:tcBorders>
              <w:top w:val="nil"/>
              <w:left w:val="single" w:sz="4" w:space="0" w:color="auto"/>
              <w:bottom w:val="nil"/>
              <w:right w:val="single" w:sz="4" w:space="0" w:color="auto"/>
            </w:tcBorders>
          </w:tcPr>
          <w:p w:rsidR="00CC7F64" w:rsidRPr="004E1486" w:rsidRDefault="00CC7F64" w:rsidP="00856F38">
            <w:pPr>
              <w:rPr>
                <w:sz w:val="18"/>
              </w:rPr>
            </w:pPr>
            <w:r w:rsidRPr="004E1486">
              <w:rPr>
                <w:sz w:val="18"/>
              </w:rPr>
              <w:t>(5) Hodnocením bezpečnosti musí být ověřeno, zda jsou zavedena opatření pro předcházení vzniku havarijních podmínek a ke zmírňování jejich následků včetně ochrany do hloubky.</w:t>
            </w:r>
          </w:p>
        </w:tc>
        <w:tc>
          <w:tcPr>
            <w:tcW w:w="900" w:type="dxa"/>
            <w:tcBorders>
              <w:top w:val="nil"/>
              <w:left w:val="single" w:sz="4" w:space="0" w:color="auto"/>
              <w:bottom w:val="nil"/>
              <w:right w:val="single" w:sz="4" w:space="0" w:color="auto"/>
            </w:tcBorders>
          </w:tcPr>
          <w:p w:rsidR="00CC7F64" w:rsidRPr="004E1486" w:rsidRDefault="00CC7F64" w:rsidP="00BE6D32">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BE6D32">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pPr>
              <w:rPr>
                <w:sz w:val="18"/>
              </w:rPr>
            </w:pPr>
          </w:p>
        </w:tc>
        <w:tc>
          <w:tcPr>
            <w:tcW w:w="108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4" w:space="0" w:color="auto"/>
            </w:tcBorders>
          </w:tcPr>
          <w:p w:rsidR="00CC7F64" w:rsidRPr="004E1486" w:rsidRDefault="00CC7F64">
            <w:pPr>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C26035">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pPr>
              <w:rPr>
                <w:sz w:val="18"/>
              </w:rPr>
            </w:pPr>
          </w:p>
        </w:tc>
        <w:tc>
          <w:tcPr>
            <w:tcW w:w="900" w:type="dxa"/>
            <w:tcBorders>
              <w:top w:val="nil"/>
              <w:left w:val="single" w:sz="18" w:space="0" w:color="auto"/>
              <w:bottom w:val="nil"/>
              <w:right w:val="single" w:sz="4" w:space="0" w:color="auto"/>
            </w:tcBorders>
          </w:tcPr>
          <w:p w:rsidR="00CC7F64" w:rsidRPr="004E1486" w:rsidRDefault="00CC7F64" w:rsidP="00DA072E">
            <w:pPr>
              <w:rPr>
                <w:sz w:val="18"/>
              </w:rPr>
            </w:pPr>
            <w:r>
              <w:rPr>
                <w:sz w:val="18"/>
              </w:rPr>
              <w:t>329/2017</w:t>
            </w:r>
          </w:p>
        </w:tc>
        <w:tc>
          <w:tcPr>
            <w:tcW w:w="1080" w:type="dxa"/>
            <w:tcBorders>
              <w:top w:val="nil"/>
              <w:left w:val="single" w:sz="4" w:space="0" w:color="auto"/>
              <w:bottom w:val="nil"/>
              <w:right w:val="single" w:sz="4" w:space="0" w:color="auto"/>
            </w:tcBorders>
          </w:tcPr>
          <w:p w:rsidR="00CC7F64" w:rsidRPr="004E1486" w:rsidRDefault="00CC7F64" w:rsidP="00DA072E">
            <w:pPr>
              <w:rPr>
                <w:sz w:val="18"/>
              </w:rPr>
            </w:pPr>
            <w:r>
              <w:rPr>
                <w:sz w:val="18"/>
              </w:rPr>
              <w:t>§4 odst.1</w:t>
            </w:r>
          </w:p>
        </w:tc>
        <w:tc>
          <w:tcPr>
            <w:tcW w:w="5400" w:type="dxa"/>
            <w:gridSpan w:val="4"/>
            <w:tcBorders>
              <w:top w:val="nil"/>
              <w:left w:val="single" w:sz="4" w:space="0" w:color="auto"/>
              <w:bottom w:val="nil"/>
              <w:right w:val="single" w:sz="4" w:space="0" w:color="auto"/>
            </w:tcBorders>
          </w:tcPr>
          <w:p w:rsidR="00CC7F64" w:rsidRPr="00F762F6" w:rsidRDefault="00CC7F64" w:rsidP="00DA072E">
            <w:pPr>
              <w:jc w:val="both"/>
              <w:rPr>
                <w:sz w:val="18"/>
              </w:rPr>
            </w:pPr>
            <w:r w:rsidRPr="00F762F6">
              <w:rPr>
                <w:sz w:val="18"/>
              </w:rPr>
              <w:t>(1) Projekt jade</w:t>
            </w:r>
            <w:r>
              <w:rPr>
                <w:sz w:val="18"/>
              </w:rPr>
              <w:t xml:space="preserve">rného zařízení, včetně projektu </w:t>
            </w:r>
            <w:r w:rsidRPr="00F762F6">
              <w:rPr>
                <w:sz w:val="18"/>
              </w:rPr>
              <w:t>změny jaderného zařízení, musí plnit tyto bezpečnostní</w:t>
            </w:r>
            <w:r>
              <w:rPr>
                <w:sz w:val="18"/>
              </w:rPr>
              <w:t xml:space="preserve"> </w:t>
            </w:r>
            <w:r w:rsidRPr="00F762F6">
              <w:rPr>
                <w:sz w:val="18"/>
              </w:rPr>
              <w:t>cíle:</w:t>
            </w:r>
          </w:p>
          <w:p w:rsidR="00CC7F64" w:rsidRPr="00F762F6" w:rsidRDefault="00CC7F64" w:rsidP="00DA072E">
            <w:pPr>
              <w:jc w:val="both"/>
              <w:rPr>
                <w:sz w:val="18"/>
              </w:rPr>
            </w:pPr>
            <w:r w:rsidRPr="00F762F6">
              <w:rPr>
                <w:sz w:val="18"/>
              </w:rPr>
              <w:t>a) předcházení havarijním podmínkám,</w:t>
            </w:r>
          </w:p>
          <w:p w:rsidR="00CC7F64" w:rsidRPr="00F762F6" w:rsidRDefault="00CC7F64" w:rsidP="00DA072E">
            <w:pPr>
              <w:jc w:val="both"/>
              <w:rPr>
                <w:sz w:val="18"/>
              </w:rPr>
            </w:pPr>
            <w:r w:rsidRPr="00F762F6">
              <w:rPr>
                <w:sz w:val="18"/>
              </w:rPr>
              <w:t>b) zmírnění důsle</w:t>
            </w:r>
            <w:r>
              <w:rPr>
                <w:sz w:val="18"/>
              </w:rPr>
              <w:t xml:space="preserve">dků havarijních podmínek, pokud </w:t>
            </w:r>
            <w:r w:rsidRPr="00F762F6">
              <w:rPr>
                <w:sz w:val="18"/>
              </w:rPr>
              <w:t>k nim dojde,</w:t>
            </w:r>
          </w:p>
          <w:p w:rsidR="00CC7F64" w:rsidRPr="00F762F6" w:rsidRDefault="00CC7F64" w:rsidP="00DA072E">
            <w:pPr>
              <w:jc w:val="both"/>
              <w:rPr>
                <w:sz w:val="18"/>
              </w:rPr>
            </w:pPr>
            <w:r w:rsidRPr="00F762F6">
              <w:rPr>
                <w:sz w:val="18"/>
              </w:rPr>
              <w:t>c) zajištění, že prakticky vyloučenou skutečností</w:t>
            </w:r>
            <w:r>
              <w:rPr>
                <w:sz w:val="18"/>
              </w:rPr>
              <w:t xml:space="preserve"> </w:t>
            </w:r>
            <w:r w:rsidRPr="00F762F6">
              <w:rPr>
                <w:sz w:val="18"/>
              </w:rPr>
              <w:t>jsou</w:t>
            </w:r>
          </w:p>
          <w:p w:rsidR="00CC7F64" w:rsidRPr="00F762F6" w:rsidRDefault="00CC7F64" w:rsidP="00DA072E">
            <w:pPr>
              <w:jc w:val="both"/>
              <w:rPr>
                <w:sz w:val="18"/>
              </w:rPr>
            </w:pPr>
            <w:r w:rsidRPr="00F762F6">
              <w:rPr>
                <w:sz w:val="18"/>
              </w:rPr>
              <w:t>1. radiační havárie</w:t>
            </w:r>
            <w:r>
              <w:rPr>
                <w:sz w:val="18"/>
              </w:rPr>
              <w:t xml:space="preserve">, při které není dostatečný čas </w:t>
            </w:r>
            <w:r w:rsidRPr="00F762F6">
              <w:rPr>
                <w:sz w:val="18"/>
              </w:rPr>
              <w:t>pro zavedení</w:t>
            </w:r>
            <w:r>
              <w:rPr>
                <w:sz w:val="18"/>
              </w:rPr>
              <w:t xml:space="preserve"> </w:t>
            </w:r>
            <w:r w:rsidRPr="00F762F6">
              <w:rPr>
                <w:sz w:val="18"/>
              </w:rPr>
              <w:t>neodkladných ochranných</w:t>
            </w:r>
            <w:r>
              <w:rPr>
                <w:sz w:val="18"/>
              </w:rPr>
              <w:t xml:space="preserve"> </w:t>
            </w:r>
            <w:r w:rsidRPr="00F762F6">
              <w:rPr>
                <w:sz w:val="18"/>
              </w:rPr>
              <w:t>opatření pro obyvatelstvo (dále jen „časná</w:t>
            </w:r>
          </w:p>
          <w:p w:rsidR="00CC7F64" w:rsidRPr="00F762F6" w:rsidRDefault="00CC7F64" w:rsidP="00DA072E">
            <w:pPr>
              <w:jc w:val="both"/>
              <w:rPr>
                <w:sz w:val="18"/>
              </w:rPr>
            </w:pPr>
            <w:r w:rsidRPr="00F762F6">
              <w:rPr>
                <w:sz w:val="18"/>
              </w:rPr>
              <w:t>radiační havárie“), a</w:t>
            </w:r>
          </w:p>
          <w:p w:rsidR="00CC7F64" w:rsidRPr="00F762F6" w:rsidRDefault="00CC7F64" w:rsidP="00DA072E">
            <w:pPr>
              <w:jc w:val="both"/>
              <w:rPr>
                <w:sz w:val="18"/>
              </w:rPr>
            </w:pPr>
            <w:r w:rsidRPr="00F762F6">
              <w:rPr>
                <w:sz w:val="18"/>
              </w:rPr>
              <w:t>2. radiační hav</w:t>
            </w:r>
            <w:r>
              <w:rPr>
                <w:sz w:val="18"/>
              </w:rPr>
              <w:t xml:space="preserve">árie, která vyžaduje neodkladná </w:t>
            </w:r>
            <w:r w:rsidRPr="00F762F6">
              <w:rPr>
                <w:sz w:val="18"/>
              </w:rPr>
              <w:t>ochranná opatření pro obyvatelstvo, která</w:t>
            </w:r>
            <w:r>
              <w:rPr>
                <w:sz w:val="18"/>
              </w:rPr>
              <w:t xml:space="preserve"> </w:t>
            </w:r>
            <w:r w:rsidRPr="00F762F6">
              <w:rPr>
                <w:sz w:val="18"/>
              </w:rPr>
              <w:t>nelze omezit místně nebo časově (dále jen</w:t>
            </w:r>
            <w:r>
              <w:rPr>
                <w:sz w:val="18"/>
              </w:rPr>
              <w:t xml:space="preserve"> </w:t>
            </w:r>
            <w:r w:rsidRPr="00F762F6">
              <w:rPr>
                <w:sz w:val="18"/>
              </w:rPr>
              <w:t>„velká radiační havárie“),</w:t>
            </w:r>
          </w:p>
          <w:p w:rsidR="00CC7F64" w:rsidRPr="00F762F6" w:rsidRDefault="00CC7F64" w:rsidP="00DA072E">
            <w:pPr>
              <w:jc w:val="both"/>
              <w:rPr>
                <w:sz w:val="18"/>
              </w:rPr>
            </w:pPr>
            <w:r w:rsidRPr="00F762F6">
              <w:rPr>
                <w:sz w:val="18"/>
              </w:rPr>
              <w:t>d) zajištění jaderné</w:t>
            </w:r>
            <w:r>
              <w:rPr>
                <w:sz w:val="18"/>
              </w:rPr>
              <w:t xml:space="preserve"> bezpečnosti, radiační ochrany, </w:t>
            </w:r>
            <w:r w:rsidRPr="00F762F6">
              <w:rPr>
                <w:sz w:val="18"/>
              </w:rPr>
              <w:t>technické bezpečnosti, monitorování radiační</w:t>
            </w:r>
            <w:r>
              <w:rPr>
                <w:sz w:val="18"/>
              </w:rPr>
              <w:t xml:space="preserve"> </w:t>
            </w:r>
            <w:r w:rsidRPr="00F762F6">
              <w:rPr>
                <w:sz w:val="18"/>
              </w:rPr>
              <w:t>situace, zvládání radiační mimořádné události</w:t>
            </w:r>
            <w:r>
              <w:rPr>
                <w:sz w:val="18"/>
              </w:rPr>
              <w:t xml:space="preserve"> </w:t>
            </w:r>
            <w:r w:rsidRPr="00F762F6">
              <w:rPr>
                <w:sz w:val="18"/>
              </w:rPr>
              <w:t>a zabezpečení při nakládání s radioaktivním odpadem</w:t>
            </w:r>
            <w:r>
              <w:rPr>
                <w:sz w:val="18"/>
              </w:rPr>
              <w:t xml:space="preserve"> </w:t>
            </w:r>
            <w:r w:rsidRPr="00F762F6">
              <w:rPr>
                <w:sz w:val="18"/>
              </w:rPr>
              <w:t>a při vyřazování z provozu jaderného</w:t>
            </w:r>
            <w:r>
              <w:rPr>
                <w:sz w:val="18"/>
              </w:rPr>
              <w:t xml:space="preserve"> </w:t>
            </w:r>
            <w:r w:rsidRPr="00F762F6">
              <w:rPr>
                <w:sz w:val="18"/>
              </w:rPr>
              <w:t>zařízení,</w:t>
            </w:r>
          </w:p>
          <w:p w:rsidR="00CC7F64" w:rsidRPr="00F762F6" w:rsidRDefault="00CC7F64" w:rsidP="00DA072E">
            <w:pPr>
              <w:jc w:val="both"/>
              <w:rPr>
                <w:sz w:val="18"/>
              </w:rPr>
            </w:pPr>
            <w:r w:rsidRPr="00F762F6">
              <w:rPr>
                <w:sz w:val="18"/>
              </w:rPr>
              <w:t>e) zohlednění vlivu lidsk</w:t>
            </w:r>
            <w:r>
              <w:rPr>
                <w:sz w:val="18"/>
              </w:rPr>
              <w:t xml:space="preserve">ého faktoru na funkci jaderného </w:t>
            </w:r>
            <w:r w:rsidRPr="00F762F6">
              <w:rPr>
                <w:sz w:val="18"/>
              </w:rPr>
              <w:t>zařízení a jeho jednotlivých systémů,</w:t>
            </w:r>
            <w:r>
              <w:rPr>
                <w:sz w:val="18"/>
              </w:rPr>
              <w:t xml:space="preserve"> </w:t>
            </w:r>
            <w:r w:rsidRPr="00F762F6">
              <w:rPr>
                <w:sz w:val="18"/>
              </w:rPr>
              <w:t>konstrukcí a komponent s vlivem na jadernou</w:t>
            </w:r>
            <w:r>
              <w:rPr>
                <w:sz w:val="18"/>
              </w:rPr>
              <w:t xml:space="preserve"> </w:t>
            </w:r>
            <w:r w:rsidRPr="00F762F6">
              <w:rPr>
                <w:sz w:val="18"/>
              </w:rPr>
              <w:t>bezpečnost, radiační ochranu, monitorování radiační</w:t>
            </w:r>
            <w:r>
              <w:rPr>
                <w:sz w:val="18"/>
              </w:rPr>
              <w:t xml:space="preserve"> </w:t>
            </w:r>
            <w:r w:rsidRPr="00F762F6">
              <w:rPr>
                <w:sz w:val="18"/>
              </w:rPr>
              <w:t>situace, zvládání radiační mimořádné</w:t>
            </w:r>
            <w:r>
              <w:rPr>
                <w:sz w:val="18"/>
              </w:rPr>
              <w:t xml:space="preserve"> </w:t>
            </w:r>
            <w:r w:rsidRPr="00F762F6">
              <w:rPr>
                <w:sz w:val="18"/>
              </w:rPr>
              <w:t>události a zabezpečení a ovlivňování lidského</w:t>
            </w:r>
          </w:p>
          <w:p w:rsidR="00CC7F64" w:rsidRPr="00F762F6" w:rsidRDefault="00CC7F64" w:rsidP="00DA072E">
            <w:pPr>
              <w:jc w:val="both"/>
              <w:rPr>
                <w:sz w:val="18"/>
              </w:rPr>
            </w:pPr>
            <w:r w:rsidRPr="00F762F6">
              <w:rPr>
                <w:sz w:val="18"/>
              </w:rPr>
              <w:t>výkonu vlastnostmi jaderného zařízení a</w:t>
            </w:r>
          </w:p>
          <w:p w:rsidR="00CC7F64" w:rsidRPr="00F762F6" w:rsidRDefault="00CC7F64" w:rsidP="00DA072E">
            <w:pPr>
              <w:jc w:val="both"/>
              <w:rPr>
                <w:sz w:val="18"/>
              </w:rPr>
            </w:pPr>
            <w:r w:rsidRPr="00F762F6">
              <w:rPr>
                <w:sz w:val="18"/>
              </w:rPr>
              <w:t>f) zavedení procesů, které zajišťují, že projekt jaderného</w:t>
            </w:r>
            <w:r>
              <w:rPr>
                <w:sz w:val="18"/>
              </w:rPr>
              <w:t xml:space="preserve"> </w:t>
            </w:r>
            <w:r w:rsidRPr="00F762F6">
              <w:rPr>
                <w:sz w:val="18"/>
              </w:rPr>
              <w:t>zařízení bude po celou dobu životního</w:t>
            </w:r>
            <w:r>
              <w:rPr>
                <w:sz w:val="18"/>
              </w:rPr>
              <w:t xml:space="preserve"> </w:t>
            </w:r>
            <w:r w:rsidRPr="00F762F6">
              <w:rPr>
                <w:sz w:val="18"/>
              </w:rPr>
              <w:t>cyklu jaderného zařízení v souladu s aktuálním</w:t>
            </w:r>
          </w:p>
          <w:p w:rsidR="00CC7F64" w:rsidRPr="00F762F6" w:rsidRDefault="00CC7F64" w:rsidP="00DA072E">
            <w:pPr>
              <w:jc w:val="both"/>
              <w:rPr>
                <w:sz w:val="18"/>
              </w:rPr>
            </w:pPr>
            <w:r w:rsidRPr="00F762F6">
              <w:rPr>
                <w:sz w:val="18"/>
              </w:rPr>
              <w:t>stavem</w:t>
            </w:r>
          </w:p>
          <w:p w:rsidR="00CC7F64" w:rsidRDefault="00CC7F64" w:rsidP="00DA072E">
            <w:pPr>
              <w:jc w:val="both"/>
              <w:rPr>
                <w:sz w:val="18"/>
              </w:rPr>
            </w:pPr>
            <w:r w:rsidRPr="00F762F6">
              <w:rPr>
                <w:sz w:val="18"/>
              </w:rPr>
              <w:t>1. zkušeností z provozu jaderného zařízení,</w:t>
            </w:r>
          </w:p>
          <w:p w:rsidR="00CC7F64" w:rsidRDefault="00CC7F64" w:rsidP="00DA072E">
            <w:pPr>
              <w:jc w:val="both"/>
              <w:rPr>
                <w:sz w:val="18"/>
              </w:rPr>
            </w:pPr>
            <w:r w:rsidRPr="00F762F6">
              <w:rPr>
                <w:sz w:val="18"/>
              </w:rPr>
              <w:t>2. mezinárodních zkušeností,</w:t>
            </w:r>
          </w:p>
          <w:p w:rsidR="00CC7F64" w:rsidRPr="00F762F6" w:rsidRDefault="00CC7F64" w:rsidP="00DA072E">
            <w:pPr>
              <w:jc w:val="both"/>
              <w:rPr>
                <w:sz w:val="18"/>
              </w:rPr>
            </w:pPr>
            <w:r w:rsidRPr="00F762F6">
              <w:rPr>
                <w:sz w:val="18"/>
              </w:rPr>
              <w:t>3. jaderného zařízení z hlediska stárnutí systémů,</w:t>
            </w:r>
          </w:p>
          <w:p w:rsidR="00CC7F64" w:rsidRPr="00F762F6" w:rsidRDefault="00CC7F64" w:rsidP="00DA072E">
            <w:pPr>
              <w:jc w:val="both"/>
              <w:rPr>
                <w:sz w:val="18"/>
              </w:rPr>
            </w:pPr>
            <w:r w:rsidRPr="00F762F6">
              <w:rPr>
                <w:sz w:val="18"/>
              </w:rPr>
              <w:t>konstrukcí a komponent a</w:t>
            </w:r>
          </w:p>
          <w:p w:rsidR="00CC7F64" w:rsidRDefault="00CC7F64" w:rsidP="00DA072E">
            <w:pPr>
              <w:jc w:val="both"/>
              <w:rPr>
                <w:sz w:val="18"/>
              </w:rPr>
            </w:pPr>
            <w:r w:rsidRPr="00F762F6">
              <w:rPr>
                <w:sz w:val="18"/>
              </w:rPr>
              <w:t>4. vědy a techniky.</w:t>
            </w:r>
          </w:p>
          <w:p w:rsidR="00CC7F64" w:rsidRPr="004E1486" w:rsidRDefault="00CC7F64" w:rsidP="00DA072E">
            <w:pPr>
              <w:jc w:val="both"/>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C26035">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pPr>
              <w:rPr>
                <w:sz w:val="18"/>
              </w:rPr>
            </w:pPr>
          </w:p>
        </w:tc>
        <w:tc>
          <w:tcPr>
            <w:tcW w:w="900" w:type="dxa"/>
            <w:tcBorders>
              <w:top w:val="nil"/>
              <w:left w:val="single" w:sz="18" w:space="0" w:color="auto"/>
              <w:bottom w:val="nil"/>
              <w:right w:val="single" w:sz="4" w:space="0" w:color="auto"/>
            </w:tcBorders>
          </w:tcPr>
          <w:p w:rsidR="00CC7F64" w:rsidRDefault="00CC7F64" w:rsidP="00DA072E">
            <w:pPr>
              <w:rPr>
                <w:sz w:val="18"/>
              </w:rPr>
            </w:pPr>
            <w:r>
              <w:rPr>
                <w:sz w:val="18"/>
              </w:rPr>
              <w:t>329/2017</w:t>
            </w:r>
          </w:p>
        </w:tc>
        <w:tc>
          <w:tcPr>
            <w:tcW w:w="1080" w:type="dxa"/>
            <w:tcBorders>
              <w:top w:val="nil"/>
              <w:left w:val="single" w:sz="4" w:space="0" w:color="auto"/>
              <w:bottom w:val="nil"/>
              <w:right w:val="single" w:sz="4" w:space="0" w:color="auto"/>
            </w:tcBorders>
          </w:tcPr>
          <w:p w:rsidR="00CC7F64" w:rsidRDefault="00CC7F64" w:rsidP="00DA072E">
            <w:pPr>
              <w:rPr>
                <w:sz w:val="18"/>
              </w:rPr>
            </w:pPr>
            <w:r>
              <w:rPr>
                <w:sz w:val="18"/>
              </w:rPr>
              <w:t>§6 odst.5</w:t>
            </w:r>
          </w:p>
        </w:tc>
        <w:tc>
          <w:tcPr>
            <w:tcW w:w="5400" w:type="dxa"/>
            <w:gridSpan w:val="4"/>
            <w:tcBorders>
              <w:top w:val="nil"/>
              <w:left w:val="single" w:sz="4" w:space="0" w:color="auto"/>
              <w:bottom w:val="nil"/>
              <w:right w:val="single" w:sz="4" w:space="0" w:color="auto"/>
            </w:tcBorders>
          </w:tcPr>
          <w:p w:rsidR="00CC7F64" w:rsidRDefault="00CC7F64" w:rsidP="00DA072E">
            <w:pPr>
              <w:jc w:val="both"/>
              <w:rPr>
                <w:sz w:val="18"/>
              </w:rPr>
            </w:pPr>
            <w:r w:rsidRPr="00C26035">
              <w:rPr>
                <w:sz w:val="18"/>
              </w:rPr>
              <w:t>(5) Projekt jaderného zařízení musí v rámci zajišťování</w:t>
            </w:r>
            <w:r>
              <w:rPr>
                <w:sz w:val="18"/>
              </w:rPr>
              <w:t xml:space="preserve"> </w:t>
            </w:r>
            <w:r w:rsidRPr="00C26035">
              <w:rPr>
                <w:sz w:val="18"/>
              </w:rPr>
              <w:t>plnění požadavků na uplatnění ochrany do</w:t>
            </w:r>
            <w:r>
              <w:rPr>
                <w:sz w:val="18"/>
              </w:rPr>
              <w:t xml:space="preserve"> </w:t>
            </w:r>
            <w:r w:rsidRPr="00C26035">
              <w:rPr>
                <w:sz w:val="18"/>
              </w:rPr>
              <w:t>hloubky stanovit technická a organizační opatření</w:t>
            </w:r>
            <w:r>
              <w:rPr>
                <w:sz w:val="18"/>
              </w:rPr>
              <w:t xml:space="preserve"> </w:t>
            </w:r>
            <w:r w:rsidRPr="00C26035">
              <w:rPr>
                <w:sz w:val="18"/>
              </w:rPr>
              <w:t>pro prevenci a zvládání abnormálního provozu, základních</w:t>
            </w:r>
            <w:r>
              <w:rPr>
                <w:sz w:val="18"/>
              </w:rPr>
              <w:t xml:space="preserve"> </w:t>
            </w:r>
            <w:r w:rsidRPr="00C26035">
              <w:rPr>
                <w:sz w:val="18"/>
              </w:rPr>
              <w:t>projektových nehod a rozšířených projektových</w:t>
            </w:r>
            <w:r>
              <w:rPr>
                <w:sz w:val="18"/>
              </w:rPr>
              <w:t xml:space="preserve"> </w:t>
            </w:r>
            <w:r w:rsidRPr="00C26035">
              <w:rPr>
                <w:sz w:val="18"/>
              </w:rPr>
              <w:t>podmínek, včetně těžké havárie.</w:t>
            </w:r>
          </w:p>
          <w:p w:rsidR="00CC7F64" w:rsidRPr="00F762F6" w:rsidRDefault="00CC7F64" w:rsidP="00DA072E">
            <w:pPr>
              <w:jc w:val="both"/>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015084">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pPr>
              <w:rPr>
                <w:sz w:val="18"/>
              </w:rPr>
            </w:pPr>
          </w:p>
        </w:tc>
        <w:tc>
          <w:tcPr>
            <w:tcW w:w="900" w:type="dxa"/>
            <w:tcBorders>
              <w:top w:val="nil"/>
              <w:left w:val="single" w:sz="18" w:space="0" w:color="auto"/>
              <w:bottom w:val="nil"/>
              <w:right w:val="single" w:sz="4" w:space="0" w:color="auto"/>
            </w:tcBorders>
          </w:tcPr>
          <w:p w:rsidR="00CC7F64" w:rsidRDefault="00CC7F64" w:rsidP="00DA072E">
            <w:pPr>
              <w:rPr>
                <w:sz w:val="18"/>
              </w:rPr>
            </w:pPr>
            <w:r>
              <w:rPr>
                <w:sz w:val="18"/>
              </w:rPr>
              <w:t>329/2017</w:t>
            </w:r>
          </w:p>
        </w:tc>
        <w:tc>
          <w:tcPr>
            <w:tcW w:w="1080" w:type="dxa"/>
            <w:tcBorders>
              <w:top w:val="nil"/>
              <w:left w:val="single" w:sz="4" w:space="0" w:color="auto"/>
              <w:bottom w:val="nil"/>
              <w:right w:val="single" w:sz="4" w:space="0" w:color="auto"/>
            </w:tcBorders>
          </w:tcPr>
          <w:p w:rsidR="00CC7F64" w:rsidRDefault="00CC7F64" w:rsidP="00DA072E">
            <w:pPr>
              <w:rPr>
                <w:sz w:val="18"/>
              </w:rPr>
            </w:pPr>
            <w:r>
              <w:rPr>
                <w:sz w:val="18"/>
              </w:rPr>
              <w:t>§6 odst.6</w:t>
            </w:r>
          </w:p>
        </w:tc>
        <w:tc>
          <w:tcPr>
            <w:tcW w:w="5400" w:type="dxa"/>
            <w:gridSpan w:val="4"/>
            <w:tcBorders>
              <w:top w:val="nil"/>
              <w:left w:val="single" w:sz="4" w:space="0" w:color="auto"/>
              <w:bottom w:val="nil"/>
              <w:right w:val="single" w:sz="4" w:space="0" w:color="auto"/>
            </w:tcBorders>
          </w:tcPr>
          <w:p w:rsidR="00CC7F64" w:rsidRDefault="00CC7F64" w:rsidP="00DA072E">
            <w:pPr>
              <w:jc w:val="both"/>
              <w:rPr>
                <w:sz w:val="18"/>
              </w:rPr>
            </w:pPr>
            <w:r w:rsidRPr="00C26035">
              <w:rPr>
                <w:sz w:val="18"/>
              </w:rPr>
              <w:t>(6) Za rozumně proveditelné se má plnění požadavku</w:t>
            </w:r>
            <w:r>
              <w:rPr>
                <w:sz w:val="18"/>
              </w:rPr>
              <w:t xml:space="preserve"> </w:t>
            </w:r>
            <w:r w:rsidRPr="00C26035">
              <w:rPr>
                <w:sz w:val="18"/>
              </w:rPr>
              <w:t>stanoveného touto vyhláškou, je-li tímto</w:t>
            </w:r>
            <w:r>
              <w:rPr>
                <w:sz w:val="18"/>
              </w:rPr>
              <w:t xml:space="preserve"> </w:t>
            </w:r>
            <w:r w:rsidRPr="00C26035">
              <w:rPr>
                <w:sz w:val="18"/>
              </w:rPr>
              <w:t>plněním riziko radiační havárie, které vyplývá z</w:t>
            </w:r>
            <w:r>
              <w:rPr>
                <w:sz w:val="18"/>
              </w:rPr>
              <w:t> </w:t>
            </w:r>
            <w:r w:rsidRPr="00C26035">
              <w:rPr>
                <w:sz w:val="18"/>
              </w:rPr>
              <w:t>nedostatečné</w:t>
            </w:r>
            <w:r>
              <w:rPr>
                <w:sz w:val="18"/>
              </w:rPr>
              <w:t xml:space="preserve"> </w:t>
            </w:r>
            <w:r w:rsidRPr="00C26035">
              <w:rPr>
                <w:sz w:val="18"/>
              </w:rPr>
              <w:t>schopnosti jaderného zařízení naplňovat</w:t>
            </w:r>
            <w:r>
              <w:rPr>
                <w:sz w:val="18"/>
              </w:rPr>
              <w:t xml:space="preserve"> </w:t>
            </w:r>
            <w:r w:rsidRPr="00C26035">
              <w:rPr>
                <w:sz w:val="18"/>
              </w:rPr>
              <w:t>stanovené bezpečnostní cíle, sníženo a současně nedochází</w:t>
            </w:r>
            <w:r>
              <w:rPr>
                <w:sz w:val="18"/>
              </w:rPr>
              <w:t xml:space="preserve"> </w:t>
            </w:r>
            <w:r w:rsidRPr="00C26035">
              <w:rPr>
                <w:sz w:val="18"/>
              </w:rPr>
              <w:t>k závažné změně důvodů a podmínek pro</w:t>
            </w:r>
            <w:r>
              <w:rPr>
                <w:sz w:val="18"/>
              </w:rPr>
              <w:t xml:space="preserve"> </w:t>
            </w:r>
            <w:r w:rsidRPr="00C26035">
              <w:rPr>
                <w:sz w:val="18"/>
              </w:rPr>
              <w:t>využívání jaderného zařízení.</w:t>
            </w:r>
          </w:p>
          <w:p w:rsidR="00CC7F64" w:rsidRPr="00C26035" w:rsidRDefault="00CC7F64" w:rsidP="00DA072E">
            <w:pPr>
              <w:jc w:val="both"/>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B246D1">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pPr>
              <w:rPr>
                <w:sz w:val="18"/>
              </w:rPr>
            </w:pPr>
          </w:p>
        </w:tc>
        <w:tc>
          <w:tcPr>
            <w:tcW w:w="900" w:type="dxa"/>
            <w:tcBorders>
              <w:top w:val="nil"/>
              <w:left w:val="single" w:sz="18" w:space="0" w:color="auto"/>
              <w:bottom w:val="nil"/>
              <w:right w:val="single" w:sz="4" w:space="0" w:color="auto"/>
            </w:tcBorders>
          </w:tcPr>
          <w:p w:rsidR="00CC7F64" w:rsidRDefault="00CC7F64" w:rsidP="00DA072E">
            <w:pPr>
              <w:rPr>
                <w:sz w:val="18"/>
              </w:rPr>
            </w:pPr>
            <w:r>
              <w:rPr>
                <w:sz w:val="18"/>
              </w:rPr>
              <w:t>329/2017</w:t>
            </w:r>
          </w:p>
        </w:tc>
        <w:tc>
          <w:tcPr>
            <w:tcW w:w="1080" w:type="dxa"/>
            <w:tcBorders>
              <w:top w:val="nil"/>
              <w:left w:val="single" w:sz="4" w:space="0" w:color="auto"/>
              <w:bottom w:val="nil"/>
              <w:right w:val="single" w:sz="4" w:space="0" w:color="auto"/>
            </w:tcBorders>
          </w:tcPr>
          <w:p w:rsidR="00CC7F64" w:rsidRDefault="00CC7F64" w:rsidP="00DA072E">
            <w:pPr>
              <w:rPr>
                <w:sz w:val="18"/>
              </w:rPr>
            </w:pPr>
            <w:r>
              <w:rPr>
                <w:sz w:val="18"/>
              </w:rPr>
              <w:t>§10</w:t>
            </w:r>
          </w:p>
        </w:tc>
        <w:tc>
          <w:tcPr>
            <w:tcW w:w="5400" w:type="dxa"/>
            <w:gridSpan w:val="4"/>
            <w:tcBorders>
              <w:top w:val="nil"/>
              <w:left w:val="single" w:sz="4" w:space="0" w:color="auto"/>
              <w:bottom w:val="nil"/>
              <w:right w:val="single" w:sz="4" w:space="0" w:color="auto"/>
            </w:tcBorders>
          </w:tcPr>
          <w:p w:rsidR="00CC7F64" w:rsidRPr="00AB053E" w:rsidRDefault="00CC7F64" w:rsidP="00DA072E">
            <w:pPr>
              <w:jc w:val="both"/>
              <w:rPr>
                <w:sz w:val="18"/>
              </w:rPr>
            </w:pPr>
            <w:r w:rsidRPr="00AB053E">
              <w:rPr>
                <w:sz w:val="18"/>
              </w:rPr>
              <w:t>(1) Projektová východiska musí stanovit hodnoty</w:t>
            </w:r>
            <w:r>
              <w:rPr>
                <w:sz w:val="18"/>
              </w:rPr>
              <w:t xml:space="preserve"> </w:t>
            </w:r>
            <w:r w:rsidRPr="00AB053E">
              <w:rPr>
                <w:sz w:val="18"/>
              </w:rPr>
              <w:t>parametrů důležitých pro projektování jaderného</w:t>
            </w:r>
            <w:r>
              <w:rPr>
                <w:sz w:val="18"/>
              </w:rPr>
              <w:t xml:space="preserve"> </w:t>
            </w:r>
            <w:r w:rsidRPr="00AB053E">
              <w:rPr>
                <w:sz w:val="18"/>
              </w:rPr>
              <w:t>zařízení a z nich plynoucí požadavky</w:t>
            </w:r>
            <w:r>
              <w:rPr>
                <w:sz w:val="18"/>
              </w:rPr>
              <w:t xml:space="preserve"> </w:t>
            </w:r>
            <w:r w:rsidRPr="00AB053E">
              <w:rPr>
                <w:sz w:val="18"/>
              </w:rPr>
              <w:t>na odolnost projektu jaderného zařízení, zejména</w:t>
            </w:r>
          </w:p>
          <w:p w:rsidR="00CC7F64" w:rsidRPr="00AB053E" w:rsidRDefault="00CC7F64" w:rsidP="00DA072E">
            <w:pPr>
              <w:jc w:val="both"/>
              <w:rPr>
                <w:sz w:val="18"/>
              </w:rPr>
            </w:pPr>
            <w:r w:rsidRPr="00AB053E">
              <w:rPr>
                <w:sz w:val="18"/>
              </w:rPr>
              <w:t>a) parametrů předpokládaných stavů jaderného</w:t>
            </w:r>
            <w:r>
              <w:rPr>
                <w:sz w:val="18"/>
              </w:rPr>
              <w:t xml:space="preserve"> </w:t>
            </w:r>
            <w:r w:rsidRPr="00AB053E">
              <w:rPr>
                <w:sz w:val="18"/>
              </w:rPr>
              <w:t>zařízení, včetně stavu po postulované vnitřní</w:t>
            </w:r>
            <w:r>
              <w:rPr>
                <w:sz w:val="18"/>
              </w:rPr>
              <w:t xml:space="preserve"> </w:t>
            </w:r>
            <w:r w:rsidRPr="00AB053E">
              <w:rPr>
                <w:sz w:val="18"/>
              </w:rPr>
              <w:t>iniciační události na jaderném zařízení předpokládané</w:t>
            </w:r>
            <w:r>
              <w:rPr>
                <w:sz w:val="18"/>
              </w:rPr>
              <w:t xml:space="preserve"> </w:t>
            </w:r>
            <w:r w:rsidRPr="00AB053E">
              <w:rPr>
                <w:sz w:val="18"/>
              </w:rPr>
              <w:t>projektem jaderného zařízení,</w:t>
            </w:r>
          </w:p>
          <w:p w:rsidR="00CC7F64" w:rsidRPr="00AB053E" w:rsidRDefault="00CC7F64" w:rsidP="00DA072E">
            <w:pPr>
              <w:jc w:val="both"/>
              <w:rPr>
                <w:sz w:val="18"/>
              </w:rPr>
            </w:pPr>
            <w:r w:rsidRPr="00AB053E">
              <w:rPr>
                <w:sz w:val="18"/>
              </w:rPr>
              <w:t>b) kritérií přijatelnosti pro následky stavů jaderného</w:t>
            </w:r>
            <w:r>
              <w:rPr>
                <w:sz w:val="18"/>
              </w:rPr>
              <w:t xml:space="preserve"> </w:t>
            </w:r>
            <w:r w:rsidRPr="00AB053E">
              <w:rPr>
                <w:sz w:val="18"/>
              </w:rPr>
              <w:t>zařízení předpokládaných projektem jaderného</w:t>
            </w:r>
            <w:r>
              <w:rPr>
                <w:sz w:val="18"/>
              </w:rPr>
              <w:t xml:space="preserve"> z</w:t>
            </w:r>
            <w:r w:rsidRPr="00AB053E">
              <w:rPr>
                <w:sz w:val="18"/>
              </w:rPr>
              <w:t>ařízení,</w:t>
            </w:r>
          </w:p>
          <w:p w:rsidR="00CC7F64" w:rsidRPr="00AB053E" w:rsidRDefault="00CC7F64" w:rsidP="00DA072E">
            <w:pPr>
              <w:jc w:val="both"/>
              <w:rPr>
                <w:sz w:val="18"/>
              </w:rPr>
            </w:pPr>
            <w:r w:rsidRPr="00AB053E">
              <w:rPr>
                <w:sz w:val="18"/>
              </w:rPr>
              <w:t>c) parametrů vlivu vlastností území, jejichž závažnost</w:t>
            </w:r>
            <w:r>
              <w:rPr>
                <w:sz w:val="18"/>
              </w:rPr>
              <w:t xml:space="preserve"> </w:t>
            </w:r>
            <w:r w:rsidRPr="00AB053E">
              <w:rPr>
                <w:sz w:val="18"/>
              </w:rPr>
              <w:t>vyplývá z posuzování území k</w:t>
            </w:r>
            <w:r>
              <w:rPr>
                <w:sz w:val="18"/>
              </w:rPr>
              <w:t> </w:t>
            </w:r>
            <w:r w:rsidRPr="00AB053E">
              <w:rPr>
                <w:sz w:val="18"/>
              </w:rPr>
              <w:t>umístění</w:t>
            </w:r>
            <w:r>
              <w:rPr>
                <w:sz w:val="18"/>
              </w:rPr>
              <w:t xml:space="preserve"> </w:t>
            </w:r>
            <w:r w:rsidRPr="00AB053E">
              <w:rPr>
                <w:sz w:val="18"/>
              </w:rPr>
              <w:t>jaderného zařízení,</w:t>
            </w:r>
          </w:p>
          <w:p w:rsidR="00CC7F64" w:rsidRPr="00AB053E" w:rsidRDefault="00CC7F64" w:rsidP="00DA072E">
            <w:pPr>
              <w:jc w:val="both"/>
              <w:rPr>
                <w:sz w:val="18"/>
              </w:rPr>
            </w:pPr>
            <w:r w:rsidRPr="00AB053E">
              <w:rPr>
                <w:sz w:val="18"/>
              </w:rPr>
              <w:t>d) údajů plánu zajištění fyzické ochrany vycházejících</w:t>
            </w:r>
            <w:r>
              <w:rPr>
                <w:sz w:val="18"/>
              </w:rPr>
              <w:t xml:space="preserve"> </w:t>
            </w:r>
            <w:r w:rsidRPr="00AB053E">
              <w:rPr>
                <w:sz w:val="18"/>
              </w:rPr>
              <w:t>z analýzy následků v případě úmyslného</w:t>
            </w:r>
            <w:r>
              <w:rPr>
                <w:sz w:val="18"/>
              </w:rPr>
              <w:t xml:space="preserve"> </w:t>
            </w:r>
            <w:r w:rsidRPr="00AB053E">
              <w:rPr>
                <w:sz w:val="18"/>
              </w:rPr>
              <w:t>útoku dopravním letadlem proti jadernému zařízení</w:t>
            </w:r>
            <w:r>
              <w:rPr>
                <w:sz w:val="18"/>
              </w:rPr>
              <w:t xml:space="preserve"> </w:t>
            </w:r>
            <w:r w:rsidRPr="00AB053E">
              <w:rPr>
                <w:sz w:val="18"/>
              </w:rPr>
              <w:t>a</w:t>
            </w:r>
          </w:p>
          <w:p w:rsidR="00CC7F64" w:rsidRPr="00AB053E" w:rsidRDefault="00CC7F64" w:rsidP="00DA072E">
            <w:pPr>
              <w:jc w:val="both"/>
              <w:rPr>
                <w:sz w:val="18"/>
              </w:rPr>
            </w:pPr>
            <w:r w:rsidRPr="00AB053E">
              <w:rPr>
                <w:sz w:val="18"/>
              </w:rPr>
              <w:t>e) údajů charakterizujících bezpečnostní funkce</w:t>
            </w:r>
            <w:r>
              <w:rPr>
                <w:sz w:val="18"/>
              </w:rPr>
              <w:t xml:space="preserve"> </w:t>
            </w:r>
            <w:r w:rsidRPr="00AB053E">
              <w:rPr>
                <w:sz w:val="18"/>
              </w:rPr>
              <w:t>zajišťované systémy, konstrukcemi a komponentami</w:t>
            </w:r>
            <w:r>
              <w:rPr>
                <w:sz w:val="18"/>
              </w:rPr>
              <w:t xml:space="preserve"> </w:t>
            </w:r>
            <w:r w:rsidRPr="00AB053E">
              <w:rPr>
                <w:sz w:val="18"/>
              </w:rPr>
              <w:t>jaderného zařízení.</w:t>
            </w:r>
          </w:p>
          <w:p w:rsidR="00CC7F64" w:rsidRDefault="00CC7F64" w:rsidP="00DA072E">
            <w:pPr>
              <w:jc w:val="both"/>
              <w:rPr>
                <w:sz w:val="18"/>
              </w:rPr>
            </w:pPr>
            <w:r w:rsidRPr="00AB053E">
              <w:rPr>
                <w:sz w:val="18"/>
              </w:rPr>
              <w:t>(2) Projektová východiska musí stanovit</w:t>
            </w:r>
          </w:p>
          <w:p w:rsidR="00CC7F64" w:rsidRPr="00015084" w:rsidRDefault="00CC7F64" w:rsidP="00DA072E">
            <w:pPr>
              <w:jc w:val="both"/>
              <w:rPr>
                <w:sz w:val="18"/>
              </w:rPr>
            </w:pPr>
            <w:r w:rsidRPr="00015084">
              <w:rPr>
                <w:sz w:val="18"/>
              </w:rPr>
              <w:t>a) kategorie intenzity zatížení jaderného zařízení</w:t>
            </w:r>
            <w:r>
              <w:rPr>
                <w:sz w:val="18"/>
              </w:rPr>
              <w:t xml:space="preserve"> </w:t>
            </w:r>
            <w:r w:rsidRPr="00015084">
              <w:rPr>
                <w:sz w:val="18"/>
              </w:rPr>
              <w:t>vlastnostmi území a četnost výskytu těchto zatížení,</w:t>
            </w:r>
          </w:p>
          <w:p w:rsidR="00CC7F64" w:rsidRPr="00015084" w:rsidRDefault="00CC7F64" w:rsidP="00DA072E">
            <w:pPr>
              <w:jc w:val="both"/>
              <w:rPr>
                <w:sz w:val="18"/>
              </w:rPr>
            </w:pPr>
            <w:r w:rsidRPr="00015084">
              <w:rPr>
                <w:sz w:val="18"/>
              </w:rPr>
              <w:t>b) kategorie četnosti výskytu předpokládaných</w:t>
            </w:r>
            <w:r>
              <w:rPr>
                <w:sz w:val="18"/>
              </w:rPr>
              <w:t xml:space="preserve"> </w:t>
            </w:r>
            <w:r w:rsidRPr="00015084">
              <w:rPr>
                <w:sz w:val="18"/>
              </w:rPr>
              <w:t>stavů jaderného zařízení,</w:t>
            </w:r>
          </w:p>
          <w:p w:rsidR="00CC7F64" w:rsidRPr="00015084" w:rsidRDefault="00CC7F64" w:rsidP="00DA072E">
            <w:pPr>
              <w:jc w:val="both"/>
              <w:rPr>
                <w:sz w:val="18"/>
              </w:rPr>
            </w:pPr>
            <w:r w:rsidRPr="00015084">
              <w:rPr>
                <w:sz w:val="18"/>
              </w:rPr>
              <w:t>c) požadavky na kvalifikaci na prostředí systémů,</w:t>
            </w:r>
            <w:r>
              <w:rPr>
                <w:sz w:val="18"/>
              </w:rPr>
              <w:t xml:space="preserve"> </w:t>
            </w:r>
            <w:r w:rsidRPr="00015084">
              <w:rPr>
                <w:sz w:val="18"/>
              </w:rPr>
              <w:t>konstrukcí a komponent,</w:t>
            </w:r>
          </w:p>
          <w:p w:rsidR="00CC7F64" w:rsidRPr="00015084" w:rsidRDefault="00CC7F64" w:rsidP="00DA072E">
            <w:pPr>
              <w:jc w:val="both"/>
              <w:rPr>
                <w:sz w:val="18"/>
              </w:rPr>
            </w:pPr>
            <w:r w:rsidRPr="00015084">
              <w:rPr>
                <w:sz w:val="18"/>
              </w:rPr>
              <w:t>d) kategorie následků předpokládaných stavů jaderného</w:t>
            </w:r>
            <w:r>
              <w:rPr>
                <w:sz w:val="18"/>
              </w:rPr>
              <w:t xml:space="preserve"> </w:t>
            </w:r>
            <w:r w:rsidRPr="00015084">
              <w:rPr>
                <w:sz w:val="18"/>
              </w:rPr>
              <w:t>zařízení a</w:t>
            </w:r>
          </w:p>
          <w:p w:rsidR="00CC7F64" w:rsidRPr="00015084" w:rsidRDefault="00CC7F64" w:rsidP="00DA072E">
            <w:pPr>
              <w:jc w:val="both"/>
              <w:rPr>
                <w:sz w:val="18"/>
              </w:rPr>
            </w:pPr>
            <w:r w:rsidRPr="00015084">
              <w:rPr>
                <w:sz w:val="18"/>
              </w:rPr>
              <w:t>e) kritéria přijatelnosti příslušná kategoriím předpokládaných</w:t>
            </w:r>
            <w:r>
              <w:rPr>
                <w:sz w:val="18"/>
              </w:rPr>
              <w:t xml:space="preserve"> </w:t>
            </w:r>
            <w:r w:rsidRPr="00015084">
              <w:rPr>
                <w:sz w:val="18"/>
              </w:rPr>
              <w:t>stavů jaderného zařízení a následků</w:t>
            </w:r>
            <w:r>
              <w:rPr>
                <w:sz w:val="18"/>
              </w:rPr>
              <w:t xml:space="preserve"> </w:t>
            </w:r>
            <w:r w:rsidRPr="00015084">
              <w:rPr>
                <w:sz w:val="18"/>
              </w:rPr>
              <w:t>těchto stavů.</w:t>
            </w:r>
          </w:p>
          <w:p w:rsidR="00CC7F64" w:rsidRDefault="00CC7F64" w:rsidP="00DA072E">
            <w:pPr>
              <w:jc w:val="both"/>
              <w:rPr>
                <w:sz w:val="18"/>
              </w:rPr>
            </w:pPr>
            <w:r w:rsidRPr="00015084">
              <w:rPr>
                <w:sz w:val="18"/>
              </w:rPr>
              <w:t>(3) Při projektování jaderného zařízení musí</w:t>
            </w:r>
            <w:r>
              <w:rPr>
                <w:sz w:val="18"/>
              </w:rPr>
              <w:t xml:space="preserve"> </w:t>
            </w:r>
            <w:r w:rsidRPr="00015084">
              <w:rPr>
                <w:sz w:val="18"/>
              </w:rPr>
              <w:t>být v rámci projektových východisek stanovena základní</w:t>
            </w:r>
            <w:r>
              <w:rPr>
                <w:sz w:val="18"/>
              </w:rPr>
              <w:t xml:space="preserve"> </w:t>
            </w:r>
            <w:r w:rsidRPr="00015084">
              <w:rPr>
                <w:sz w:val="18"/>
              </w:rPr>
              <w:t>projektová východiska.</w:t>
            </w:r>
          </w:p>
          <w:p w:rsidR="00CC7F64" w:rsidRPr="00015084" w:rsidRDefault="00CC7F64" w:rsidP="00DA072E">
            <w:pPr>
              <w:jc w:val="both"/>
              <w:rPr>
                <w:sz w:val="18"/>
              </w:rPr>
            </w:pPr>
            <w:r w:rsidRPr="00015084">
              <w:rPr>
                <w:sz w:val="18"/>
              </w:rPr>
              <w:t>(4) Základní projektová východiska musí stanovit</w:t>
            </w:r>
            <w:r>
              <w:rPr>
                <w:sz w:val="18"/>
              </w:rPr>
              <w:t xml:space="preserve"> </w:t>
            </w:r>
            <w:r w:rsidRPr="00015084">
              <w:rPr>
                <w:sz w:val="18"/>
              </w:rPr>
              <w:t>požadavky na rozumně proveditelnou odolnost</w:t>
            </w:r>
            <w:r>
              <w:rPr>
                <w:sz w:val="18"/>
              </w:rPr>
              <w:t xml:space="preserve"> </w:t>
            </w:r>
            <w:r w:rsidRPr="00015084">
              <w:rPr>
                <w:sz w:val="18"/>
              </w:rPr>
              <w:t>systémů, konstrukcí a komponent jaderného</w:t>
            </w:r>
            <w:r>
              <w:rPr>
                <w:sz w:val="18"/>
              </w:rPr>
              <w:t xml:space="preserve"> </w:t>
            </w:r>
            <w:r w:rsidRPr="00015084">
              <w:rPr>
                <w:sz w:val="18"/>
              </w:rPr>
              <w:t>zařízení s vlivem na jadernou bezpečnost vůči vlastnosti</w:t>
            </w:r>
            <w:r>
              <w:rPr>
                <w:sz w:val="18"/>
              </w:rPr>
              <w:t xml:space="preserve"> </w:t>
            </w:r>
            <w:r w:rsidRPr="00015084">
              <w:rPr>
                <w:sz w:val="18"/>
              </w:rPr>
              <w:t>území. Intenzita této vlastnosti území musí být</w:t>
            </w:r>
            <w:r>
              <w:rPr>
                <w:sz w:val="18"/>
              </w:rPr>
              <w:t xml:space="preserve"> </w:t>
            </w:r>
            <w:r w:rsidRPr="00015084">
              <w:rPr>
                <w:sz w:val="18"/>
              </w:rPr>
              <w:t>určena hodnocením vlastnosti území pro četnost jejího</w:t>
            </w:r>
            <w:r>
              <w:rPr>
                <w:sz w:val="18"/>
              </w:rPr>
              <w:t xml:space="preserve"> </w:t>
            </w:r>
            <w:r w:rsidRPr="00015084">
              <w:rPr>
                <w:sz w:val="18"/>
              </w:rPr>
              <w:t>výskytu, při které bude zajištěno plnění bezpečnostních</w:t>
            </w:r>
            <w:r>
              <w:rPr>
                <w:sz w:val="18"/>
              </w:rPr>
              <w:t xml:space="preserve"> </w:t>
            </w:r>
            <w:r w:rsidRPr="00015084">
              <w:rPr>
                <w:sz w:val="18"/>
              </w:rPr>
              <w:t>cílů.</w:t>
            </w:r>
          </w:p>
          <w:p w:rsidR="00CC7F64" w:rsidRDefault="00CC7F64" w:rsidP="00DA072E">
            <w:pPr>
              <w:jc w:val="both"/>
              <w:rPr>
                <w:sz w:val="18"/>
              </w:rPr>
            </w:pPr>
            <w:r w:rsidRPr="00015084">
              <w:rPr>
                <w:sz w:val="18"/>
              </w:rPr>
              <w:t>(5) Odolnost systémů, konstrukcí a komponent</w:t>
            </w:r>
            <w:r>
              <w:rPr>
                <w:sz w:val="18"/>
              </w:rPr>
              <w:t xml:space="preserve"> </w:t>
            </w:r>
            <w:r w:rsidRPr="00015084">
              <w:rPr>
                <w:sz w:val="18"/>
              </w:rPr>
              <w:t>jaderného zařízení s vlivem na jadernou bezpečnost</w:t>
            </w:r>
            <w:r>
              <w:rPr>
                <w:sz w:val="18"/>
              </w:rPr>
              <w:t xml:space="preserve"> </w:t>
            </w:r>
            <w:r w:rsidRPr="00015084">
              <w:rPr>
                <w:sz w:val="18"/>
              </w:rPr>
              <w:t>podle odstavce 4 musí zajistit, že pro určenou intenzitu</w:t>
            </w:r>
            <w:r>
              <w:rPr>
                <w:sz w:val="18"/>
              </w:rPr>
              <w:t xml:space="preserve"> </w:t>
            </w:r>
            <w:r w:rsidRPr="00015084">
              <w:rPr>
                <w:sz w:val="18"/>
              </w:rPr>
              <w:t>vlastnosti území bude docházet s vysokou pravděpodobností</w:t>
            </w:r>
            <w:r>
              <w:rPr>
                <w:sz w:val="18"/>
              </w:rPr>
              <w:t xml:space="preserve"> </w:t>
            </w:r>
            <w:r w:rsidRPr="00015084">
              <w:rPr>
                <w:sz w:val="18"/>
              </w:rPr>
              <w:t>pouze k náhodným poruchám systémů,</w:t>
            </w:r>
            <w:r>
              <w:rPr>
                <w:sz w:val="18"/>
              </w:rPr>
              <w:t xml:space="preserve"> </w:t>
            </w:r>
            <w:r w:rsidRPr="00015084">
              <w:rPr>
                <w:sz w:val="18"/>
              </w:rPr>
              <w:t>konstrukcí a komponent jaderného zařízení s</w:t>
            </w:r>
            <w:r>
              <w:rPr>
                <w:sz w:val="18"/>
              </w:rPr>
              <w:t> </w:t>
            </w:r>
            <w:r w:rsidRPr="00015084">
              <w:rPr>
                <w:sz w:val="18"/>
              </w:rPr>
              <w:t>vlivem</w:t>
            </w:r>
            <w:r>
              <w:rPr>
                <w:sz w:val="18"/>
              </w:rPr>
              <w:t xml:space="preserve"> </w:t>
            </w:r>
            <w:r w:rsidRPr="00015084">
              <w:rPr>
                <w:sz w:val="18"/>
              </w:rPr>
              <w:t>na jadernou bezpečnost.</w:t>
            </w:r>
          </w:p>
          <w:p w:rsidR="00CC7F64" w:rsidRPr="00F762F6" w:rsidRDefault="00CC7F64" w:rsidP="00DA072E">
            <w:pPr>
              <w:jc w:val="both"/>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CC7F64">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pPr>
              <w:rPr>
                <w:sz w:val="18"/>
              </w:rPr>
            </w:pPr>
          </w:p>
        </w:tc>
        <w:tc>
          <w:tcPr>
            <w:tcW w:w="900" w:type="dxa"/>
            <w:tcBorders>
              <w:top w:val="nil"/>
              <w:left w:val="single" w:sz="18" w:space="0" w:color="auto"/>
              <w:bottom w:val="nil"/>
              <w:right w:val="single" w:sz="4" w:space="0" w:color="auto"/>
            </w:tcBorders>
          </w:tcPr>
          <w:p w:rsidR="00CC7F64" w:rsidRDefault="00CC7F64" w:rsidP="00DA072E">
            <w:pPr>
              <w:rPr>
                <w:sz w:val="18"/>
              </w:rPr>
            </w:pPr>
            <w:r>
              <w:rPr>
                <w:sz w:val="18"/>
              </w:rPr>
              <w:t>329/2017</w:t>
            </w:r>
          </w:p>
        </w:tc>
        <w:tc>
          <w:tcPr>
            <w:tcW w:w="1080" w:type="dxa"/>
            <w:tcBorders>
              <w:top w:val="nil"/>
              <w:left w:val="single" w:sz="4" w:space="0" w:color="auto"/>
              <w:bottom w:val="nil"/>
              <w:right w:val="single" w:sz="4" w:space="0" w:color="auto"/>
            </w:tcBorders>
          </w:tcPr>
          <w:p w:rsidR="00CC7F64" w:rsidRDefault="00CC7F64" w:rsidP="00DA072E">
            <w:pPr>
              <w:rPr>
                <w:sz w:val="18"/>
              </w:rPr>
            </w:pPr>
            <w:r>
              <w:rPr>
                <w:sz w:val="18"/>
              </w:rPr>
              <w:t>§11</w:t>
            </w:r>
          </w:p>
        </w:tc>
        <w:tc>
          <w:tcPr>
            <w:tcW w:w="5400" w:type="dxa"/>
            <w:gridSpan w:val="4"/>
            <w:tcBorders>
              <w:top w:val="nil"/>
              <w:left w:val="single" w:sz="4" w:space="0" w:color="auto"/>
              <w:bottom w:val="nil"/>
              <w:right w:val="single" w:sz="4" w:space="0" w:color="auto"/>
            </w:tcBorders>
          </w:tcPr>
          <w:p w:rsidR="00CC7F64" w:rsidRPr="00B246D1" w:rsidRDefault="00CC7F64" w:rsidP="00DA072E">
            <w:pPr>
              <w:jc w:val="both"/>
              <w:rPr>
                <w:sz w:val="18"/>
              </w:rPr>
            </w:pPr>
            <w:r w:rsidRPr="00B246D1">
              <w:rPr>
                <w:sz w:val="18"/>
              </w:rPr>
              <w:t>(1) Základní projektová východiska musí stanovit</w:t>
            </w:r>
            <w:r>
              <w:rPr>
                <w:sz w:val="18"/>
              </w:rPr>
              <w:t xml:space="preserve"> </w:t>
            </w:r>
            <w:r w:rsidRPr="00B246D1">
              <w:rPr>
                <w:sz w:val="18"/>
              </w:rPr>
              <w:t>základní vnější projektové události pro území</w:t>
            </w:r>
            <w:r>
              <w:rPr>
                <w:sz w:val="18"/>
              </w:rPr>
              <w:t xml:space="preserve"> </w:t>
            </w:r>
            <w:r w:rsidRPr="00B246D1">
              <w:rPr>
                <w:sz w:val="18"/>
              </w:rPr>
              <w:t>k umístění jaderného zařízení. Tyto základní vnější</w:t>
            </w:r>
            <w:r>
              <w:rPr>
                <w:sz w:val="18"/>
              </w:rPr>
              <w:t xml:space="preserve"> </w:t>
            </w:r>
            <w:r w:rsidRPr="00B246D1">
              <w:rPr>
                <w:sz w:val="18"/>
              </w:rPr>
              <w:t>projektové události jsou mezní hodnotou zatížení</w:t>
            </w:r>
            <w:r>
              <w:rPr>
                <w:sz w:val="18"/>
              </w:rPr>
              <w:t xml:space="preserve"> </w:t>
            </w:r>
            <w:r w:rsidRPr="00B246D1">
              <w:rPr>
                <w:sz w:val="18"/>
              </w:rPr>
              <w:t>systémů, konstrukcí a komponent jaderného zařízení</w:t>
            </w:r>
            <w:r>
              <w:rPr>
                <w:sz w:val="18"/>
              </w:rPr>
              <w:t xml:space="preserve"> </w:t>
            </w:r>
            <w:r w:rsidRPr="00B246D1">
              <w:rPr>
                <w:sz w:val="18"/>
              </w:rPr>
              <w:t>vla</w:t>
            </w:r>
            <w:r>
              <w:rPr>
                <w:sz w:val="18"/>
              </w:rPr>
              <w:t xml:space="preserve">stnostmi území </w:t>
            </w:r>
            <w:r w:rsidRPr="00B246D1">
              <w:rPr>
                <w:sz w:val="18"/>
              </w:rPr>
              <w:t>a jejich kombinací, při které jsou</w:t>
            </w:r>
            <w:r>
              <w:rPr>
                <w:sz w:val="18"/>
              </w:rPr>
              <w:t xml:space="preserve"> </w:t>
            </w:r>
            <w:r w:rsidRPr="00B246D1">
              <w:rPr>
                <w:sz w:val="18"/>
              </w:rPr>
              <w:t>s vysokou věrohodností plněny bezpečnostní cíle</w:t>
            </w:r>
            <w:r>
              <w:rPr>
                <w:sz w:val="18"/>
              </w:rPr>
              <w:t xml:space="preserve"> </w:t>
            </w:r>
            <w:r w:rsidRPr="00B246D1">
              <w:rPr>
                <w:sz w:val="18"/>
              </w:rPr>
              <w:t>projektu jaderného zařízení.</w:t>
            </w:r>
          </w:p>
          <w:p w:rsidR="00CC7F64" w:rsidRPr="00B246D1" w:rsidRDefault="00CC7F64" w:rsidP="00DA072E">
            <w:pPr>
              <w:jc w:val="both"/>
              <w:rPr>
                <w:sz w:val="18"/>
              </w:rPr>
            </w:pPr>
            <w:r w:rsidRPr="00B246D1">
              <w:rPr>
                <w:sz w:val="18"/>
              </w:rPr>
              <w:t>(2) Pro stanovení základní vnější projektové</w:t>
            </w:r>
            <w:r>
              <w:rPr>
                <w:sz w:val="18"/>
              </w:rPr>
              <w:t xml:space="preserve"> </w:t>
            </w:r>
            <w:r w:rsidRPr="00B246D1">
              <w:rPr>
                <w:sz w:val="18"/>
              </w:rPr>
              <w:t>události musí být zohledněny všechny události vyvolané</w:t>
            </w:r>
            <w:r>
              <w:rPr>
                <w:sz w:val="18"/>
              </w:rPr>
              <w:t xml:space="preserve"> </w:t>
            </w:r>
            <w:r w:rsidRPr="00B246D1">
              <w:rPr>
                <w:sz w:val="18"/>
              </w:rPr>
              <w:t>vlastností území zahrnuté do posouzení</w:t>
            </w:r>
            <w:r>
              <w:rPr>
                <w:sz w:val="18"/>
              </w:rPr>
              <w:t xml:space="preserve"> </w:t>
            </w:r>
            <w:r w:rsidRPr="00B246D1">
              <w:rPr>
                <w:sz w:val="18"/>
              </w:rPr>
              <w:t>území k umístění jaderného zařízení.</w:t>
            </w:r>
          </w:p>
          <w:p w:rsidR="00CC7F64" w:rsidRPr="00B246D1" w:rsidRDefault="00CC7F64" w:rsidP="00DA072E">
            <w:pPr>
              <w:jc w:val="both"/>
              <w:rPr>
                <w:sz w:val="18"/>
              </w:rPr>
            </w:pPr>
            <w:r w:rsidRPr="00B246D1">
              <w:rPr>
                <w:sz w:val="18"/>
              </w:rPr>
              <w:t>(3) Intenzita základní vnější projektové události</w:t>
            </w:r>
            <w:r>
              <w:rPr>
                <w:sz w:val="18"/>
              </w:rPr>
              <w:t xml:space="preserve"> </w:t>
            </w:r>
            <w:r w:rsidRPr="00B246D1">
              <w:rPr>
                <w:sz w:val="18"/>
              </w:rPr>
              <w:t>musí být rovna intenzitě hodnocené vlastnosti území</w:t>
            </w:r>
            <w:r>
              <w:rPr>
                <w:sz w:val="18"/>
              </w:rPr>
              <w:t xml:space="preserve"> </w:t>
            </w:r>
            <w:r w:rsidRPr="00B246D1">
              <w:rPr>
                <w:sz w:val="18"/>
              </w:rPr>
              <w:t>s četností výskytu jednou za 10 000 let nebo nižší,</w:t>
            </w:r>
            <w:r>
              <w:rPr>
                <w:sz w:val="18"/>
              </w:rPr>
              <w:t xml:space="preserve"> </w:t>
            </w:r>
            <w:r w:rsidRPr="00B246D1">
              <w:rPr>
                <w:sz w:val="18"/>
              </w:rPr>
              <w:t>s výjimkou případů vlastností území, pro které musí</w:t>
            </w:r>
            <w:r>
              <w:rPr>
                <w:sz w:val="18"/>
              </w:rPr>
              <w:t xml:space="preserve"> </w:t>
            </w:r>
            <w:r w:rsidRPr="00B246D1">
              <w:rPr>
                <w:sz w:val="18"/>
              </w:rPr>
              <w:t>být na základě použité metody posouzení území</w:t>
            </w:r>
            <w:r>
              <w:rPr>
                <w:sz w:val="18"/>
              </w:rPr>
              <w:t xml:space="preserve"> </w:t>
            </w:r>
            <w:r w:rsidRPr="00B246D1">
              <w:rPr>
                <w:sz w:val="18"/>
              </w:rPr>
              <w:t>k umístění jaderného zařízení použity jiné četnosti</w:t>
            </w:r>
            <w:r>
              <w:rPr>
                <w:sz w:val="18"/>
              </w:rPr>
              <w:t xml:space="preserve"> </w:t>
            </w:r>
            <w:r w:rsidRPr="00B246D1">
              <w:rPr>
                <w:sz w:val="18"/>
              </w:rPr>
              <w:t>výskytu vlastnosti území a odpovídající kritéria přijatelnosti</w:t>
            </w:r>
            <w:r>
              <w:rPr>
                <w:sz w:val="18"/>
              </w:rPr>
              <w:t xml:space="preserve"> </w:t>
            </w:r>
            <w:r w:rsidRPr="00B246D1">
              <w:rPr>
                <w:sz w:val="18"/>
              </w:rPr>
              <w:t>pro zatížení intenzitou základní vnější projektové</w:t>
            </w:r>
            <w:r>
              <w:rPr>
                <w:sz w:val="18"/>
              </w:rPr>
              <w:t xml:space="preserve"> </w:t>
            </w:r>
            <w:r w:rsidRPr="00B246D1">
              <w:rPr>
                <w:sz w:val="18"/>
              </w:rPr>
              <w:t>události.</w:t>
            </w:r>
          </w:p>
          <w:p w:rsidR="00CC7F64" w:rsidRDefault="00CC7F64" w:rsidP="00DA072E">
            <w:pPr>
              <w:jc w:val="both"/>
              <w:rPr>
                <w:sz w:val="18"/>
              </w:rPr>
            </w:pPr>
            <w:r w:rsidRPr="00B246D1">
              <w:rPr>
                <w:sz w:val="18"/>
              </w:rPr>
              <w:t>(4) Základní vnější projektové události pro</w:t>
            </w:r>
            <w:r>
              <w:rPr>
                <w:sz w:val="18"/>
              </w:rPr>
              <w:t xml:space="preserve"> </w:t>
            </w:r>
            <w:r w:rsidRPr="00B246D1">
              <w:rPr>
                <w:sz w:val="18"/>
              </w:rPr>
              <w:t>návrh a pro hodnocení odolnosti vybraných zařízení</w:t>
            </w:r>
            <w:r>
              <w:rPr>
                <w:sz w:val="18"/>
              </w:rPr>
              <w:t xml:space="preserve"> </w:t>
            </w:r>
            <w:r w:rsidRPr="00B246D1">
              <w:rPr>
                <w:sz w:val="18"/>
              </w:rPr>
              <w:t>a systémů, konstrukcí a komponent s vlivem na jadernou</w:t>
            </w:r>
            <w:r>
              <w:rPr>
                <w:sz w:val="18"/>
              </w:rPr>
              <w:t xml:space="preserve"> </w:t>
            </w:r>
            <w:r w:rsidRPr="00B246D1">
              <w:rPr>
                <w:sz w:val="18"/>
              </w:rPr>
              <w:t>bezpečnost nezbytných pro zvládání havarijních</w:t>
            </w:r>
            <w:r>
              <w:rPr>
                <w:sz w:val="18"/>
              </w:rPr>
              <w:t xml:space="preserve"> </w:t>
            </w:r>
            <w:r w:rsidRPr="00B246D1">
              <w:rPr>
                <w:sz w:val="18"/>
              </w:rPr>
              <w:t>podmínek a radiační havárie jaderných zařízení</w:t>
            </w:r>
            <w:r>
              <w:rPr>
                <w:sz w:val="18"/>
              </w:rPr>
              <w:t xml:space="preserve"> </w:t>
            </w:r>
            <w:r w:rsidRPr="00B246D1">
              <w:rPr>
                <w:sz w:val="18"/>
              </w:rPr>
              <w:t>s jaderným reaktorem o tepelném výkonu vyšším</w:t>
            </w:r>
            <w:r>
              <w:rPr>
                <w:sz w:val="18"/>
              </w:rPr>
              <w:t xml:space="preserve"> </w:t>
            </w:r>
            <w:r w:rsidRPr="00B246D1">
              <w:rPr>
                <w:sz w:val="18"/>
              </w:rPr>
              <w:t>než 50 MW musí</w:t>
            </w:r>
          </w:p>
          <w:p w:rsidR="00CC7F64" w:rsidRPr="00B246D1" w:rsidRDefault="00CC7F64" w:rsidP="00DA072E">
            <w:pPr>
              <w:jc w:val="both"/>
              <w:rPr>
                <w:sz w:val="18"/>
              </w:rPr>
            </w:pPr>
            <w:r w:rsidRPr="00B246D1">
              <w:rPr>
                <w:sz w:val="18"/>
              </w:rPr>
              <w:t>a) pro stanovení seismické odolnosti vycházet</w:t>
            </w:r>
            <w:r>
              <w:rPr>
                <w:sz w:val="18"/>
              </w:rPr>
              <w:t xml:space="preserve"> </w:t>
            </w:r>
            <w:r w:rsidRPr="00B246D1">
              <w:rPr>
                <w:sz w:val="18"/>
              </w:rPr>
              <w:t>z postulovaného špičkového horizontálního</w:t>
            </w:r>
            <w:r>
              <w:rPr>
                <w:sz w:val="18"/>
              </w:rPr>
              <w:t xml:space="preserve"> </w:t>
            </w:r>
            <w:r w:rsidRPr="00B246D1">
              <w:rPr>
                <w:sz w:val="18"/>
              </w:rPr>
              <w:t>zrychlení podloží stavební konstrukce, která</w:t>
            </w:r>
            <w:r>
              <w:rPr>
                <w:sz w:val="18"/>
              </w:rPr>
              <w:t xml:space="preserve"> </w:t>
            </w:r>
            <w:r w:rsidRPr="00B246D1">
              <w:rPr>
                <w:sz w:val="18"/>
              </w:rPr>
              <w:t>nese tento systém, konstrukci nebo komponentu,</w:t>
            </w:r>
            <w:r>
              <w:rPr>
                <w:sz w:val="18"/>
              </w:rPr>
              <w:t xml:space="preserve"> </w:t>
            </w:r>
            <w:r w:rsidRPr="00B246D1">
              <w:rPr>
                <w:sz w:val="18"/>
              </w:rPr>
              <w:t>o minimální hodnotě 1/10 hodnoty gravitačního</w:t>
            </w:r>
            <w:r>
              <w:rPr>
                <w:sz w:val="18"/>
              </w:rPr>
              <w:t xml:space="preserve"> </w:t>
            </w:r>
            <w:r w:rsidRPr="00B246D1">
              <w:rPr>
                <w:sz w:val="18"/>
              </w:rPr>
              <w:t>zrychlení a</w:t>
            </w:r>
          </w:p>
          <w:p w:rsidR="00CC7F64" w:rsidRDefault="00CC7F64" w:rsidP="00DA072E">
            <w:pPr>
              <w:jc w:val="both"/>
              <w:rPr>
                <w:sz w:val="18"/>
              </w:rPr>
            </w:pPr>
            <w:r w:rsidRPr="00B246D1">
              <w:rPr>
                <w:sz w:val="18"/>
              </w:rPr>
              <w:t>b) pro stanovení odolnosti proti náhodnému pádu</w:t>
            </w:r>
            <w:r>
              <w:rPr>
                <w:sz w:val="18"/>
              </w:rPr>
              <w:t xml:space="preserve"> </w:t>
            </w:r>
            <w:r w:rsidRPr="00B246D1">
              <w:rPr>
                <w:sz w:val="18"/>
              </w:rPr>
              <w:t>letadla nebo jiného objektu vycházet z</w:t>
            </w:r>
            <w:r>
              <w:rPr>
                <w:sz w:val="18"/>
              </w:rPr>
              <w:t> </w:t>
            </w:r>
            <w:r w:rsidRPr="00B246D1">
              <w:rPr>
                <w:sz w:val="18"/>
              </w:rPr>
              <w:t>intenzity</w:t>
            </w:r>
            <w:r>
              <w:rPr>
                <w:sz w:val="18"/>
              </w:rPr>
              <w:t xml:space="preserve"> </w:t>
            </w:r>
            <w:r w:rsidRPr="00B246D1">
              <w:rPr>
                <w:sz w:val="18"/>
              </w:rPr>
              <w:t>účinků pádu takového objektu, jehož četnost</w:t>
            </w:r>
            <w:r>
              <w:rPr>
                <w:sz w:val="18"/>
              </w:rPr>
              <w:t xml:space="preserve"> </w:t>
            </w:r>
            <w:r w:rsidRPr="00B246D1">
              <w:rPr>
                <w:sz w:val="18"/>
              </w:rPr>
              <w:t>pádu na plochu, na níž může způsobit základní</w:t>
            </w:r>
            <w:r>
              <w:rPr>
                <w:sz w:val="18"/>
              </w:rPr>
              <w:t xml:space="preserve"> </w:t>
            </w:r>
            <w:r w:rsidRPr="00B246D1">
              <w:rPr>
                <w:sz w:val="18"/>
              </w:rPr>
              <w:t>vnější iniciační událost, je vyšší než jednou</w:t>
            </w:r>
            <w:r>
              <w:rPr>
                <w:sz w:val="18"/>
              </w:rPr>
              <w:t xml:space="preserve"> </w:t>
            </w:r>
            <w:r w:rsidRPr="00B246D1">
              <w:rPr>
                <w:sz w:val="18"/>
              </w:rPr>
              <w:t>za 10 000 000 let.</w:t>
            </w:r>
          </w:p>
          <w:p w:rsidR="00CC7F64" w:rsidRPr="00AB053E" w:rsidRDefault="00CC7F64" w:rsidP="00DA072E">
            <w:pPr>
              <w:jc w:val="both"/>
              <w:rPr>
                <w:sz w:val="18"/>
              </w:rPr>
            </w:pPr>
          </w:p>
        </w:tc>
        <w:tc>
          <w:tcPr>
            <w:tcW w:w="900" w:type="dxa"/>
            <w:tcBorders>
              <w:top w:val="nil"/>
              <w:left w:val="single" w:sz="4" w:space="0" w:color="auto"/>
              <w:bottom w:val="nil"/>
              <w:right w:val="single" w:sz="4" w:space="0" w:color="auto"/>
            </w:tcBorders>
          </w:tcPr>
          <w:p w:rsidR="00CC7F64" w:rsidRPr="004E1486" w:rsidRDefault="00CC7F64">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F20260">
        <w:tc>
          <w:tcPr>
            <w:tcW w:w="1440" w:type="dxa"/>
            <w:tcBorders>
              <w:top w:val="nil"/>
              <w:left w:val="single" w:sz="4" w:space="0" w:color="auto"/>
              <w:bottom w:val="single" w:sz="4" w:space="0" w:color="auto"/>
              <w:right w:val="single" w:sz="4" w:space="0" w:color="auto"/>
            </w:tcBorders>
          </w:tcPr>
          <w:p w:rsidR="00CC7F64" w:rsidRPr="004E1486" w:rsidRDefault="00CC7F64">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pPr>
              <w:rPr>
                <w:sz w:val="18"/>
              </w:rPr>
            </w:pPr>
          </w:p>
        </w:tc>
        <w:tc>
          <w:tcPr>
            <w:tcW w:w="900" w:type="dxa"/>
            <w:tcBorders>
              <w:top w:val="nil"/>
              <w:left w:val="single" w:sz="18" w:space="0" w:color="auto"/>
              <w:bottom w:val="single" w:sz="4" w:space="0" w:color="auto"/>
              <w:right w:val="single" w:sz="4" w:space="0" w:color="auto"/>
            </w:tcBorders>
          </w:tcPr>
          <w:p w:rsidR="00CC7F64" w:rsidRDefault="00CC7F64" w:rsidP="005B15DF">
            <w:pPr>
              <w:rPr>
                <w:sz w:val="18"/>
              </w:rPr>
            </w:pPr>
            <w:r>
              <w:rPr>
                <w:sz w:val="18"/>
              </w:rPr>
              <w:t>329/2017</w:t>
            </w:r>
          </w:p>
        </w:tc>
        <w:tc>
          <w:tcPr>
            <w:tcW w:w="1080" w:type="dxa"/>
            <w:tcBorders>
              <w:top w:val="nil"/>
              <w:left w:val="single" w:sz="4" w:space="0" w:color="auto"/>
              <w:bottom w:val="single" w:sz="4" w:space="0" w:color="auto"/>
              <w:right w:val="single" w:sz="4" w:space="0" w:color="auto"/>
            </w:tcBorders>
          </w:tcPr>
          <w:p w:rsidR="00CC7F64" w:rsidRDefault="00CC7F64" w:rsidP="005B15DF">
            <w:pPr>
              <w:rPr>
                <w:sz w:val="18"/>
              </w:rPr>
            </w:pPr>
            <w:r>
              <w:rPr>
                <w:sz w:val="18"/>
              </w:rPr>
              <w:t>§12</w:t>
            </w:r>
          </w:p>
        </w:tc>
        <w:tc>
          <w:tcPr>
            <w:tcW w:w="5400" w:type="dxa"/>
            <w:gridSpan w:val="4"/>
            <w:tcBorders>
              <w:top w:val="nil"/>
              <w:left w:val="single" w:sz="4" w:space="0" w:color="auto"/>
              <w:bottom w:val="single" w:sz="4" w:space="0" w:color="auto"/>
              <w:right w:val="single" w:sz="4" w:space="0" w:color="auto"/>
            </w:tcBorders>
          </w:tcPr>
          <w:p w:rsidR="00CC7F64" w:rsidRPr="00DA072E" w:rsidRDefault="00CC7F64" w:rsidP="005B15DF">
            <w:pPr>
              <w:jc w:val="both"/>
              <w:rPr>
                <w:sz w:val="18"/>
              </w:rPr>
            </w:pPr>
            <w:r w:rsidRPr="00DA072E">
              <w:rPr>
                <w:sz w:val="18"/>
              </w:rPr>
              <w:t>(1) Projektová vý</w:t>
            </w:r>
            <w:r>
              <w:rPr>
                <w:sz w:val="18"/>
              </w:rPr>
              <w:t xml:space="preserve">chodiska musí zajistit naplnění </w:t>
            </w:r>
            <w:r w:rsidRPr="00DA072E">
              <w:rPr>
                <w:sz w:val="18"/>
              </w:rPr>
              <w:t>principů bezpečného využívání jaderné energie</w:t>
            </w:r>
            <w:r>
              <w:rPr>
                <w:sz w:val="18"/>
              </w:rPr>
              <w:t xml:space="preserve"> </w:t>
            </w:r>
            <w:r w:rsidRPr="00DA072E">
              <w:rPr>
                <w:sz w:val="18"/>
              </w:rPr>
              <w:t>pro</w:t>
            </w:r>
          </w:p>
          <w:p w:rsidR="00CC7F64" w:rsidRPr="00DA072E" w:rsidRDefault="00CC7F64" w:rsidP="005B15DF">
            <w:pPr>
              <w:jc w:val="both"/>
              <w:rPr>
                <w:sz w:val="18"/>
              </w:rPr>
            </w:pPr>
            <w:r w:rsidRPr="00DA072E">
              <w:rPr>
                <w:sz w:val="18"/>
              </w:rPr>
              <w:t>a) základní vnější proj</w:t>
            </w:r>
            <w:r>
              <w:rPr>
                <w:sz w:val="18"/>
              </w:rPr>
              <w:t xml:space="preserve">ektové události a jejich vysoce </w:t>
            </w:r>
            <w:r w:rsidRPr="00DA072E">
              <w:rPr>
                <w:sz w:val="18"/>
              </w:rPr>
              <w:t>pravděpodobné kombinace s</w:t>
            </w:r>
            <w:r>
              <w:rPr>
                <w:sz w:val="18"/>
              </w:rPr>
              <w:t> </w:t>
            </w:r>
            <w:r w:rsidRPr="00DA072E">
              <w:rPr>
                <w:sz w:val="18"/>
              </w:rPr>
              <w:t>konzervativním</w:t>
            </w:r>
            <w:r>
              <w:rPr>
                <w:sz w:val="18"/>
              </w:rPr>
              <w:t xml:space="preserve"> </w:t>
            </w:r>
            <w:r w:rsidRPr="00DA072E">
              <w:rPr>
                <w:sz w:val="18"/>
              </w:rPr>
              <w:t>přístupem stanovenými předpoklady o výchozím</w:t>
            </w:r>
            <w:r>
              <w:rPr>
                <w:sz w:val="18"/>
              </w:rPr>
              <w:t xml:space="preserve"> </w:t>
            </w:r>
            <w:r w:rsidRPr="00DA072E">
              <w:rPr>
                <w:sz w:val="18"/>
              </w:rPr>
              <w:t>stavu jaderného zařízení a možných doprovodných</w:t>
            </w:r>
            <w:r>
              <w:rPr>
                <w:sz w:val="18"/>
              </w:rPr>
              <w:t xml:space="preserve"> </w:t>
            </w:r>
            <w:r w:rsidRPr="00DA072E">
              <w:rPr>
                <w:sz w:val="18"/>
              </w:rPr>
              <w:t>poruchách, které nebrání účinnému</w:t>
            </w:r>
            <w:r>
              <w:rPr>
                <w:sz w:val="18"/>
              </w:rPr>
              <w:t xml:space="preserve"> </w:t>
            </w:r>
            <w:r w:rsidRPr="00DA072E">
              <w:rPr>
                <w:sz w:val="18"/>
              </w:rPr>
              <w:t>zásahu bezpečnostních systémů, a</w:t>
            </w:r>
          </w:p>
          <w:p w:rsidR="00CC7F64" w:rsidRPr="00DA072E" w:rsidRDefault="00CC7F64" w:rsidP="005B15DF">
            <w:pPr>
              <w:jc w:val="both"/>
              <w:rPr>
                <w:sz w:val="18"/>
              </w:rPr>
            </w:pPr>
            <w:r w:rsidRPr="00DA072E">
              <w:rPr>
                <w:sz w:val="18"/>
              </w:rPr>
              <w:t>b) pro vnější projekto</w:t>
            </w:r>
            <w:r>
              <w:rPr>
                <w:sz w:val="18"/>
              </w:rPr>
              <w:t xml:space="preserve">vé události a scénáře spadající </w:t>
            </w:r>
            <w:r w:rsidRPr="00DA072E">
              <w:rPr>
                <w:sz w:val="18"/>
              </w:rPr>
              <w:t>pro svou četnost výskytu a závažnost do</w:t>
            </w:r>
            <w:r>
              <w:rPr>
                <w:sz w:val="18"/>
              </w:rPr>
              <w:t xml:space="preserve"> </w:t>
            </w:r>
            <w:r w:rsidRPr="00DA072E">
              <w:rPr>
                <w:sz w:val="18"/>
              </w:rPr>
              <w:t>rozšířených projektových podmínek.</w:t>
            </w:r>
          </w:p>
          <w:p w:rsidR="00CC7F64" w:rsidRPr="00DA072E" w:rsidRDefault="00CC7F64" w:rsidP="005B15DF">
            <w:pPr>
              <w:jc w:val="both"/>
              <w:rPr>
                <w:sz w:val="18"/>
              </w:rPr>
            </w:pPr>
            <w:r w:rsidRPr="00DA072E">
              <w:rPr>
                <w:sz w:val="18"/>
              </w:rPr>
              <w:t>(2) Napl</w:t>
            </w:r>
            <w:r>
              <w:rPr>
                <w:sz w:val="18"/>
              </w:rPr>
              <w:t xml:space="preserve">nění požadavku podle odstavce 1 </w:t>
            </w:r>
            <w:r w:rsidRPr="00DA072E">
              <w:rPr>
                <w:sz w:val="18"/>
              </w:rPr>
              <w:t>písm. a) v projektu jaderného zařízení musí být zajištěno</w:t>
            </w:r>
          </w:p>
          <w:p w:rsidR="00CC7F64" w:rsidRPr="00DA072E" w:rsidRDefault="00CC7F64" w:rsidP="005B15DF">
            <w:pPr>
              <w:jc w:val="both"/>
              <w:rPr>
                <w:sz w:val="18"/>
              </w:rPr>
            </w:pPr>
            <w:r w:rsidRPr="00DA072E">
              <w:rPr>
                <w:sz w:val="18"/>
              </w:rPr>
              <w:t>a) odolností vybraných zařízení a systémů, konstrukcí</w:t>
            </w:r>
            <w:r>
              <w:rPr>
                <w:sz w:val="18"/>
              </w:rPr>
              <w:t xml:space="preserve"> </w:t>
            </w:r>
            <w:r w:rsidRPr="00DA072E">
              <w:rPr>
                <w:sz w:val="18"/>
              </w:rPr>
              <w:t>a komponent s vlivem na jadernou bezpečnost,</w:t>
            </w:r>
            <w:r>
              <w:rPr>
                <w:sz w:val="18"/>
              </w:rPr>
              <w:t xml:space="preserve"> </w:t>
            </w:r>
            <w:r w:rsidRPr="00DA072E">
              <w:rPr>
                <w:sz w:val="18"/>
              </w:rPr>
              <w:t>které nejsou vybraným zařízením, tak,</w:t>
            </w:r>
            <w:r>
              <w:rPr>
                <w:sz w:val="18"/>
              </w:rPr>
              <w:t xml:space="preserve"> </w:t>
            </w:r>
            <w:r w:rsidRPr="00DA072E">
              <w:rPr>
                <w:sz w:val="18"/>
              </w:rPr>
              <w:t>aby s rezervou odolaly důsledkům základních</w:t>
            </w:r>
            <w:r>
              <w:rPr>
                <w:sz w:val="18"/>
              </w:rPr>
              <w:t xml:space="preserve"> </w:t>
            </w:r>
            <w:r w:rsidRPr="00DA072E">
              <w:rPr>
                <w:sz w:val="18"/>
              </w:rPr>
              <w:t>vnějších projektových událostí a pracovního</w:t>
            </w:r>
            <w:r>
              <w:rPr>
                <w:sz w:val="18"/>
              </w:rPr>
              <w:t xml:space="preserve"> </w:t>
            </w:r>
            <w:r w:rsidRPr="00DA072E">
              <w:rPr>
                <w:sz w:val="18"/>
              </w:rPr>
              <w:t>prostředí,</w:t>
            </w:r>
          </w:p>
          <w:p w:rsidR="00CC7F64" w:rsidRPr="00DA072E" w:rsidRDefault="00CC7F64" w:rsidP="005B15DF">
            <w:pPr>
              <w:jc w:val="both"/>
              <w:rPr>
                <w:sz w:val="18"/>
              </w:rPr>
            </w:pPr>
            <w:r w:rsidRPr="00DA072E">
              <w:rPr>
                <w:sz w:val="18"/>
              </w:rPr>
              <w:t>b) použitím pasiv</w:t>
            </w:r>
            <w:r>
              <w:rPr>
                <w:sz w:val="18"/>
              </w:rPr>
              <w:t xml:space="preserve">ních funkcí systémů, konstrukcí </w:t>
            </w:r>
            <w:r w:rsidRPr="00DA072E">
              <w:rPr>
                <w:sz w:val="18"/>
              </w:rPr>
              <w:t>a komponent k zajištění bezpečnostních funkcí,</w:t>
            </w:r>
            <w:r>
              <w:rPr>
                <w:sz w:val="18"/>
              </w:rPr>
              <w:t xml:space="preserve"> </w:t>
            </w:r>
            <w:r w:rsidRPr="00DA072E">
              <w:rPr>
                <w:sz w:val="18"/>
              </w:rPr>
              <w:t>je-li to rozumně proveditelné,</w:t>
            </w:r>
          </w:p>
          <w:p w:rsidR="00CC7F64" w:rsidRPr="00DA072E" w:rsidRDefault="00CC7F64" w:rsidP="005B15DF">
            <w:pPr>
              <w:jc w:val="both"/>
              <w:rPr>
                <w:sz w:val="18"/>
              </w:rPr>
            </w:pPr>
            <w:r w:rsidRPr="00DA072E">
              <w:rPr>
                <w:sz w:val="18"/>
              </w:rPr>
              <w:t>c) automatickým</w:t>
            </w:r>
            <w:r>
              <w:rPr>
                <w:sz w:val="18"/>
              </w:rPr>
              <w:t xml:space="preserve"> zásahem bezpečnostních systémů </w:t>
            </w:r>
            <w:r w:rsidRPr="00DA072E">
              <w:rPr>
                <w:sz w:val="18"/>
              </w:rPr>
              <w:t>a zásahem dalších systémů s vlivem na jadernou</w:t>
            </w:r>
            <w:r>
              <w:rPr>
                <w:sz w:val="18"/>
              </w:rPr>
              <w:t xml:space="preserve"> </w:t>
            </w:r>
            <w:r w:rsidRPr="00DA072E">
              <w:rPr>
                <w:sz w:val="18"/>
              </w:rPr>
              <w:t>bezpečnost na základě zásahů pracovníků</w:t>
            </w:r>
          </w:p>
          <w:p w:rsidR="00CC7F64" w:rsidRPr="00DA072E" w:rsidRDefault="00CC7F64" w:rsidP="005B15DF">
            <w:pPr>
              <w:jc w:val="both"/>
              <w:rPr>
                <w:sz w:val="18"/>
              </w:rPr>
            </w:pPr>
            <w:r w:rsidRPr="00DA072E">
              <w:rPr>
                <w:sz w:val="18"/>
              </w:rPr>
              <w:t>obsluhy pod</w:t>
            </w:r>
            <w:r>
              <w:rPr>
                <w:sz w:val="18"/>
              </w:rPr>
              <w:t xml:space="preserve">le vnitřních předpisů v případě </w:t>
            </w:r>
            <w:r w:rsidRPr="00DA072E">
              <w:rPr>
                <w:sz w:val="18"/>
              </w:rPr>
              <w:t>následné poruchy v</w:t>
            </w:r>
            <w:r>
              <w:rPr>
                <w:sz w:val="18"/>
              </w:rPr>
              <w:t xml:space="preserve">yvolané událostí podle odstavce </w:t>
            </w:r>
            <w:r w:rsidRPr="00DA072E">
              <w:rPr>
                <w:sz w:val="18"/>
              </w:rPr>
              <w:t>1 písm. a) a</w:t>
            </w:r>
          </w:p>
          <w:p w:rsidR="00CC7F64" w:rsidRPr="00DA072E" w:rsidRDefault="00CC7F64" w:rsidP="005B15DF">
            <w:pPr>
              <w:jc w:val="both"/>
              <w:rPr>
                <w:sz w:val="18"/>
              </w:rPr>
            </w:pPr>
            <w:r w:rsidRPr="00DA072E">
              <w:rPr>
                <w:sz w:val="18"/>
              </w:rPr>
              <w:t>d) bez negativníh</w:t>
            </w:r>
            <w:r>
              <w:rPr>
                <w:sz w:val="18"/>
              </w:rPr>
              <w:t xml:space="preserve">o ovlivnění ochrany proti jiným </w:t>
            </w:r>
            <w:r w:rsidRPr="00DA072E">
              <w:rPr>
                <w:sz w:val="18"/>
              </w:rPr>
              <w:t xml:space="preserve">vnitřním událostem </w:t>
            </w:r>
            <w:r>
              <w:rPr>
                <w:sz w:val="18"/>
              </w:rPr>
              <w:t xml:space="preserve">vyvolaným vnějšími projektovými </w:t>
            </w:r>
            <w:r w:rsidRPr="00DA072E">
              <w:rPr>
                <w:sz w:val="18"/>
              </w:rPr>
              <w:t>událostmi.</w:t>
            </w:r>
          </w:p>
          <w:p w:rsidR="00CC7F64" w:rsidRPr="00DA072E" w:rsidRDefault="00CC7F64" w:rsidP="005B15DF">
            <w:pPr>
              <w:jc w:val="both"/>
              <w:rPr>
                <w:sz w:val="18"/>
              </w:rPr>
            </w:pPr>
            <w:r w:rsidRPr="00DA072E">
              <w:rPr>
                <w:sz w:val="18"/>
              </w:rPr>
              <w:t>(3) Při naplňo</w:t>
            </w:r>
            <w:r>
              <w:rPr>
                <w:sz w:val="18"/>
              </w:rPr>
              <w:t xml:space="preserve">vání požadavku podle odstavce 1 </w:t>
            </w:r>
            <w:r w:rsidRPr="00DA072E">
              <w:rPr>
                <w:sz w:val="18"/>
              </w:rPr>
              <w:t>písm. b) musí být v projektu jaderného zařízení</w:t>
            </w:r>
          </w:p>
          <w:p w:rsidR="00CC7F64" w:rsidRDefault="00CC7F64" w:rsidP="005B15DF">
            <w:pPr>
              <w:jc w:val="both"/>
              <w:rPr>
                <w:sz w:val="18"/>
              </w:rPr>
            </w:pPr>
            <w:r w:rsidRPr="00DA072E">
              <w:rPr>
                <w:sz w:val="18"/>
              </w:rPr>
              <w:t>a) zohledněny předvídatelné možnosti dalšího</w:t>
            </w:r>
            <w:r>
              <w:rPr>
                <w:sz w:val="18"/>
              </w:rPr>
              <w:t xml:space="preserve"> </w:t>
            </w:r>
            <w:r w:rsidRPr="00DA072E">
              <w:rPr>
                <w:sz w:val="18"/>
              </w:rPr>
              <w:t>rozvoje a následků vnější projektové události,</w:t>
            </w:r>
          </w:p>
          <w:p w:rsidR="00CC7F64" w:rsidRPr="00DA072E" w:rsidRDefault="00CC7F64" w:rsidP="005B15DF">
            <w:pPr>
              <w:jc w:val="both"/>
              <w:rPr>
                <w:sz w:val="18"/>
              </w:rPr>
            </w:pPr>
            <w:r w:rsidRPr="00DA072E">
              <w:rPr>
                <w:sz w:val="18"/>
              </w:rPr>
              <w:t>b) zohledněn vliv vnější projektové události na</w:t>
            </w:r>
          </w:p>
          <w:p w:rsidR="00CC7F64" w:rsidRPr="00DA072E" w:rsidRDefault="00CC7F64" w:rsidP="005B15DF">
            <w:pPr>
              <w:jc w:val="both"/>
              <w:rPr>
                <w:sz w:val="18"/>
              </w:rPr>
            </w:pPr>
            <w:r w:rsidRPr="00DA072E">
              <w:rPr>
                <w:sz w:val="18"/>
              </w:rPr>
              <w:t xml:space="preserve">1. poruchy ze </w:t>
            </w:r>
            <w:r>
              <w:rPr>
                <w:sz w:val="18"/>
              </w:rPr>
              <w:t xml:space="preserve">společné příčiny u zálohujících </w:t>
            </w:r>
            <w:r w:rsidRPr="00DA072E">
              <w:rPr>
                <w:sz w:val="18"/>
              </w:rPr>
              <w:t>se systémů, konstrukcí a komponent,</w:t>
            </w:r>
          </w:p>
          <w:p w:rsidR="00CC7F64" w:rsidRPr="00DA072E" w:rsidRDefault="00CC7F64" w:rsidP="005B15DF">
            <w:pPr>
              <w:jc w:val="both"/>
              <w:rPr>
                <w:sz w:val="18"/>
              </w:rPr>
            </w:pPr>
            <w:r w:rsidRPr="00DA072E">
              <w:rPr>
                <w:sz w:val="18"/>
              </w:rPr>
              <w:t>2. poruchy více j</w:t>
            </w:r>
            <w:r>
              <w:rPr>
                <w:sz w:val="18"/>
              </w:rPr>
              <w:t xml:space="preserve">aderných zařízení nacházejících </w:t>
            </w:r>
            <w:r w:rsidRPr="00DA072E">
              <w:rPr>
                <w:sz w:val="18"/>
              </w:rPr>
              <w:t>se na témže území k umístění jaderného</w:t>
            </w:r>
            <w:r>
              <w:rPr>
                <w:sz w:val="18"/>
              </w:rPr>
              <w:t xml:space="preserve"> </w:t>
            </w:r>
            <w:r w:rsidRPr="00DA072E">
              <w:rPr>
                <w:sz w:val="18"/>
              </w:rPr>
              <w:t>zařízení,</w:t>
            </w:r>
          </w:p>
          <w:p w:rsidR="00CC7F64" w:rsidRPr="00DA072E" w:rsidRDefault="00CC7F64" w:rsidP="005B15DF">
            <w:pPr>
              <w:jc w:val="both"/>
              <w:rPr>
                <w:sz w:val="18"/>
              </w:rPr>
            </w:pPr>
            <w:r w:rsidRPr="00DA072E">
              <w:rPr>
                <w:sz w:val="18"/>
              </w:rPr>
              <w:t>3. ohrožení regio</w:t>
            </w:r>
            <w:r>
              <w:rPr>
                <w:sz w:val="18"/>
              </w:rPr>
              <w:t xml:space="preserve">nální infrastruktury a vnějších </w:t>
            </w:r>
            <w:r w:rsidRPr="00DA072E">
              <w:rPr>
                <w:sz w:val="18"/>
              </w:rPr>
              <w:t>dodávek zdrojů a</w:t>
            </w:r>
          </w:p>
          <w:p w:rsidR="00CC7F64" w:rsidRPr="00DA072E" w:rsidRDefault="00CC7F64" w:rsidP="005B15DF">
            <w:pPr>
              <w:jc w:val="both"/>
              <w:rPr>
                <w:sz w:val="18"/>
              </w:rPr>
            </w:pPr>
            <w:r w:rsidRPr="00DA072E">
              <w:rPr>
                <w:sz w:val="18"/>
              </w:rPr>
              <w:t>4. omezení proveditelnosti ochranných opatření,</w:t>
            </w:r>
          </w:p>
          <w:p w:rsidR="00CC7F64" w:rsidRPr="00DA072E" w:rsidRDefault="00CC7F64" w:rsidP="005B15DF">
            <w:pPr>
              <w:jc w:val="both"/>
              <w:rPr>
                <w:sz w:val="18"/>
              </w:rPr>
            </w:pPr>
            <w:r w:rsidRPr="00DA072E">
              <w:rPr>
                <w:sz w:val="18"/>
              </w:rPr>
              <w:t xml:space="preserve">c) zajištěny dostatečné kapacity </w:t>
            </w:r>
            <w:r>
              <w:rPr>
                <w:sz w:val="18"/>
              </w:rPr>
              <w:t xml:space="preserve">a prostředky pro </w:t>
            </w:r>
            <w:r w:rsidRPr="00DA072E">
              <w:rPr>
                <w:sz w:val="18"/>
              </w:rPr>
              <w:t>zvládání vnější projektovou událostí vyvolaných</w:t>
            </w:r>
            <w:r>
              <w:rPr>
                <w:sz w:val="18"/>
              </w:rPr>
              <w:t xml:space="preserve"> </w:t>
            </w:r>
            <w:r w:rsidRPr="00DA072E">
              <w:rPr>
                <w:sz w:val="18"/>
              </w:rPr>
              <w:t>havarijních podmínek a radiačních havárií</w:t>
            </w:r>
            <w:r>
              <w:rPr>
                <w:sz w:val="18"/>
              </w:rPr>
              <w:t xml:space="preserve"> </w:t>
            </w:r>
            <w:r w:rsidRPr="00DA072E">
              <w:rPr>
                <w:sz w:val="18"/>
              </w:rPr>
              <w:t>na územích k umístění jaderného zařízení s</w:t>
            </w:r>
            <w:r>
              <w:rPr>
                <w:sz w:val="18"/>
              </w:rPr>
              <w:t> </w:t>
            </w:r>
            <w:r w:rsidRPr="00DA072E">
              <w:rPr>
                <w:sz w:val="18"/>
              </w:rPr>
              <w:t>více</w:t>
            </w:r>
            <w:r>
              <w:rPr>
                <w:sz w:val="18"/>
              </w:rPr>
              <w:t xml:space="preserve"> </w:t>
            </w:r>
            <w:r w:rsidRPr="00DA072E">
              <w:rPr>
                <w:sz w:val="18"/>
              </w:rPr>
              <w:t>jadernými zařízeními, u kterých se předpokládá</w:t>
            </w:r>
            <w:r>
              <w:rPr>
                <w:sz w:val="18"/>
              </w:rPr>
              <w:t xml:space="preserve"> </w:t>
            </w:r>
            <w:r w:rsidRPr="00DA072E">
              <w:rPr>
                <w:sz w:val="18"/>
              </w:rPr>
              <w:t>sdílení podpůrných zařízení a služeb,</w:t>
            </w:r>
          </w:p>
          <w:p w:rsidR="00CC7F64" w:rsidRDefault="00CC7F64" w:rsidP="005B15DF">
            <w:pPr>
              <w:jc w:val="both"/>
              <w:rPr>
                <w:sz w:val="18"/>
              </w:rPr>
            </w:pPr>
            <w:r w:rsidRPr="00DA072E">
              <w:rPr>
                <w:sz w:val="18"/>
              </w:rPr>
              <w:t>d) zahrnuty prostř</w:t>
            </w:r>
            <w:r>
              <w:rPr>
                <w:sz w:val="18"/>
              </w:rPr>
              <w:t xml:space="preserve">edky a postupy pro monitorování </w:t>
            </w:r>
            <w:r w:rsidRPr="00DA072E">
              <w:rPr>
                <w:sz w:val="18"/>
              </w:rPr>
              <w:t>výskytu vlastností území a podávání výstrahy</w:t>
            </w:r>
            <w:r>
              <w:rPr>
                <w:sz w:val="18"/>
              </w:rPr>
              <w:t xml:space="preserve"> </w:t>
            </w:r>
            <w:r w:rsidRPr="00DA072E">
              <w:rPr>
                <w:sz w:val="18"/>
              </w:rPr>
              <w:t>o nich,</w:t>
            </w:r>
          </w:p>
          <w:p w:rsidR="00CC7F64" w:rsidRPr="00DA072E" w:rsidRDefault="00CC7F64" w:rsidP="005B15DF">
            <w:pPr>
              <w:jc w:val="both"/>
              <w:rPr>
                <w:sz w:val="18"/>
              </w:rPr>
            </w:pPr>
            <w:r w:rsidRPr="00DA072E">
              <w:rPr>
                <w:sz w:val="18"/>
              </w:rPr>
              <w:t>e) stanoveny intervenč</w:t>
            </w:r>
            <w:r>
              <w:rPr>
                <w:sz w:val="18"/>
              </w:rPr>
              <w:t xml:space="preserve">ní úrovně sledovaných parametrů </w:t>
            </w:r>
            <w:r w:rsidRPr="00DA072E">
              <w:rPr>
                <w:sz w:val="18"/>
              </w:rPr>
              <w:t>z monitorování vlastností území pro</w:t>
            </w:r>
            <w:r>
              <w:rPr>
                <w:sz w:val="18"/>
              </w:rPr>
              <w:t xml:space="preserve"> </w:t>
            </w:r>
            <w:r w:rsidRPr="00DA072E">
              <w:rPr>
                <w:sz w:val="18"/>
              </w:rPr>
              <w:t>aktivaci preventivních opatření na jaderném zařízení</w:t>
            </w:r>
            <w:r>
              <w:rPr>
                <w:sz w:val="18"/>
              </w:rPr>
              <w:t xml:space="preserve"> </w:t>
            </w:r>
            <w:r w:rsidRPr="00DA072E">
              <w:rPr>
                <w:sz w:val="18"/>
              </w:rPr>
              <w:t>a ochranných opatření uvnitř a vně areálu</w:t>
            </w:r>
            <w:r>
              <w:rPr>
                <w:sz w:val="18"/>
              </w:rPr>
              <w:t xml:space="preserve"> </w:t>
            </w:r>
            <w:r w:rsidRPr="00DA072E">
              <w:rPr>
                <w:sz w:val="18"/>
              </w:rPr>
              <w:t>jaderného zařízení a pro zahájení prověrek jaderného</w:t>
            </w:r>
            <w:r>
              <w:rPr>
                <w:sz w:val="18"/>
              </w:rPr>
              <w:t xml:space="preserve"> </w:t>
            </w:r>
            <w:r w:rsidRPr="00DA072E">
              <w:rPr>
                <w:sz w:val="18"/>
              </w:rPr>
              <w:t>zařízení po vnější projektové události a</w:t>
            </w:r>
          </w:p>
          <w:p w:rsidR="00CC7F64" w:rsidRDefault="00CC7F64" w:rsidP="005B15DF">
            <w:pPr>
              <w:jc w:val="both"/>
              <w:rPr>
                <w:sz w:val="18"/>
              </w:rPr>
            </w:pPr>
            <w:r w:rsidRPr="00DA072E">
              <w:rPr>
                <w:sz w:val="18"/>
              </w:rPr>
              <w:t>f) stanovena</w:t>
            </w:r>
            <w:r>
              <w:rPr>
                <w:sz w:val="18"/>
              </w:rPr>
              <w:t xml:space="preserve"> opatření pro výměnu pracovníků </w:t>
            </w:r>
            <w:r w:rsidRPr="00DA072E">
              <w:rPr>
                <w:sz w:val="18"/>
              </w:rPr>
              <w:t>a zajištění dodávek potřebných zdrojů při dlouhotrvajících</w:t>
            </w:r>
            <w:r>
              <w:rPr>
                <w:sz w:val="18"/>
              </w:rPr>
              <w:t xml:space="preserve"> </w:t>
            </w:r>
            <w:r w:rsidRPr="00DA072E">
              <w:rPr>
                <w:sz w:val="18"/>
              </w:rPr>
              <w:t>rozvojích událostí.</w:t>
            </w:r>
          </w:p>
          <w:p w:rsidR="00CC7F64" w:rsidRPr="00DA072E" w:rsidRDefault="00CC7F64" w:rsidP="005B15DF">
            <w:pPr>
              <w:jc w:val="both"/>
              <w:rPr>
                <w:sz w:val="18"/>
              </w:rPr>
            </w:pPr>
            <w:r w:rsidRPr="00DA072E">
              <w:rPr>
                <w:sz w:val="18"/>
              </w:rPr>
              <w:t>(4) Při naplňování poža</w:t>
            </w:r>
            <w:r>
              <w:rPr>
                <w:sz w:val="18"/>
              </w:rPr>
              <w:t xml:space="preserve">davku podle odstavce 1 </w:t>
            </w:r>
            <w:r w:rsidRPr="00DA072E">
              <w:rPr>
                <w:sz w:val="18"/>
              </w:rPr>
              <w:t>písm. b) projektem jaderného zařízení musí být provedeno</w:t>
            </w:r>
            <w:r>
              <w:rPr>
                <w:sz w:val="18"/>
              </w:rPr>
              <w:t xml:space="preserve"> </w:t>
            </w:r>
            <w:r w:rsidRPr="00DA072E">
              <w:rPr>
                <w:sz w:val="18"/>
              </w:rPr>
              <w:t>hodnocení vnějších projektových událostí</w:t>
            </w:r>
            <w:r>
              <w:rPr>
                <w:sz w:val="18"/>
              </w:rPr>
              <w:t xml:space="preserve"> </w:t>
            </w:r>
            <w:r w:rsidRPr="00DA072E">
              <w:rPr>
                <w:sz w:val="18"/>
              </w:rPr>
              <w:t>a odpovídajících scénářů spadajících do rozšířených</w:t>
            </w:r>
            <w:r>
              <w:rPr>
                <w:sz w:val="18"/>
              </w:rPr>
              <w:t xml:space="preserve"> </w:t>
            </w:r>
            <w:r w:rsidRPr="00DA072E">
              <w:rPr>
                <w:sz w:val="18"/>
              </w:rPr>
              <w:t>projektových podmínek a musí být v projektu jaderného</w:t>
            </w:r>
            <w:r>
              <w:rPr>
                <w:sz w:val="18"/>
              </w:rPr>
              <w:t xml:space="preserve"> </w:t>
            </w:r>
            <w:r w:rsidRPr="00DA072E">
              <w:rPr>
                <w:sz w:val="18"/>
              </w:rPr>
              <w:t>zařízení navržena rozumně proveditelná opatření</w:t>
            </w:r>
            <w:r>
              <w:rPr>
                <w:sz w:val="18"/>
              </w:rPr>
              <w:t xml:space="preserve"> </w:t>
            </w:r>
            <w:r w:rsidRPr="00DA072E">
              <w:rPr>
                <w:sz w:val="18"/>
              </w:rPr>
              <w:t>zaměřená na extrémní události.</w:t>
            </w:r>
          </w:p>
          <w:p w:rsidR="00CC7F64" w:rsidRPr="00DA072E" w:rsidRDefault="00CC7F64" w:rsidP="005B15DF">
            <w:pPr>
              <w:jc w:val="both"/>
              <w:rPr>
                <w:sz w:val="18"/>
              </w:rPr>
            </w:pPr>
            <w:r w:rsidRPr="00DA072E">
              <w:rPr>
                <w:sz w:val="18"/>
              </w:rPr>
              <w:t>(5) Při hodnocení</w:t>
            </w:r>
            <w:r>
              <w:rPr>
                <w:sz w:val="18"/>
              </w:rPr>
              <w:t xml:space="preserve"> vnějších projektových událostí </w:t>
            </w:r>
            <w:r w:rsidRPr="00DA072E">
              <w:rPr>
                <w:sz w:val="18"/>
              </w:rPr>
              <w:t>a scénářů událostí podle odstavce 4 musí být</w:t>
            </w:r>
            <w:r>
              <w:rPr>
                <w:sz w:val="18"/>
              </w:rPr>
              <w:t xml:space="preserve"> </w:t>
            </w:r>
            <w:r w:rsidRPr="00DA072E">
              <w:rPr>
                <w:sz w:val="18"/>
              </w:rPr>
              <w:t>provedena analýza</w:t>
            </w:r>
          </w:p>
          <w:p w:rsidR="00CC7F64" w:rsidRPr="00DA072E" w:rsidRDefault="00CC7F64" w:rsidP="005B15DF">
            <w:pPr>
              <w:jc w:val="both"/>
              <w:rPr>
                <w:sz w:val="18"/>
              </w:rPr>
            </w:pPr>
            <w:r w:rsidRPr="00DA072E">
              <w:rPr>
                <w:sz w:val="18"/>
              </w:rPr>
              <w:t>a) stanovující úro</w:t>
            </w:r>
            <w:r>
              <w:rPr>
                <w:sz w:val="18"/>
              </w:rPr>
              <w:t xml:space="preserve">vně závažnosti vnější události, </w:t>
            </w:r>
            <w:r w:rsidRPr="00DA072E">
              <w:rPr>
                <w:sz w:val="18"/>
              </w:rPr>
              <w:t>při které nelze zajistit plnění základních bezpečnostních</w:t>
            </w:r>
            <w:r>
              <w:rPr>
                <w:sz w:val="18"/>
              </w:rPr>
              <w:t xml:space="preserve"> </w:t>
            </w:r>
            <w:r w:rsidRPr="00DA072E">
              <w:rPr>
                <w:sz w:val="18"/>
              </w:rPr>
              <w:t>funkcí,</w:t>
            </w:r>
          </w:p>
          <w:p w:rsidR="00CC7F64" w:rsidRPr="00DA072E" w:rsidRDefault="00CC7F64" w:rsidP="005B15DF">
            <w:pPr>
              <w:jc w:val="both"/>
              <w:rPr>
                <w:sz w:val="18"/>
              </w:rPr>
            </w:pPr>
            <w:r w:rsidRPr="00DA072E">
              <w:rPr>
                <w:sz w:val="18"/>
              </w:rPr>
              <w:t>b) prokazující existe</w:t>
            </w:r>
            <w:r>
              <w:rPr>
                <w:sz w:val="18"/>
              </w:rPr>
              <w:t xml:space="preserve">nci rezervy systémů, konstrukcí </w:t>
            </w:r>
            <w:r w:rsidRPr="00DA072E">
              <w:rPr>
                <w:sz w:val="18"/>
              </w:rPr>
              <w:t xml:space="preserve">a komponent </w:t>
            </w:r>
            <w:r>
              <w:rPr>
                <w:sz w:val="18"/>
              </w:rPr>
              <w:t xml:space="preserve">s vlivem na jadernou bezpečnost </w:t>
            </w:r>
            <w:r w:rsidRPr="00DA072E">
              <w:rPr>
                <w:sz w:val="18"/>
              </w:rPr>
              <w:t>využit</w:t>
            </w:r>
            <w:r>
              <w:rPr>
                <w:sz w:val="18"/>
              </w:rPr>
              <w:t xml:space="preserve">elných pro zvládání havarijních </w:t>
            </w:r>
            <w:r w:rsidRPr="00DA072E">
              <w:rPr>
                <w:sz w:val="18"/>
              </w:rPr>
              <w:t>podmínek až do ztráty jejich odolnosti a funkčnosti,</w:t>
            </w:r>
          </w:p>
          <w:p w:rsidR="00CC7F64" w:rsidRPr="00DA072E" w:rsidRDefault="00CC7F64" w:rsidP="005B15DF">
            <w:pPr>
              <w:jc w:val="both"/>
              <w:rPr>
                <w:sz w:val="18"/>
              </w:rPr>
            </w:pPr>
            <w:r w:rsidRPr="00DA072E">
              <w:rPr>
                <w:sz w:val="18"/>
              </w:rPr>
              <w:t>c) určující prostředky pro zajištění plnění principů</w:t>
            </w:r>
          </w:p>
          <w:p w:rsidR="00CC7F64" w:rsidRPr="00DA072E" w:rsidRDefault="00CC7F64" w:rsidP="005B15DF">
            <w:pPr>
              <w:jc w:val="both"/>
              <w:rPr>
                <w:sz w:val="18"/>
              </w:rPr>
            </w:pPr>
            <w:r w:rsidRPr="00DA072E">
              <w:rPr>
                <w:sz w:val="18"/>
              </w:rPr>
              <w:t>d) dokládající splnění požadavků podle odstavce 3</w:t>
            </w:r>
            <w:r>
              <w:rPr>
                <w:sz w:val="18"/>
              </w:rPr>
              <w:t xml:space="preserve"> </w:t>
            </w:r>
            <w:r w:rsidRPr="00DA072E">
              <w:rPr>
                <w:sz w:val="18"/>
              </w:rPr>
              <w:t>písm. d) až f).</w:t>
            </w:r>
          </w:p>
          <w:p w:rsidR="00CC7F64" w:rsidRDefault="00CC7F64" w:rsidP="005B15DF">
            <w:pPr>
              <w:jc w:val="both"/>
              <w:rPr>
                <w:sz w:val="18"/>
              </w:rPr>
            </w:pPr>
            <w:r w:rsidRPr="00DA072E">
              <w:rPr>
                <w:sz w:val="18"/>
              </w:rPr>
              <w:t xml:space="preserve">(6) Na základě </w:t>
            </w:r>
            <w:r>
              <w:rPr>
                <w:sz w:val="18"/>
              </w:rPr>
              <w:t xml:space="preserve">výsledků analýzy podle odstavce </w:t>
            </w:r>
            <w:r w:rsidRPr="00DA072E">
              <w:rPr>
                <w:sz w:val="18"/>
              </w:rPr>
              <w:t>5 musí být stanoveny postupy pro uplatnění</w:t>
            </w:r>
            <w:r>
              <w:rPr>
                <w:sz w:val="18"/>
              </w:rPr>
              <w:t xml:space="preserve"> </w:t>
            </w:r>
            <w:r w:rsidRPr="00DA072E">
              <w:rPr>
                <w:sz w:val="18"/>
              </w:rPr>
              <w:t>prostředků podle odstavce 5 písm. c).ezpečného využívání jaderné energie a</w:t>
            </w:r>
          </w:p>
          <w:p w:rsidR="00CC7F64" w:rsidRPr="00B246D1" w:rsidRDefault="00CC7F64" w:rsidP="005B15DF">
            <w:pPr>
              <w:jc w:val="both"/>
              <w:rPr>
                <w:sz w:val="18"/>
              </w:rPr>
            </w:pPr>
          </w:p>
        </w:tc>
        <w:tc>
          <w:tcPr>
            <w:tcW w:w="900" w:type="dxa"/>
            <w:tcBorders>
              <w:top w:val="nil"/>
              <w:left w:val="single" w:sz="4" w:space="0" w:color="auto"/>
              <w:bottom w:val="single" w:sz="4" w:space="0" w:color="auto"/>
              <w:right w:val="single" w:sz="4" w:space="0" w:color="auto"/>
            </w:tcBorders>
          </w:tcPr>
          <w:p w:rsidR="00CC7F64" w:rsidRPr="004E1486" w:rsidRDefault="00CC7F64">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pPr>
              <w:rPr>
                <w:sz w:val="18"/>
              </w:rPr>
            </w:pPr>
          </w:p>
        </w:tc>
      </w:tr>
      <w:tr w:rsidR="00CC7F64" w:rsidRPr="004E1486" w:rsidTr="00115F12">
        <w:tc>
          <w:tcPr>
            <w:tcW w:w="144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r w:rsidRPr="004E1486">
              <w:rPr>
                <w:sz w:val="18"/>
              </w:rPr>
              <w:t>Čl.1 odst.8 (čl.8b odst.1 písm.b))</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503D80">
            <w:pPr>
              <w:rPr>
                <w:sz w:val="18"/>
              </w:rPr>
            </w:pPr>
            <w:r w:rsidRPr="004E1486">
              <w:rPr>
                <w:sz w:val="18"/>
              </w:rPr>
              <w:t>b) je předcházeno abnormálnímu provozu a selháním;</w:t>
            </w:r>
          </w:p>
        </w:tc>
        <w:tc>
          <w:tcPr>
            <w:tcW w:w="900" w:type="dxa"/>
            <w:tcBorders>
              <w:top w:val="single" w:sz="4" w:space="0" w:color="auto"/>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single" w:sz="4" w:space="0" w:color="auto"/>
              <w:left w:val="single" w:sz="4" w:space="0" w:color="auto"/>
              <w:bottom w:val="nil"/>
              <w:right w:val="single" w:sz="4" w:space="0" w:color="auto"/>
            </w:tcBorders>
          </w:tcPr>
          <w:p w:rsidR="00CC7F64" w:rsidRDefault="00CC7F64" w:rsidP="00F07E13">
            <w:pPr>
              <w:rPr>
                <w:sz w:val="18"/>
                <w:szCs w:val="18"/>
              </w:rPr>
            </w:pPr>
            <w:r>
              <w:rPr>
                <w:sz w:val="18"/>
                <w:szCs w:val="18"/>
              </w:rPr>
              <w:t>§15</w:t>
            </w:r>
          </w:p>
        </w:tc>
        <w:tc>
          <w:tcPr>
            <w:tcW w:w="5400" w:type="dxa"/>
            <w:gridSpan w:val="4"/>
            <w:tcBorders>
              <w:top w:val="single" w:sz="4" w:space="0" w:color="auto"/>
              <w:left w:val="single" w:sz="4" w:space="0" w:color="auto"/>
              <w:bottom w:val="nil"/>
              <w:right w:val="single" w:sz="4" w:space="0" w:color="auto"/>
            </w:tcBorders>
          </w:tcPr>
          <w:p w:rsidR="00CC7F64" w:rsidRPr="00E265B9" w:rsidRDefault="00CC7F64" w:rsidP="00F07E13">
            <w:pPr>
              <w:widowControl w:val="0"/>
              <w:autoSpaceDE w:val="0"/>
              <w:autoSpaceDN w:val="0"/>
              <w:adjustRightInd w:val="0"/>
              <w:jc w:val="both"/>
              <w:rPr>
                <w:sz w:val="18"/>
                <w:szCs w:val="18"/>
              </w:rPr>
            </w:pPr>
            <w:r w:rsidRPr="00E265B9">
              <w:rPr>
                <w:sz w:val="18"/>
                <w:szCs w:val="18"/>
              </w:rPr>
              <w:t>(1) Jaderné zařízení musí být uváděno do provozu a provozováno pouze v režimech stanovených projektem jaderného zařízení.</w:t>
            </w:r>
          </w:p>
          <w:p w:rsidR="00CC7F64" w:rsidRPr="00E265B9" w:rsidRDefault="00CC7F64" w:rsidP="00F07E13">
            <w:pPr>
              <w:widowControl w:val="0"/>
              <w:autoSpaceDE w:val="0"/>
              <w:autoSpaceDN w:val="0"/>
              <w:adjustRightInd w:val="0"/>
              <w:jc w:val="both"/>
              <w:rPr>
                <w:sz w:val="18"/>
                <w:szCs w:val="18"/>
              </w:rPr>
            </w:pPr>
            <w:r w:rsidRPr="00E265B9">
              <w:rPr>
                <w:sz w:val="18"/>
                <w:szCs w:val="18"/>
              </w:rPr>
              <w:t>(2) Při vzniku odchylky od předepsaného průběhu s negativním vlivem na jadernou bezpečnost nebo události s negativním vlivem na jadernou bezpečnost v průběhu provádění zkoušek během uvádění do provozu jaderného zařízení nebo během jeho provozu musí být jaderné zařízení neprodleně uvedeno do bezpečného, stabilizovaného a kontrolovaného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(3) V případě vzniku stavu podle odstavce 2 lze pokračovat v uvádění do provozu jaderného zařízení nebo provozu jaderného zařízení po</w:t>
            </w:r>
          </w:p>
          <w:p w:rsidR="00CC7F64" w:rsidRPr="00E265B9" w:rsidRDefault="00CC7F64" w:rsidP="00F07E13">
            <w:pPr>
              <w:widowControl w:val="0"/>
              <w:autoSpaceDE w:val="0"/>
              <w:autoSpaceDN w:val="0"/>
              <w:adjustRightInd w:val="0"/>
              <w:jc w:val="both"/>
              <w:rPr>
                <w:sz w:val="18"/>
                <w:szCs w:val="18"/>
              </w:rPr>
            </w:pPr>
            <w:r w:rsidRPr="00E265B9">
              <w:rPr>
                <w:sz w:val="18"/>
                <w:szCs w:val="18"/>
              </w:rPr>
              <w:t>a) provedení analýzy příčin tohoto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b) objasnění a odstranění příčin tohoto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c) ověření plnění bezpečnostních funkcí a funkční celistvosti všech systémů, konstrukcí a komponent, které mohly být dotčeny, a</w:t>
            </w:r>
          </w:p>
          <w:p w:rsidR="00CC7F64" w:rsidRPr="00E265B9" w:rsidRDefault="00CC7F64" w:rsidP="00F07E13">
            <w:pPr>
              <w:widowControl w:val="0"/>
              <w:autoSpaceDE w:val="0"/>
              <w:autoSpaceDN w:val="0"/>
              <w:adjustRightInd w:val="0"/>
              <w:jc w:val="both"/>
              <w:rPr>
                <w:sz w:val="18"/>
                <w:szCs w:val="18"/>
              </w:rPr>
            </w:pPr>
            <w:r w:rsidRPr="00E265B9">
              <w:rPr>
                <w:sz w:val="18"/>
                <w:szCs w:val="18"/>
              </w:rPr>
              <w:t>d) provedení nápravných opatření k zamezení opakování tohoto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(4) Část jaderného zařízení, která je uváděna do provozu nebo provozována, musí být od částí, u nichž pokračuje výstavba nebo neaktivní zkoušky, oddělena tak, aby montážní práce nebo poruchy a havárie na budované části neovlivnily jadernou bezpečnost části uváděné do provozu nebo části již provozované. Tato podmínka musí být splněna rovněž, jde-li o samostatná jaderná zařízení.</w:t>
            </w:r>
          </w:p>
          <w:p w:rsidR="00CC7F64" w:rsidRPr="00E265B9" w:rsidRDefault="00CC7F64" w:rsidP="00F07E13">
            <w:pPr>
              <w:widowControl w:val="0"/>
              <w:autoSpaceDE w:val="0"/>
              <w:autoSpaceDN w:val="0"/>
              <w:adjustRightInd w:val="0"/>
              <w:jc w:val="both"/>
              <w:rPr>
                <w:sz w:val="18"/>
                <w:szCs w:val="18"/>
              </w:rPr>
            </w:pPr>
            <w:r w:rsidRPr="00E265B9">
              <w:rPr>
                <w:sz w:val="18"/>
                <w:szCs w:val="18"/>
              </w:rPr>
              <w:t>(5) Po celou dobu uvádění do provozu jaderného zařízení a při jeho provozu musí být držitel povolení znalý aktuálního stavu jaderného zařízení.</w:t>
            </w:r>
          </w:p>
          <w:p w:rsidR="00CC7F64" w:rsidRPr="00E265B9" w:rsidRDefault="00CC7F64" w:rsidP="00F07E13">
            <w:pPr>
              <w:widowControl w:val="0"/>
              <w:autoSpaceDE w:val="0"/>
              <w:autoSpaceDN w:val="0"/>
              <w:adjustRightInd w:val="0"/>
              <w:jc w:val="both"/>
              <w:rPr>
                <w:sz w:val="18"/>
                <w:szCs w:val="18"/>
              </w:rPr>
            </w:pPr>
            <w:r w:rsidRPr="00E265B9">
              <w:rPr>
                <w:sz w:val="18"/>
                <w:szCs w:val="18"/>
              </w:rPr>
              <w:t>(6) Procesy a činnosti související s uváděním do provozu jaderného zařízení nebo jeho provozem musí být prováděny podle pracovních příkazů, vnitřních předpisů a programů uvádění jaderného zařízení do provozu.</w:t>
            </w:r>
          </w:p>
          <w:p w:rsidR="00CC7F64" w:rsidRDefault="00CC7F64" w:rsidP="00F07E13">
            <w:pPr>
              <w:widowControl w:val="0"/>
              <w:autoSpaceDE w:val="0"/>
              <w:autoSpaceDN w:val="0"/>
              <w:adjustRightInd w:val="0"/>
              <w:jc w:val="both"/>
              <w:rPr>
                <w:sz w:val="18"/>
                <w:szCs w:val="18"/>
              </w:rPr>
            </w:pPr>
            <w:r w:rsidRPr="00E265B9">
              <w:rPr>
                <w:sz w:val="18"/>
                <w:szCs w:val="18"/>
              </w:rPr>
              <w:t>(7) Před zahájením činnosti důležité z hlediska jaderné bezpečnosti nebo činnosti zvláště důležité z hlediska jaderné bezpečnosti musí být prověřeno a doloženo Úřadu, že tyto činnosti neohrozí jadernou bezpečnost.</w:t>
            </w:r>
          </w:p>
          <w:p w:rsidR="00CC7F64" w:rsidRPr="000612F1" w:rsidRDefault="00CC7F64" w:rsidP="00F07E13">
            <w:pPr>
              <w:widowControl w:val="0"/>
              <w:autoSpaceDE w:val="0"/>
              <w:autoSpaceDN w:val="0"/>
              <w:adjustRightInd w:val="0"/>
              <w:jc w:val="both"/>
              <w:rPr>
                <w:sz w:val="18"/>
                <w:szCs w:val="18"/>
              </w:rPr>
            </w:pPr>
          </w:p>
        </w:tc>
        <w:tc>
          <w:tcPr>
            <w:tcW w:w="900" w:type="dxa"/>
            <w:tcBorders>
              <w:top w:val="single" w:sz="4" w:space="0" w:color="auto"/>
              <w:left w:val="single" w:sz="4" w:space="0" w:color="auto"/>
              <w:bottom w:val="nil"/>
              <w:right w:val="single" w:sz="4" w:space="0" w:color="auto"/>
            </w:tcBorders>
          </w:tcPr>
          <w:p w:rsidR="00CC7F64" w:rsidRPr="004E1486" w:rsidRDefault="00170B16" w:rsidP="00AF523F">
            <w:pPr>
              <w:rPr>
                <w:sz w:val="18"/>
              </w:rPr>
            </w:pPr>
            <w:r>
              <w:rPr>
                <w:sz w:val="18"/>
              </w:rPr>
              <w:t>P</w:t>
            </w:r>
            <w:r w:rsidR="00CC7F64" w:rsidRPr="004E1486">
              <w:rPr>
                <w:sz w:val="18"/>
              </w:rPr>
              <w:t>T</w:t>
            </w:r>
          </w:p>
        </w:tc>
        <w:tc>
          <w:tcPr>
            <w:tcW w:w="72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p>
        </w:tc>
      </w:tr>
      <w:tr w:rsidR="00CC7F64" w:rsidRPr="004E1486" w:rsidTr="00115F12">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§16 odst.3</w:t>
            </w:r>
          </w:p>
        </w:tc>
        <w:tc>
          <w:tcPr>
            <w:tcW w:w="5400" w:type="dxa"/>
            <w:gridSpan w:val="4"/>
            <w:tcBorders>
              <w:top w:val="nil"/>
              <w:left w:val="single" w:sz="4" w:space="0" w:color="auto"/>
              <w:bottom w:val="nil"/>
              <w:right w:val="single" w:sz="4" w:space="0" w:color="auto"/>
            </w:tcBorders>
          </w:tcPr>
          <w:p w:rsidR="00CC7F64" w:rsidRPr="00A922F1" w:rsidRDefault="00CC7F64" w:rsidP="00F07E13">
            <w:pPr>
              <w:widowControl w:val="0"/>
              <w:autoSpaceDE w:val="0"/>
              <w:autoSpaceDN w:val="0"/>
              <w:adjustRightInd w:val="0"/>
              <w:jc w:val="both"/>
              <w:rPr>
                <w:sz w:val="18"/>
                <w:szCs w:val="18"/>
              </w:rPr>
            </w:pPr>
            <w:r w:rsidRPr="00A922F1">
              <w:rPr>
                <w:sz w:val="18"/>
                <w:szCs w:val="18"/>
              </w:rPr>
              <w:t>(3) Po provozní události, kterou by mohla být negativně ovlivněna bezpečnostní funkce nebo funkční celistvost systémů, konstrukcí a komponent, musí být</w:t>
            </w:r>
          </w:p>
          <w:p w:rsidR="00CC7F64" w:rsidRPr="00A922F1" w:rsidRDefault="00CC7F64" w:rsidP="00F07E13">
            <w:pPr>
              <w:widowControl w:val="0"/>
              <w:autoSpaceDE w:val="0"/>
              <w:autoSpaceDN w:val="0"/>
              <w:adjustRightInd w:val="0"/>
              <w:jc w:val="both"/>
              <w:rPr>
                <w:sz w:val="18"/>
                <w:szCs w:val="18"/>
              </w:rPr>
            </w:pPr>
            <w:r w:rsidRPr="00A922F1">
              <w:rPr>
                <w:sz w:val="18"/>
                <w:szCs w:val="18"/>
              </w:rPr>
              <w:t>a) zjištěno, zda je potenciálně ovlivněná bezpečnostní funkce systémů, konstrukcí a komponent plněna, a</w:t>
            </w:r>
          </w:p>
          <w:p w:rsidR="00CC7F64" w:rsidRPr="00A922F1" w:rsidRDefault="00CC7F64" w:rsidP="00F07E13">
            <w:pPr>
              <w:widowControl w:val="0"/>
              <w:autoSpaceDE w:val="0"/>
              <w:autoSpaceDN w:val="0"/>
              <w:adjustRightInd w:val="0"/>
              <w:jc w:val="both"/>
              <w:rPr>
                <w:sz w:val="18"/>
                <w:szCs w:val="18"/>
              </w:rPr>
            </w:pPr>
            <w:r w:rsidRPr="00A922F1">
              <w:rPr>
                <w:sz w:val="18"/>
                <w:szCs w:val="18"/>
              </w:rPr>
              <w:t>b) ověřena funkčnost jiných systémů, konstrukcí a komponent zajišťujících plnění téže bezpečnostní funkce.</w:t>
            </w:r>
          </w:p>
          <w:p w:rsidR="00CC7F64" w:rsidRPr="00E265B9"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115F12">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§16 odst.4</w:t>
            </w:r>
          </w:p>
        </w:tc>
        <w:tc>
          <w:tcPr>
            <w:tcW w:w="5400" w:type="dxa"/>
            <w:gridSpan w:val="4"/>
            <w:tcBorders>
              <w:top w:val="nil"/>
              <w:left w:val="single" w:sz="4" w:space="0" w:color="auto"/>
              <w:bottom w:val="nil"/>
              <w:right w:val="single" w:sz="4" w:space="0" w:color="auto"/>
            </w:tcBorders>
          </w:tcPr>
          <w:p w:rsidR="00CC7F64" w:rsidRPr="00A922F1" w:rsidRDefault="00CC7F64" w:rsidP="00F07E13">
            <w:pPr>
              <w:widowControl w:val="0"/>
              <w:autoSpaceDE w:val="0"/>
              <w:autoSpaceDN w:val="0"/>
              <w:adjustRightInd w:val="0"/>
              <w:jc w:val="both"/>
              <w:rPr>
                <w:sz w:val="18"/>
                <w:szCs w:val="18"/>
              </w:rPr>
            </w:pPr>
            <w:r w:rsidRPr="00A922F1">
              <w:rPr>
                <w:sz w:val="18"/>
                <w:szCs w:val="18"/>
              </w:rPr>
              <w:t>(4) V případě jaderného zařízení s jaderným reaktorem musí být při překročení bezpečnostního limitu jaderný reaktor neprodleně odstaven.</w:t>
            </w:r>
          </w:p>
          <w:p w:rsidR="00CC7F64" w:rsidRPr="00A922F1" w:rsidRDefault="00CC7F64" w:rsidP="00F07E13">
            <w:pPr>
              <w:widowControl w:val="0"/>
              <w:autoSpaceDE w:val="0"/>
              <w:autoSpaceDN w:val="0"/>
              <w:adjustRightInd w:val="0"/>
              <w:jc w:val="both"/>
              <w:rPr>
                <w:sz w:val="18"/>
                <w:szCs w:val="18"/>
              </w:rPr>
            </w:pPr>
          </w:p>
          <w:p w:rsidR="00CC7F64" w:rsidRPr="00E265B9"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C4799">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§16 odst.5</w:t>
            </w:r>
          </w:p>
        </w:tc>
        <w:tc>
          <w:tcPr>
            <w:tcW w:w="5400" w:type="dxa"/>
            <w:gridSpan w:val="4"/>
            <w:tcBorders>
              <w:top w:val="nil"/>
              <w:left w:val="single" w:sz="4" w:space="0" w:color="auto"/>
              <w:bottom w:val="nil"/>
              <w:right w:val="single" w:sz="4" w:space="0" w:color="auto"/>
            </w:tcBorders>
          </w:tcPr>
          <w:p w:rsidR="00CC7F64" w:rsidRPr="00A922F1" w:rsidRDefault="00CC7F64" w:rsidP="00F07E13">
            <w:pPr>
              <w:widowControl w:val="0"/>
              <w:autoSpaceDE w:val="0"/>
              <w:autoSpaceDN w:val="0"/>
              <w:adjustRightInd w:val="0"/>
              <w:jc w:val="both"/>
              <w:rPr>
                <w:sz w:val="18"/>
                <w:szCs w:val="18"/>
              </w:rPr>
            </w:pPr>
            <w:r w:rsidRPr="00A922F1">
              <w:rPr>
                <w:sz w:val="18"/>
                <w:szCs w:val="18"/>
              </w:rPr>
              <w:t>(5) Uvedení jaderného reaktoru do kritického stavu po odstavení podle odstavce 4 je možné až po</w:t>
            </w:r>
          </w:p>
          <w:p w:rsidR="00CC7F64" w:rsidRPr="00A922F1" w:rsidRDefault="00CC7F64" w:rsidP="00F07E13">
            <w:pPr>
              <w:widowControl w:val="0"/>
              <w:autoSpaceDE w:val="0"/>
              <w:autoSpaceDN w:val="0"/>
              <w:adjustRightInd w:val="0"/>
              <w:jc w:val="both"/>
              <w:rPr>
                <w:sz w:val="18"/>
                <w:szCs w:val="18"/>
              </w:rPr>
            </w:pPr>
            <w:r w:rsidRPr="00A922F1">
              <w:rPr>
                <w:sz w:val="18"/>
                <w:szCs w:val="18"/>
              </w:rPr>
              <w:t>a) odhalení a odstranění příčin, které vedly k překročení bezpečnostního limitu,</w:t>
            </w:r>
          </w:p>
          <w:p w:rsidR="00CC7F64" w:rsidRPr="00A922F1" w:rsidRDefault="00CC7F64" w:rsidP="00F07E13">
            <w:pPr>
              <w:widowControl w:val="0"/>
              <w:autoSpaceDE w:val="0"/>
              <w:autoSpaceDN w:val="0"/>
              <w:adjustRightInd w:val="0"/>
              <w:jc w:val="both"/>
              <w:rPr>
                <w:sz w:val="18"/>
                <w:szCs w:val="18"/>
              </w:rPr>
            </w:pPr>
            <w:r w:rsidRPr="00A922F1">
              <w:rPr>
                <w:sz w:val="18"/>
                <w:szCs w:val="18"/>
              </w:rPr>
              <w:t>b) odstranění následků překročení bezpečnostního limitu a</w:t>
            </w:r>
          </w:p>
          <w:p w:rsidR="00CC7F64" w:rsidRDefault="00CC7F64" w:rsidP="00F07E13">
            <w:pPr>
              <w:widowControl w:val="0"/>
              <w:autoSpaceDE w:val="0"/>
              <w:autoSpaceDN w:val="0"/>
              <w:adjustRightInd w:val="0"/>
              <w:jc w:val="both"/>
              <w:rPr>
                <w:sz w:val="18"/>
                <w:szCs w:val="18"/>
              </w:rPr>
            </w:pPr>
            <w:r w:rsidRPr="00A922F1">
              <w:rPr>
                <w:sz w:val="18"/>
                <w:szCs w:val="18"/>
              </w:rPr>
              <w:t>c) provedení rozborů k odhalení stavu jaderného zařízení po překročení bezpečnostního limitu.</w:t>
            </w:r>
          </w:p>
          <w:p w:rsidR="00CC7F64" w:rsidRPr="00E265B9"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C4799">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§20</w:t>
            </w:r>
          </w:p>
        </w:tc>
        <w:tc>
          <w:tcPr>
            <w:tcW w:w="5400" w:type="dxa"/>
            <w:gridSpan w:val="4"/>
            <w:tcBorders>
              <w:top w:val="nil"/>
              <w:left w:val="single" w:sz="4" w:space="0" w:color="auto"/>
              <w:bottom w:val="nil"/>
              <w:right w:val="single" w:sz="4" w:space="0" w:color="auto"/>
            </w:tcBorders>
          </w:tcPr>
          <w:p w:rsidR="00CC7F64" w:rsidRPr="005733F5" w:rsidRDefault="00CC7F64" w:rsidP="00F07E13">
            <w:pPr>
              <w:widowControl w:val="0"/>
              <w:autoSpaceDE w:val="0"/>
              <w:autoSpaceDN w:val="0"/>
              <w:adjustRightInd w:val="0"/>
              <w:jc w:val="both"/>
              <w:rPr>
                <w:sz w:val="18"/>
                <w:szCs w:val="18"/>
              </w:rPr>
            </w:pPr>
            <w:r w:rsidRPr="005733F5">
              <w:rPr>
                <w:sz w:val="18"/>
                <w:szCs w:val="18"/>
              </w:rPr>
              <w:t>(1) Uvádění do provozu jaderného zařízení bez jaderného reaktoru a neaktivní vyzkoušení, první fyzikální spouštění a první energetické spouštění jaderného zařízení s jaderným reaktorem (dále jen "uvádění jaderného zařízení do provozu") musí být prováděno tak, že</w:t>
            </w:r>
          </w:p>
          <w:p w:rsidR="00CC7F64" w:rsidRPr="005733F5" w:rsidRDefault="00CC7F64" w:rsidP="00F07E13">
            <w:pPr>
              <w:widowControl w:val="0"/>
              <w:autoSpaceDE w:val="0"/>
              <w:autoSpaceDN w:val="0"/>
              <w:adjustRightInd w:val="0"/>
              <w:jc w:val="both"/>
              <w:rPr>
                <w:sz w:val="18"/>
                <w:szCs w:val="18"/>
              </w:rPr>
            </w:pPr>
            <w:r w:rsidRPr="005733F5">
              <w:rPr>
                <w:sz w:val="18"/>
                <w:szCs w:val="18"/>
              </w:rPr>
              <w:t>a) je stanoven program uvádění jaderného zařízení do provozu a uvádění jaderného zařízení do provozu je prováděno v souladu s ním,</w:t>
            </w:r>
          </w:p>
          <w:p w:rsidR="00CC7F64" w:rsidRPr="005733F5" w:rsidRDefault="00CC7F64" w:rsidP="00F07E13">
            <w:pPr>
              <w:widowControl w:val="0"/>
              <w:autoSpaceDE w:val="0"/>
              <w:autoSpaceDN w:val="0"/>
              <w:adjustRightInd w:val="0"/>
              <w:jc w:val="both"/>
              <w:rPr>
                <w:sz w:val="18"/>
                <w:szCs w:val="18"/>
              </w:rPr>
            </w:pPr>
            <w:r w:rsidRPr="005733F5">
              <w:rPr>
                <w:sz w:val="18"/>
                <w:szCs w:val="18"/>
              </w:rPr>
              <w:t>b) každá etapa tvoří ucelený soubor zkoušek,</w:t>
            </w:r>
          </w:p>
          <w:p w:rsidR="00CC7F64" w:rsidRPr="005733F5" w:rsidRDefault="00CC7F64" w:rsidP="00F07E13">
            <w:pPr>
              <w:widowControl w:val="0"/>
              <w:autoSpaceDE w:val="0"/>
              <w:autoSpaceDN w:val="0"/>
              <w:adjustRightInd w:val="0"/>
              <w:jc w:val="both"/>
              <w:rPr>
                <w:sz w:val="18"/>
                <w:szCs w:val="18"/>
              </w:rPr>
            </w:pPr>
            <w:r w:rsidRPr="005733F5">
              <w:rPr>
                <w:sz w:val="18"/>
                <w:szCs w:val="18"/>
              </w:rPr>
              <w:t>c) zkoušky prokáží splnění bezpečnostních kritérií podle programu uvádění jaderného zařízení do provozu,</w:t>
            </w:r>
          </w:p>
          <w:p w:rsidR="00CC7F64" w:rsidRPr="005733F5" w:rsidRDefault="00CC7F64" w:rsidP="00F07E13">
            <w:pPr>
              <w:widowControl w:val="0"/>
              <w:autoSpaceDE w:val="0"/>
              <w:autoSpaceDN w:val="0"/>
              <w:adjustRightInd w:val="0"/>
              <w:jc w:val="both"/>
              <w:rPr>
                <w:sz w:val="18"/>
                <w:szCs w:val="18"/>
              </w:rPr>
            </w:pPr>
            <w:r w:rsidRPr="005733F5">
              <w:rPr>
                <w:sz w:val="18"/>
                <w:szCs w:val="18"/>
              </w:rPr>
              <w:t>d) výsledky zkoušek jsou dokumentovány a</w:t>
            </w:r>
          </w:p>
          <w:p w:rsidR="00CC7F64" w:rsidRPr="005733F5" w:rsidRDefault="00CC7F64" w:rsidP="00F07E13">
            <w:pPr>
              <w:widowControl w:val="0"/>
              <w:autoSpaceDE w:val="0"/>
              <w:autoSpaceDN w:val="0"/>
              <w:adjustRightInd w:val="0"/>
              <w:jc w:val="both"/>
              <w:rPr>
                <w:sz w:val="18"/>
                <w:szCs w:val="18"/>
              </w:rPr>
            </w:pPr>
            <w:r w:rsidRPr="005733F5">
              <w:rPr>
                <w:sz w:val="18"/>
                <w:szCs w:val="18"/>
              </w:rPr>
              <w:t>e) následující etapa je zahájena po úspěšném provedení zkoušek předcházející etapy.</w:t>
            </w:r>
          </w:p>
          <w:p w:rsidR="00CC7F64" w:rsidRPr="005733F5" w:rsidRDefault="00CC7F64" w:rsidP="00F07E13">
            <w:pPr>
              <w:widowControl w:val="0"/>
              <w:autoSpaceDE w:val="0"/>
              <w:autoSpaceDN w:val="0"/>
              <w:adjustRightInd w:val="0"/>
              <w:jc w:val="both"/>
              <w:rPr>
                <w:sz w:val="18"/>
                <w:szCs w:val="18"/>
              </w:rPr>
            </w:pPr>
            <w:r w:rsidRPr="005733F5">
              <w:rPr>
                <w:sz w:val="18"/>
                <w:szCs w:val="18"/>
              </w:rPr>
              <w:t>(2) Přechod do další etapy uvádění jaderného zařízení do provozu je možný po</w:t>
            </w:r>
          </w:p>
          <w:p w:rsidR="00CC7F64" w:rsidRPr="005733F5" w:rsidRDefault="00CC7F64" w:rsidP="00F07E13">
            <w:pPr>
              <w:widowControl w:val="0"/>
              <w:autoSpaceDE w:val="0"/>
              <w:autoSpaceDN w:val="0"/>
              <w:adjustRightInd w:val="0"/>
              <w:jc w:val="both"/>
              <w:rPr>
                <w:sz w:val="18"/>
                <w:szCs w:val="18"/>
              </w:rPr>
            </w:pPr>
            <w:r w:rsidRPr="005733F5">
              <w:rPr>
                <w:sz w:val="18"/>
                <w:szCs w:val="18"/>
              </w:rPr>
              <w:t>a) ukončení veškerých prací a zkoušek předchozí etapy,</w:t>
            </w:r>
          </w:p>
          <w:p w:rsidR="00CC7F64" w:rsidRPr="005733F5" w:rsidRDefault="00CC7F64" w:rsidP="00F07E13">
            <w:pPr>
              <w:widowControl w:val="0"/>
              <w:autoSpaceDE w:val="0"/>
              <w:autoSpaceDN w:val="0"/>
              <w:adjustRightInd w:val="0"/>
              <w:jc w:val="both"/>
              <w:rPr>
                <w:sz w:val="18"/>
                <w:szCs w:val="18"/>
              </w:rPr>
            </w:pPr>
            <w:r w:rsidRPr="005733F5">
              <w:rPr>
                <w:sz w:val="18"/>
                <w:szCs w:val="18"/>
              </w:rPr>
              <w:t>b) splnění všech kritérií úspěšnosti předchozí etapy v souladu s dokumentací pro povolovanou činnost,</w:t>
            </w:r>
          </w:p>
          <w:p w:rsidR="00CC7F64" w:rsidRPr="005733F5" w:rsidRDefault="00CC7F64" w:rsidP="00F07E13">
            <w:pPr>
              <w:widowControl w:val="0"/>
              <w:autoSpaceDE w:val="0"/>
              <w:autoSpaceDN w:val="0"/>
              <w:adjustRightInd w:val="0"/>
              <w:jc w:val="both"/>
              <w:rPr>
                <w:sz w:val="18"/>
                <w:szCs w:val="18"/>
              </w:rPr>
            </w:pPr>
            <w:r w:rsidRPr="005733F5">
              <w:rPr>
                <w:sz w:val="18"/>
                <w:szCs w:val="18"/>
              </w:rPr>
              <w:t>c) zajištění připravenosti vybraných zařízení k zahájení etapy,</w:t>
            </w:r>
          </w:p>
          <w:p w:rsidR="00CC7F64" w:rsidRPr="005733F5" w:rsidRDefault="00CC7F64" w:rsidP="00F07E13">
            <w:pPr>
              <w:widowControl w:val="0"/>
              <w:autoSpaceDE w:val="0"/>
              <w:autoSpaceDN w:val="0"/>
              <w:adjustRightInd w:val="0"/>
              <w:jc w:val="both"/>
              <w:rPr>
                <w:sz w:val="18"/>
                <w:szCs w:val="18"/>
              </w:rPr>
            </w:pPr>
            <w:r w:rsidRPr="005733F5">
              <w:rPr>
                <w:sz w:val="18"/>
                <w:szCs w:val="18"/>
              </w:rPr>
              <w:t>d) zajištění připravenosti pracovníků k zahájení etapy,</w:t>
            </w:r>
          </w:p>
          <w:p w:rsidR="00CC7F64" w:rsidRPr="005733F5" w:rsidRDefault="00CC7F64" w:rsidP="00F07E13">
            <w:pPr>
              <w:widowControl w:val="0"/>
              <w:autoSpaceDE w:val="0"/>
              <w:autoSpaceDN w:val="0"/>
              <w:adjustRightInd w:val="0"/>
              <w:jc w:val="both"/>
              <w:rPr>
                <w:sz w:val="18"/>
                <w:szCs w:val="18"/>
              </w:rPr>
            </w:pPr>
            <w:r w:rsidRPr="005733F5">
              <w:rPr>
                <w:sz w:val="18"/>
                <w:szCs w:val="18"/>
              </w:rPr>
              <w:t>e) zajištění existence a správnosti dokumentace pro povolovanou činnost,</w:t>
            </w:r>
          </w:p>
          <w:p w:rsidR="00CC7F64" w:rsidRPr="005733F5" w:rsidRDefault="00CC7F64" w:rsidP="00F07E13">
            <w:pPr>
              <w:widowControl w:val="0"/>
              <w:autoSpaceDE w:val="0"/>
              <w:autoSpaceDN w:val="0"/>
              <w:adjustRightInd w:val="0"/>
              <w:jc w:val="both"/>
              <w:rPr>
                <w:sz w:val="18"/>
                <w:szCs w:val="18"/>
              </w:rPr>
            </w:pPr>
            <w:r w:rsidRPr="005733F5">
              <w:rPr>
                <w:sz w:val="18"/>
                <w:szCs w:val="18"/>
              </w:rPr>
              <w:t>f) úspěšném komplexním funkčním ověření jaderného zařízení a</w:t>
            </w:r>
          </w:p>
          <w:p w:rsidR="00CC7F64" w:rsidRPr="005733F5" w:rsidRDefault="00CC7F64" w:rsidP="00F07E13">
            <w:pPr>
              <w:widowControl w:val="0"/>
              <w:autoSpaceDE w:val="0"/>
              <w:autoSpaceDN w:val="0"/>
              <w:adjustRightInd w:val="0"/>
              <w:jc w:val="both"/>
              <w:rPr>
                <w:sz w:val="18"/>
                <w:szCs w:val="18"/>
              </w:rPr>
            </w:pPr>
            <w:r w:rsidRPr="005733F5">
              <w:rPr>
                <w:sz w:val="18"/>
                <w:szCs w:val="18"/>
              </w:rPr>
              <w:t>g) prověření splnění požadavků podle písmen a) až e) a jeho zdokumentování.</w:t>
            </w:r>
          </w:p>
          <w:p w:rsidR="00CC7F64" w:rsidRPr="005733F5" w:rsidRDefault="00CC7F64" w:rsidP="00F07E13">
            <w:pPr>
              <w:widowControl w:val="0"/>
              <w:autoSpaceDE w:val="0"/>
              <w:autoSpaceDN w:val="0"/>
              <w:adjustRightInd w:val="0"/>
              <w:jc w:val="both"/>
              <w:rPr>
                <w:sz w:val="18"/>
                <w:szCs w:val="18"/>
              </w:rPr>
            </w:pPr>
            <w:r w:rsidRPr="005733F5">
              <w:rPr>
                <w:sz w:val="18"/>
                <w:szCs w:val="18"/>
              </w:rPr>
              <w:t>(3) V průběhu zkoušek při uvádění jaderného zařízení do provozu je zakázáno odpojení prvků ochranného systému jaderného reaktoru, pokud zbývající část prvků tohoto systému nezajišťuje spolehlivé plnění požadavků právních předpisů a limitů a podmínek.</w:t>
            </w:r>
          </w:p>
          <w:p w:rsidR="00CC7F64" w:rsidRDefault="00CC7F64" w:rsidP="00F07E13">
            <w:pPr>
              <w:widowControl w:val="0"/>
              <w:autoSpaceDE w:val="0"/>
              <w:autoSpaceDN w:val="0"/>
              <w:adjustRightInd w:val="0"/>
              <w:jc w:val="both"/>
              <w:rPr>
                <w:sz w:val="18"/>
                <w:szCs w:val="18"/>
              </w:rPr>
            </w:pPr>
            <w:r w:rsidRPr="005733F5">
              <w:rPr>
                <w:sz w:val="18"/>
                <w:szCs w:val="18"/>
              </w:rPr>
              <w:t>(4) Výsledky kontroly připravenosti jaderného zařízení na jednotlivé etapy uvádění jaderného zařízení do provozu a na provoz musí být shrnuty v souhrnném dokladu o ověření.</w:t>
            </w:r>
          </w:p>
          <w:p w:rsidR="00CC7F64" w:rsidRPr="005733F5"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40798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§21</w:t>
            </w:r>
          </w:p>
        </w:tc>
        <w:tc>
          <w:tcPr>
            <w:tcW w:w="5400" w:type="dxa"/>
            <w:gridSpan w:val="4"/>
            <w:tcBorders>
              <w:top w:val="nil"/>
              <w:left w:val="single" w:sz="4" w:space="0" w:color="auto"/>
              <w:bottom w:val="nil"/>
              <w:right w:val="single" w:sz="4" w:space="0" w:color="auto"/>
            </w:tcBorders>
          </w:tcPr>
          <w:p w:rsidR="00CC7F64" w:rsidRPr="005733F5" w:rsidRDefault="00CC7F64" w:rsidP="00F07E13">
            <w:pPr>
              <w:widowControl w:val="0"/>
              <w:autoSpaceDE w:val="0"/>
              <w:autoSpaceDN w:val="0"/>
              <w:adjustRightInd w:val="0"/>
              <w:jc w:val="both"/>
              <w:rPr>
                <w:sz w:val="18"/>
                <w:szCs w:val="18"/>
              </w:rPr>
            </w:pPr>
            <w:r w:rsidRPr="005733F5">
              <w:rPr>
                <w:sz w:val="18"/>
                <w:szCs w:val="18"/>
              </w:rPr>
              <w:t>(1) Etapa uvádění jaderného zařízení do provozu musí být prováděna podle předem vypracovaného etapového programu.</w:t>
            </w:r>
          </w:p>
          <w:p w:rsidR="00CC7F64" w:rsidRPr="005733F5" w:rsidRDefault="00CC7F64" w:rsidP="00F07E13">
            <w:pPr>
              <w:widowControl w:val="0"/>
              <w:autoSpaceDE w:val="0"/>
              <w:autoSpaceDN w:val="0"/>
              <w:adjustRightInd w:val="0"/>
              <w:jc w:val="both"/>
              <w:rPr>
                <w:sz w:val="18"/>
                <w:szCs w:val="18"/>
              </w:rPr>
            </w:pPr>
            <w:r w:rsidRPr="005733F5">
              <w:rPr>
                <w:sz w:val="18"/>
                <w:szCs w:val="18"/>
              </w:rPr>
              <w:t>(2) V rámci etapy uvádění jaderného zařízení do provozu musí být</w:t>
            </w:r>
          </w:p>
          <w:p w:rsidR="00CC7F64" w:rsidRPr="005733F5" w:rsidRDefault="00CC7F64" w:rsidP="00F07E13">
            <w:pPr>
              <w:widowControl w:val="0"/>
              <w:autoSpaceDE w:val="0"/>
              <w:autoSpaceDN w:val="0"/>
              <w:adjustRightInd w:val="0"/>
              <w:jc w:val="both"/>
              <w:rPr>
                <w:sz w:val="18"/>
                <w:szCs w:val="18"/>
              </w:rPr>
            </w:pPr>
            <w:r w:rsidRPr="005733F5">
              <w:rPr>
                <w:sz w:val="18"/>
                <w:szCs w:val="18"/>
              </w:rPr>
              <w:t>a) zkouškami postupně ověřeny</w:t>
            </w:r>
          </w:p>
          <w:p w:rsidR="00CC7F64" w:rsidRPr="005733F5" w:rsidRDefault="00CC7F64" w:rsidP="00F07E13">
            <w:pPr>
              <w:widowControl w:val="0"/>
              <w:autoSpaceDE w:val="0"/>
              <w:autoSpaceDN w:val="0"/>
              <w:adjustRightInd w:val="0"/>
              <w:jc w:val="both"/>
              <w:rPr>
                <w:sz w:val="18"/>
                <w:szCs w:val="18"/>
              </w:rPr>
            </w:pPr>
            <w:r w:rsidRPr="005733F5">
              <w:rPr>
                <w:sz w:val="18"/>
                <w:szCs w:val="18"/>
              </w:rPr>
              <w:t>1. shoda systémů, konstrukcí a komponent s požadavky právních předpisů a projektem jaderného zařízení a</w:t>
            </w:r>
          </w:p>
          <w:p w:rsidR="00CC7F64" w:rsidRPr="005733F5" w:rsidRDefault="00CC7F64" w:rsidP="00F07E13">
            <w:pPr>
              <w:widowControl w:val="0"/>
              <w:autoSpaceDE w:val="0"/>
              <w:autoSpaceDN w:val="0"/>
              <w:adjustRightInd w:val="0"/>
              <w:jc w:val="both"/>
              <w:rPr>
                <w:sz w:val="18"/>
                <w:szCs w:val="18"/>
              </w:rPr>
            </w:pPr>
            <w:r w:rsidRPr="005733F5">
              <w:rPr>
                <w:sz w:val="18"/>
                <w:szCs w:val="18"/>
              </w:rPr>
              <w:t>2. projektem jaderného zařízení stanovené režimy a charakteristiky jaderného zařízení a</w:t>
            </w:r>
          </w:p>
          <w:p w:rsidR="00CC7F64" w:rsidRPr="005733F5" w:rsidRDefault="00CC7F64" w:rsidP="00F07E13">
            <w:pPr>
              <w:widowControl w:val="0"/>
              <w:autoSpaceDE w:val="0"/>
              <w:autoSpaceDN w:val="0"/>
              <w:adjustRightInd w:val="0"/>
              <w:jc w:val="both"/>
              <w:rPr>
                <w:sz w:val="18"/>
                <w:szCs w:val="18"/>
              </w:rPr>
            </w:pPr>
            <w:r w:rsidRPr="005733F5">
              <w:rPr>
                <w:sz w:val="18"/>
                <w:szCs w:val="18"/>
              </w:rPr>
              <w:t>b) zkoušky podle písmene a) prováděny tak, aby byly vytvářeny podmínky pro zkoušky dalších celků a úspěšné komplexní funkční ověření jaderného zařízení před zahájením zkušebního provozu.</w:t>
            </w:r>
          </w:p>
          <w:p w:rsidR="00CC7F64" w:rsidRPr="005733F5" w:rsidRDefault="00CC7F64" w:rsidP="00F07E13">
            <w:pPr>
              <w:widowControl w:val="0"/>
              <w:autoSpaceDE w:val="0"/>
              <w:autoSpaceDN w:val="0"/>
              <w:adjustRightInd w:val="0"/>
              <w:jc w:val="both"/>
              <w:rPr>
                <w:sz w:val="18"/>
                <w:szCs w:val="18"/>
              </w:rPr>
            </w:pPr>
            <w:r w:rsidRPr="005733F5">
              <w:rPr>
                <w:sz w:val="18"/>
                <w:szCs w:val="18"/>
              </w:rPr>
              <w:t>(3) Etapový program musí obsahovat</w:t>
            </w:r>
          </w:p>
          <w:p w:rsidR="00CC7F64" w:rsidRPr="005733F5" w:rsidRDefault="00CC7F64" w:rsidP="00F07E13">
            <w:pPr>
              <w:widowControl w:val="0"/>
              <w:autoSpaceDE w:val="0"/>
              <w:autoSpaceDN w:val="0"/>
              <w:adjustRightInd w:val="0"/>
              <w:jc w:val="both"/>
              <w:rPr>
                <w:sz w:val="18"/>
                <w:szCs w:val="18"/>
              </w:rPr>
            </w:pPr>
            <w:r w:rsidRPr="005733F5">
              <w:rPr>
                <w:sz w:val="18"/>
                <w:szCs w:val="18"/>
              </w:rPr>
              <w:t>a) cíl, popis a metodiku provedení prací etapy,</w:t>
            </w:r>
          </w:p>
          <w:p w:rsidR="00CC7F64" w:rsidRPr="005733F5" w:rsidRDefault="00CC7F64" w:rsidP="00F07E13">
            <w:pPr>
              <w:widowControl w:val="0"/>
              <w:autoSpaceDE w:val="0"/>
              <w:autoSpaceDN w:val="0"/>
              <w:adjustRightInd w:val="0"/>
              <w:jc w:val="both"/>
              <w:rPr>
                <w:sz w:val="18"/>
                <w:szCs w:val="18"/>
              </w:rPr>
            </w:pPr>
            <w:r w:rsidRPr="005733F5">
              <w:rPr>
                <w:sz w:val="18"/>
                <w:szCs w:val="18"/>
              </w:rPr>
              <w:t>b) vzájemné časové a logické vazby mezi činnostmi etapy,</w:t>
            </w:r>
          </w:p>
          <w:p w:rsidR="00CC7F64" w:rsidRPr="005733F5" w:rsidRDefault="00CC7F64" w:rsidP="00F07E13">
            <w:pPr>
              <w:widowControl w:val="0"/>
              <w:autoSpaceDE w:val="0"/>
              <w:autoSpaceDN w:val="0"/>
              <w:adjustRightInd w:val="0"/>
              <w:jc w:val="both"/>
              <w:rPr>
                <w:sz w:val="18"/>
                <w:szCs w:val="18"/>
              </w:rPr>
            </w:pPr>
            <w:r w:rsidRPr="005733F5">
              <w:rPr>
                <w:sz w:val="18"/>
                <w:szCs w:val="18"/>
              </w:rPr>
              <w:t>c) požadavky na připravenost technologie a zdrojů na činnosti etapy,</w:t>
            </w:r>
          </w:p>
          <w:p w:rsidR="00CC7F64" w:rsidRPr="005733F5" w:rsidRDefault="00CC7F64" w:rsidP="00F07E13">
            <w:pPr>
              <w:widowControl w:val="0"/>
              <w:autoSpaceDE w:val="0"/>
              <w:autoSpaceDN w:val="0"/>
              <w:adjustRightInd w:val="0"/>
              <w:jc w:val="both"/>
              <w:rPr>
                <w:sz w:val="18"/>
                <w:szCs w:val="18"/>
              </w:rPr>
            </w:pPr>
            <w:r w:rsidRPr="005733F5">
              <w:rPr>
                <w:sz w:val="18"/>
                <w:szCs w:val="18"/>
              </w:rPr>
              <w:t>d) bezpečnostní kritéria a metodiku hodnocení jejich splnění,</w:t>
            </w:r>
          </w:p>
          <w:p w:rsidR="00CC7F64" w:rsidRPr="005733F5" w:rsidRDefault="00CC7F64" w:rsidP="00F07E13">
            <w:pPr>
              <w:widowControl w:val="0"/>
              <w:autoSpaceDE w:val="0"/>
              <w:autoSpaceDN w:val="0"/>
              <w:adjustRightInd w:val="0"/>
              <w:jc w:val="both"/>
              <w:rPr>
                <w:sz w:val="18"/>
                <w:szCs w:val="18"/>
              </w:rPr>
            </w:pPr>
            <w:r w:rsidRPr="005733F5">
              <w:rPr>
                <w:sz w:val="18"/>
                <w:szCs w:val="18"/>
              </w:rPr>
              <w:t>e) popis počátečního a konečného stavu etapy,</w:t>
            </w:r>
          </w:p>
          <w:p w:rsidR="00CC7F64" w:rsidRPr="005733F5" w:rsidRDefault="00CC7F64" w:rsidP="00F07E13">
            <w:pPr>
              <w:widowControl w:val="0"/>
              <w:autoSpaceDE w:val="0"/>
              <w:autoSpaceDN w:val="0"/>
              <w:adjustRightInd w:val="0"/>
              <w:jc w:val="both"/>
              <w:rPr>
                <w:sz w:val="18"/>
                <w:szCs w:val="18"/>
              </w:rPr>
            </w:pPr>
            <w:r w:rsidRPr="005733F5">
              <w:rPr>
                <w:sz w:val="18"/>
                <w:szCs w:val="18"/>
              </w:rPr>
              <w:t>f) popis organizačního a personálního zajištění etapy,</w:t>
            </w:r>
          </w:p>
          <w:p w:rsidR="00CC7F64" w:rsidRPr="005733F5" w:rsidRDefault="00CC7F64" w:rsidP="00F07E13">
            <w:pPr>
              <w:widowControl w:val="0"/>
              <w:autoSpaceDE w:val="0"/>
              <w:autoSpaceDN w:val="0"/>
              <w:adjustRightInd w:val="0"/>
              <w:jc w:val="both"/>
              <w:rPr>
                <w:sz w:val="18"/>
                <w:szCs w:val="18"/>
              </w:rPr>
            </w:pPr>
            <w:r w:rsidRPr="005733F5">
              <w:rPr>
                <w:sz w:val="18"/>
                <w:szCs w:val="18"/>
              </w:rPr>
              <w:t>g) popis způsobu přechodu do další etapy a</w:t>
            </w:r>
          </w:p>
          <w:p w:rsidR="00CC7F64" w:rsidRPr="005733F5" w:rsidRDefault="00CC7F64" w:rsidP="00F07E13">
            <w:pPr>
              <w:widowControl w:val="0"/>
              <w:autoSpaceDE w:val="0"/>
              <w:autoSpaceDN w:val="0"/>
              <w:adjustRightInd w:val="0"/>
              <w:jc w:val="both"/>
              <w:rPr>
                <w:sz w:val="18"/>
                <w:szCs w:val="18"/>
              </w:rPr>
            </w:pPr>
            <w:r w:rsidRPr="005733F5">
              <w:rPr>
                <w:sz w:val="18"/>
                <w:szCs w:val="18"/>
              </w:rPr>
              <w:t>h) seznam dílčích programů pro jednotlivé činnosti.</w:t>
            </w:r>
          </w:p>
          <w:p w:rsidR="00CC7F64" w:rsidRPr="005733F5" w:rsidRDefault="00CC7F64" w:rsidP="00F07E13">
            <w:pPr>
              <w:widowControl w:val="0"/>
              <w:autoSpaceDE w:val="0"/>
              <w:autoSpaceDN w:val="0"/>
              <w:adjustRightInd w:val="0"/>
              <w:jc w:val="both"/>
              <w:rPr>
                <w:sz w:val="18"/>
                <w:szCs w:val="18"/>
              </w:rPr>
            </w:pPr>
            <w:r w:rsidRPr="005733F5">
              <w:rPr>
                <w:sz w:val="18"/>
                <w:szCs w:val="18"/>
              </w:rPr>
              <w:t>(4) Dílčí program pro jednotlivé činnosti musí obsahovat</w:t>
            </w:r>
          </w:p>
          <w:p w:rsidR="00CC7F64" w:rsidRPr="005733F5" w:rsidRDefault="00CC7F64" w:rsidP="00F07E13">
            <w:pPr>
              <w:widowControl w:val="0"/>
              <w:autoSpaceDE w:val="0"/>
              <w:autoSpaceDN w:val="0"/>
              <w:adjustRightInd w:val="0"/>
              <w:jc w:val="both"/>
              <w:rPr>
                <w:sz w:val="18"/>
                <w:szCs w:val="18"/>
              </w:rPr>
            </w:pPr>
            <w:r w:rsidRPr="005733F5">
              <w:rPr>
                <w:sz w:val="18"/>
                <w:szCs w:val="18"/>
              </w:rPr>
              <w:t>a) cíl, popis a metodiku provádění činnosti,</w:t>
            </w:r>
          </w:p>
          <w:p w:rsidR="00CC7F64" w:rsidRPr="005733F5" w:rsidRDefault="00CC7F64" w:rsidP="00F07E13">
            <w:pPr>
              <w:widowControl w:val="0"/>
              <w:autoSpaceDE w:val="0"/>
              <w:autoSpaceDN w:val="0"/>
              <w:adjustRightInd w:val="0"/>
              <w:jc w:val="both"/>
              <w:rPr>
                <w:sz w:val="18"/>
                <w:szCs w:val="18"/>
              </w:rPr>
            </w:pPr>
            <w:r w:rsidRPr="005733F5">
              <w:rPr>
                <w:sz w:val="18"/>
                <w:szCs w:val="18"/>
              </w:rPr>
              <w:t>b) požadavky na připravenost technologie a zdrojů na činnost,</w:t>
            </w:r>
          </w:p>
          <w:p w:rsidR="00CC7F64" w:rsidRPr="005733F5" w:rsidRDefault="00CC7F64" w:rsidP="00F07E13">
            <w:pPr>
              <w:widowControl w:val="0"/>
              <w:autoSpaceDE w:val="0"/>
              <w:autoSpaceDN w:val="0"/>
              <w:adjustRightInd w:val="0"/>
              <w:jc w:val="both"/>
              <w:rPr>
                <w:sz w:val="18"/>
                <w:szCs w:val="18"/>
              </w:rPr>
            </w:pPr>
            <w:r w:rsidRPr="005733F5">
              <w:rPr>
                <w:sz w:val="18"/>
                <w:szCs w:val="18"/>
              </w:rPr>
              <w:t>c) bezpečnostní kritéria a metodiku hodnocení jejich splnění,</w:t>
            </w:r>
          </w:p>
          <w:p w:rsidR="00CC7F64" w:rsidRPr="005733F5" w:rsidRDefault="00CC7F64" w:rsidP="00F07E13">
            <w:pPr>
              <w:widowControl w:val="0"/>
              <w:autoSpaceDE w:val="0"/>
              <w:autoSpaceDN w:val="0"/>
              <w:adjustRightInd w:val="0"/>
              <w:jc w:val="both"/>
              <w:rPr>
                <w:sz w:val="18"/>
                <w:szCs w:val="18"/>
              </w:rPr>
            </w:pPr>
            <w:r w:rsidRPr="005733F5">
              <w:rPr>
                <w:sz w:val="18"/>
                <w:szCs w:val="18"/>
              </w:rPr>
              <w:t>d) počáteční a konečný stav činnosti a</w:t>
            </w:r>
          </w:p>
          <w:p w:rsidR="00CC7F64" w:rsidRDefault="00CC7F64" w:rsidP="00F07E13">
            <w:pPr>
              <w:widowControl w:val="0"/>
              <w:autoSpaceDE w:val="0"/>
              <w:autoSpaceDN w:val="0"/>
              <w:adjustRightInd w:val="0"/>
              <w:jc w:val="both"/>
              <w:rPr>
                <w:sz w:val="18"/>
                <w:szCs w:val="18"/>
              </w:rPr>
            </w:pPr>
            <w:r w:rsidRPr="005733F5">
              <w:rPr>
                <w:sz w:val="18"/>
                <w:szCs w:val="18"/>
              </w:rPr>
              <w:t>e) popis organizačního a personálního zajištění činnosti.</w:t>
            </w:r>
          </w:p>
          <w:p w:rsidR="00CC7F64" w:rsidRPr="005733F5"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40798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§23 odst.3</w:t>
            </w:r>
          </w:p>
        </w:tc>
        <w:tc>
          <w:tcPr>
            <w:tcW w:w="5400" w:type="dxa"/>
            <w:gridSpan w:val="4"/>
            <w:tcBorders>
              <w:top w:val="nil"/>
              <w:left w:val="single" w:sz="4" w:space="0" w:color="auto"/>
              <w:bottom w:val="nil"/>
              <w:right w:val="single" w:sz="4" w:space="0" w:color="auto"/>
            </w:tcBorders>
          </w:tcPr>
          <w:p w:rsidR="00CC7F64" w:rsidRDefault="00CC7F64" w:rsidP="0040798D">
            <w:pPr>
              <w:widowControl w:val="0"/>
              <w:autoSpaceDE w:val="0"/>
              <w:autoSpaceDN w:val="0"/>
              <w:adjustRightInd w:val="0"/>
              <w:jc w:val="both"/>
              <w:rPr>
                <w:sz w:val="18"/>
                <w:szCs w:val="18"/>
              </w:rPr>
            </w:pPr>
            <w:r w:rsidRPr="0040798D">
              <w:rPr>
                <w:sz w:val="18"/>
                <w:szCs w:val="18"/>
              </w:rPr>
              <w:t>(3) Je-li při provozu jaderného zařízení odstaven jaderný reaktor s palivovými soubory v aktivní zóně, musí být nepřetržitě kontrolován, včetně období zavážení a výměny palivových souborů, zejména z hlediska zachování podkritičnosti aktivní zóny a odvodu tepla z aktivní zóny.</w:t>
            </w:r>
          </w:p>
          <w:p w:rsidR="00CC7F64" w:rsidRPr="005733F5" w:rsidRDefault="00CC7F64" w:rsidP="0040798D">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40798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sidRPr="0040798D">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§23 odst.4</w:t>
            </w:r>
          </w:p>
        </w:tc>
        <w:tc>
          <w:tcPr>
            <w:tcW w:w="5400" w:type="dxa"/>
            <w:gridSpan w:val="4"/>
            <w:tcBorders>
              <w:top w:val="nil"/>
              <w:left w:val="single" w:sz="4" w:space="0" w:color="auto"/>
              <w:bottom w:val="nil"/>
              <w:right w:val="single" w:sz="4" w:space="0" w:color="auto"/>
            </w:tcBorders>
          </w:tcPr>
          <w:p w:rsidR="00CC7F64" w:rsidRPr="0040798D" w:rsidRDefault="00CC7F64" w:rsidP="0040798D">
            <w:pPr>
              <w:widowControl w:val="0"/>
              <w:autoSpaceDE w:val="0"/>
              <w:autoSpaceDN w:val="0"/>
              <w:adjustRightInd w:val="0"/>
              <w:jc w:val="both"/>
              <w:rPr>
                <w:sz w:val="18"/>
                <w:szCs w:val="18"/>
              </w:rPr>
            </w:pPr>
            <w:r w:rsidRPr="0040798D">
              <w:rPr>
                <w:sz w:val="18"/>
                <w:szCs w:val="18"/>
              </w:rPr>
              <w:t>(4) Při provozu jaderného zařízení s jaderným reaktorem</w:t>
            </w:r>
          </w:p>
          <w:p w:rsidR="00CC7F64" w:rsidRPr="0040798D" w:rsidRDefault="00CC7F64" w:rsidP="0040798D">
            <w:pPr>
              <w:widowControl w:val="0"/>
              <w:autoSpaceDE w:val="0"/>
              <w:autoSpaceDN w:val="0"/>
              <w:adjustRightInd w:val="0"/>
              <w:jc w:val="both"/>
              <w:rPr>
                <w:sz w:val="18"/>
                <w:szCs w:val="18"/>
              </w:rPr>
            </w:pPr>
            <w:r w:rsidRPr="0040798D">
              <w:rPr>
                <w:sz w:val="18"/>
                <w:szCs w:val="18"/>
              </w:rPr>
              <w:t>a) musí být držiteli povolení k provozu jaderného zařízení známa účinnost</w:t>
            </w:r>
          </w:p>
          <w:p w:rsidR="00CC7F64" w:rsidRPr="0040798D" w:rsidRDefault="00CC7F64" w:rsidP="0040798D">
            <w:pPr>
              <w:widowControl w:val="0"/>
              <w:autoSpaceDE w:val="0"/>
              <w:autoSpaceDN w:val="0"/>
              <w:adjustRightInd w:val="0"/>
              <w:jc w:val="both"/>
              <w:rPr>
                <w:sz w:val="18"/>
                <w:szCs w:val="18"/>
              </w:rPr>
            </w:pPr>
            <w:r w:rsidRPr="0040798D">
              <w:rPr>
                <w:sz w:val="18"/>
                <w:szCs w:val="18"/>
              </w:rPr>
              <w:t>1. ochranného systému,</w:t>
            </w:r>
          </w:p>
          <w:p w:rsidR="00CC7F64" w:rsidRPr="0040798D" w:rsidRDefault="00CC7F64" w:rsidP="0040798D">
            <w:pPr>
              <w:widowControl w:val="0"/>
              <w:autoSpaceDE w:val="0"/>
              <w:autoSpaceDN w:val="0"/>
              <w:adjustRightInd w:val="0"/>
              <w:jc w:val="both"/>
              <w:rPr>
                <w:sz w:val="18"/>
                <w:szCs w:val="18"/>
              </w:rPr>
            </w:pPr>
            <w:r w:rsidRPr="0040798D">
              <w:rPr>
                <w:sz w:val="18"/>
                <w:szCs w:val="18"/>
              </w:rPr>
              <w:t>2. výkonných prvků bezpečnostních systémů,</w:t>
            </w:r>
          </w:p>
          <w:p w:rsidR="00CC7F64" w:rsidRPr="0040798D" w:rsidRDefault="00CC7F64" w:rsidP="0040798D">
            <w:pPr>
              <w:widowControl w:val="0"/>
              <w:autoSpaceDE w:val="0"/>
              <w:autoSpaceDN w:val="0"/>
              <w:adjustRightInd w:val="0"/>
              <w:jc w:val="both"/>
              <w:rPr>
                <w:sz w:val="18"/>
                <w:szCs w:val="18"/>
              </w:rPr>
            </w:pPr>
            <w:r w:rsidRPr="0040798D">
              <w:rPr>
                <w:sz w:val="18"/>
                <w:szCs w:val="18"/>
              </w:rPr>
              <w:t>3. kompenzačních prvků a</w:t>
            </w:r>
          </w:p>
          <w:p w:rsidR="00CC7F64" w:rsidRPr="0040798D" w:rsidRDefault="00CC7F64" w:rsidP="0040798D">
            <w:pPr>
              <w:widowControl w:val="0"/>
              <w:autoSpaceDE w:val="0"/>
              <w:autoSpaceDN w:val="0"/>
              <w:adjustRightInd w:val="0"/>
              <w:jc w:val="both"/>
              <w:rPr>
                <w:sz w:val="18"/>
                <w:szCs w:val="18"/>
              </w:rPr>
            </w:pPr>
            <w:r w:rsidRPr="0040798D">
              <w:rPr>
                <w:sz w:val="18"/>
                <w:szCs w:val="18"/>
              </w:rPr>
              <w:t>4. absorbátorů neutronů,</w:t>
            </w:r>
          </w:p>
          <w:p w:rsidR="00CC7F64" w:rsidRPr="0040798D" w:rsidRDefault="00CC7F64" w:rsidP="0040798D">
            <w:pPr>
              <w:widowControl w:val="0"/>
              <w:autoSpaceDE w:val="0"/>
              <w:autoSpaceDN w:val="0"/>
              <w:adjustRightInd w:val="0"/>
              <w:jc w:val="both"/>
              <w:rPr>
                <w:sz w:val="18"/>
                <w:szCs w:val="18"/>
              </w:rPr>
            </w:pPr>
            <w:r w:rsidRPr="0040798D">
              <w:rPr>
                <w:sz w:val="18"/>
                <w:szCs w:val="18"/>
              </w:rPr>
              <w:t>b) musí účinnost výkonných prvků ochranného systému jaderného reaktoru s dostatečnou rezervou zajišťovat odstavení jaderného reaktoru a jeho udržení v podkritickém stavu a kompenzaci reaktivity aktivní zóny, a to po dobu a v míře, které jsou uvažovány v bezpečnostních analýzách,</w:t>
            </w:r>
          </w:p>
          <w:p w:rsidR="00CC7F64" w:rsidRPr="0040798D" w:rsidRDefault="00CC7F64" w:rsidP="0040798D">
            <w:pPr>
              <w:widowControl w:val="0"/>
              <w:autoSpaceDE w:val="0"/>
              <w:autoSpaceDN w:val="0"/>
              <w:adjustRightInd w:val="0"/>
              <w:jc w:val="both"/>
              <w:rPr>
                <w:sz w:val="18"/>
                <w:szCs w:val="18"/>
              </w:rPr>
            </w:pPr>
            <w:r w:rsidRPr="0040798D">
              <w:rPr>
                <w:sz w:val="18"/>
                <w:szCs w:val="18"/>
              </w:rPr>
              <w:t>c) musí být držiteli povolení k provozu jaderného zařízení známa maximální zásoba reaktivity aktivní zóny a</w:t>
            </w:r>
          </w:p>
          <w:p w:rsidR="00CC7F64" w:rsidRPr="0040798D" w:rsidRDefault="00CC7F64" w:rsidP="0040798D">
            <w:pPr>
              <w:widowControl w:val="0"/>
              <w:autoSpaceDE w:val="0"/>
              <w:autoSpaceDN w:val="0"/>
              <w:adjustRightInd w:val="0"/>
              <w:jc w:val="both"/>
              <w:rPr>
                <w:sz w:val="18"/>
                <w:szCs w:val="18"/>
              </w:rPr>
            </w:pPr>
            <w:r w:rsidRPr="0040798D">
              <w:rPr>
                <w:sz w:val="18"/>
                <w:szCs w:val="18"/>
              </w:rPr>
              <w:t>d) nesmí být odpojeny kanály ochranného systému nebo jednotlivé výkonné prvky ochranného nebo bezpečnostního systému, pokud zbývající počet kanálů ochranného systému nebo výkonných prvků ochranného nebo bezpečnostního systému nezajišťuje jadernou bezpečnost.</w:t>
            </w:r>
          </w:p>
          <w:p w:rsidR="00CC7F64" w:rsidRPr="005733F5"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CF3A8B">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sidRPr="0040798D">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§23 odst.5</w:t>
            </w:r>
          </w:p>
        </w:tc>
        <w:tc>
          <w:tcPr>
            <w:tcW w:w="5400" w:type="dxa"/>
            <w:gridSpan w:val="4"/>
            <w:tcBorders>
              <w:top w:val="nil"/>
              <w:left w:val="single" w:sz="4" w:space="0" w:color="auto"/>
              <w:bottom w:val="nil"/>
              <w:right w:val="single" w:sz="4" w:space="0" w:color="auto"/>
            </w:tcBorders>
          </w:tcPr>
          <w:p w:rsidR="00CC7F64" w:rsidRPr="0040798D" w:rsidRDefault="00CC7F64" w:rsidP="0040798D">
            <w:pPr>
              <w:widowControl w:val="0"/>
              <w:autoSpaceDE w:val="0"/>
              <w:autoSpaceDN w:val="0"/>
              <w:adjustRightInd w:val="0"/>
              <w:jc w:val="both"/>
              <w:rPr>
                <w:sz w:val="18"/>
                <w:szCs w:val="18"/>
              </w:rPr>
            </w:pPr>
            <w:r w:rsidRPr="0040798D">
              <w:rPr>
                <w:sz w:val="18"/>
                <w:szCs w:val="18"/>
              </w:rPr>
              <w:t>(5) Při provozu jaderného zařízení musí být</w:t>
            </w:r>
          </w:p>
          <w:p w:rsidR="00CC7F64" w:rsidRPr="0040798D" w:rsidRDefault="00CC7F64" w:rsidP="0040798D">
            <w:pPr>
              <w:widowControl w:val="0"/>
              <w:autoSpaceDE w:val="0"/>
              <w:autoSpaceDN w:val="0"/>
              <w:adjustRightInd w:val="0"/>
              <w:jc w:val="both"/>
              <w:rPr>
                <w:sz w:val="18"/>
                <w:szCs w:val="18"/>
              </w:rPr>
            </w:pPr>
            <w:r w:rsidRPr="0040798D">
              <w:rPr>
                <w:sz w:val="18"/>
                <w:szCs w:val="18"/>
              </w:rPr>
              <w:t>a) zajištěna trvalá přítomnost a dostupnost úplného a aktualizovaného souboru vnitřních předpisů, včetně limitů a podmínek, na řídicích pracovištích,</w:t>
            </w:r>
          </w:p>
          <w:p w:rsidR="00CC7F64" w:rsidRPr="0040798D" w:rsidRDefault="00CC7F64" w:rsidP="0040798D">
            <w:pPr>
              <w:widowControl w:val="0"/>
              <w:autoSpaceDE w:val="0"/>
              <w:autoSpaceDN w:val="0"/>
              <w:adjustRightInd w:val="0"/>
              <w:jc w:val="both"/>
              <w:rPr>
                <w:sz w:val="18"/>
                <w:szCs w:val="18"/>
              </w:rPr>
            </w:pPr>
            <w:r w:rsidRPr="0040798D">
              <w:rPr>
                <w:sz w:val="18"/>
                <w:szCs w:val="18"/>
              </w:rPr>
              <w:t>b) tento provoz pravidelně hodnocen,</w:t>
            </w:r>
          </w:p>
          <w:p w:rsidR="00CC7F64" w:rsidRPr="0040798D" w:rsidRDefault="00CC7F64" w:rsidP="0040798D">
            <w:pPr>
              <w:widowControl w:val="0"/>
              <w:autoSpaceDE w:val="0"/>
              <w:autoSpaceDN w:val="0"/>
              <w:adjustRightInd w:val="0"/>
              <w:jc w:val="both"/>
              <w:rPr>
                <w:sz w:val="18"/>
                <w:szCs w:val="18"/>
              </w:rPr>
            </w:pPr>
            <w:r w:rsidRPr="0040798D">
              <w:rPr>
                <w:sz w:val="18"/>
                <w:szCs w:val="18"/>
              </w:rPr>
              <w:t>c) prováděn rozbor vzniklé provozní události a navrženo opatření k předcházení jejímu opakování a</w:t>
            </w:r>
          </w:p>
          <w:p w:rsidR="00CC7F64" w:rsidRPr="0040798D" w:rsidRDefault="00CC7F64" w:rsidP="0040798D">
            <w:pPr>
              <w:widowControl w:val="0"/>
              <w:autoSpaceDE w:val="0"/>
              <w:autoSpaceDN w:val="0"/>
              <w:adjustRightInd w:val="0"/>
              <w:jc w:val="both"/>
              <w:rPr>
                <w:sz w:val="18"/>
                <w:szCs w:val="18"/>
              </w:rPr>
            </w:pPr>
            <w:r w:rsidRPr="0040798D">
              <w:rPr>
                <w:sz w:val="18"/>
                <w:szCs w:val="18"/>
              </w:rPr>
              <w:t>d) zpracována zpráva o rozboru vzniklé provozní události a předávána Úřadu jednou měsíčně; tato zpráva musí obsahovat zejména</w:t>
            </w:r>
          </w:p>
          <w:p w:rsidR="00CC7F64" w:rsidRPr="0040798D" w:rsidRDefault="00CC7F64" w:rsidP="0040798D">
            <w:pPr>
              <w:widowControl w:val="0"/>
              <w:autoSpaceDE w:val="0"/>
              <w:autoSpaceDN w:val="0"/>
              <w:adjustRightInd w:val="0"/>
              <w:jc w:val="both"/>
              <w:rPr>
                <w:sz w:val="18"/>
                <w:szCs w:val="18"/>
              </w:rPr>
            </w:pPr>
            <w:r w:rsidRPr="0040798D">
              <w:rPr>
                <w:sz w:val="18"/>
                <w:szCs w:val="18"/>
              </w:rPr>
              <w:t>1. návrh opatření k předcházení vzniklé provozní události a</w:t>
            </w:r>
          </w:p>
          <w:p w:rsidR="00CC7F64" w:rsidRDefault="00CC7F64" w:rsidP="0040798D">
            <w:pPr>
              <w:widowControl w:val="0"/>
              <w:autoSpaceDE w:val="0"/>
              <w:autoSpaceDN w:val="0"/>
              <w:adjustRightInd w:val="0"/>
              <w:jc w:val="both"/>
              <w:rPr>
                <w:sz w:val="18"/>
                <w:szCs w:val="18"/>
              </w:rPr>
            </w:pPr>
            <w:r w:rsidRPr="0040798D">
              <w:rPr>
                <w:sz w:val="18"/>
                <w:szCs w:val="18"/>
              </w:rPr>
              <w:t>2. informaci o stavu plnění opatření podle bodu 1.</w:t>
            </w:r>
          </w:p>
          <w:p w:rsidR="00CC7F64" w:rsidRPr="005733F5" w:rsidRDefault="00CC7F64" w:rsidP="0040798D">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C4799">
        <w:tc>
          <w:tcPr>
            <w:tcW w:w="144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rsidP="00503D80">
            <w:pPr>
              <w:rPr>
                <w:sz w:val="18"/>
              </w:rPr>
            </w:pPr>
          </w:p>
        </w:tc>
        <w:tc>
          <w:tcPr>
            <w:tcW w:w="900" w:type="dxa"/>
            <w:tcBorders>
              <w:top w:val="nil"/>
              <w:left w:val="single" w:sz="18" w:space="0" w:color="auto"/>
              <w:bottom w:val="single" w:sz="4" w:space="0" w:color="auto"/>
              <w:right w:val="single" w:sz="4" w:space="0" w:color="auto"/>
            </w:tcBorders>
          </w:tcPr>
          <w:p w:rsidR="00CC7F64" w:rsidRPr="004E1486" w:rsidRDefault="00CC7F64" w:rsidP="00DA072E">
            <w:pPr>
              <w:rPr>
                <w:sz w:val="18"/>
              </w:rPr>
            </w:pPr>
            <w:r>
              <w:rPr>
                <w:sz w:val="18"/>
              </w:rPr>
              <w:t>329/2017</w:t>
            </w:r>
          </w:p>
        </w:tc>
        <w:tc>
          <w:tcPr>
            <w:tcW w:w="1080" w:type="dxa"/>
            <w:tcBorders>
              <w:top w:val="nil"/>
              <w:left w:val="single" w:sz="4" w:space="0" w:color="auto"/>
              <w:bottom w:val="single" w:sz="4" w:space="0" w:color="auto"/>
              <w:right w:val="single" w:sz="4" w:space="0" w:color="auto"/>
            </w:tcBorders>
          </w:tcPr>
          <w:p w:rsidR="00CC7F64" w:rsidRPr="004E1486" w:rsidRDefault="00CC7F64" w:rsidP="00DA072E">
            <w:pPr>
              <w:rPr>
                <w:sz w:val="18"/>
              </w:rPr>
            </w:pPr>
            <w:r>
              <w:rPr>
                <w:sz w:val="18"/>
              </w:rPr>
              <w:t>§4 odst.1</w:t>
            </w:r>
          </w:p>
        </w:tc>
        <w:tc>
          <w:tcPr>
            <w:tcW w:w="5400" w:type="dxa"/>
            <w:gridSpan w:val="4"/>
            <w:tcBorders>
              <w:top w:val="nil"/>
              <w:left w:val="single" w:sz="4" w:space="0" w:color="auto"/>
              <w:bottom w:val="single" w:sz="4" w:space="0" w:color="auto"/>
              <w:right w:val="single" w:sz="4" w:space="0" w:color="auto"/>
            </w:tcBorders>
          </w:tcPr>
          <w:p w:rsidR="00CC7F64" w:rsidRPr="00F762F6" w:rsidRDefault="00CC7F64" w:rsidP="00DA072E">
            <w:pPr>
              <w:jc w:val="both"/>
              <w:rPr>
                <w:sz w:val="18"/>
              </w:rPr>
            </w:pPr>
            <w:r w:rsidRPr="00F762F6">
              <w:rPr>
                <w:sz w:val="18"/>
              </w:rPr>
              <w:t>(1) Projekt jade</w:t>
            </w:r>
            <w:r>
              <w:rPr>
                <w:sz w:val="18"/>
              </w:rPr>
              <w:t xml:space="preserve">rného zařízení, včetně projektu </w:t>
            </w:r>
            <w:r w:rsidRPr="00F762F6">
              <w:rPr>
                <w:sz w:val="18"/>
              </w:rPr>
              <w:t>změny jaderného zařízení, musí plnit tyto bezpečnostní</w:t>
            </w:r>
            <w:r>
              <w:rPr>
                <w:sz w:val="18"/>
              </w:rPr>
              <w:t xml:space="preserve"> </w:t>
            </w:r>
            <w:r w:rsidRPr="00F762F6">
              <w:rPr>
                <w:sz w:val="18"/>
              </w:rPr>
              <w:t>cíle:</w:t>
            </w:r>
          </w:p>
          <w:p w:rsidR="00CC7F64" w:rsidRPr="00F762F6" w:rsidRDefault="00CC7F64" w:rsidP="00DA072E">
            <w:pPr>
              <w:jc w:val="both"/>
              <w:rPr>
                <w:sz w:val="18"/>
              </w:rPr>
            </w:pPr>
            <w:r w:rsidRPr="00F762F6">
              <w:rPr>
                <w:sz w:val="18"/>
              </w:rPr>
              <w:t>a) předcházení havarijním podmínkám,</w:t>
            </w:r>
          </w:p>
          <w:p w:rsidR="00CC7F64" w:rsidRPr="00F762F6" w:rsidRDefault="00CC7F64" w:rsidP="00DA072E">
            <w:pPr>
              <w:jc w:val="both"/>
              <w:rPr>
                <w:sz w:val="18"/>
              </w:rPr>
            </w:pPr>
            <w:r w:rsidRPr="00F762F6">
              <w:rPr>
                <w:sz w:val="18"/>
              </w:rPr>
              <w:t>b) zmírnění důsle</w:t>
            </w:r>
            <w:r>
              <w:rPr>
                <w:sz w:val="18"/>
              </w:rPr>
              <w:t xml:space="preserve">dků havarijních podmínek, pokud </w:t>
            </w:r>
            <w:r w:rsidRPr="00F762F6">
              <w:rPr>
                <w:sz w:val="18"/>
              </w:rPr>
              <w:t>k nim dojde,</w:t>
            </w:r>
          </w:p>
          <w:p w:rsidR="00CC7F64" w:rsidRPr="00F762F6" w:rsidRDefault="00CC7F64" w:rsidP="00DA072E">
            <w:pPr>
              <w:jc w:val="both"/>
              <w:rPr>
                <w:sz w:val="18"/>
              </w:rPr>
            </w:pPr>
            <w:r w:rsidRPr="00F762F6">
              <w:rPr>
                <w:sz w:val="18"/>
              </w:rPr>
              <w:t>c) zajištění, že prakticky vyloučenou skutečností</w:t>
            </w:r>
            <w:r>
              <w:rPr>
                <w:sz w:val="18"/>
              </w:rPr>
              <w:t xml:space="preserve"> </w:t>
            </w:r>
            <w:r w:rsidRPr="00F762F6">
              <w:rPr>
                <w:sz w:val="18"/>
              </w:rPr>
              <w:t>jsou</w:t>
            </w:r>
          </w:p>
          <w:p w:rsidR="00CC7F64" w:rsidRPr="00F762F6" w:rsidRDefault="00CC7F64" w:rsidP="00DA072E">
            <w:pPr>
              <w:jc w:val="both"/>
              <w:rPr>
                <w:sz w:val="18"/>
              </w:rPr>
            </w:pPr>
            <w:r w:rsidRPr="00F762F6">
              <w:rPr>
                <w:sz w:val="18"/>
              </w:rPr>
              <w:t>1. radiační havárie</w:t>
            </w:r>
            <w:r>
              <w:rPr>
                <w:sz w:val="18"/>
              </w:rPr>
              <w:t xml:space="preserve">, při které není dostatečný čas </w:t>
            </w:r>
            <w:r w:rsidRPr="00F762F6">
              <w:rPr>
                <w:sz w:val="18"/>
              </w:rPr>
              <w:t>pro zavedení</w:t>
            </w:r>
            <w:r>
              <w:rPr>
                <w:sz w:val="18"/>
              </w:rPr>
              <w:t xml:space="preserve"> </w:t>
            </w:r>
            <w:r w:rsidRPr="00F762F6">
              <w:rPr>
                <w:sz w:val="18"/>
              </w:rPr>
              <w:t>neodkladných ochranných</w:t>
            </w:r>
            <w:r>
              <w:rPr>
                <w:sz w:val="18"/>
              </w:rPr>
              <w:t xml:space="preserve"> </w:t>
            </w:r>
            <w:r w:rsidRPr="00F762F6">
              <w:rPr>
                <w:sz w:val="18"/>
              </w:rPr>
              <w:t>opatření pro obyvatelstvo (dále jen „časná</w:t>
            </w:r>
          </w:p>
          <w:p w:rsidR="00CC7F64" w:rsidRPr="00F762F6" w:rsidRDefault="00CC7F64" w:rsidP="00DA072E">
            <w:pPr>
              <w:jc w:val="both"/>
              <w:rPr>
                <w:sz w:val="18"/>
              </w:rPr>
            </w:pPr>
            <w:r w:rsidRPr="00F762F6">
              <w:rPr>
                <w:sz w:val="18"/>
              </w:rPr>
              <w:t>radiační havárie“), a</w:t>
            </w:r>
          </w:p>
          <w:p w:rsidR="00CC7F64" w:rsidRPr="00F762F6" w:rsidRDefault="00CC7F64" w:rsidP="00DA072E">
            <w:pPr>
              <w:jc w:val="both"/>
              <w:rPr>
                <w:sz w:val="18"/>
              </w:rPr>
            </w:pPr>
            <w:r w:rsidRPr="00F762F6">
              <w:rPr>
                <w:sz w:val="18"/>
              </w:rPr>
              <w:t>2. radiační hav</w:t>
            </w:r>
            <w:r>
              <w:rPr>
                <w:sz w:val="18"/>
              </w:rPr>
              <w:t xml:space="preserve">árie, která vyžaduje neodkladná </w:t>
            </w:r>
            <w:r w:rsidRPr="00F762F6">
              <w:rPr>
                <w:sz w:val="18"/>
              </w:rPr>
              <w:t>ochranná opatření pro obyvatelstvo, která</w:t>
            </w:r>
            <w:r>
              <w:rPr>
                <w:sz w:val="18"/>
              </w:rPr>
              <w:t xml:space="preserve"> </w:t>
            </w:r>
            <w:r w:rsidRPr="00F762F6">
              <w:rPr>
                <w:sz w:val="18"/>
              </w:rPr>
              <w:t>nelze omezit místně nebo časově (dále jen</w:t>
            </w:r>
            <w:r>
              <w:rPr>
                <w:sz w:val="18"/>
              </w:rPr>
              <w:t xml:space="preserve"> </w:t>
            </w:r>
            <w:r w:rsidRPr="00F762F6">
              <w:rPr>
                <w:sz w:val="18"/>
              </w:rPr>
              <w:t>„velká radiační havárie“),</w:t>
            </w:r>
          </w:p>
          <w:p w:rsidR="00CC7F64" w:rsidRPr="00F762F6" w:rsidRDefault="00CC7F64" w:rsidP="00DA072E">
            <w:pPr>
              <w:jc w:val="both"/>
              <w:rPr>
                <w:sz w:val="18"/>
              </w:rPr>
            </w:pPr>
            <w:r w:rsidRPr="00F762F6">
              <w:rPr>
                <w:sz w:val="18"/>
              </w:rPr>
              <w:t>d) zajištění jaderné</w:t>
            </w:r>
            <w:r>
              <w:rPr>
                <w:sz w:val="18"/>
              </w:rPr>
              <w:t xml:space="preserve"> bezpečnosti, radiační ochrany, </w:t>
            </w:r>
            <w:r w:rsidRPr="00F762F6">
              <w:rPr>
                <w:sz w:val="18"/>
              </w:rPr>
              <w:t>technické bezpečnosti, monitorování radiační</w:t>
            </w:r>
            <w:r>
              <w:rPr>
                <w:sz w:val="18"/>
              </w:rPr>
              <w:t xml:space="preserve"> </w:t>
            </w:r>
            <w:r w:rsidRPr="00F762F6">
              <w:rPr>
                <w:sz w:val="18"/>
              </w:rPr>
              <w:t>situace, zvládání radiační mimořádné události</w:t>
            </w:r>
            <w:r>
              <w:rPr>
                <w:sz w:val="18"/>
              </w:rPr>
              <w:t xml:space="preserve"> </w:t>
            </w:r>
            <w:r w:rsidRPr="00F762F6">
              <w:rPr>
                <w:sz w:val="18"/>
              </w:rPr>
              <w:t>a zabezpečení při nakládání s radioaktivním odpadem</w:t>
            </w:r>
            <w:r>
              <w:rPr>
                <w:sz w:val="18"/>
              </w:rPr>
              <w:t xml:space="preserve"> </w:t>
            </w:r>
            <w:r w:rsidRPr="00F762F6">
              <w:rPr>
                <w:sz w:val="18"/>
              </w:rPr>
              <w:t>a při vyřazování z provozu jaderného</w:t>
            </w:r>
            <w:r>
              <w:rPr>
                <w:sz w:val="18"/>
              </w:rPr>
              <w:t xml:space="preserve"> </w:t>
            </w:r>
            <w:r w:rsidRPr="00F762F6">
              <w:rPr>
                <w:sz w:val="18"/>
              </w:rPr>
              <w:t>zařízení,</w:t>
            </w:r>
          </w:p>
          <w:p w:rsidR="00CC7F64" w:rsidRPr="00F762F6" w:rsidRDefault="00CC7F64" w:rsidP="00DA072E">
            <w:pPr>
              <w:jc w:val="both"/>
              <w:rPr>
                <w:sz w:val="18"/>
              </w:rPr>
            </w:pPr>
            <w:r w:rsidRPr="00F762F6">
              <w:rPr>
                <w:sz w:val="18"/>
              </w:rPr>
              <w:t>e) zohlednění vlivu lidsk</w:t>
            </w:r>
            <w:r>
              <w:rPr>
                <w:sz w:val="18"/>
              </w:rPr>
              <w:t xml:space="preserve">ého faktoru na funkci jaderného </w:t>
            </w:r>
            <w:r w:rsidRPr="00F762F6">
              <w:rPr>
                <w:sz w:val="18"/>
              </w:rPr>
              <w:t>zařízení a jeho jednotlivých systémů,</w:t>
            </w:r>
            <w:r>
              <w:rPr>
                <w:sz w:val="18"/>
              </w:rPr>
              <w:t xml:space="preserve"> </w:t>
            </w:r>
            <w:r w:rsidRPr="00F762F6">
              <w:rPr>
                <w:sz w:val="18"/>
              </w:rPr>
              <w:t>konstrukcí a komponent s vlivem na jadernou</w:t>
            </w:r>
            <w:r>
              <w:rPr>
                <w:sz w:val="18"/>
              </w:rPr>
              <w:t xml:space="preserve"> </w:t>
            </w:r>
            <w:r w:rsidRPr="00F762F6">
              <w:rPr>
                <w:sz w:val="18"/>
              </w:rPr>
              <w:t>bezpečnost, radiační ochranu, monitorování radiační</w:t>
            </w:r>
            <w:r>
              <w:rPr>
                <w:sz w:val="18"/>
              </w:rPr>
              <w:t xml:space="preserve"> </w:t>
            </w:r>
            <w:r w:rsidRPr="00F762F6">
              <w:rPr>
                <w:sz w:val="18"/>
              </w:rPr>
              <w:t>situace, zvládání radiační mimořádné</w:t>
            </w:r>
            <w:r>
              <w:rPr>
                <w:sz w:val="18"/>
              </w:rPr>
              <w:t xml:space="preserve"> </w:t>
            </w:r>
            <w:r w:rsidRPr="00F762F6">
              <w:rPr>
                <w:sz w:val="18"/>
              </w:rPr>
              <w:t>události a zabezpečení a ovlivňování lidského</w:t>
            </w:r>
          </w:p>
          <w:p w:rsidR="00CC7F64" w:rsidRPr="00F762F6" w:rsidRDefault="00CC7F64" w:rsidP="00DA072E">
            <w:pPr>
              <w:jc w:val="both"/>
              <w:rPr>
                <w:sz w:val="18"/>
              </w:rPr>
            </w:pPr>
            <w:r w:rsidRPr="00F762F6">
              <w:rPr>
                <w:sz w:val="18"/>
              </w:rPr>
              <w:t>výkonu vlastnostmi jaderného zařízení a</w:t>
            </w:r>
          </w:p>
          <w:p w:rsidR="00CC7F64" w:rsidRPr="00F762F6" w:rsidRDefault="00CC7F64" w:rsidP="00DA072E">
            <w:pPr>
              <w:jc w:val="both"/>
              <w:rPr>
                <w:sz w:val="18"/>
              </w:rPr>
            </w:pPr>
            <w:r w:rsidRPr="00F762F6">
              <w:rPr>
                <w:sz w:val="18"/>
              </w:rPr>
              <w:t>f) zavedení procesů, které zajišťují, že projekt jaderného</w:t>
            </w:r>
            <w:r>
              <w:rPr>
                <w:sz w:val="18"/>
              </w:rPr>
              <w:t xml:space="preserve"> </w:t>
            </w:r>
            <w:r w:rsidRPr="00F762F6">
              <w:rPr>
                <w:sz w:val="18"/>
              </w:rPr>
              <w:t>zařízení bude po celou dobu životního</w:t>
            </w:r>
            <w:r>
              <w:rPr>
                <w:sz w:val="18"/>
              </w:rPr>
              <w:t xml:space="preserve"> </w:t>
            </w:r>
            <w:r w:rsidRPr="00F762F6">
              <w:rPr>
                <w:sz w:val="18"/>
              </w:rPr>
              <w:t>cyklu jaderného zařízení v souladu s aktuálním</w:t>
            </w:r>
          </w:p>
          <w:p w:rsidR="00CC7F64" w:rsidRPr="00F762F6" w:rsidRDefault="00CC7F64" w:rsidP="00DA072E">
            <w:pPr>
              <w:jc w:val="both"/>
              <w:rPr>
                <w:sz w:val="18"/>
              </w:rPr>
            </w:pPr>
            <w:r w:rsidRPr="00F762F6">
              <w:rPr>
                <w:sz w:val="18"/>
              </w:rPr>
              <w:t>stavem</w:t>
            </w:r>
          </w:p>
          <w:p w:rsidR="00CC7F64" w:rsidRDefault="00CC7F64" w:rsidP="00DA072E">
            <w:pPr>
              <w:jc w:val="both"/>
              <w:rPr>
                <w:sz w:val="18"/>
              </w:rPr>
            </w:pPr>
            <w:r w:rsidRPr="00F762F6">
              <w:rPr>
                <w:sz w:val="18"/>
              </w:rPr>
              <w:t>1. zkušeností z provozu jaderného zařízení,</w:t>
            </w:r>
          </w:p>
          <w:p w:rsidR="00CC7F64" w:rsidRDefault="00CC7F64" w:rsidP="00DA072E">
            <w:pPr>
              <w:jc w:val="both"/>
              <w:rPr>
                <w:sz w:val="18"/>
              </w:rPr>
            </w:pPr>
            <w:r w:rsidRPr="00F762F6">
              <w:rPr>
                <w:sz w:val="18"/>
              </w:rPr>
              <w:t>2. mezinárodních zkušeností,</w:t>
            </w:r>
          </w:p>
          <w:p w:rsidR="00CC7F64" w:rsidRPr="00F762F6" w:rsidRDefault="00CC7F64" w:rsidP="00DA072E">
            <w:pPr>
              <w:jc w:val="both"/>
              <w:rPr>
                <w:sz w:val="18"/>
              </w:rPr>
            </w:pPr>
            <w:r w:rsidRPr="00F762F6">
              <w:rPr>
                <w:sz w:val="18"/>
              </w:rPr>
              <w:t>3. jaderného zařízení z hlediska stárnutí systémů,</w:t>
            </w:r>
          </w:p>
          <w:p w:rsidR="00CC7F64" w:rsidRPr="00F762F6" w:rsidRDefault="00CC7F64" w:rsidP="00DA072E">
            <w:pPr>
              <w:jc w:val="both"/>
              <w:rPr>
                <w:sz w:val="18"/>
              </w:rPr>
            </w:pPr>
            <w:r w:rsidRPr="00F762F6">
              <w:rPr>
                <w:sz w:val="18"/>
              </w:rPr>
              <w:t>konstrukcí a komponent a</w:t>
            </w:r>
          </w:p>
          <w:p w:rsidR="00CC7F64" w:rsidRDefault="00CC7F64" w:rsidP="00DA072E">
            <w:pPr>
              <w:jc w:val="both"/>
              <w:rPr>
                <w:sz w:val="18"/>
              </w:rPr>
            </w:pPr>
            <w:r w:rsidRPr="00F762F6">
              <w:rPr>
                <w:sz w:val="18"/>
              </w:rPr>
              <w:t>4. vědy a techniky.</w:t>
            </w:r>
          </w:p>
          <w:p w:rsidR="00CC7F64" w:rsidRPr="004E1486" w:rsidRDefault="00CC7F64" w:rsidP="00DA072E">
            <w:pPr>
              <w:jc w:val="both"/>
              <w:rPr>
                <w:sz w:val="18"/>
              </w:rPr>
            </w:pPr>
          </w:p>
        </w:tc>
        <w:tc>
          <w:tcPr>
            <w:tcW w:w="900" w:type="dxa"/>
            <w:tcBorders>
              <w:top w:val="nil"/>
              <w:left w:val="single" w:sz="4" w:space="0" w:color="auto"/>
              <w:bottom w:val="single" w:sz="4" w:space="0" w:color="auto"/>
              <w:right w:val="single" w:sz="4" w:space="0" w:color="auto"/>
            </w:tcBorders>
          </w:tcPr>
          <w:p w:rsidR="00CC7F64" w:rsidRDefault="00CC7F64" w:rsidP="00AF523F">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r>
      <w:tr w:rsidR="00CC7F64" w:rsidRPr="004E1486" w:rsidTr="00115F12">
        <w:tc>
          <w:tcPr>
            <w:tcW w:w="144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r w:rsidRPr="004E1486">
              <w:rPr>
                <w:sz w:val="18"/>
              </w:rPr>
              <w:t>Čl.1 odst.8 (čl.8b odst.1 písm.c))</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503D80">
            <w:pPr>
              <w:rPr>
                <w:sz w:val="18"/>
              </w:rPr>
            </w:pPr>
            <w:r w:rsidRPr="004E1486">
              <w:rPr>
                <w:sz w:val="18"/>
              </w:rPr>
              <w:t>c) je abnormální provoz zvládnut a jsou odhalena selhání;</w:t>
            </w:r>
          </w:p>
        </w:tc>
        <w:tc>
          <w:tcPr>
            <w:tcW w:w="900" w:type="dxa"/>
            <w:tcBorders>
              <w:top w:val="single" w:sz="4" w:space="0" w:color="auto"/>
              <w:left w:val="single" w:sz="18" w:space="0" w:color="auto"/>
              <w:bottom w:val="nil"/>
              <w:right w:val="single" w:sz="4" w:space="0" w:color="auto"/>
            </w:tcBorders>
          </w:tcPr>
          <w:p w:rsidR="00CC7F64" w:rsidRPr="004E1486" w:rsidRDefault="00CC7F64" w:rsidP="00AF523F">
            <w:pPr>
              <w:rPr>
                <w:sz w:val="18"/>
              </w:rPr>
            </w:pPr>
            <w:r>
              <w:rPr>
                <w:sz w:val="18"/>
              </w:rPr>
              <w:t>21/2017</w:t>
            </w:r>
          </w:p>
        </w:tc>
        <w:tc>
          <w:tcPr>
            <w:tcW w:w="108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r>
              <w:rPr>
                <w:sz w:val="18"/>
              </w:rPr>
              <w:t>§5</w:t>
            </w:r>
          </w:p>
        </w:tc>
        <w:tc>
          <w:tcPr>
            <w:tcW w:w="5400" w:type="dxa"/>
            <w:gridSpan w:val="4"/>
            <w:tcBorders>
              <w:top w:val="single" w:sz="4" w:space="0" w:color="auto"/>
              <w:left w:val="single" w:sz="4" w:space="0" w:color="auto"/>
              <w:bottom w:val="nil"/>
              <w:right w:val="single" w:sz="4" w:space="0" w:color="auto"/>
            </w:tcBorders>
          </w:tcPr>
          <w:p w:rsidR="00CC7F64" w:rsidRPr="00DB7996" w:rsidRDefault="00CC7F64" w:rsidP="00DB7996">
            <w:pPr>
              <w:rPr>
                <w:sz w:val="18"/>
              </w:rPr>
            </w:pPr>
            <w:r w:rsidRPr="00DB7996">
              <w:rPr>
                <w:sz w:val="18"/>
              </w:rPr>
              <w:t>(1) Při šetření provozní události musí být postupováno tak, aby byly odhaleny</w:t>
            </w:r>
          </w:p>
          <w:p w:rsidR="00CC7F64" w:rsidRPr="00DB7996" w:rsidRDefault="00CC7F64" w:rsidP="00DB7996">
            <w:pPr>
              <w:rPr>
                <w:sz w:val="18"/>
              </w:rPr>
            </w:pPr>
            <w:r w:rsidRPr="00DB7996">
              <w:rPr>
                <w:sz w:val="18"/>
              </w:rPr>
              <w:t>a) příčiny a okolnosti provozní události,</w:t>
            </w:r>
          </w:p>
          <w:p w:rsidR="00CC7F64" w:rsidRPr="00DB7996" w:rsidRDefault="00CC7F64" w:rsidP="00DB7996">
            <w:pPr>
              <w:rPr>
                <w:sz w:val="18"/>
              </w:rPr>
            </w:pPr>
            <w:r w:rsidRPr="00DB7996">
              <w:rPr>
                <w:sz w:val="18"/>
              </w:rPr>
              <w:t>b) vývoj zhoršování jaderné bezpečnosti při provozu jaderného zařízení a</w:t>
            </w:r>
          </w:p>
          <w:p w:rsidR="00CC7F64" w:rsidRPr="00DB7996" w:rsidRDefault="00CC7F64" w:rsidP="00DB7996">
            <w:pPr>
              <w:rPr>
                <w:sz w:val="18"/>
              </w:rPr>
            </w:pPr>
            <w:r w:rsidRPr="00DB7996">
              <w:rPr>
                <w:sz w:val="18"/>
              </w:rPr>
              <w:t>c) míra snížení bezpečnostních rezerv a ovlivnění úrovní ochrany do hloubky.</w:t>
            </w:r>
          </w:p>
          <w:p w:rsidR="00CC7F64" w:rsidRPr="00DB7996" w:rsidRDefault="00CC7F64" w:rsidP="00DB7996">
            <w:pPr>
              <w:rPr>
                <w:sz w:val="18"/>
              </w:rPr>
            </w:pPr>
            <w:r w:rsidRPr="00DB7996">
              <w:rPr>
                <w:sz w:val="18"/>
              </w:rPr>
              <w:t>(2) Držitel povolení musí v rámci šetření provozní události</w:t>
            </w:r>
          </w:p>
          <w:p w:rsidR="00CC7F64" w:rsidRPr="00DB7996" w:rsidRDefault="00CC7F64" w:rsidP="00DB7996">
            <w:pPr>
              <w:rPr>
                <w:sz w:val="18"/>
              </w:rPr>
            </w:pPr>
            <w:r w:rsidRPr="00DB7996">
              <w:rPr>
                <w:sz w:val="18"/>
              </w:rPr>
              <w:t>a) zhodnotit význam provozní události z hlediska jaderné bezpečnosti, radiační ochrany, technické bezpečnosti, monitorování radiační situace, zvládání radiační mimořádné události a zabezpečení jaderného zařízení a jejích následků,</w:t>
            </w:r>
          </w:p>
          <w:p w:rsidR="00CC7F64" w:rsidRPr="00DB7996" w:rsidRDefault="00CC7F64" w:rsidP="00DB7996">
            <w:pPr>
              <w:rPr>
                <w:sz w:val="18"/>
              </w:rPr>
            </w:pPr>
            <w:r w:rsidRPr="00DB7996">
              <w:rPr>
                <w:sz w:val="18"/>
              </w:rPr>
              <w:t>b) určit průběh provozní události, včetně stanovení vzniklé odchylky nebo selhání,</w:t>
            </w:r>
          </w:p>
          <w:p w:rsidR="00CC7F64" w:rsidRPr="00DB7996" w:rsidRDefault="00CC7F64" w:rsidP="00DB7996">
            <w:pPr>
              <w:rPr>
                <w:sz w:val="18"/>
              </w:rPr>
            </w:pPr>
            <w:r w:rsidRPr="00DB7996">
              <w:rPr>
                <w:sz w:val="18"/>
              </w:rPr>
              <w:t>c) zhodnotit činnosti pracovníků, a to metodami pro hodnocení vlivu lidských a organizačních faktorů,</w:t>
            </w:r>
          </w:p>
          <w:p w:rsidR="00CC7F64" w:rsidRPr="00DB7996" w:rsidRDefault="00CC7F64" w:rsidP="00DB7996">
            <w:pPr>
              <w:rPr>
                <w:sz w:val="18"/>
              </w:rPr>
            </w:pPr>
            <w:r w:rsidRPr="00DB7996">
              <w:rPr>
                <w:sz w:val="18"/>
              </w:rPr>
              <w:t>d) zhodnotit vliv kultury bezpečnosti na provozní událost,</w:t>
            </w:r>
          </w:p>
          <w:p w:rsidR="00CC7F64" w:rsidRPr="00DB7996" w:rsidRDefault="00CC7F64" w:rsidP="00DB7996">
            <w:pPr>
              <w:rPr>
                <w:sz w:val="18"/>
              </w:rPr>
            </w:pPr>
            <w:r w:rsidRPr="00DB7996">
              <w:rPr>
                <w:sz w:val="18"/>
              </w:rPr>
              <w:t>e) provést rozbor přímých příčin a kořenových příčin provozní události,</w:t>
            </w:r>
          </w:p>
          <w:p w:rsidR="00CC7F64" w:rsidRPr="00DB7996" w:rsidRDefault="00CC7F64" w:rsidP="00DB7996">
            <w:pPr>
              <w:rPr>
                <w:sz w:val="18"/>
              </w:rPr>
            </w:pPr>
            <w:r w:rsidRPr="00DB7996">
              <w:rPr>
                <w:sz w:val="18"/>
              </w:rPr>
              <w:t>f) odhalit případný negativní trend významný z hlediska jaderné bezpečnosti, radiační ochrany, technické bezpečnosti, monitorování radiační situace, zvládání radiační mimořádné události a zabezpečení a</w:t>
            </w:r>
          </w:p>
          <w:p w:rsidR="00CC7F64" w:rsidRPr="00DB7996" w:rsidRDefault="00CC7F64" w:rsidP="00DB7996">
            <w:pPr>
              <w:rPr>
                <w:sz w:val="18"/>
              </w:rPr>
            </w:pPr>
            <w:r w:rsidRPr="00DB7996">
              <w:rPr>
                <w:sz w:val="18"/>
              </w:rPr>
              <w:t>g) odhalit případné snížení úrovně bezpečnostních rezerv a zvýšení rizika výskytu související provozní události.</w:t>
            </w:r>
          </w:p>
          <w:p w:rsidR="00CC7F64" w:rsidRDefault="00CC7F64" w:rsidP="00DB7996">
            <w:pPr>
              <w:rPr>
                <w:sz w:val="18"/>
              </w:rPr>
            </w:pPr>
            <w:r w:rsidRPr="00DB7996">
              <w:rPr>
                <w:sz w:val="18"/>
              </w:rPr>
              <w:t>(3) Šetření provozní události musí být prováděno neprodleně. Přednostně musí být šetřena významná provozní událost.</w:t>
            </w:r>
          </w:p>
          <w:p w:rsidR="00CC7F64" w:rsidRPr="004E1486" w:rsidRDefault="00CC7F64" w:rsidP="00DB7996">
            <w:pPr>
              <w:rPr>
                <w:sz w:val="18"/>
              </w:rPr>
            </w:pPr>
          </w:p>
        </w:tc>
        <w:tc>
          <w:tcPr>
            <w:tcW w:w="900" w:type="dxa"/>
            <w:tcBorders>
              <w:top w:val="single" w:sz="4" w:space="0" w:color="auto"/>
              <w:left w:val="single" w:sz="4" w:space="0" w:color="auto"/>
              <w:bottom w:val="nil"/>
              <w:right w:val="single" w:sz="4" w:space="0" w:color="auto"/>
            </w:tcBorders>
          </w:tcPr>
          <w:p w:rsidR="00CC7F64" w:rsidRPr="004E1486" w:rsidRDefault="00170B16" w:rsidP="00AF523F">
            <w:pPr>
              <w:rPr>
                <w:sz w:val="18"/>
              </w:rPr>
            </w:pPr>
            <w:r>
              <w:rPr>
                <w:sz w:val="18"/>
              </w:rPr>
              <w:t>P</w:t>
            </w:r>
            <w:r w:rsidR="00CC7F64" w:rsidRPr="004E1486">
              <w:rPr>
                <w:sz w:val="18"/>
              </w:rPr>
              <w:t>T</w:t>
            </w:r>
          </w:p>
        </w:tc>
        <w:tc>
          <w:tcPr>
            <w:tcW w:w="72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p>
        </w:tc>
      </w:tr>
      <w:tr w:rsidR="00CC7F64" w:rsidRPr="004E1486" w:rsidTr="00115F12">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§15</w:t>
            </w:r>
          </w:p>
        </w:tc>
        <w:tc>
          <w:tcPr>
            <w:tcW w:w="5400" w:type="dxa"/>
            <w:gridSpan w:val="4"/>
            <w:tcBorders>
              <w:top w:val="nil"/>
              <w:left w:val="single" w:sz="4" w:space="0" w:color="auto"/>
              <w:bottom w:val="nil"/>
              <w:right w:val="single" w:sz="4" w:space="0" w:color="auto"/>
            </w:tcBorders>
          </w:tcPr>
          <w:p w:rsidR="00CC7F64" w:rsidRPr="00E265B9" w:rsidRDefault="00CC7F64" w:rsidP="00F07E13">
            <w:pPr>
              <w:widowControl w:val="0"/>
              <w:autoSpaceDE w:val="0"/>
              <w:autoSpaceDN w:val="0"/>
              <w:adjustRightInd w:val="0"/>
              <w:jc w:val="both"/>
              <w:rPr>
                <w:sz w:val="18"/>
                <w:szCs w:val="18"/>
              </w:rPr>
            </w:pPr>
            <w:r w:rsidRPr="00E265B9">
              <w:rPr>
                <w:sz w:val="18"/>
                <w:szCs w:val="18"/>
              </w:rPr>
              <w:t>(1) Jaderné zařízení musí být uváděno do provozu a provozováno pouze v režimech stanovených projektem jaderného zařízení.</w:t>
            </w:r>
          </w:p>
          <w:p w:rsidR="00CC7F64" w:rsidRPr="00E265B9" w:rsidRDefault="00CC7F64" w:rsidP="00F07E13">
            <w:pPr>
              <w:widowControl w:val="0"/>
              <w:autoSpaceDE w:val="0"/>
              <w:autoSpaceDN w:val="0"/>
              <w:adjustRightInd w:val="0"/>
              <w:jc w:val="both"/>
              <w:rPr>
                <w:sz w:val="18"/>
                <w:szCs w:val="18"/>
              </w:rPr>
            </w:pPr>
            <w:r w:rsidRPr="00E265B9">
              <w:rPr>
                <w:sz w:val="18"/>
                <w:szCs w:val="18"/>
              </w:rPr>
              <w:t>(2) Při vzniku odchylky od předepsaného průběhu s negativním vlivem na jadernou bezpečnost nebo události s negativním vlivem na jadernou bezpečnost v průběhu provádění zkoušek během uvádění do provozu jaderného zařízení nebo během jeho provozu musí být jaderné zařízení neprodleně uvedeno do bezpečného, stabilizovaného a kontrolovaného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(3) V případě vzniku stavu podle odstavce 2 lze pokračovat v uvádění do provozu jaderného zařízení nebo provozu jaderného zařízení po</w:t>
            </w:r>
          </w:p>
          <w:p w:rsidR="00CC7F64" w:rsidRPr="00E265B9" w:rsidRDefault="00CC7F64" w:rsidP="00F07E13">
            <w:pPr>
              <w:widowControl w:val="0"/>
              <w:autoSpaceDE w:val="0"/>
              <w:autoSpaceDN w:val="0"/>
              <w:adjustRightInd w:val="0"/>
              <w:jc w:val="both"/>
              <w:rPr>
                <w:sz w:val="18"/>
                <w:szCs w:val="18"/>
              </w:rPr>
            </w:pPr>
            <w:r w:rsidRPr="00E265B9">
              <w:rPr>
                <w:sz w:val="18"/>
                <w:szCs w:val="18"/>
              </w:rPr>
              <w:t>a) provedení analýzy příčin tohoto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b) objasnění a odstranění příčin tohoto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c) ověření plnění bezpečnostních funkcí a funkční celistvosti všech systémů, konstrukcí a komponent, které mohly být dotčeny, a</w:t>
            </w:r>
          </w:p>
          <w:p w:rsidR="00CC7F64" w:rsidRPr="00E265B9" w:rsidRDefault="00CC7F64" w:rsidP="00F07E13">
            <w:pPr>
              <w:widowControl w:val="0"/>
              <w:autoSpaceDE w:val="0"/>
              <w:autoSpaceDN w:val="0"/>
              <w:adjustRightInd w:val="0"/>
              <w:jc w:val="both"/>
              <w:rPr>
                <w:sz w:val="18"/>
                <w:szCs w:val="18"/>
              </w:rPr>
            </w:pPr>
            <w:r w:rsidRPr="00E265B9">
              <w:rPr>
                <w:sz w:val="18"/>
                <w:szCs w:val="18"/>
              </w:rPr>
              <w:t>d) provedení nápravných opatření k zamezení opakování tohoto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(4) Část jaderného zařízení, která je uváděna do provozu nebo provozována, musí být od částí, u nichž pokračuje výstavba nebo neaktivní zkoušky, oddělena tak, aby montážní práce nebo poruchy a havárie na budované části neovlivnily jadernou bezpečnost části uváděné do provozu nebo části již provozované. Tato podmínka musí být splněna rovněž, jde-li o samostatná jaderná zařízení.</w:t>
            </w:r>
          </w:p>
          <w:p w:rsidR="00CC7F64" w:rsidRPr="00E265B9" w:rsidRDefault="00CC7F64" w:rsidP="00F07E13">
            <w:pPr>
              <w:widowControl w:val="0"/>
              <w:autoSpaceDE w:val="0"/>
              <w:autoSpaceDN w:val="0"/>
              <w:adjustRightInd w:val="0"/>
              <w:jc w:val="both"/>
              <w:rPr>
                <w:sz w:val="18"/>
                <w:szCs w:val="18"/>
              </w:rPr>
            </w:pPr>
            <w:r w:rsidRPr="00E265B9">
              <w:rPr>
                <w:sz w:val="18"/>
                <w:szCs w:val="18"/>
              </w:rPr>
              <w:t>(5) Po celou dobu uvádění do provozu jaderného zařízení a při jeho provozu musí být držitel povolení znalý aktuálního stavu jaderného zařízení.</w:t>
            </w:r>
          </w:p>
          <w:p w:rsidR="00CC7F64" w:rsidRPr="00E265B9" w:rsidRDefault="00CC7F64" w:rsidP="00F07E13">
            <w:pPr>
              <w:widowControl w:val="0"/>
              <w:autoSpaceDE w:val="0"/>
              <w:autoSpaceDN w:val="0"/>
              <w:adjustRightInd w:val="0"/>
              <w:jc w:val="both"/>
              <w:rPr>
                <w:sz w:val="18"/>
                <w:szCs w:val="18"/>
              </w:rPr>
            </w:pPr>
            <w:r w:rsidRPr="00E265B9">
              <w:rPr>
                <w:sz w:val="18"/>
                <w:szCs w:val="18"/>
              </w:rPr>
              <w:t>(6) Procesy a činnosti související s uváděním do provozu jaderného zařízení nebo jeho provozem musí být prováděny podle pracovních příkazů, vnitřních předpisů a programů uvádění jaderného zařízení do provozu.</w:t>
            </w:r>
          </w:p>
          <w:p w:rsidR="00CC7F64" w:rsidRDefault="00CC7F64" w:rsidP="00F07E13">
            <w:pPr>
              <w:widowControl w:val="0"/>
              <w:autoSpaceDE w:val="0"/>
              <w:autoSpaceDN w:val="0"/>
              <w:adjustRightInd w:val="0"/>
              <w:jc w:val="both"/>
              <w:rPr>
                <w:sz w:val="18"/>
                <w:szCs w:val="18"/>
              </w:rPr>
            </w:pPr>
            <w:r w:rsidRPr="00E265B9">
              <w:rPr>
                <w:sz w:val="18"/>
                <w:szCs w:val="18"/>
              </w:rPr>
              <w:t>(7) Před zahájením činnosti důležité z hlediska jaderné bezpečnosti nebo činnosti zvláště důležité z hlediska jaderné bezpečnosti musí být prověřeno a doloženo Úřadu, že tyto činnosti neohrozí jadernou bezpečnost.</w:t>
            </w:r>
          </w:p>
          <w:p w:rsidR="00CC7F64" w:rsidRPr="000612F1"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AF523F">
            <w:pPr>
              <w:rPr>
                <w:sz w:val="18"/>
              </w:rPr>
            </w:pPr>
          </w:p>
        </w:tc>
      </w:tr>
      <w:tr w:rsidR="00CC7F64" w:rsidRPr="004E1486" w:rsidTr="00115F12">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§16 odst.3</w:t>
            </w:r>
          </w:p>
        </w:tc>
        <w:tc>
          <w:tcPr>
            <w:tcW w:w="5400" w:type="dxa"/>
            <w:gridSpan w:val="4"/>
            <w:tcBorders>
              <w:top w:val="nil"/>
              <w:left w:val="single" w:sz="4" w:space="0" w:color="auto"/>
              <w:bottom w:val="nil"/>
              <w:right w:val="single" w:sz="4" w:space="0" w:color="auto"/>
            </w:tcBorders>
          </w:tcPr>
          <w:p w:rsidR="00CC7F64" w:rsidRPr="00A922F1" w:rsidRDefault="00CC7F64" w:rsidP="00F07E13">
            <w:pPr>
              <w:widowControl w:val="0"/>
              <w:autoSpaceDE w:val="0"/>
              <w:autoSpaceDN w:val="0"/>
              <w:adjustRightInd w:val="0"/>
              <w:jc w:val="both"/>
              <w:rPr>
                <w:sz w:val="18"/>
                <w:szCs w:val="18"/>
              </w:rPr>
            </w:pPr>
            <w:r w:rsidRPr="00A922F1">
              <w:rPr>
                <w:sz w:val="18"/>
                <w:szCs w:val="18"/>
              </w:rPr>
              <w:t>(3) Po provozní události, kterou by mohla být negativně ovlivněna bezpečnostní funkce nebo funkční celistvost systémů, konstrukcí a komponent, musí být</w:t>
            </w:r>
          </w:p>
          <w:p w:rsidR="00CC7F64" w:rsidRPr="00A922F1" w:rsidRDefault="00CC7F64" w:rsidP="00F07E13">
            <w:pPr>
              <w:widowControl w:val="0"/>
              <w:autoSpaceDE w:val="0"/>
              <w:autoSpaceDN w:val="0"/>
              <w:adjustRightInd w:val="0"/>
              <w:jc w:val="both"/>
              <w:rPr>
                <w:sz w:val="18"/>
                <w:szCs w:val="18"/>
              </w:rPr>
            </w:pPr>
            <w:r w:rsidRPr="00A922F1">
              <w:rPr>
                <w:sz w:val="18"/>
                <w:szCs w:val="18"/>
              </w:rPr>
              <w:t>a) zjištěno, zda je potenciálně ovlivněná bezpečnostní funkce systémů, konstrukcí a komponent plněna, a</w:t>
            </w:r>
          </w:p>
          <w:p w:rsidR="00CC7F64" w:rsidRPr="00A922F1" w:rsidRDefault="00CC7F64" w:rsidP="00F07E13">
            <w:pPr>
              <w:widowControl w:val="0"/>
              <w:autoSpaceDE w:val="0"/>
              <w:autoSpaceDN w:val="0"/>
              <w:adjustRightInd w:val="0"/>
              <w:jc w:val="both"/>
              <w:rPr>
                <w:sz w:val="18"/>
                <w:szCs w:val="18"/>
              </w:rPr>
            </w:pPr>
            <w:r w:rsidRPr="00A922F1">
              <w:rPr>
                <w:sz w:val="18"/>
                <w:szCs w:val="18"/>
              </w:rPr>
              <w:t>b) ověřena funkčnost jiných systémů, konstrukcí a komponent zajišťujících plnění téže bezpečnostní funkce.</w:t>
            </w:r>
          </w:p>
          <w:p w:rsidR="00CC7F64" w:rsidRPr="00E265B9"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AF523F">
            <w:pPr>
              <w:rPr>
                <w:sz w:val="18"/>
              </w:rPr>
            </w:pPr>
          </w:p>
        </w:tc>
      </w:tr>
      <w:tr w:rsidR="00CC7F64" w:rsidRPr="004E1486" w:rsidTr="00115F12">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§16 odst.4</w:t>
            </w:r>
          </w:p>
        </w:tc>
        <w:tc>
          <w:tcPr>
            <w:tcW w:w="5400" w:type="dxa"/>
            <w:gridSpan w:val="4"/>
            <w:tcBorders>
              <w:top w:val="nil"/>
              <w:left w:val="single" w:sz="4" w:space="0" w:color="auto"/>
              <w:bottom w:val="nil"/>
              <w:right w:val="single" w:sz="4" w:space="0" w:color="auto"/>
            </w:tcBorders>
          </w:tcPr>
          <w:p w:rsidR="00CC7F64" w:rsidRPr="00A922F1" w:rsidRDefault="00CC7F64" w:rsidP="00F07E13">
            <w:pPr>
              <w:widowControl w:val="0"/>
              <w:autoSpaceDE w:val="0"/>
              <w:autoSpaceDN w:val="0"/>
              <w:adjustRightInd w:val="0"/>
              <w:jc w:val="both"/>
              <w:rPr>
                <w:sz w:val="18"/>
                <w:szCs w:val="18"/>
              </w:rPr>
            </w:pPr>
            <w:r w:rsidRPr="00A922F1">
              <w:rPr>
                <w:sz w:val="18"/>
                <w:szCs w:val="18"/>
              </w:rPr>
              <w:t>(4) V případě jaderného zařízení s jaderným reaktorem musí být při překročení bezpečnostního limitu jaderný reaktor neprodleně odstaven.</w:t>
            </w:r>
          </w:p>
          <w:p w:rsidR="00CC7F64" w:rsidRPr="00A922F1" w:rsidRDefault="00CC7F64" w:rsidP="00F07E13">
            <w:pPr>
              <w:widowControl w:val="0"/>
              <w:autoSpaceDE w:val="0"/>
              <w:autoSpaceDN w:val="0"/>
              <w:adjustRightInd w:val="0"/>
              <w:jc w:val="both"/>
              <w:rPr>
                <w:sz w:val="18"/>
                <w:szCs w:val="18"/>
              </w:rPr>
            </w:pPr>
          </w:p>
          <w:p w:rsidR="00CC7F64" w:rsidRPr="00E265B9"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AF523F">
            <w:pPr>
              <w:rPr>
                <w:sz w:val="18"/>
              </w:rPr>
            </w:pPr>
          </w:p>
        </w:tc>
      </w:tr>
      <w:tr w:rsidR="00CC7F64" w:rsidRPr="004E1486" w:rsidTr="0040798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§16 odst.5</w:t>
            </w:r>
          </w:p>
        </w:tc>
        <w:tc>
          <w:tcPr>
            <w:tcW w:w="5400" w:type="dxa"/>
            <w:gridSpan w:val="4"/>
            <w:tcBorders>
              <w:top w:val="nil"/>
              <w:left w:val="single" w:sz="4" w:space="0" w:color="auto"/>
              <w:bottom w:val="nil"/>
              <w:right w:val="single" w:sz="4" w:space="0" w:color="auto"/>
            </w:tcBorders>
          </w:tcPr>
          <w:p w:rsidR="00CC7F64" w:rsidRPr="00A922F1" w:rsidRDefault="00CC7F64" w:rsidP="00F07E13">
            <w:pPr>
              <w:widowControl w:val="0"/>
              <w:autoSpaceDE w:val="0"/>
              <w:autoSpaceDN w:val="0"/>
              <w:adjustRightInd w:val="0"/>
              <w:jc w:val="both"/>
              <w:rPr>
                <w:sz w:val="18"/>
                <w:szCs w:val="18"/>
              </w:rPr>
            </w:pPr>
            <w:r w:rsidRPr="00A922F1">
              <w:rPr>
                <w:sz w:val="18"/>
                <w:szCs w:val="18"/>
              </w:rPr>
              <w:t>(5) Uvedení jaderného reaktoru do kritického stavu po odstavení podle odstavce 4 je možné až po</w:t>
            </w:r>
          </w:p>
          <w:p w:rsidR="00CC7F64" w:rsidRPr="00A922F1" w:rsidRDefault="00CC7F64" w:rsidP="00F07E13">
            <w:pPr>
              <w:widowControl w:val="0"/>
              <w:autoSpaceDE w:val="0"/>
              <w:autoSpaceDN w:val="0"/>
              <w:adjustRightInd w:val="0"/>
              <w:jc w:val="both"/>
              <w:rPr>
                <w:sz w:val="18"/>
                <w:szCs w:val="18"/>
              </w:rPr>
            </w:pPr>
            <w:r w:rsidRPr="00A922F1">
              <w:rPr>
                <w:sz w:val="18"/>
                <w:szCs w:val="18"/>
              </w:rPr>
              <w:t>a) odhalení a odstranění příčin, které vedly k překročení bezpečnostního limitu,</w:t>
            </w:r>
          </w:p>
          <w:p w:rsidR="00CC7F64" w:rsidRPr="00A922F1" w:rsidRDefault="00CC7F64" w:rsidP="00F07E13">
            <w:pPr>
              <w:widowControl w:val="0"/>
              <w:autoSpaceDE w:val="0"/>
              <w:autoSpaceDN w:val="0"/>
              <w:adjustRightInd w:val="0"/>
              <w:jc w:val="both"/>
              <w:rPr>
                <w:sz w:val="18"/>
                <w:szCs w:val="18"/>
              </w:rPr>
            </w:pPr>
            <w:r w:rsidRPr="00A922F1">
              <w:rPr>
                <w:sz w:val="18"/>
                <w:szCs w:val="18"/>
              </w:rPr>
              <w:t>b) odstranění následků překročení bezpečnostního limitu a</w:t>
            </w:r>
          </w:p>
          <w:p w:rsidR="00CC7F64" w:rsidRPr="00E265B9" w:rsidRDefault="00CC7F64" w:rsidP="00F07E13">
            <w:pPr>
              <w:widowControl w:val="0"/>
              <w:autoSpaceDE w:val="0"/>
              <w:autoSpaceDN w:val="0"/>
              <w:adjustRightInd w:val="0"/>
              <w:jc w:val="both"/>
              <w:rPr>
                <w:sz w:val="18"/>
                <w:szCs w:val="18"/>
              </w:rPr>
            </w:pPr>
            <w:r w:rsidRPr="00A922F1">
              <w:rPr>
                <w:sz w:val="18"/>
                <w:szCs w:val="18"/>
              </w:rPr>
              <w:t>c) provedení rozborů k odhalení stavu jaderného zařízení po překročení bezpečnostního limitu.</w:t>
            </w: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AF523F">
            <w:pPr>
              <w:rPr>
                <w:sz w:val="18"/>
              </w:rPr>
            </w:pPr>
          </w:p>
        </w:tc>
      </w:tr>
      <w:tr w:rsidR="00CC7F64" w:rsidRPr="004E1486" w:rsidTr="0040798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§23 odst.3</w:t>
            </w:r>
          </w:p>
        </w:tc>
        <w:tc>
          <w:tcPr>
            <w:tcW w:w="5400" w:type="dxa"/>
            <w:gridSpan w:val="4"/>
            <w:tcBorders>
              <w:top w:val="nil"/>
              <w:left w:val="single" w:sz="4" w:space="0" w:color="auto"/>
              <w:bottom w:val="nil"/>
              <w:right w:val="single" w:sz="4" w:space="0" w:color="auto"/>
            </w:tcBorders>
          </w:tcPr>
          <w:p w:rsidR="00CC7F64" w:rsidRDefault="00CC7F64" w:rsidP="00F07E13">
            <w:pPr>
              <w:widowControl w:val="0"/>
              <w:autoSpaceDE w:val="0"/>
              <w:autoSpaceDN w:val="0"/>
              <w:adjustRightInd w:val="0"/>
              <w:jc w:val="both"/>
              <w:rPr>
                <w:sz w:val="18"/>
                <w:szCs w:val="18"/>
              </w:rPr>
            </w:pPr>
            <w:r w:rsidRPr="0040798D">
              <w:rPr>
                <w:sz w:val="18"/>
                <w:szCs w:val="18"/>
              </w:rPr>
              <w:t>(3) Je-li při provozu jaderného zařízení odstaven jaderný reaktor s palivovými soubory v aktivní zóně, musí být nepřetržitě kontrolován, včetně období zavážení a výměny palivových souborů, zejména z hlediska zachování podkritičnosti aktivní zóny a odvodu tepla z aktivní zóny.</w:t>
            </w:r>
          </w:p>
          <w:p w:rsidR="00CC7F64" w:rsidRPr="005733F5"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AF523F">
            <w:pPr>
              <w:rPr>
                <w:sz w:val="18"/>
              </w:rPr>
            </w:pPr>
          </w:p>
        </w:tc>
      </w:tr>
      <w:tr w:rsidR="00CC7F64" w:rsidRPr="004E1486" w:rsidTr="0040798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sidRPr="0040798D">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§23 odst.4</w:t>
            </w:r>
          </w:p>
        </w:tc>
        <w:tc>
          <w:tcPr>
            <w:tcW w:w="5400" w:type="dxa"/>
            <w:gridSpan w:val="4"/>
            <w:tcBorders>
              <w:top w:val="nil"/>
              <w:left w:val="single" w:sz="4" w:space="0" w:color="auto"/>
              <w:bottom w:val="nil"/>
              <w:right w:val="single" w:sz="4" w:space="0" w:color="auto"/>
            </w:tcBorders>
          </w:tcPr>
          <w:p w:rsidR="00CC7F64" w:rsidRPr="0040798D" w:rsidRDefault="00CC7F64" w:rsidP="00F07E13">
            <w:pPr>
              <w:widowControl w:val="0"/>
              <w:autoSpaceDE w:val="0"/>
              <w:autoSpaceDN w:val="0"/>
              <w:adjustRightInd w:val="0"/>
              <w:jc w:val="both"/>
              <w:rPr>
                <w:sz w:val="18"/>
                <w:szCs w:val="18"/>
              </w:rPr>
            </w:pPr>
            <w:r w:rsidRPr="0040798D">
              <w:rPr>
                <w:sz w:val="18"/>
                <w:szCs w:val="18"/>
              </w:rPr>
              <w:t>(4) Při provozu jaderného zařízení s jaderným reaktorem</w:t>
            </w:r>
          </w:p>
          <w:p w:rsidR="00CC7F64" w:rsidRPr="0040798D" w:rsidRDefault="00CC7F64" w:rsidP="00F07E13">
            <w:pPr>
              <w:widowControl w:val="0"/>
              <w:autoSpaceDE w:val="0"/>
              <w:autoSpaceDN w:val="0"/>
              <w:adjustRightInd w:val="0"/>
              <w:jc w:val="both"/>
              <w:rPr>
                <w:sz w:val="18"/>
                <w:szCs w:val="18"/>
              </w:rPr>
            </w:pPr>
            <w:r w:rsidRPr="0040798D">
              <w:rPr>
                <w:sz w:val="18"/>
                <w:szCs w:val="18"/>
              </w:rPr>
              <w:t>a) musí být držiteli povolení k provozu jaderného zařízení známa účinnost</w:t>
            </w:r>
          </w:p>
          <w:p w:rsidR="00CC7F64" w:rsidRPr="0040798D" w:rsidRDefault="00CC7F64" w:rsidP="00F07E13">
            <w:pPr>
              <w:widowControl w:val="0"/>
              <w:autoSpaceDE w:val="0"/>
              <w:autoSpaceDN w:val="0"/>
              <w:adjustRightInd w:val="0"/>
              <w:jc w:val="both"/>
              <w:rPr>
                <w:sz w:val="18"/>
                <w:szCs w:val="18"/>
              </w:rPr>
            </w:pPr>
            <w:r w:rsidRPr="0040798D">
              <w:rPr>
                <w:sz w:val="18"/>
                <w:szCs w:val="18"/>
              </w:rPr>
              <w:t>1. ochranného systému,</w:t>
            </w:r>
          </w:p>
          <w:p w:rsidR="00CC7F64" w:rsidRPr="0040798D" w:rsidRDefault="00CC7F64" w:rsidP="00F07E13">
            <w:pPr>
              <w:widowControl w:val="0"/>
              <w:autoSpaceDE w:val="0"/>
              <w:autoSpaceDN w:val="0"/>
              <w:adjustRightInd w:val="0"/>
              <w:jc w:val="both"/>
              <w:rPr>
                <w:sz w:val="18"/>
                <w:szCs w:val="18"/>
              </w:rPr>
            </w:pPr>
            <w:r w:rsidRPr="0040798D">
              <w:rPr>
                <w:sz w:val="18"/>
                <w:szCs w:val="18"/>
              </w:rPr>
              <w:t>2. výkonných prvků bezpečnostních systémů,</w:t>
            </w:r>
          </w:p>
          <w:p w:rsidR="00CC7F64" w:rsidRPr="0040798D" w:rsidRDefault="00CC7F64" w:rsidP="00F07E13">
            <w:pPr>
              <w:widowControl w:val="0"/>
              <w:autoSpaceDE w:val="0"/>
              <w:autoSpaceDN w:val="0"/>
              <w:adjustRightInd w:val="0"/>
              <w:jc w:val="both"/>
              <w:rPr>
                <w:sz w:val="18"/>
                <w:szCs w:val="18"/>
              </w:rPr>
            </w:pPr>
            <w:r w:rsidRPr="0040798D">
              <w:rPr>
                <w:sz w:val="18"/>
                <w:szCs w:val="18"/>
              </w:rPr>
              <w:t>3. kompenzačních prvků a</w:t>
            </w:r>
          </w:p>
          <w:p w:rsidR="00CC7F64" w:rsidRPr="0040798D" w:rsidRDefault="00CC7F64" w:rsidP="00F07E13">
            <w:pPr>
              <w:widowControl w:val="0"/>
              <w:autoSpaceDE w:val="0"/>
              <w:autoSpaceDN w:val="0"/>
              <w:adjustRightInd w:val="0"/>
              <w:jc w:val="both"/>
              <w:rPr>
                <w:sz w:val="18"/>
                <w:szCs w:val="18"/>
              </w:rPr>
            </w:pPr>
            <w:r w:rsidRPr="0040798D">
              <w:rPr>
                <w:sz w:val="18"/>
                <w:szCs w:val="18"/>
              </w:rPr>
              <w:t>4. absorbátorů neutronů,</w:t>
            </w:r>
          </w:p>
          <w:p w:rsidR="00CC7F64" w:rsidRPr="0040798D" w:rsidRDefault="00CC7F64" w:rsidP="00F07E13">
            <w:pPr>
              <w:widowControl w:val="0"/>
              <w:autoSpaceDE w:val="0"/>
              <w:autoSpaceDN w:val="0"/>
              <w:adjustRightInd w:val="0"/>
              <w:jc w:val="both"/>
              <w:rPr>
                <w:sz w:val="18"/>
                <w:szCs w:val="18"/>
              </w:rPr>
            </w:pPr>
            <w:r w:rsidRPr="0040798D">
              <w:rPr>
                <w:sz w:val="18"/>
                <w:szCs w:val="18"/>
              </w:rPr>
              <w:t>b) musí účinnost výkonných prvků ochranného systému jaderného reaktoru s dostatečnou rezervou zajišťovat odstavení jaderného reaktoru a jeho udržení v podkritickém stavu a kompenzaci reaktivity aktivní zóny, a to po dobu a v míře, které jsou uvažovány v bezpečnostních analýzách,</w:t>
            </w:r>
          </w:p>
          <w:p w:rsidR="00CC7F64" w:rsidRPr="0040798D" w:rsidRDefault="00CC7F64" w:rsidP="00F07E13">
            <w:pPr>
              <w:widowControl w:val="0"/>
              <w:autoSpaceDE w:val="0"/>
              <w:autoSpaceDN w:val="0"/>
              <w:adjustRightInd w:val="0"/>
              <w:jc w:val="both"/>
              <w:rPr>
                <w:sz w:val="18"/>
                <w:szCs w:val="18"/>
              </w:rPr>
            </w:pPr>
            <w:r w:rsidRPr="0040798D">
              <w:rPr>
                <w:sz w:val="18"/>
                <w:szCs w:val="18"/>
              </w:rPr>
              <w:t>c) musí být držiteli povolení k provozu jaderného zařízení známa maximální zásoba reaktivity aktivní zóny a</w:t>
            </w:r>
          </w:p>
          <w:p w:rsidR="00CC7F64" w:rsidRPr="0040798D" w:rsidRDefault="00CC7F64" w:rsidP="00F07E13">
            <w:pPr>
              <w:widowControl w:val="0"/>
              <w:autoSpaceDE w:val="0"/>
              <w:autoSpaceDN w:val="0"/>
              <w:adjustRightInd w:val="0"/>
              <w:jc w:val="both"/>
              <w:rPr>
                <w:sz w:val="18"/>
                <w:szCs w:val="18"/>
              </w:rPr>
            </w:pPr>
            <w:r w:rsidRPr="0040798D">
              <w:rPr>
                <w:sz w:val="18"/>
                <w:szCs w:val="18"/>
              </w:rPr>
              <w:t>d) nesmí být odpojeny kanály ochranného systému nebo jednotlivé výkonné prvky ochranného nebo bezpečnostního systému, pokud zbývající počet kanálů ochranného systému nebo výkonných prvků ochranného nebo bezpečnostního systému nezajišťuje jadernou bezpečnost.</w:t>
            </w:r>
          </w:p>
          <w:p w:rsidR="00CC7F64" w:rsidRPr="005733F5"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AF523F">
            <w:pPr>
              <w:rPr>
                <w:sz w:val="18"/>
              </w:rPr>
            </w:pPr>
          </w:p>
        </w:tc>
      </w:tr>
      <w:tr w:rsidR="00CC7F64" w:rsidRPr="004E1486" w:rsidTr="00CF3A8B">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sidRPr="0040798D">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§23 odst.5</w:t>
            </w:r>
          </w:p>
        </w:tc>
        <w:tc>
          <w:tcPr>
            <w:tcW w:w="5400" w:type="dxa"/>
            <w:gridSpan w:val="4"/>
            <w:tcBorders>
              <w:top w:val="nil"/>
              <w:left w:val="single" w:sz="4" w:space="0" w:color="auto"/>
              <w:bottom w:val="nil"/>
              <w:right w:val="single" w:sz="4" w:space="0" w:color="auto"/>
            </w:tcBorders>
          </w:tcPr>
          <w:p w:rsidR="00CC7F64" w:rsidRPr="0040798D" w:rsidRDefault="00CC7F64" w:rsidP="00F07E13">
            <w:pPr>
              <w:widowControl w:val="0"/>
              <w:autoSpaceDE w:val="0"/>
              <w:autoSpaceDN w:val="0"/>
              <w:adjustRightInd w:val="0"/>
              <w:jc w:val="both"/>
              <w:rPr>
                <w:sz w:val="18"/>
                <w:szCs w:val="18"/>
              </w:rPr>
            </w:pPr>
            <w:r w:rsidRPr="0040798D">
              <w:rPr>
                <w:sz w:val="18"/>
                <w:szCs w:val="18"/>
              </w:rPr>
              <w:t>(5) Při provozu jaderného zařízení musí být</w:t>
            </w:r>
          </w:p>
          <w:p w:rsidR="00CC7F64" w:rsidRPr="0040798D" w:rsidRDefault="00CC7F64" w:rsidP="00F07E13">
            <w:pPr>
              <w:widowControl w:val="0"/>
              <w:autoSpaceDE w:val="0"/>
              <w:autoSpaceDN w:val="0"/>
              <w:adjustRightInd w:val="0"/>
              <w:jc w:val="both"/>
              <w:rPr>
                <w:sz w:val="18"/>
                <w:szCs w:val="18"/>
              </w:rPr>
            </w:pPr>
            <w:r w:rsidRPr="0040798D">
              <w:rPr>
                <w:sz w:val="18"/>
                <w:szCs w:val="18"/>
              </w:rPr>
              <w:t>a) zajištěna trvalá přítomnost a dostupnost úplného a aktualizovaného souboru vnitřních předpisů, včetně limitů a podmínek, na řídicích pracovištích,</w:t>
            </w:r>
          </w:p>
          <w:p w:rsidR="00CC7F64" w:rsidRPr="0040798D" w:rsidRDefault="00CC7F64" w:rsidP="00F07E13">
            <w:pPr>
              <w:widowControl w:val="0"/>
              <w:autoSpaceDE w:val="0"/>
              <w:autoSpaceDN w:val="0"/>
              <w:adjustRightInd w:val="0"/>
              <w:jc w:val="both"/>
              <w:rPr>
                <w:sz w:val="18"/>
                <w:szCs w:val="18"/>
              </w:rPr>
            </w:pPr>
            <w:r w:rsidRPr="0040798D">
              <w:rPr>
                <w:sz w:val="18"/>
                <w:szCs w:val="18"/>
              </w:rPr>
              <w:t>b) tento provoz pravidelně hodnocen,</w:t>
            </w:r>
          </w:p>
          <w:p w:rsidR="00CC7F64" w:rsidRPr="0040798D" w:rsidRDefault="00CC7F64" w:rsidP="00F07E13">
            <w:pPr>
              <w:widowControl w:val="0"/>
              <w:autoSpaceDE w:val="0"/>
              <w:autoSpaceDN w:val="0"/>
              <w:adjustRightInd w:val="0"/>
              <w:jc w:val="both"/>
              <w:rPr>
                <w:sz w:val="18"/>
                <w:szCs w:val="18"/>
              </w:rPr>
            </w:pPr>
            <w:r w:rsidRPr="0040798D">
              <w:rPr>
                <w:sz w:val="18"/>
                <w:szCs w:val="18"/>
              </w:rPr>
              <w:t>c) prováděn rozbor vzniklé provozní události a navrženo opatření k předcházení jejímu opakování a</w:t>
            </w:r>
          </w:p>
          <w:p w:rsidR="00CC7F64" w:rsidRPr="0040798D" w:rsidRDefault="00CC7F64" w:rsidP="00F07E13">
            <w:pPr>
              <w:widowControl w:val="0"/>
              <w:autoSpaceDE w:val="0"/>
              <w:autoSpaceDN w:val="0"/>
              <w:adjustRightInd w:val="0"/>
              <w:jc w:val="both"/>
              <w:rPr>
                <w:sz w:val="18"/>
                <w:szCs w:val="18"/>
              </w:rPr>
            </w:pPr>
            <w:r w:rsidRPr="0040798D">
              <w:rPr>
                <w:sz w:val="18"/>
                <w:szCs w:val="18"/>
              </w:rPr>
              <w:t>d) zpracována zpráva o rozboru vzniklé provozní události a předávána Úřadu jednou měsíčně; tato zpráva musí obsahovat zejména</w:t>
            </w:r>
          </w:p>
          <w:p w:rsidR="00CC7F64" w:rsidRPr="0040798D" w:rsidRDefault="00CC7F64" w:rsidP="00F07E13">
            <w:pPr>
              <w:widowControl w:val="0"/>
              <w:autoSpaceDE w:val="0"/>
              <w:autoSpaceDN w:val="0"/>
              <w:adjustRightInd w:val="0"/>
              <w:jc w:val="both"/>
              <w:rPr>
                <w:sz w:val="18"/>
                <w:szCs w:val="18"/>
              </w:rPr>
            </w:pPr>
            <w:r w:rsidRPr="0040798D">
              <w:rPr>
                <w:sz w:val="18"/>
                <w:szCs w:val="18"/>
              </w:rPr>
              <w:t>1. návrh opatření k předcházení vzniklé provozní události a</w:t>
            </w:r>
          </w:p>
          <w:p w:rsidR="00CC7F64" w:rsidRDefault="00CC7F64" w:rsidP="00F07E13">
            <w:pPr>
              <w:widowControl w:val="0"/>
              <w:autoSpaceDE w:val="0"/>
              <w:autoSpaceDN w:val="0"/>
              <w:adjustRightInd w:val="0"/>
              <w:jc w:val="both"/>
              <w:rPr>
                <w:sz w:val="18"/>
                <w:szCs w:val="18"/>
              </w:rPr>
            </w:pPr>
            <w:r w:rsidRPr="0040798D">
              <w:rPr>
                <w:sz w:val="18"/>
                <w:szCs w:val="18"/>
              </w:rPr>
              <w:t>2. informaci o stavu plnění opatření podle bodu 1.</w:t>
            </w:r>
          </w:p>
          <w:p w:rsidR="00CC7F64" w:rsidRPr="005733F5"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AF523F">
            <w:pPr>
              <w:rPr>
                <w:sz w:val="18"/>
              </w:rPr>
            </w:pPr>
          </w:p>
        </w:tc>
      </w:tr>
      <w:tr w:rsidR="00CC7F64" w:rsidRPr="004E1486" w:rsidTr="009928E6">
        <w:tc>
          <w:tcPr>
            <w:tcW w:w="144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rsidP="00503D80">
            <w:pPr>
              <w:rPr>
                <w:sz w:val="18"/>
              </w:rPr>
            </w:pPr>
          </w:p>
        </w:tc>
        <w:tc>
          <w:tcPr>
            <w:tcW w:w="900" w:type="dxa"/>
            <w:tcBorders>
              <w:top w:val="nil"/>
              <w:left w:val="single" w:sz="18" w:space="0" w:color="auto"/>
              <w:bottom w:val="single" w:sz="4" w:space="0" w:color="auto"/>
              <w:right w:val="single" w:sz="4" w:space="0" w:color="auto"/>
            </w:tcBorders>
          </w:tcPr>
          <w:p w:rsidR="00CC7F64" w:rsidRPr="004E1486" w:rsidRDefault="00CC7F64" w:rsidP="00DA072E">
            <w:pPr>
              <w:rPr>
                <w:sz w:val="18"/>
              </w:rPr>
            </w:pPr>
            <w:r>
              <w:rPr>
                <w:sz w:val="18"/>
              </w:rPr>
              <w:t>329/2017</w:t>
            </w:r>
          </w:p>
        </w:tc>
        <w:tc>
          <w:tcPr>
            <w:tcW w:w="1080" w:type="dxa"/>
            <w:tcBorders>
              <w:top w:val="nil"/>
              <w:left w:val="single" w:sz="4" w:space="0" w:color="auto"/>
              <w:bottom w:val="single" w:sz="4" w:space="0" w:color="auto"/>
              <w:right w:val="single" w:sz="4" w:space="0" w:color="auto"/>
            </w:tcBorders>
          </w:tcPr>
          <w:p w:rsidR="00CC7F64" w:rsidRPr="004E1486" w:rsidRDefault="00CC7F64" w:rsidP="00DA072E">
            <w:pPr>
              <w:rPr>
                <w:sz w:val="18"/>
              </w:rPr>
            </w:pPr>
            <w:r>
              <w:rPr>
                <w:sz w:val="18"/>
              </w:rPr>
              <w:t>§4 odst.1</w:t>
            </w:r>
          </w:p>
        </w:tc>
        <w:tc>
          <w:tcPr>
            <w:tcW w:w="5400" w:type="dxa"/>
            <w:gridSpan w:val="4"/>
            <w:tcBorders>
              <w:top w:val="nil"/>
              <w:left w:val="single" w:sz="4" w:space="0" w:color="auto"/>
              <w:bottom w:val="single" w:sz="4" w:space="0" w:color="auto"/>
              <w:right w:val="single" w:sz="4" w:space="0" w:color="auto"/>
            </w:tcBorders>
          </w:tcPr>
          <w:p w:rsidR="00CC7F64" w:rsidRPr="00F762F6" w:rsidRDefault="00CC7F64" w:rsidP="00DA072E">
            <w:pPr>
              <w:jc w:val="both"/>
              <w:rPr>
                <w:sz w:val="18"/>
              </w:rPr>
            </w:pPr>
            <w:r w:rsidRPr="00F762F6">
              <w:rPr>
                <w:sz w:val="18"/>
              </w:rPr>
              <w:t>(1) Projekt jade</w:t>
            </w:r>
            <w:r>
              <w:rPr>
                <w:sz w:val="18"/>
              </w:rPr>
              <w:t xml:space="preserve">rného zařízení, včetně projektu </w:t>
            </w:r>
            <w:r w:rsidRPr="00F762F6">
              <w:rPr>
                <w:sz w:val="18"/>
              </w:rPr>
              <w:t>změny jaderného zařízení, musí plnit tyto bezpečnostní</w:t>
            </w:r>
            <w:r>
              <w:rPr>
                <w:sz w:val="18"/>
              </w:rPr>
              <w:t xml:space="preserve"> </w:t>
            </w:r>
            <w:r w:rsidRPr="00F762F6">
              <w:rPr>
                <w:sz w:val="18"/>
              </w:rPr>
              <w:t>cíle:</w:t>
            </w:r>
          </w:p>
          <w:p w:rsidR="00CC7F64" w:rsidRPr="00F762F6" w:rsidRDefault="00CC7F64" w:rsidP="00DA072E">
            <w:pPr>
              <w:jc w:val="both"/>
              <w:rPr>
                <w:sz w:val="18"/>
              </w:rPr>
            </w:pPr>
            <w:r w:rsidRPr="00F762F6">
              <w:rPr>
                <w:sz w:val="18"/>
              </w:rPr>
              <w:t>a) předcházení havarijním podmínkám,</w:t>
            </w:r>
          </w:p>
          <w:p w:rsidR="00CC7F64" w:rsidRPr="00F762F6" w:rsidRDefault="00CC7F64" w:rsidP="00DA072E">
            <w:pPr>
              <w:jc w:val="both"/>
              <w:rPr>
                <w:sz w:val="18"/>
              </w:rPr>
            </w:pPr>
            <w:r w:rsidRPr="00F762F6">
              <w:rPr>
                <w:sz w:val="18"/>
              </w:rPr>
              <w:t>b) zmírnění důsle</w:t>
            </w:r>
            <w:r>
              <w:rPr>
                <w:sz w:val="18"/>
              </w:rPr>
              <w:t xml:space="preserve">dků havarijních podmínek, pokud </w:t>
            </w:r>
            <w:r w:rsidRPr="00F762F6">
              <w:rPr>
                <w:sz w:val="18"/>
              </w:rPr>
              <w:t>k nim dojde,</w:t>
            </w:r>
          </w:p>
          <w:p w:rsidR="00CC7F64" w:rsidRPr="00F762F6" w:rsidRDefault="00CC7F64" w:rsidP="00DA072E">
            <w:pPr>
              <w:jc w:val="both"/>
              <w:rPr>
                <w:sz w:val="18"/>
              </w:rPr>
            </w:pPr>
            <w:r w:rsidRPr="00F762F6">
              <w:rPr>
                <w:sz w:val="18"/>
              </w:rPr>
              <w:t>c) zajištění, že prakticky vyloučenou skutečností</w:t>
            </w:r>
            <w:r>
              <w:rPr>
                <w:sz w:val="18"/>
              </w:rPr>
              <w:t xml:space="preserve"> </w:t>
            </w:r>
            <w:r w:rsidRPr="00F762F6">
              <w:rPr>
                <w:sz w:val="18"/>
              </w:rPr>
              <w:t>jsou</w:t>
            </w:r>
          </w:p>
          <w:p w:rsidR="00CC7F64" w:rsidRPr="00F762F6" w:rsidRDefault="00CC7F64" w:rsidP="00DA072E">
            <w:pPr>
              <w:jc w:val="both"/>
              <w:rPr>
                <w:sz w:val="18"/>
              </w:rPr>
            </w:pPr>
            <w:r w:rsidRPr="00F762F6">
              <w:rPr>
                <w:sz w:val="18"/>
              </w:rPr>
              <w:t>1. radiační havárie</w:t>
            </w:r>
            <w:r>
              <w:rPr>
                <w:sz w:val="18"/>
              </w:rPr>
              <w:t xml:space="preserve">, při které není dostatečný čas </w:t>
            </w:r>
            <w:r w:rsidRPr="00F762F6">
              <w:rPr>
                <w:sz w:val="18"/>
              </w:rPr>
              <w:t>pro zavedení</w:t>
            </w:r>
            <w:r>
              <w:rPr>
                <w:sz w:val="18"/>
              </w:rPr>
              <w:t xml:space="preserve"> </w:t>
            </w:r>
            <w:r w:rsidRPr="00F762F6">
              <w:rPr>
                <w:sz w:val="18"/>
              </w:rPr>
              <w:t>neodkladných ochranných</w:t>
            </w:r>
            <w:r>
              <w:rPr>
                <w:sz w:val="18"/>
              </w:rPr>
              <w:t xml:space="preserve"> </w:t>
            </w:r>
            <w:r w:rsidRPr="00F762F6">
              <w:rPr>
                <w:sz w:val="18"/>
              </w:rPr>
              <w:t>opatření pro obyvatelstvo (dále jen „časná</w:t>
            </w:r>
          </w:p>
          <w:p w:rsidR="00CC7F64" w:rsidRPr="00F762F6" w:rsidRDefault="00CC7F64" w:rsidP="00DA072E">
            <w:pPr>
              <w:jc w:val="both"/>
              <w:rPr>
                <w:sz w:val="18"/>
              </w:rPr>
            </w:pPr>
            <w:r w:rsidRPr="00F762F6">
              <w:rPr>
                <w:sz w:val="18"/>
              </w:rPr>
              <w:t>radiační havárie“), a</w:t>
            </w:r>
          </w:p>
          <w:p w:rsidR="00CC7F64" w:rsidRPr="00F762F6" w:rsidRDefault="00CC7F64" w:rsidP="00DA072E">
            <w:pPr>
              <w:jc w:val="both"/>
              <w:rPr>
                <w:sz w:val="18"/>
              </w:rPr>
            </w:pPr>
            <w:r w:rsidRPr="00F762F6">
              <w:rPr>
                <w:sz w:val="18"/>
              </w:rPr>
              <w:t>2. radiační hav</w:t>
            </w:r>
            <w:r>
              <w:rPr>
                <w:sz w:val="18"/>
              </w:rPr>
              <w:t xml:space="preserve">árie, která vyžaduje neodkladná </w:t>
            </w:r>
            <w:r w:rsidRPr="00F762F6">
              <w:rPr>
                <w:sz w:val="18"/>
              </w:rPr>
              <w:t>ochranná opatření pro obyvatelstvo, která</w:t>
            </w:r>
            <w:r>
              <w:rPr>
                <w:sz w:val="18"/>
              </w:rPr>
              <w:t xml:space="preserve"> </w:t>
            </w:r>
            <w:r w:rsidRPr="00F762F6">
              <w:rPr>
                <w:sz w:val="18"/>
              </w:rPr>
              <w:t>nelze omezit místně nebo časově (dále jen</w:t>
            </w:r>
            <w:r>
              <w:rPr>
                <w:sz w:val="18"/>
              </w:rPr>
              <w:t xml:space="preserve"> </w:t>
            </w:r>
            <w:r w:rsidRPr="00F762F6">
              <w:rPr>
                <w:sz w:val="18"/>
              </w:rPr>
              <w:t>„velká radiační havárie“),</w:t>
            </w:r>
          </w:p>
          <w:p w:rsidR="00CC7F64" w:rsidRPr="00F762F6" w:rsidRDefault="00CC7F64" w:rsidP="00DA072E">
            <w:pPr>
              <w:jc w:val="both"/>
              <w:rPr>
                <w:sz w:val="18"/>
              </w:rPr>
            </w:pPr>
            <w:r w:rsidRPr="00F762F6">
              <w:rPr>
                <w:sz w:val="18"/>
              </w:rPr>
              <w:t>d) zajištění jaderné</w:t>
            </w:r>
            <w:r>
              <w:rPr>
                <w:sz w:val="18"/>
              </w:rPr>
              <w:t xml:space="preserve"> bezpečnosti, radiační ochrany, </w:t>
            </w:r>
            <w:r w:rsidRPr="00F762F6">
              <w:rPr>
                <w:sz w:val="18"/>
              </w:rPr>
              <w:t>technické bezpečnosti, monitorování radiační</w:t>
            </w:r>
            <w:r>
              <w:rPr>
                <w:sz w:val="18"/>
              </w:rPr>
              <w:t xml:space="preserve"> </w:t>
            </w:r>
            <w:r w:rsidRPr="00F762F6">
              <w:rPr>
                <w:sz w:val="18"/>
              </w:rPr>
              <w:t>situace, zvládání radiační mimořádné události</w:t>
            </w:r>
            <w:r>
              <w:rPr>
                <w:sz w:val="18"/>
              </w:rPr>
              <w:t xml:space="preserve"> </w:t>
            </w:r>
            <w:r w:rsidRPr="00F762F6">
              <w:rPr>
                <w:sz w:val="18"/>
              </w:rPr>
              <w:t>a zabezpečení při nakládání s radioaktivním odpadem</w:t>
            </w:r>
            <w:r>
              <w:rPr>
                <w:sz w:val="18"/>
              </w:rPr>
              <w:t xml:space="preserve"> </w:t>
            </w:r>
            <w:r w:rsidRPr="00F762F6">
              <w:rPr>
                <w:sz w:val="18"/>
              </w:rPr>
              <w:t>a při vyřazování z provozu jaderného</w:t>
            </w:r>
            <w:r>
              <w:rPr>
                <w:sz w:val="18"/>
              </w:rPr>
              <w:t xml:space="preserve"> </w:t>
            </w:r>
            <w:r w:rsidRPr="00F762F6">
              <w:rPr>
                <w:sz w:val="18"/>
              </w:rPr>
              <w:t>zařízení,</w:t>
            </w:r>
          </w:p>
          <w:p w:rsidR="00CC7F64" w:rsidRPr="00F762F6" w:rsidRDefault="00CC7F64" w:rsidP="00DA072E">
            <w:pPr>
              <w:jc w:val="both"/>
              <w:rPr>
                <w:sz w:val="18"/>
              </w:rPr>
            </w:pPr>
            <w:r w:rsidRPr="00F762F6">
              <w:rPr>
                <w:sz w:val="18"/>
              </w:rPr>
              <w:t>e) zohlednění vlivu lidsk</w:t>
            </w:r>
            <w:r>
              <w:rPr>
                <w:sz w:val="18"/>
              </w:rPr>
              <w:t xml:space="preserve">ého faktoru na funkci jaderného </w:t>
            </w:r>
            <w:r w:rsidRPr="00F762F6">
              <w:rPr>
                <w:sz w:val="18"/>
              </w:rPr>
              <w:t>zařízení a jeho jednotlivých systémů,</w:t>
            </w:r>
            <w:r>
              <w:rPr>
                <w:sz w:val="18"/>
              </w:rPr>
              <w:t xml:space="preserve"> </w:t>
            </w:r>
            <w:r w:rsidRPr="00F762F6">
              <w:rPr>
                <w:sz w:val="18"/>
              </w:rPr>
              <w:t>konstrukcí a komponent s vlivem na jadernou</w:t>
            </w:r>
            <w:r>
              <w:rPr>
                <w:sz w:val="18"/>
              </w:rPr>
              <w:t xml:space="preserve"> </w:t>
            </w:r>
            <w:r w:rsidRPr="00F762F6">
              <w:rPr>
                <w:sz w:val="18"/>
              </w:rPr>
              <w:t>bezpečnost, radiační ochranu, monitorování radiační</w:t>
            </w:r>
            <w:r>
              <w:rPr>
                <w:sz w:val="18"/>
              </w:rPr>
              <w:t xml:space="preserve"> </w:t>
            </w:r>
            <w:r w:rsidRPr="00F762F6">
              <w:rPr>
                <w:sz w:val="18"/>
              </w:rPr>
              <w:t>situace, zvládání radiační mimořádné</w:t>
            </w:r>
            <w:r>
              <w:rPr>
                <w:sz w:val="18"/>
              </w:rPr>
              <w:t xml:space="preserve"> </w:t>
            </w:r>
            <w:r w:rsidRPr="00F762F6">
              <w:rPr>
                <w:sz w:val="18"/>
              </w:rPr>
              <w:t>události a zabezpečení a ovlivňování lidského</w:t>
            </w:r>
          </w:p>
          <w:p w:rsidR="00CC7F64" w:rsidRPr="00F762F6" w:rsidRDefault="00CC7F64" w:rsidP="00DA072E">
            <w:pPr>
              <w:jc w:val="both"/>
              <w:rPr>
                <w:sz w:val="18"/>
              </w:rPr>
            </w:pPr>
            <w:r w:rsidRPr="00F762F6">
              <w:rPr>
                <w:sz w:val="18"/>
              </w:rPr>
              <w:t>výkonu vlastnostmi jaderného zařízení a</w:t>
            </w:r>
          </w:p>
          <w:p w:rsidR="00CC7F64" w:rsidRPr="00F762F6" w:rsidRDefault="00CC7F64" w:rsidP="00DA072E">
            <w:pPr>
              <w:jc w:val="both"/>
              <w:rPr>
                <w:sz w:val="18"/>
              </w:rPr>
            </w:pPr>
            <w:r w:rsidRPr="00F762F6">
              <w:rPr>
                <w:sz w:val="18"/>
              </w:rPr>
              <w:t>f) zavedení procesů, které zajišťují, že projekt jaderného</w:t>
            </w:r>
            <w:r>
              <w:rPr>
                <w:sz w:val="18"/>
              </w:rPr>
              <w:t xml:space="preserve"> </w:t>
            </w:r>
            <w:r w:rsidRPr="00F762F6">
              <w:rPr>
                <w:sz w:val="18"/>
              </w:rPr>
              <w:t>zařízení bude po celou dobu životního</w:t>
            </w:r>
            <w:r>
              <w:rPr>
                <w:sz w:val="18"/>
              </w:rPr>
              <w:t xml:space="preserve"> </w:t>
            </w:r>
            <w:r w:rsidRPr="00F762F6">
              <w:rPr>
                <w:sz w:val="18"/>
              </w:rPr>
              <w:t>cyklu jaderného zařízení v souladu s aktuálním</w:t>
            </w:r>
          </w:p>
          <w:p w:rsidR="00CC7F64" w:rsidRPr="00F762F6" w:rsidRDefault="00CC7F64" w:rsidP="00DA072E">
            <w:pPr>
              <w:jc w:val="both"/>
              <w:rPr>
                <w:sz w:val="18"/>
              </w:rPr>
            </w:pPr>
            <w:r w:rsidRPr="00F762F6">
              <w:rPr>
                <w:sz w:val="18"/>
              </w:rPr>
              <w:t>stavem</w:t>
            </w:r>
          </w:p>
          <w:p w:rsidR="00CC7F64" w:rsidRDefault="00CC7F64" w:rsidP="00DA072E">
            <w:pPr>
              <w:jc w:val="both"/>
              <w:rPr>
                <w:sz w:val="18"/>
              </w:rPr>
            </w:pPr>
            <w:r w:rsidRPr="00F762F6">
              <w:rPr>
                <w:sz w:val="18"/>
              </w:rPr>
              <w:t>1. zkušeností z provozu jaderného zařízení,</w:t>
            </w:r>
          </w:p>
          <w:p w:rsidR="00CC7F64" w:rsidRDefault="00CC7F64" w:rsidP="00DA072E">
            <w:pPr>
              <w:jc w:val="both"/>
              <w:rPr>
                <w:sz w:val="18"/>
              </w:rPr>
            </w:pPr>
            <w:r w:rsidRPr="00F762F6">
              <w:rPr>
                <w:sz w:val="18"/>
              </w:rPr>
              <w:t>2. mezinárodních zkušeností,</w:t>
            </w:r>
          </w:p>
          <w:p w:rsidR="00CC7F64" w:rsidRPr="00F762F6" w:rsidRDefault="00CC7F64" w:rsidP="00DA072E">
            <w:pPr>
              <w:jc w:val="both"/>
              <w:rPr>
                <w:sz w:val="18"/>
              </w:rPr>
            </w:pPr>
            <w:r w:rsidRPr="00F762F6">
              <w:rPr>
                <w:sz w:val="18"/>
              </w:rPr>
              <w:t>3. jaderného zařízení z hlediska stárnutí systémů,</w:t>
            </w:r>
          </w:p>
          <w:p w:rsidR="00CC7F64" w:rsidRPr="00F762F6" w:rsidRDefault="00CC7F64" w:rsidP="00DA072E">
            <w:pPr>
              <w:jc w:val="both"/>
              <w:rPr>
                <w:sz w:val="18"/>
              </w:rPr>
            </w:pPr>
            <w:r w:rsidRPr="00F762F6">
              <w:rPr>
                <w:sz w:val="18"/>
              </w:rPr>
              <w:t>konstrukcí a komponent a</w:t>
            </w:r>
          </w:p>
          <w:p w:rsidR="00CC7F64" w:rsidRDefault="00CC7F64" w:rsidP="00DA072E">
            <w:pPr>
              <w:jc w:val="both"/>
              <w:rPr>
                <w:sz w:val="18"/>
              </w:rPr>
            </w:pPr>
            <w:r w:rsidRPr="00F762F6">
              <w:rPr>
                <w:sz w:val="18"/>
              </w:rPr>
              <w:t>4. vědy a techniky.</w:t>
            </w:r>
          </w:p>
          <w:p w:rsidR="00CC7F64" w:rsidRPr="004E1486" w:rsidRDefault="00CC7F64" w:rsidP="00DA072E">
            <w:pPr>
              <w:jc w:val="both"/>
              <w:rPr>
                <w:sz w:val="18"/>
              </w:rPr>
            </w:pPr>
          </w:p>
        </w:tc>
        <w:tc>
          <w:tcPr>
            <w:tcW w:w="900" w:type="dxa"/>
            <w:tcBorders>
              <w:top w:val="nil"/>
              <w:left w:val="single" w:sz="4" w:space="0" w:color="auto"/>
              <w:bottom w:val="single" w:sz="4" w:space="0" w:color="auto"/>
              <w:right w:val="single" w:sz="4" w:space="0" w:color="auto"/>
            </w:tcBorders>
          </w:tcPr>
          <w:p w:rsidR="00CC7F64" w:rsidRDefault="00CC7F64" w:rsidP="00AF523F">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rsidP="00AF523F">
            <w:pPr>
              <w:rPr>
                <w:sz w:val="18"/>
              </w:rPr>
            </w:pPr>
          </w:p>
        </w:tc>
      </w:tr>
      <w:tr w:rsidR="00CC7F64" w:rsidRPr="004E1486" w:rsidTr="00115F12">
        <w:tc>
          <w:tcPr>
            <w:tcW w:w="144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r w:rsidRPr="004E1486">
              <w:rPr>
                <w:sz w:val="18"/>
              </w:rPr>
              <w:t>Čl.1 odst.8 (čl.8b odst.1 písm.d))</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503D80">
            <w:pPr>
              <w:rPr>
                <w:sz w:val="18"/>
              </w:rPr>
            </w:pPr>
            <w:r w:rsidRPr="004E1486">
              <w:rPr>
                <w:sz w:val="18"/>
              </w:rPr>
              <w:t>d) jsou zvládnuty havárie zvažované v projektových východiscích;</w:t>
            </w:r>
          </w:p>
        </w:tc>
        <w:tc>
          <w:tcPr>
            <w:tcW w:w="900" w:type="dxa"/>
            <w:tcBorders>
              <w:top w:val="single" w:sz="4" w:space="0" w:color="auto"/>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single" w:sz="4" w:space="0" w:color="auto"/>
              <w:left w:val="single" w:sz="4" w:space="0" w:color="auto"/>
              <w:bottom w:val="nil"/>
              <w:right w:val="single" w:sz="4" w:space="0" w:color="auto"/>
            </w:tcBorders>
          </w:tcPr>
          <w:p w:rsidR="00CC7F64" w:rsidRDefault="00CC7F64" w:rsidP="00F07E13">
            <w:pPr>
              <w:rPr>
                <w:sz w:val="18"/>
                <w:szCs w:val="18"/>
              </w:rPr>
            </w:pPr>
            <w:r>
              <w:rPr>
                <w:sz w:val="18"/>
                <w:szCs w:val="18"/>
              </w:rPr>
              <w:t>§15</w:t>
            </w:r>
          </w:p>
        </w:tc>
        <w:tc>
          <w:tcPr>
            <w:tcW w:w="5400" w:type="dxa"/>
            <w:gridSpan w:val="4"/>
            <w:tcBorders>
              <w:top w:val="single" w:sz="4" w:space="0" w:color="auto"/>
              <w:left w:val="single" w:sz="4" w:space="0" w:color="auto"/>
              <w:bottom w:val="nil"/>
              <w:right w:val="single" w:sz="4" w:space="0" w:color="auto"/>
            </w:tcBorders>
          </w:tcPr>
          <w:p w:rsidR="00CC7F64" w:rsidRPr="00E265B9" w:rsidRDefault="00CC7F64" w:rsidP="00F07E13">
            <w:pPr>
              <w:widowControl w:val="0"/>
              <w:autoSpaceDE w:val="0"/>
              <w:autoSpaceDN w:val="0"/>
              <w:adjustRightInd w:val="0"/>
              <w:jc w:val="both"/>
              <w:rPr>
                <w:sz w:val="18"/>
                <w:szCs w:val="18"/>
              </w:rPr>
            </w:pPr>
            <w:r w:rsidRPr="00E265B9">
              <w:rPr>
                <w:sz w:val="18"/>
                <w:szCs w:val="18"/>
              </w:rPr>
              <w:t>(1) Jaderné zařízení musí být uváděno do provozu a provozováno pouze v režimech stanovených projektem jaderného zařízení.</w:t>
            </w:r>
          </w:p>
          <w:p w:rsidR="00CC7F64" w:rsidRPr="00E265B9" w:rsidRDefault="00CC7F64" w:rsidP="00F07E13">
            <w:pPr>
              <w:widowControl w:val="0"/>
              <w:autoSpaceDE w:val="0"/>
              <w:autoSpaceDN w:val="0"/>
              <w:adjustRightInd w:val="0"/>
              <w:jc w:val="both"/>
              <w:rPr>
                <w:sz w:val="18"/>
                <w:szCs w:val="18"/>
              </w:rPr>
            </w:pPr>
            <w:r w:rsidRPr="00E265B9">
              <w:rPr>
                <w:sz w:val="18"/>
                <w:szCs w:val="18"/>
              </w:rPr>
              <w:t>(2) Při vzniku odchylky od předepsaného průběhu s negativním vlivem na jadernou bezpečnost nebo události s negativním vlivem na jadernou bezpečnost v průběhu provádění zkoušek během uvádění do provozu jaderného zařízení nebo během jeho provozu musí být jaderné zařízení neprodleně uvedeno do bezpečného, stabilizovaného a kontrolovaného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(3) V případě vzniku stavu podle odstavce 2 lze pokračovat v uvádění do provozu jaderného zařízení nebo provozu jaderného zařízení po</w:t>
            </w:r>
          </w:p>
          <w:p w:rsidR="00CC7F64" w:rsidRPr="00E265B9" w:rsidRDefault="00CC7F64" w:rsidP="00F07E13">
            <w:pPr>
              <w:widowControl w:val="0"/>
              <w:autoSpaceDE w:val="0"/>
              <w:autoSpaceDN w:val="0"/>
              <w:adjustRightInd w:val="0"/>
              <w:jc w:val="both"/>
              <w:rPr>
                <w:sz w:val="18"/>
                <w:szCs w:val="18"/>
              </w:rPr>
            </w:pPr>
            <w:r w:rsidRPr="00E265B9">
              <w:rPr>
                <w:sz w:val="18"/>
                <w:szCs w:val="18"/>
              </w:rPr>
              <w:t>a) provedení analýzy příčin tohoto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b) objasnění a odstranění příčin tohoto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c) ověření plnění bezpečnostních funkcí a funkční celistvosti všech systémů, konstrukcí a komponent, které mohly být dotčeny, a</w:t>
            </w:r>
          </w:p>
          <w:p w:rsidR="00CC7F64" w:rsidRPr="00E265B9" w:rsidRDefault="00CC7F64" w:rsidP="00F07E13">
            <w:pPr>
              <w:widowControl w:val="0"/>
              <w:autoSpaceDE w:val="0"/>
              <w:autoSpaceDN w:val="0"/>
              <w:adjustRightInd w:val="0"/>
              <w:jc w:val="both"/>
              <w:rPr>
                <w:sz w:val="18"/>
                <w:szCs w:val="18"/>
              </w:rPr>
            </w:pPr>
            <w:r w:rsidRPr="00E265B9">
              <w:rPr>
                <w:sz w:val="18"/>
                <w:szCs w:val="18"/>
              </w:rPr>
              <w:t>d) provedení nápravných opatření k zamezení opakování tohoto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(4) Část jaderného zařízení, která je uváděna do provozu nebo provozována, musí být od částí, u nichž pokračuje výstavba nebo neaktivní zkoušky, oddělena tak, aby montážní práce nebo poruchy a havárie na budované části neovlivnily jadernou bezpečnost části uváděné do provozu nebo části již provozované. Tato podmínka musí být splněna rovněž, jde-li o samostatná jaderná zařízení.</w:t>
            </w:r>
          </w:p>
          <w:p w:rsidR="00CC7F64" w:rsidRPr="00E265B9" w:rsidRDefault="00CC7F64" w:rsidP="00F07E13">
            <w:pPr>
              <w:widowControl w:val="0"/>
              <w:autoSpaceDE w:val="0"/>
              <w:autoSpaceDN w:val="0"/>
              <w:adjustRightInd w:val="0"/>
              <w:jc w:val="both"/>
              <w:rPr>
                <w:sz w:val="18"/>
                <w:szCs w:val="18"/>
              </w:rPr>
            </w:pPr>
            <w:r w:rsidRPr="00E265B9">
              <w:rPr>
                <w:sz w:val="18"/>
                <w:szCs w:val="18"/>
              </w:rPr>
              <w:t>(5) Po celou dobu uvádění do provozu jaderného zařízení a při jeho provozu musí být držitel povolení znalý aktuálního stavu jaderného zařízení.</w:t>
            </w:r>
          </w:p>
          <w:p w:rsidR="00CC7F64" w:rsidRPr="00E265B9" w:rsidRDefault="00CC7F64" w:rsidP="00F07E13">
            <w:pPr>
              <w:widowControl w:val="0"/>
              <w:autoSpaceDE w:val="0"/>
              <w:autoSpaceDN w:val="0"/>
              <w:adjustRightInd w:val="0"/>
              <w:jc w:val="both"/>
              <w:rPr>
                <w:sz w:val="18"/>
                <w:szCs w:val="18"/>
              </w:rPr>
            </w:pPr>
            <w:r w:rsidRPr="00E265B9">
              <w:rPr>
                <w:sz w:val="18"/>
                <w:szCs w:val="18"/>
              </w:rPr>
              <w:t>(6) Procesy a činnosti související s uváděním do provozu jaderného zařízení nebo jeho provozem musí být prováděny podle pracovních příkazů, vnitřních předpisů a programů uvádění jaderného zařízení do provozu.</w:t>
            </w:r>
          </w:p>
          <w:p w:rsidR="00CC7F64" w:rsidRDefault="00CC7F64" w:rsidP="00F07E13">
            <w:pPr>
              <w:widowControl w:val="0"/>
              <w:autoSpaceDE w:val="0"/>
              <w:autoSpaceDN w:val="0"/>
              <w:adjustRightInd w:val="0"/>
              <w:jc w:val="both"/>
              <w:rPr>
                <w:sz w:val="18"/>
                <w:szCs w:val="18"/>
              </w:rPr>
            </w:pPr>
            <w:r w:rsidRPr="00E265B9">
              <w:rPr>
                <w:sz w:val="18"/>
                <w:szCs w:val="18"/>
              </w:rPr>
              <w:t>(7) Před zahájením činnosti důležité z hlediska jaderné bezpečnosti nebo činnosti zvláště důležité z hlediska jaderné bezpečnosti musí být prověřeno a doloženo Úřadu, že tyto činnosti neohrozí jadernou bezpečnost.</w:t>
            </w:r>
          </w:p>
          <w:p w:rsidR="00CC7F64" w:rsidRPr="000612F1" w:rsidRDefault="00CC7F64" w:rsidP="00F07E13">
            <w:pPr>
              <w:widowControl w:val="0"/>
              <w:autoSpaceDE w:val="0"/>
              <w:autoSpaceDN w:val="0"/>
              <w:adjustRightInd w:val="0"/>
              <w:jc w:val="both"/>
              <w:rPr>
                <w:sz w:val="18"/>
                <w:szCs w:val="18"/>
              </w:rPr>
            </w:pPr>
          </w:p>
        </w:tc>
        <w:tc>
          <w:tcPr>
            <w:tcW w:w="900" w:type="dxa"/>
            <w:tcBorders>
              <w:top w:val="single" w:sz="4" w:space="0" w:color="auto"/>
              <w:left w:val="single" w:sz="4" w:space="0" w:color="auto"/>
              <w:bottom w:val="nil"/>
              <w:right w:val="single" w:sz="4" w:space="0" w:color="auto"/>
            </w:tcBorders>
          </w:tcPr>
          <w:p w:rsidR="00CC7F64" w:rsidRPr="004E1486" w:rsidRDefault="00170B16" w:rsidP="00AF523F">
            <w:pPr>
              <w:rPr>
                <w:sz w:val="18"/>
              </w:rPr>
            </w:pPr>
            <w:r>
              <w:rPr>
                <w:sz w:val="18"/>
              </w:rPr>
              <w:t>P</w:t>
            </w:r>
            <w:r w:rsidR="00CC7F64" w:rsidRPr="004E1486">
              <w:rPr>
                <w:sz w:val="18"/>
              </w:rPr>
              <w:t>T</w:t>
            </w:r>
          </w:p>
        </w:tc>
        <w:tc>
          <w:tcPr>
            <w:tcW w:w="72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p>
        </w:tc>
      </w:tr>
      <w:tr w:rsidR="00CC7F64" w:rsidRPr="004E1486" w:rsidTr="00115F12">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§16 odst.3</w:t>
            </w:r>
          </w:p>
        </w:tc>
        <w:tc>
          <w:tcPr>
            <w:tcW w:w="5400" w:type="dxa"/>
            <w:gridSpan w:val="4"/>
            <w:tcBorders>
              <w:top w:val="nil"/>
              <w:left w:val="single" w:sz="4" w:space="0" w:color="auto"/>
              <w:bottom w:val="nil"/>
              <w:right w:val="single" w:sz="4" w:space="0" w:color="auto"/>
            </w:tcBorders>
          </w:tcPr>
          <w:p w:rsidR="00CC7F64" w:rsidRPr="00A922F1" w:rsidRDefault="00CC7F64" w:rsidP="00F07E13">
            <w:pPr>
              <w:widowControl w:val="0"/>
              <w:autoSpaceDE w:val="0"/>
              <w:autoSpaceDN w:val="0"/>
              <w:adjustRightInd w:val="0"/>
              <w:jc w:val="both"/>
              <w:rPr>
                <w:sz w:val="18"/>
                <w:szCs w:val="18"/>
              </w:rPr>
            </w:pPr>
            <w:r w:rsidRPr="00A922F1">
              <w:rPr>
                <w:sz w:val="18"/>
                <w:szCs w:val="18"/>
              </w:rPr>
              <w:t>(3) Po provozní události, kterou by mohla být negativně ovlivněna bezpečnostní funkce nebo funkční celistvost systémů, konstrukcí a komponent, musí být</w:t>
            </w:r>
          </w:p>
          <w:p w:rsidR="00CC7F64" w:rsidRPr="00A922F1" w:rsidRDefault="00CC7F64" w:rsidP="00F07E13">
            <w:pPr>
              <w:widowControl w:val="0"/>
              <w:autoSpaceDE w:val="0"/>
              <w:autoSpaceDN w:val="0"/>
              <w:adjustRightInd w:val="0"/>
              <w:jc w:val="both"/>
              <w:rPr>
                <w:sz w:val="18"/>
                <w:szCs w:val="18"/>
              </w:rPr>
            </w:pPr>
            <w:r w:rsidRPr="00A922F1">
              <w:rPr>
                <w:sz w:val="18"/>
                <w:szCs w:val="18"/>
              </w:rPr>
              <w:t>a) zjištěno, zda je potenciálně ovlivněná bezpečnostní funkce systémů, konstrukcí a komponent plněna, a</w:t>
            </w:r>
          </w:p>
          <w:p w:rsidR="00CC7F64" w:rsidRPr="00A922F1" w:rsidRDefault="00CC7F64" w:rsidP="00F07E13">
            <w:pPr>
              <w:widowControl w:val="0"/>
              <w:autoSpaceDE w:val="0"/>
              <w:autoSpaceDN w:val="0"/>
              <w:adjustRightInd w:val="0"/>
              <w:jc w:val="both"/>
              <w:rPr>
                <w:sz w:val="18"/>
                <w:szCs w:val="18"/>
              </w:rPr>
            </w:pPr>
            <w:r w:rsidRPr="00A922F1">
              <w:rPr>
                <w:sz w:val="18"/>
                <w:szCs w:val="18"/>
              </w:rPr>
              <w:t>b) ověřena funkčnost jiných systémů, konstrukcí a komponent zajišťujících plnění téže bezpečnostní funkce.</w:t>
            </w:r>
          </w:p>
          <w:p w:rsidR="00CC7F64" w:rsidRPr="00E265B9"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115F12">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§16 odst.4</w:t>
            </w:r>
          </w:p>
        </w:tc>
        <w:tc>
          <w:tcPr>
            <w:tcW w:w="5400" w:type="dxa"/>
            <w:gridSpan w:val="4"/>
            <w:tcBorders>
              <w:top w:val="nil"/>
              <w:left w:val="single" w:sz="4" w:space="0" w:color="auto"/>
              <w:bottom w:val="nil"/>
              <w:right w:val="single" w:sz="4" w:space="0" w:color="auto"/>
            </w:tcBorders>
          </w:tcPr>
          <w:p w:rsidR="00CC7F64" w:rsidRPr="00A922F1" w:rsidRDefault="00CC7F64" w:rsidP="00F07E13">
            <w:pPr>
              <w:widowControl w:val="0"/>
              <w:autoSpaceDE w:val="0"/>
              <w:autoSpaceDN w:val="0"/>
              <w:adjustRightInd w:val="0"/>
              <w:jc w:val="both"/>
              <w:rPr>
                <w:sz w:val="18"/>
                <w:szCs w:val="18"/>
              </w:rPr>
            </w:pPr>
            <w:r w:rsidRPr="00A922F1">
              <w:rPr>
                <w:sz w:val="18"/>
                <w:szCs w:val="18"/>
              </w:rPr>
              <w:t>(4) V případě jaderného zařízení s jaderným reaktorem musí být při překročení bezpečnostního limitu jaderný reaktor neprodleně odstaven.</w:t>
            </w:r>
          </w:p>
          <w:p w:rsidR="00CC7F64" w:rsidRPr="00A922F1" w:rsidRDefault="00CC7F64" w:rsidP="00F07E13">
            <w:pPr>
              <w:widowControl w:val="0"/>
              <w:autoSpaceDE w:val="0"/>
              <w:autoSpaceDN w:val="0"/>
              <w:adjustRightInd w:val="0"/>
              <w:jc w:val="both"/>
              <w:rPr>
                <w:sz w:val="18"/>
                <w:szCs w:val="18"/>
              </w:rPr>
            </w:pPr>
          </w:p>
          <w:p w:rsidR="00CC7F64" w:rsidRPr="00E265B9"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40798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§16 odst.5</w:t>
            </w:r>
          </w:p>
        </w:tc>
        <w:tc>
          <w:tcPr>
            <w:tcW w:w="5400" w:type="dxa"/>
            <w:gridSpan w:val="4"/>
            <w:tcBorders>
              <w:top w:val="nil"/>
              <w:left w:val="single" w:sz="4" w:space="0" w:color="auto"/>
              <w:bottom w:val="nil"/>
              <w:right w:val="single" w:sz="4" w:space="0" w:color="auto"/>
            </w:tcBorders>
          </w:tcPr>
          <w:p w:rsidR="00CC7F64" w:rsidRPr="00A922F1" w:rsidRDefault="00CC7F64" w:rsidP="00F07E13">
            <w:pPr>
              <w:widowControl w:val="0"/>
              <w:autoSpaceDE w:val="0"/>
              <w:autoSpaceDN w:val="0"/>
              <w:adjustRightInd w:val="0"/>
              <w:jc w:val="both"/>
              <w:rPr>
                <w:sz w:val="18"/>
                <w:szCs w:val="18"/>
              </w:rPr>
            </w:pPr>
            <w:r w:rsidRPr="00A922F1">
              <w:rPr>
                <w:sz w:val="18"/>
                <w:szCs w:val="18"/>
              </w:rPr>
              <w:t>(5) Uvedení jaderného reaktoru do kritického stavu po odstavení podle odstavce 4 je možné až po</w:t>
            </w:r>
          </w:p>
          <w:p w:rsidR="00CC7F64" w:rsidRPr="00A922F1" w:rsidRDefault="00CC7F64" w:rsidP="00F07E13">
            <w:pPr>
              <w:widowControl w:val="0"/>
              <w:autoSpaceDE w:val="0"/>
              <w:autoSpaceDN w:val="0"/>
              <w:adjustRightInd w:val="0"/>
              <w:jc w:val="both"/>
              <w:rPr>
                <w:sz w:val="18"/>
                <w:szCs w:val="18"/>
              </w:rPr>
            </w:pPr>
            <w:r w:rsidRPr="00A922F1">
              <w:rPr>
                <w:sz w:val="18"/>
                <w:szCs w:val="18"/>
              </w:rPr>
              <w:t>a) odhalení a odstranění příčin, které vedly k překročení bezpečnostního limitu,</w:t>
            </w:r>
          </w:p>
          <w:p w:rsidR="00CC7F64" w:rsidRPr="00A922F1" w:rsidRDefault="00CC7F64" w:rsidP="00F07E13">
            <w:pPr>
              <w:widowControl w:val="0"/>
              <w:autoSpaceDE w:val="0"/>
              <w:autoSpaceDN w:val="0"/>
              <w:adjustRightInd w:val="0"/>
              <w:jc w:val="both"/>
              <w:rPr>
                <w:sz w:val="18"/>
                <w:szCs w:val="18"/>
              </w:rPr>
            </w:pPr>
            <w:r w:rsidRPr="00A922F1">
              <w:rPr>
                <w:sz w:val="18"/>
                <w:szCs w:val="18"/>
              </w:rPr>
              <w:t>b) odstranění následků překročení bezpečnostního limitu a</w:t>
            </w:r>
          </w:p>
          <w:p w:rsidR="00CC7F64" w:rsidRDefault="00CC7F64" w:rsidP="00F07E13">
            <w:pPr>
              <w:widowControl w:val="0"/>
              <w:autoSpaceDE w:val="0"/>
              <w:autoSpaceDN w:val="0"/>
              <w:adjustRightInd w:val="0"/>
              <w:jc w:val="both"/>
              <w:rPr>
                <w:sz w:val="18"/>
                <w:szCs w:val="18"/>
              </w:rPr>
            </w:pPr>
            <w:r w:rsidRPr="00A922F1">
              <w:rPr>
                <w:sz w:val="18"/>
                <w:szCs w:val="18"/>
              </w:rPr>
              <w:t>c) provedení rozborů k odhalení stavu jaderného zařízení po překročení bezpečnostního limitu.</w:t>
            </w:r>
          </w:p>
          <w:p w:rsidR="00CC7F64" w:rsidRPr="00E265B9"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40798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§23 odst.3</w:t>
            </w:r>
          </w:p>
        </w:tc>
        <w:tc>
          <w:tcPr>
            <w:tcW w:w="5400" w:type="dxa"/>
            <w:gridSpan w:val="4"/>
            <w:tcBorders>
              <w:top w:val="nil"/>
              <w:left w:val="single" w:sz="4" w:space="0" w:color="auto"/>
              <w:bottom w:val="nil"/>
              <w:right w:val="single" w:sz="4" w:space="0" w:color="auto"/>
            </w:tcBorders>
          </w:tcPr>
          <w:p w:rsidR="00CC7F64" w:rsidRDefault="00CC7F64" w:rsidP="00F07E13">
            <w:pPr>
              <w:widowControl w:val="0"/>
              <w:autoSpaceDE w:val="0"/>
              <w:autoSpaceDN w:val="0"/>
              <w:adjustRightInd w:val="0"/>
              <w:jc w:val="both"/>
              <w:rPr>
                <w:sz w:val="18"/>
                <w:szCs w:val="18"/>
              </w:rPr>
            </w:pPr>
            <w:r w:rsidRPr="0040798D">
              <w:rPr>
                <w:sz w:val="18"/>
                <w:szCs w:val="18"/>
              </w:rPr>
              <w:t>(3) Je-li při provozu jaderného zařízení odstaven jaderný reaktor s palivovými soubory v aktivní zóně, musí být nepřetržitě kontrolován, včetně období zavážení a výměny palivových souborů, zejména z hlediska zachování podkritičnosti aktivní zóny a odvodu tepla z aktivní zóny.</w:t>
            </w:r>
          </w:p>
          <w:p w:rsidR="00CC7F64" w:rsidRPr="005733F5"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40798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sidRPr="0040798D">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§23 odst.4</w:t>
            </w:r>
          </w:p>
        </w:tc>
        <w:tc>
          <w:tcPr>
            <w:tcW w:w="5400" w:type="dxa"/>
            <w:gridSpan w:val="4"/>
            <w:tcBorders>
              <w:top w:val="nil"/>
              <w:left w:val="single" w:sz="4" w:space="0" w:color="auto"/>
              <w:bottom w:val="nil"/>
              <w:right w:val="single" w:sz="4" w:space="0" w:color="auto"/>
            </w:tcBorders>
          </w:tcPr>
          <w:p w:rsidR="00CC7F64" w:rsidRPr="0040798D" w:rsidRDefault="00CC7F64" w:rsidP="00F07E13">
            <w:pPr>
              <w:widowControl w:val="0"/>
              <w:autoSpaceDE w:val="0"/>
              <w:autoSpaceDN w:val="0"/>
              <w:adjustRightInd w:val="0"/>
              <w:jc w:val="both"/>
              <w:rPr>
                <w:sz w:val="18"/>
                <w:szCs w:val="18"/>
              </w:rPr>
            </w:pPr>
            <w:r w:rsidRPr="0040798D">
              <w:rPr>
                <w:sz w:val="18"/>
                <w:szCs w:val="18"/>
              </w:rPr>
              <w:t>(4) Při provozu jaderného zařízení s jaderným reaktorem</w:t>
            </w:r>
          </w:p>
          <w:p w:rsidR="00CC7F64" w:rsidRPr="0040798D" w:rsidRDefault="00CC7F64" w:rsidP="00F07E13">
            <w:pPr>
              <w:widowControl w:val="0"/>
              <w:autoSpaceDE w:val="0"/>
              <w:autoSpaceDN w:val="0"/>
              <w:adjustRightInd w:val="0"/>
              <w:jc w:val="both"/>
              <w:rPr>
                <w:sz w:val="18"/>
                <w:szCs w:val="18"/>
              </w:rPr>
            </w:pPr>
            <w:r w:rsidRPr="0040798D">
              <w:rPr>
                <w:sz w:val="18"/>
                <w:szCs w:val="18"/>
              </w:rPr>
              <w:t>a) musí být držiteli povolení k provozu jaderného zařízení známa účinnost</w:t>
            </w:r>
          </w:p>
          <w:p w:rsidR="00CC7F64" w:rsidRPr="0040798D" w:rsidRDefault="00CC7F64" w:rsidP="00F07E13">
            <w:pPr>
              <w:widowControl w:val="0"/>
              <w:autoSpaceDE w:val="0"/>
              <w:autoSpaceDN w:val="0"/>
              <w:adjustRightInd w:val="0"/>
              <w:jc w:val="both"/>
              <w:rPr>
                <w:sz w:val="18"/>
                <w:szCs w:val="18"/>
              </w:rPr>
            </w:pPr>
            <w:r w:rsidRPr="0040798D">
              <w:rPr>
                <w:sz w:val="18"/>
                <w:szCs w:val="18"/>
              </w:rPr>
              <w:t>1. ochranného systému,</w:t>
            </w:r>
          </w:p>
          <w:p w:rsidR="00CC7F64" w:rsidRPr="0040798D" w:rsidRDefault="00CC7F64" w:rsidP="00F07E13">
            <w:pPr>
              <w:widowControl w:val="0"/>
              <w:autoSpaceDE w:val="0"/>
              <w:autoSpaceDN w:val="0"/>
              <w:adjustRightInd w:val="0"/>
              <w:jc w:val="both"/>
              <w:rPr>
                <w:sz w:val="18"/>
                <w:szCs w:val="18"/>
              </w:rPr>
            </w:pPr>
            <w:r w:rsidRPr="0040798D">
              <w:rPr>
                <w:sz w:val="18"/>
                <w:szCs w:val="18"/>
              </w:rPr>
              <w:t>2. výkonných prvků bezpečnostních systémů,</w:t>
            </w:r>
          </w:p>
          <w:p w:rsidR="00CC7F64" w:rsidRPr="0040798D" w:rsidRDefault="00CC7F64" w:rsidP="00F07E13">
            <w:pPr>
              <w:widowControl w:val="0"/>
              <w:autoSpaceDE w:val="0"/>
              <w:autoSpaceDN w:val="0"/>
              <w:adjustRightInd w:val="0"/>
              <w:jc w:val="both"/>
              <w:rPr>
                <w:sz w:val="18"/>
                <w:szCs w:val="18"/>
              </w:rPr>
            </w:pPr>
            <w:r w:rsidRPr="0040798D">
              <w:rPr>
                <w:sz w:val="18"/>
                <w:szCs w:val="18"/>
              </w:rPr>
              <w:t>3. kompenzačních prvků a</w:t>
            </w:r>
          </w:p>
          <w:p w:rsidR="00CC7F64" w:rsidRPr="0040798D" w:rsidRDefault="00CC7F64" w:rsidP="00F07E13">
            <w:pPr>
              <w:widowControl w:val="0"/>
              <w:autoSpaceDE w:val="0"/>
              <w:autoSpaceDN w:val="0"/>
              <w:adjustRightInd w:val="0"/>
              <w:jc w:val="both"/>
              <w:rPr>
                <w:sz w:val="18"/>
                <w:szCs w:val="18"/>
              </w:rPr>
            </w:pPr>
            <w:r w:rsidRPr="0040798D">
              <w:rPr>
                <w:sz w:val="18"/>
                <w:szCs w:val="18"/>
              </w:rPr>
              <w:t>4. absorbátorů neutronů,</w:t>
            </w:r>
          </w:p>
          <w:p w:rsidR="00CC7F64" w:rsidRPr="0040798D" w:rsidRDefault="00CC7F64" w:rsidP="00F07E13">
            <w:pPr>
              <w:widowControl w:val="0"/>
              <w:autoSpaceDE w:val="0"/>
              <w:autoSpaceDN w:val="0"/>
              <w:adjustRightInd w:val="0"/>
              <w:jc w:val="both"/>
              <w:rPr>
                <w:sz w:val="18"/>
                <w:szCs w:val="18"/>
              </w:rPr>
            </w:pPr>
            <w:r w:rsidRPr="0040798D">
              <w:rPr>
                <w:sz w:val="18"/>
                <w:szCs w:val="18"/>
              </w:rPr>
              <w:t>b) musí účinnost výkonných prvků ochranného systému jaderného reaktoru s dostatečnou rezervou zajišťovat odstavení jaderného reaktoru a jeho udržení v podkritickém stavu a kompenzaci reaktivity aktivní zóny, a to po dobu a v míře, které jsou uvažovány v bezpečnostních analýzách,</w:t>
            </w:r>
          </w:p>
          <w:p w:rsidR="00CC7F64" w:rsidRPr="0040798D" w:rsidRDefault="00CC7F64" w:rsidP="00F07E13">
            <w:pPr>
              <w:widowControl w:val="0"/>
              <w:autoSpaceDE w:val="0"/>
              <w:autoSpaceDN w:val="0"/>
              <w:adjustRightInd w:val="0"/>
              <w:jc w:val="both"/>
              <w:rPr>
                <w:sz w:val="18"/>
                <w:szCs w:val="18"/>
              </w:rPr>
            </w:pPr>
            <w:r w:rsidRPr="0040798D">
              <w:rPr>
                <w:sz w:val="18"/>
                <w:szCs w:val="18"/>
              </w:rPr>
              <w:t>c) musí být držiteli povolení k provozu jaderného zařízení známa maximální zásoba reaktivity aktivní zóny a</w:t>
            </w:r>
          </w:p>
          <w:p w:rsidR="00CC7F64" w:rsidRPr="0040798D" w:rsidRDefault="00CC7F64" w:rsidP="00F07E13">
            <w:pPr>
              <w:widowControl w:val="0"/>
              <w:autoSpaceDE w:val="0"/>
              <w:autoSpaceDN w:val="0"/>
              <w:adjustRightInd w:val="0"/>
              <w:jc w:val="both"/>
              <w:rPr>
                <w:sz w:val="18"/>
                <w:szCs w:val="18"/>
              </w:rPr>
            </w:pPr>
            <w:r w:rsidRPr="0040798D">
              <w:rPr>
                <w:sz w:val="18"/>
                <w:szCs w:val="18"/>
              </w:rPr>
              <w:t>d) nesmí být odpojeny kanály ochranného systému nebo jednotlivé výkonné prvky ochranného nebo bezpečnostního systému, pokud zbývající počet kanálů ochranného systému nebo výkonných prvků ochranného nebo bezpečnostního systému nezajišťuje jadernou bezpečnost.</w:t>
            </w:r>
          </w:p>
          <w:p w:rsidR="00CC7F64" w:rsidRPr="005733F5"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324B2E">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sidRPr="0040798D">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§23 odst.5</w:t>
            </w:r>
          </w:p>
        </w:tc>
        <w:tc>
          <w:tcPr>
            <w:tcW w:w="5400" w:type="dxa"/>
            <w:gridSpan w:val="4"/>
            <w:tcBorders>
              <w:top w:val="nil"/>
              <w:left w:val="single" w:sz="4" w:space="0" w:color="auto"/>
              <w:bottom w:val="nil"/>
              <w:right w:val="single" w:sz="4" w:space="0" w:color="auto"/>
            </w:tcBorders>
          </w:tcPr>
          <w:p w:rsidR="00CC7F64" w:rsidRPr="0040798D" w:rsidRDefault="00CC7F64" w:rsidP="00F07E13">
            <w:pPr>
              <w:widowControl w:val="0"/>
              <w:autoSpaceDE w:val="0"/>
              <w:autoSpaceDN w:val="0"/>
              <w:adjustRightInd w:val="0"/>
              <w:jc w:val="both"/>
              <w:rPr>
                <w:sz w:val="18"/>
                <w:szCs w:val="18"/>
              </w:rPr>
            </w:pPr>
            <w:r w:rsidRPr="0040798D">
              <w:rPr>
                <w:sz w:val="18"/>
                <w:szCs w:val="18"/>
              </w:rPr>
              <w:t>(5) Při provozu jaderného zařízení musí být</w:t>
            </w:r>
          </w:p>
          <w:p w:rsidR="00CC7F64" w:rsidRPr="0040798D" w:rsidRDefault="00CC7F64" w:rsidP="00F07E13">
            <w:pPr>
              <w:widowControl w:val="0"/>
              <w:autoSpaceDE w:val="0"/>
              <w:autoSpaceDN w:val="0"/>
              <w:adjustRightInd w:val="0"/>
              <w:jc w:val="both"/>
              <w:rPr>
                <w:sz w:val="18"/>
                <w:szCs w:val="18"/>
              </w:rPr>
            </w:pPr>
            <w:r w:rsidRPr="0040798D">
              <w:rPr>
                <w:sz w:val="18"/>
                <w:szCs w:val="18"/>
              </w:rPr>
              <w:t>a) zajištěna trvalá přítomnost a dostupnost úplného a aktualizovaného souboru vnitřních předpisů, včetně limitů a podmínek, na řídicích pracovištích,</w:t>
            </w:r>
          </w:p>
          <w:p w:rsidR="00CC7F64" w:rsidRPr="0040798D" w:rsidRDefault="00CC7F64" w:rsidP="00F07E13">
            <w:pPr>
              <w:widowControl w:val="0"/>
              <w:autoSpaceDE w:val="0"/>
              <w:autoSpaceDN w:val="0"/>
              <w:adjustRightInd w:val="0"/>
              <w:jc w:val="both"/>
              <w:rPr>
                <w:sz w:val="18"/>
                <w:szCs w:val="18"/>
              </w:rPr>
            </w:pPr>
            <w:r w:rsidRPr="0040798D">
              <w:rPr>
                <w:sz w:val="18"/>
                <w:szCs w:val="18"/>
              </w:rPr>
              <w:t>b) tento provoz pravidelně hodnocen,</w:t>
            </w:r>
          </w:p>
          <w:p w:rsidR="00CC7F64" w:rsidRPr="0040798D" w:rsidRDefault="00CC7F64" w:rsidP="00F07E13">
            <w:pPr>
              <w:widowControl w:val="0"/>
              <w:autoSpaceDE w:val="0"/>
              <w:autoSpaceDN w:val="0"/>
              <w:adjustRightInd w:val="0"/>
              <w:jc w:val="both"/>
              <w:rPr>
                <w:sz w:val="18"/>
                <w:szCs w:val="18"/>
              </w:rPr>
            </w:pPr>
            <w:r w:rsidRPr="0040798D">
              <w:rPr>
                <w:sz w:val="18"/>
                <w:szCs w:val="18"/>
              </w:rPr>
              <w:t>c) prováděn rozbor vzniklé provozní události a navrženo opatření k předcházení jejímu opakování a</w:t>
            </w:r>
          </w:p>
          <w:p w:rsidR="00CC7F64" w:rsidRPr="0040798D" w:rsidRDefault="00CC7F64" w:rsidP="00F07E13">
            <w:pPr>
              <w:widowControl w:val="0"/>
              <w:autoSpaceDE w:val="0"/>
              <w:autoSpaceDN w:val="0"/>
              <w:adjustRightInd w:val="0"/>
              <w:jc w:val="both"/>
              <w:rPr>
                <w:sz w:val="18"/>
                <w:szCs w:val="18"/>
              </w:rPr>
            </w:pPr>
            <w:r w:rsidRPr="0040798D">
              <w:rPr>
                <w:sz w:val="18"/>
                <w:szCs w:val="18"/>
              </w:rPr>
              <w:t>d) zpracována zpráva o rozboru vzniklé provozní události a předávána Úřadu jednou měsíčně; tato zpráva musí obsahovat zejména</w:t>
            </w:r>
          </w:p>
          <w:p w:rsidR="00CC7F64" w:rsidRPr="0040798D" w:rsidRDefault="00CC7F64" w:rsidP="00F07E13">
            <w:pPr>
              <w:widowControl w:val="0"/>
              <w:autoSpaceDE w:val="0"/>
              <w:autoSpaceDN w:val="0"/>
              <w:adjustRightInd w:val="0"/>
              <w:jc w:val="both"/>
              <w:rPr>
                <w:sz w:val="18"/>
                <w:szCs w:val="18"/>
              </w:rPr>
            </w:pPr>
            <w:r w:rsidRPr="0040798D">
              <w:rPr>
                <w:sz w:val="18"/>
                <w:szCs w:val="18"/>
              </w:rPr>
              <w:t>1. návrh opatření k předcházení vzniklé provozní události a</w:t>
            </w:r>
          </w:p>
          <w:p w:rsidR="00CC7F64" w:rsidRDefault="00CC7F64" w:rsidP="00F07E13">
            <w:pPr>
              <w:widowControl w:val="0"/>
              <w:autoSpaceDE w:val="0"/>
              <w:autoSpaceDN w:val="0"/>
              <w:adjustRightInd w:val="0"/>
              <w:jc w:val="both"/>
              <w:rPr>
                <w:sz w:val="18"/>
                <w:szCs w:val="18"/>
              </w:rPr>
            </w:pPr>
            <w:r w:rsidRPr="0040798D">
              <w:rPr>
                <w:sz w:val="18"/>
                <w:szCs w:val="18"/>
              </w:rPr>
              <w:t>2. informaci o stavu plnění opatření podle bodu 1.</w:t>
            </w:r>
          </w:p>
          <w:p w:rsidR="00CC7F64" w:rsidRPr="005733F5"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F07E13">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0798D"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§26</w:t>
            </w:r>
          </w:p>
        </w:tc>
        <w:tc>
          <w:tcPr>
            <w:tcW w:w="5400" w:type="dxa"/>
            <w:gridSpan w:val="4"/>
            <w:tcBorders>
              <w:top w:val="nil"/>
              <w:left w:val="single" w:sz="4" w:space="0" w:color="auto"/>
              <w:bottom w:val="nil"/>
              <w:right w:val="single" w:sz="4" w:space="0" w:color="auto"/>
            </w:tcBorders>
          </w:tcPr>
          <w:p w:rsidR="00CC7F64" w:rsidRPr="00F05B90" w:rsidRDefault="00CC7F64" w:rsidP="00F07E13">
            <w:pPr>
              <w:widowControl w:val="0"/>
              <w:autoSpaceDE w:val="0"/>
              <w:autoSpaceDN w:val="0"/>
              <w:adjustRightInd w:val="0"/>
              <w:jc w:val="both"/>
              <w:rPr>
                <w:sz w:val="18"/>
                <w:szCs w:val="18"/>
              </w:rPr>
            </w:pPr>
            <w:r w:rsidRPr="00F05B90">
              <w:rPr>
                <w:sz w:val="18"/>
                <w:szCs w:val="18"/>
              </w:rPr>
              <w:t>(1) V procesech a činnostech k zabránění rozvoji havarijních podmínek na jaderném zařízení a ke zmírnění jejich následků (dále jen "systém zvládání havárií") musí být</w:t>
            </w:r>
          </w:p>
          <w:p w:rsidR="00CC7F64" w:rsidRPr="00F05B90" w:rsidRDefault="00CC7F64" w:rsidP="00F07E13">
            <w:pPr>
              <w:widowControl w:val="0"/>
              <w:autoSpaceDE w:val="0"/>
              <w:autoSpaceDN w:val="0"/>
              <w:adjustRightInd w:val="0"/>
              <w:jc w:val="both"/>
              <w:rPr>
                <w:sz w:val="18"/>
                <w:szCs w:val="18"/>
              </w:rPr>
            </w:pPr>
            <w:r w:rsidRPr="00F05B90">
              <w:rPr>
                <w:sz w:val="18"/>
                <w:szCs w:val="18"/>
              </w:rPr>
              <w:t>a) stanoveny cíle a zavedeny strategie pro zvládání havarijních podmínek, které vycházejí z hodnocení bezpečnosti a z požadavků na projekt jaderného zařízení,</w:t>
            </w:r>
          </w:p>
          <w:p w:rsidR="00CC7F64" w:rsidRPr="00F05B90" w:rsidRDefault="00CC7F64" w:rsidP="00F07E13">
            <w:pPr>
              <w:widowControl w:val="0"/>
              <w:autoSpaceDE w:val="0"/>
              <w:autoSpaceDN w:val="0"/>
              <w:adjustRightInd w:val="0"/>
              <w:jc w:val="both"/>
              <w:rPr>
                <w:sz w:val="18"/>
                <w:szCs w:val="18"/>
              </w:rPr>
            </w:pPr>
            <w:r w:rsidRPr="00F05B90">
              <w:rPr>
                <w:sz w:val="18"/>
                <w:szCs w:val="18"/>
              </w:rPr>
              <w:t>b) zaveden soubor opatření pro zvládání havarijních podmínek v souladu s cíli a strategiemi pro zvládání havarijních podmínek, který musí zahrnovat</w:t>
            </w:r>
          </w:p>
          <w:p w:rsidR="00CC7F64" w:rsidRPr="00F05B90" w:rsidRDefault="00CC7F64" w:rsidP="00F07E13">
            <w:pPr>
              <w:widowControl w:val="0"/>
              <w:autoSpaceDE w:val="0"/>
              <w:autoSpaceDN w:val="0"/>
              <w:adjustRightInd w:val="0"/>
              <w:jc w:val="both"/>
              <w:rPr>
                <w:sz w:val="18"/>
                <w:szCs w:val="18"/>
              </w:rPr>
            </w:pPr>
            <w:r w:rsidRPr="00F05B90">
              <w:rPr>
                <w:sz w:val="18"/>
                <w:szCs w:val="18"/>
              </w:rPr>
              <w:t>1. technická opatření pro zvládání havarijních podmínek, včetně prostředků k získávání a předávání informací o stavu jaderného zařízení, a</w:t>
            </w:r>
          </w:p>
          <w:p w:rsidR="00CC7F64" w:rsidRPr="00F05B90" w:rsidRDefault="00CC7F64" w:rsidP="00F07E13">
            <w:pPr>
              <w:widowControl w:val="0"/>
              <w:autoSpaceDE w:val="0"/>
              <w:autoSpaceDN w:val="0"/>
              <w:adjustRightInd w:val="0"/>
              <w:jc w:val="both"/>
              <w:rPr>
                <w:sz w:val="18"/>
                <w:szCs w:val="18"/>
              </w:rPr>
            </w:pPr>
            <w:r w:rsidRPr="00F05B90">
              <w:rPr>
                <w:sz w:val="18"/>
                <w:szCs w:val="18"/>
              </w:rPr>
              <w:t>2. organizační opatření pro zvládání havarijních podmínek,</w:t>
            </w:r>
          </w:p>
          <w:p w:rsidR="00CC7F64" w:rsidRPr="00F05B90" w:rsidRDefault="00CC7F64" w:rsidP="00F07E13">
            <w:pPr>
              <w:widowControl w:val="0"/>
              <w:autoSpaceDE w:val="0"/>
              <w:autoSpaceDN w:val="0"/>
              <w:adjustRightInd w:val="0"/>
              <w:jc w:val="both"/>
              <w:rPr>
                <w:sz w:val="18"/>
                <w:szCs w:val="18"/>
              </w:rPr>
            </w:pPr>
            <w:r w:rsidRPr="00F05B90">
              <w:rPr>
                <w:sz w:val="18"/>
                <w:szCs w:val="18"/>
              </w:rPr>
              <w:t>c) vytvořen a udržován soubor dokumentace pro zvládání havarijních podmínek,</w:t>
            </w:r>
          </w:p>
          <w:p w:rsidR="00CC7F64" w:rsidRPr="00F05B90" w:rsidRDefault="00CC7F64" w:rsidP="00F07E13">
            <w:pPr>
              <w:widowControl w:val="0"/>
              <w:autoSpaceDE w:val="0"/>
              <w:autoSpaceDN w:val="0"/>
              <w:adjustRightInd w:val="0"/>
              <w:jc w:val="both"/>
              <w:rPr>
                <w:sz w:val="18"/>
                <w:szCs w:val="18"/>
              </w:rPr>
            </w:pPr>
            <w:r w:rsidRPr="00F05B90">
              <w:rPr>
                <w:sz w:val="18"/>
                <w:szCs w:val="18"/>
              </w:rPr>
              <w:t>d) pracovníci zajišťující zvládání havarijních podmínek školeni a prováděn jejich výcvik ve zvládání havarijních podmínek a</w:t>
            </w:r>
          </w:p>
          <w:p w:rsidR="00CC7F64" w:rsidRPr="00F05B90" w:rsidRDefault="00CC7F64" w:rsidP="00F07E13">
            <w:pPr>
              <w:widowControl w:val="0"/>
              <w:autoSpaceDE w:val="0"/>
              <w:autoSpaceDN w:val="0"/>
              <w:adjustRightInd w:val="0"/>
              <w:jc w:val="both"/>
              <w:rPr>
                <w:sz w:val="18"/>
                <w:szCs w:val="18"/>
              </w:rPr>
            </w:pPr>
            <w:r w:rsidRPr="00F05B90">
              <w:rPr>
                <w:sz w:val="18"/>
                <w:szCs w:val="18"/>
              </w:rPr>
              <w:t>e) prováděny analýzy pro vývoj strategií pro zvládání havarijních podmínek a výsledky těchto analýz používány pro tento vývoj.</w:t>
            </w:r>
          </w:p>
          <w:p w:rsidR="00CC7F64" w:rsidRPr="00F05B90" w:rsidRDefault="00CC7F64" w:rsidP="00F07E13">
            <w:pPr>
              <w:widowControl w:val="0"/>
              <w:autoSpaceDE w:val="0"/>
              <w:autoSpaceDN w:val="0"/>
              <w:adjustRightInd w:val="0"/>
              <w:jc w:val="both"/>
              <w:rPr>
                <w:sz w:val="18"/>
                <w:szCs w:val="18"/>
              </w:rPr>
            </w:pPr>
            <w:r w:rsidRPr="00F05B90">
              <w:rPr>
                <w:sz w:val="18"/>
                <w:szCs w:val="18"/>
              </w:rPr>
              <w:t>(2) Systém zvládání havárií musí</w:t>
            </w:r>
          </w:p>
          <w:p w:rsidR="00CC7F64" w:rsidRPr="00F05B90" w:rsidRDefault="00CC7F64" w:rsidP="00F07E13">
            <w:pPr>
              <w:widowControl w:val="0"/>
              <w:autoSpaceDE w:val="0"/>
              <w:autoSpaceDN w:val="0"/>
              <w:adjustRightInd w:val="0"/>
              <w:jc w:val="both"/>
              <w:rPr>
                <w:sz w:val="18"/>
                <w:szCs w:val="18"/>
              </w:rPr>
            </w:pPr>
            <w:r w:rsidRPr="00F05B90">
              <w:rPr>
                <w:sz w:val="18"/>
                <w:szCs w:val="18"/>
              </w:rPr>
              <w:t>a) umožnit zvládnutí havarijních podmínek na jaderném zařízení iniciovaných ve všech stavech jaderného zařízení,</w:t>
            </w:r>
          </w:p>
          <w:p w:rsidR="00CC7F64" w:rsidRPr="00F05B90" w:rsidRDefault="00CC7F64" w:rsidP="00F07E13">
            <w:pPr>
              <w:widowControl w:val="0"/>
              <w:autoSpaceDE w:val="0"/>
              <w:autoSpaceDN w:val="0"/>
              <w:adjustRightInd w:val="0"/>
              <w:jc w:val="both"/>
              <w:rPr>
                <w:sz w:val="18"/>
                <w:szCs w:val="18"/>
              </w:rPr>
            </w:pPr>
            <w:r w:rsidRPr="00F05B90">
              <w:rPr>
                <w:sz w:val="18"/>
                <w:szCs w:val="18"/>
              </w:rPr>
              <w:t>b) umožnit zvládnutí havarijních podmínek, které nastanou na všech jaderných zařízeních nalézajících se na stejném území k umístění jaderného zařízení současně,</w:t>
            </w:r>
          </w:p>
          <w:p w:rsidR="00CC7F64" w:rsidRPr="00F05B90" w:rsidRDefault="00CC7F64" w:rsidP="00F07E13">
            <w:pPr>
              <w:widowControl w:val="0"/>
              <w:autoSpaceDE w:val="0"/>
              <w:autoSpaceDN w:val="0"/>
              <w:adjustRightInd w:val="0"/>
              <w:jc w:val="both"/>
              <w:rPr>
                <w:sz w:val="18"/>
                <w:szCs w:val="18"/>
              </w:rPr>
            </w:pPr>
            <w:r w:rsidRPr="00F05B90">
              <w:rPr>
                <w:sz w:val="18"/>
                <w:szCs w:val="18"/>
              </w:rPr>
              <w:t>c) umožnit zvládnutí havarijních podmínek, při kterých dochází k současnému ovlivnění jaderného reaktoru a bazénu skladování ozářeného jaderného paliva,</w:t>
            </w:r>
          </w:p>
          <w:p w:rsidR="00CC7F64" w:rsidRPr="00F05B90" w:rsidRDefault="00CC7F64" w:rsidP="00F07E13">
            <w:pPr>
              <w:widowControl w:val="0"/>
              <w:autoSpaceDE w:val="0"/>
              <w:autoSpaceDN w:val="0"/>
              <w:adjustRightInd w:val="0"/>
              <w:jc w:val="both"/>
              <w:rPr>
                <w:sz w:val="18"/>
                <w:szCs w:val="18"/>
              </w:rPr>
            </w:pPr>
            <w:r w:rsidRPr="00F05B90">
              <w:rPr>
                <w:sz w:val="18"/>
                <w:szCs w:val="18"/>
              </w:rPr>
              <w:t>d) zahrnovat pravidla vzájemné podpory mezi jadernými zařízeními s jaderným reaktorem nalézajícími se na stejném území k umístění jaderného zařízení pro případ vzniku havarijních podmínek na jednom z nich tak, aby nebyla ohrožena jaderná bezpečnost jaderného zařízení plnícího podporující funkci,</w:t>
            </w:r>
          </w:p>
          <w:p w:rsidR="00CC7F64" w:rsidRPr="00F05B90" w:rsidRDefault="00CC7F64" w:rsidP="00F07E13">
            <w:pPr>
              <w:widowControl w:val="0"/>
              <w:autoSpaceDE w:val="0"/>
              <w:autoSpaceDN w:val="0"/>
              <w:adjustRightInd w:val="0"/>
              <w:jc w:val="both"/>
              <w:rPr>
                <w:sz w:val="18"/>
                <w:szCs w:val="18"/>
              </w:rPr>
            </w:pPr>
            <w:r w:rsidRPr="00F05B90">
              <w:rPr>
                <w:sz w:val="18"/>
                <w:szCs w:val="18"/>
              </w:rPr>
              <w:t>e) zahrnovat účinnou vazbu na nakládání s radioaktivním odpadem nebo nápravu stavu po radiační havárii pro území zasažené radiační havárií nebo pro jeho část tak, aby byly zmírněny následky havarijních podmínek, a</w:t>
            </w:r>
          </w:p>
          <w:p w:rsidR="00CC7F64" w:rsidRPr="00F05B90" w:rsidRDefault="00CC7F64" w:rsidP="00F07E13">
            <w:pPr>
              <w:widowControl w:val="0"/>
              <w:autoSpaceDE w:val="0"/>
              <w:autoSpaceDN w:val="0"/>
              <w:adjustRightInd w:val="0"/>
              <w:jc w:val="both"/>
              <w:rPr>
                <w:sz w:val="18"/>
                <w:szCs w:val="18"/>
              </w:rPr>
            </w:pPr>
            <w:r w:rsidRPr="00F05B90">
              <w:rPr>
                <w:sz w:val="18"/>
                <w:szCs w:val="18"/>
              </w:rPr>
              <w:t>f) zohledňovat</w:t>
            </w:r>
          </w:p>
          <w:p w:rsidR="00CC7F64" w:rsidRPr="00F05B90" w:rsidRDefault="00CC7F64" w:rsidP="00F07E13">
            <w:pPr>
              <w:widowControl w:val="0"/>
              <w:autoSpaceDE w:val="0"/>
              <w:autoSpaceDN w:val="0"/>
              <w:adjustRightInd w:val="0"/>
              <w:jc w:val="both"/>
              <w:rPr>
                <w:sz w:val="18"/>
                <w:szCs w:val="18"/>
              </w:rPr>
            </w:pPr>
            <w:r w:rsidRPr="00F05B90">
              <w:rPr>
                <w:sz w:val="18"/>
                <w:szCs w:val="18"/>
              </w:rPr>
              <w:t>1. předpokládané podmínky prostředí zahrnující rozsáhlé poškození vnější nebo vnitřní infrastruktury a očekávané ztížené podmínky, včetně radiačních, které mohou nastat při havarijních podmínkách,</w:t>
            </w:r>
          </w:p>
          <w:p w:rsidR="00CC7F64" w:rsidRPr="00F05B90" w:rsidRDefault="00CC7F64" w:rsidP="00F07E13">
            <w:pPr>
              <w:widowControl w:val="0"/>
              <w:autoSpaceDE w:val="0"/>
              <w:autoSpaceDN w:val="0"/>
              <w:adjustRightInd w:val="0"/>
              <w:jc w:val="both"/>
              <w:rPr>
                <w:sz w:val="18"/>
                <w:szCs w:val="18"/>
              </w:rPr>
            </w:pPr>
            <w:r w:rsidRPr="00F05B90">
              <w:rPr>
                <w:sz w:val="18"/>
                <w:szCs w:val="18"/>
              </w:rPr>
              <w:t>2. iniciační události nebo jevy, které mohou havarijní podmínky způsobit, a</w:t>
            </w:r>
          </w:p>
          <w:p w:rsidR="00CC7F64" w:rsidRDefault="00CC7F64" w:rsidP="00F07E13">
            <w:pPr>
              <w:widowControl w:val="0"/>
              <w:autoSpaceDE w:val="0"/>
              <w:autoSpaceDN w:val="0"/>
              <w:adjustRightInd w:val="0"/>
              <w:jc w:val="both"/>
              <w:rPr>
                <w:sz w:val="18"/>
                <w:szCs w:val="18"/>
              </w:rPr>
            </w:pPr>
            <w:r w:rsidRPr="00F05B90">
              <w:rPr>
                <w:sz w:val="18"/>
                <w:szCs w:val="18"/>
              </w:rPr>
              <w:t>3. lidské zdroje a vliv lidského faktoru na zvládání havarijních podmínek.</w:t>
            </w:r>
          </w:p>
          <w:p w:rsidR="00CC7F64" w:rsidRPr="0040798D"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BC0C0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§27 odst.1</w:t>
            </w:r>
          </w:p>
        </w:tc>
        <w:tc>
          <w:tcPr>
            <w:tcW w:w="5400" w:type="dxa"/>
            <w:gridSpan w:val="4"/>
            <w:tcBorders>
              <w:top w:val="nil"/>
              <w:left w:val="single" w:sz="4" w:space="0" w:color="auto"/>
              <w:bottom w:val="nil"/>
              <w:right w:val="single" w:sz="4" w:space="0" w:color="auto"/>
            </w:tcBorders>
          </w:tcPr>
          <w:p w:rsidR="00CC7F64" w:rsidRPr="00F07E13" w:rsidRDefault="00CC7F64" w:rsidP="00F07E13">
            <w:pPr>
              <w:widowControl w:val="0"/>
              <w:autoSpaceDE w:val="0"/>
              <w:autoSpaceDN w:val="0"/>
              <w:adjustRightInd w:val="0"/>
              <w:jc w:val="both"/>
              <w:rPr>
                <w:sz w:val="18"/>
                <w:szCs w:val="18"/>
              </w:rPr>
            </w:pPr>
            <w:r w:rsidRPr="00F07E13">
              <w:rPr>
                <w:sz w:val="18"/>
                <w:szCs w:val="18"/>
              </w:rPr>
              <w:t>(1) Soubor dokumentace pro zvládání havarijních podmínek musí obsahovat</w:t>
            </w:r>
          </w:p>
          <w:p w:rsidR="00CC7F64" w:rsidRPr="00F07E13" w:rsidRDefault="00CC7F64" w:rsidP="00F07E13">
            <w:pPr>
              <w:widowControl w:val="0"/>
              <w:autoSpaceDE w:val="0"/>
              <w:autoSpaceDN w:val="0"/>
              <w:adjustRightInd w:val="0"/>
              <w:jc w:val="both"/>
              <w:rPr>
                <w:sz w:val="18"/>
                <w:szCs w:val="18"/>
              </w:rPr>
            </w:pPr>
            <w:r w:rsidRPr="00F07E13">
              <w:rPr>
                <w:sz w:val="18"/>
                <w:szCs w:val="18"/>
              </w:rPr>
              <w:t>a) havarijní předpisy,</w:t>
            </w:r>
          </w:p>
          <w:p w:rsidR="00CC7F64" w:rsidRPr="00F07E13" w:rsidRDefault="00CC7F64" w:rsidP="00F07E13">
            <w:pPr>
              <w:widowControl w:val="0"/>
              <w:autoSpaceDE w:val="0"/>
              <w:autoSpaceDN w:val="0"/>
              <w:adjustRightInd w:val="0"/>
              <w:jc w:val="both"/>
              <w:rPr>
                <w:sz w:val="18"/>
                <w:szCs w:val="18"/>
              </w:rPr>
            </w:pPr>
            <w:r w:rsidRPr="00F07E13">
              <w:rPr>
                <w:sz w:val="18"/>
                <w:szCs w:val="18"/>
              </w:rPr>
              <w:t>b) návody pro zvládání těžkých havárií a</w:t>
            </w:r>
          </w:p>
          <w:p w:rsidR="00CC7F64" w:rsidRPr="00F07E13" w:rsidRDefault="00CC7F64" w:rsidP="00F07E13">
            <w:pPr>
              <w:widowControl w:val="0"/>
              <w:autoSpaceDE w:val="0"/>
              <w:autoSpaceDN w:val="0"/>
              <w:adjustRightInd w:val="0"/>
              <w:jc w:val="both"/>
              <w:rPr>
                <w:sz w:val="18"/>
                <w:szCs w:val="18"/>
              </w:rPr>
            </w:pPr>
            <w:r w:rsidRPr="00F07E13">
              <w:rPr>
                <w:sz w:val="18"/>
                <w:szCs w:val="18"/>
              </w:rPr>
              <w:t>c) jinou dokumentaci pro zvládání havárií, zejména</w:t>
            </w:r>
          </w:p>
          <w:p w:rsidR="00CC7F64" w:rsidRPr="00F07E13" w:rsidRDefault="00CC7F64" w:rsidP="00F07E13">
            <w:pPr>
              <w:widowControl w:val="0"/>
              <w:autoSpaceDE w:val="0"/>
              <w:autoSpaceDN w:val="0"/>
              <w:adjustRightInd w:val="0"/>
              <w:jc w:val="both"/>
              <w:rPr>
                <w:sz w:val="18"/>
                <w:szCs w:val="18"/>
              </w:rPr>
            </w:pPr>
            <w:r w:rsidRPr="00F07E13">
              <w:rPr>
                <w:sz w:val="18"/>
                <w:szCs w:val="18"/>
              </w:rPr>
              <w:t>1. dokumentaci pro zvládání rozsáhlého poškození území k umístění jaderného zařízení a</w:t>
            </w:r>
          </w:p>
          <w:p w:rsidR="00CC7F64" w:rsidRDefault="00CC7F64" w:rsidP="00F07E13">
            <w:pPr>
              <w:widowControl w:val="0"/>
              <w:autoSpaceDE w:val="0"/>
              <w:autoSpaceDN w:val="0"/>
              <w:adjustRightInd w:val="0"/>
              <w:jc w:val="both"/>
              <w:rPr>
                <w:sz w:val="18"/>
                <w:szCs w:val="18"/>
              </w:rPr>
            </w:pPr>
            <w:r w:rsidRPr="00F07E13">
              <w:rPr>
                <w:sz w:val="18"/>
                <w:szCs w:val="18"/>
              </w:rPr>
              <w:t>2. postupy pro použití alternativních prostředků pro zvládání havarijních podmínek.</w:t>
            </w:r>
          </w:p>
          <w:p w:rsidR="00CC7F64" w:rsidRPr="00F05B90"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BC0C0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CF3A8B">
            <w:pPr>
              <w:rPr>
                <w:sz w:val="18"/>
                <w:szCs w:val="18"/>
              </w:rPr>
            </w:pPr>
            <w:r>
              <w:rPr>
                <w:sz w:val="18"/>
                <w:szCs w:val="18"/>
              </w:rPr>
              <w:t>§28 odst.1</w:t>
            </w:r>
          </w:p>
        </w:tc>
        <w:tc>
          <w:tcPr>
            <w:tcW w:w="5400" w:type="dxa"/>
            <w:gridSpan w:val="4"/>
            <w:tcBorders>
              <w:top w:val="nil"/>
              <w:left w:val="single" w:sz="4" w:space="0" w:color="auto"/>
              <w:bottom w:val="nil"/>
              <w:right w:val="single" w:sz="4" w:space="0" w:color="auto"/>
            </w:tcBorders>
          </w:tcPr>
          <w:p w:rsidR="00CC7F64" w:rsidRPr="00861417" w:rsidRDefault="00CC7F64" w:rsidP="00CF3A8B">
            <w:pPr>
              <w:widowControl w:val="0"/>
              <w:autoSpaceDE w:val="0"/>
              <w:autoSpaceDN w:val="0"/>
              <w:adjustRightInd w:val="0"/>
              <w:jc w:val="both"/>
              <w:rPr>
                <w:sz w:val="18"/>
                <w:szCs w:val="18"/>
              </w:rPr>
            </w:pPr>
            <w:r w:rsidRPr="00861417">
              <w:rPr>
                <w:sz w:val="18"/>
                <w:szCs w:val="18"/>
              </w:rPr>
              <w:t>(1) Havarijní předpisy musí</w:t>
            </w:r>
          </w:p>
          <w:p w:rsidR="00CC7F64" w:rsidRPr="00861417" w:rsidRDefault="00CC7F64" w:rsidP="00CF3A8B">
            <w:pPr>
              <w:widowControl w:val="0"/>
              <w:autoSpaceDE w:val="0"/>
              <w:autoSpaceDN w:val="0"/>
              <w:adjustRightInd w:val="0"/>
              <w:jc w:val="both"/>
              <w:rPr>
                <w:sz w:val="18"/>
                <w:szCs w:val="18"/>
              </w:rPr>
            </w:pPr>
            <w:r w:rsidRPr="00861417">
              <w:rPr>
                <w:sz w:val="18"/>
                <w:szCs w:val="18"/>
              </w:rPr>
              <w:t>a) stanovit pravidla pro zvládání základních projektových nehod a instrukce pro obnovu bezpečného stavu jaderného zařízení,</w:t>
            </w:r>
          </w:p>
          <w:p w:rsidR="00CC7F64" w:rsidRPr="00861417" w:rsidRDefault="00CC7F64" w:rsidP="00CF3A8B">
            <w:pPr>
              <w:widowControl w:val="0"/>
              <w:autoSpaceDE w:val="0"/>
              <w:autoSpaceDN w:val="0"/>
              <w:adjustRightInd w:val="0"/>
              <w:jc w:val="both"/>
              <w:rPr>
                <w:sz w:val="18"/>
                <w:szCs w:val="18"/>
              </w:rPr>
            </w:pPr>
            <w:r w:rsidRPr="00861417">
              <w:rPr>
                <w:sz w:val="18"/>
                <w:szCs w:val="18"/>
              </w:rPr>
              <w:t>b) stanovit pravidla pro zvládání rozšířených projektových podmínek kromě těžkých havárií a instrukce pro obnovení plnění bezpečnostních funkcí nebo nahrazení jejich ztráty,</w:t>
            </w:r>
          </w:p>
          <w:p w:rsidR="00CC7F64" w:rsidRPr="00861417" w:rsidRDefault="00CC7F64" w:rsidP="00CF3A8B">
            <w:pPr>
              <w:widowControl w:val="0"/>
              <w:autoSpaceDE w:val="0"/>
              <w:autoSpaceDN w:val="0"/>
              <w:adjustRightInd w:val="0"/>
              <w:jc w:val="both"/>
              <w:rPr>
                <w:sz w:val="18"/>
                <w:szCs w:val="18"/>
              </w:rPr>
            </w:pPr>
            <w:r w:rsidRPr="00861417">
              <w:rPr>
                <w:sz w:val="18"/>
                <w:szCs w:val="18"/>
              </w:rPr>
              <w:t>c) zajistit předcházení vzniku těžké havárie,</w:t>
            </w:r>
          </w:p>
          <w:p w:rsidR="00CC7F64" w:rsidRPr="00861417" w:rsidRDefault="00CC7F64" w:rsidP="00CF3A8B">
            <w:pPr>
              <w:widowControl w:val="0"/>
              <w:autoSpaceDE w:val="0"/>
              <w:autoSpaceDN w:val="0"/>
              <w:adjustRightInd w:val="0"/>
              <w:jc w:val="both"/>
              <w:rPr>
                <w:sz w:val="18"/>
                <w:szCs w:val="18"/>
              </w:rPr>
            </w:pPr>
            <w:r w:rsidRPr="00861417">
              <w:rPr>
                <w:sz w:val="18"/>
                <w:szCs w:val="18"/>
              </w:rPr>
              <w:t>d) umožnit pracovníkům reagovat na vzniklou událost bez její přesné identifikace jen na základě příznaků, jimiž jsou hodnoty bezpečnostních parametrů a stavů základních bezpečnostních funkcí,</w:t>
            </w:r>
          </w:p>
          <w:p w:rsidR="00CC7F64" w:rsidRPr="00861417" w:rsidRDefault="00CC7F64" w:rsidP="00CF3A8B">
            <w:pPr>
              <w:widowControl w:val="0"/>
              <w:autoSpaceDE w:val="0"/>
              <w:autoSpaceDN w:val="0"/>
              <w:adjustRightInd w:val="0"/>
              <w:jc w:val="both"/>
              <w:rPr>
                <w:sz w:val="18"/>
                <w:szCs w:val="18"/>
              </w:rPr>
            </w:pPr>
            <w:r w:rsidRPr="00861417">
              <w:rPr>
                <w:sz w:val="18"/>
                <w:szCs w:val="18"/>
              </w:rPr>
              <w:t>e) být založeny na realistických a pro jaderné zařízení specifických analýzách provedených pro tento účel,</w:t>
            </w:r>
          </w:p>
          <w:p w:rsidR="00CC7F64" w:rsidRPr="00861417" w:rsidRDefault="00CC7F64" w:rsidP="00CF3A8B">
            <w:pPr>
              <w:widowControl w:val="0"/>
              <w:autoSpaceDE w:val="0"/>
              <w:autoSpaceDN w:val="0"/>
              <w:adjustRightInd w:val="0"/>
              <w:jc w:val="both"/>
              <w:rPr>
                <w:sz w:val="18"/>
                <w:szCs w:val="18"/>
              </w:rPr>
            </w:pPr>
            <w:r w:rsidRPr="00861417">
              <w:rPr>
                <w:sz w:val="18"/>
                <w:szCs w:val="18"/>
              </w:rPr>
              <w:t>f) umožnit pracovníkům bez prodlení rozpoznat havarijní podmínky, pro které jsou určeny, a</w:t>
            </w:r>
          </w:p>
          <w:p w:rsidR="00CC7F64" w:rsidRPr="00861417" w:rsidRDefault="00CC7F64" w:rsidP="00CF3A8B">
            <w:pPr>
              <w:widowControl w:val="0"/>
              <w:autoSpaceDE w:val="0"/>
              <w:autoSpaceDN w:val="0"/>
              <w:adjustRightInd w:val="0"/>
              <w:jc w:val="both"/>
              <w:rPr>
                <w:sz w:val="18"/>
                <w:szCs w:val="18"/>
              </w:rPr>
            </w:pPr>
            <w:r w:rsidRPr="00861417">
              <w:rPr>
                <w:sz w:val="18"/>
                <w:szCs w:val="18"/>
              </w:rPr>
              <w:t>g) obsahovat vstupní podmínky pro uplatnění postupu odpovídajícího vzniklé události a výstupní podmínky pro opuštění tohoto postupu.</w:t>
            </w:r>
          </w:p>
          <w:p w:rsidR="00CC7F64" w:rsidRPr="00861417" w:rsidRDefault="00CC7F64" w:rsidP="00CF3A8B">
            <w:pPr>
              <w:widowControl w:val="0"/>
              <w:autoSpaceDE w:val="0"/>
              <w:autoSpaceDN w:val="0"/>
              <w:adjustRightInd w:val="0"/>
              <w:jc w:val="both"/>
              <w:rPr>
                <w:sz w:val="18"/>
                <w:szCs w:val="18"/>
              </w:rPr>
            </w:pPr>
          </w:p>
          <w:p w:rsidR="00CC7F64" w:rsidRPr="00F07E13" w:rsidRDefault="00CC7F64" w:rsidP="00CF3A8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CF3A8B">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CF3A8B">
            <w:pPr>
              <w:rPr>
                <w:sz w:val="18"/>
                <w:szCs w:val="18"/>
              </w:rPr>
            </w:pPr>
            <w:r>
              <w:rPr>
                <w:sz w:val="18"/>
                <w:szCs w:val="18"/>
              </w:rPr>
              <w:t>§28 odst.2</w:t>
            </w:r>
          </w:p>
        </w:tc>
        <w:tc>
          <w:tcPr>
            <w:tcW w:w="5400" w:type="dxa"/>
            <w:gridSpan w:val="4"/>
            <w:tcBorders>
              <w:top w:val="nil"/>
              <w:left w:val="single" w:sz="4" w:space="0" w:color="auto"/>
              <w:bottom w:val="nil"/>
              <w:right w:val="single" w:sz="4" w:space="0" w:color="auto"/>
            </w:tcBorders>
          </w:tcPr>
          <w:p w:rsidR="00CC7F64" w:rsidRPr="00861417" w:rsidRDefault="00CC7F64" w:rsidP="00CF3A8B">
            <w:pPr>
              <w:widowControl w:val="0"/>
              <w:autoSpaceDE w:val="0"/>
              <w:autoSpaceDN w:val="0"/>
              <w:adjustRightInd w:val="0"/>
              <w:jc w:val="both"/>
              <w:rPr>
                <w:sz w:val="18"/>
                <w:szCs w:val="18"/>
              </w:rPr>
            </w:pPr>
            <w:r w:rsidRPr="00861417">
              <w:rPr>
                <w:sz w:val="18"/>
                <w:szCs w:val="18"/>
              </w:rPr>
              <w:t>(2) Návody pro zvládání těžkých havárií musí</w:t>
            </w:r>
          </w:p>
          <w:p w:rsidR="00CC7F64" w:rsidRPr="00861417" w:rsidRDefault="00CC7F64" w:rsidP="00CF3A8B">
            <w:pPr>
              <w:widowControl w:val="0"/>
              <w:autoSpaceDE w:val="0"/>
              <w:autoSpaceDN w:val="0"/>
              <w:adjustRightInd w:val="0"/>
              <w:jc w:val="both"/>
              <w:rPr>
                <w:sz w:val="18"/>
                <w:szCs w:val="18"/>
              </w:rPr>
            </w:pPr>
            <w:r w:rsidRPr="00861417">
              <w:rPr>
                <w:sz w:val="18"/>
                <w:szCs w:val="18"/>
              </w:rPr>
              <w:t>a) umožnit reagovat na vzniklou událost bez její přesné identifikace jen na základě příznaků, jimiž jsou hodnoty bezpečnostních parametrů určujících stav fyzických ochranných bariér,</w:t>
            </w:r>
          </w:p>
          <w:p w:rsidR="00CC7F64" w:rsidRPr="00861417" w:rsidRDefault="00CC7F64" w:rsidP="00CF3A8B">
            <w:pPr>
              <w:widowControl w:val="0"/>
              <w:autoSpaceDE w:val="0"/>
              <w:autoSpaceDN w:val="0"/>
              <w:adjustRightInd w:val="0"/>
              <w:jc w:val="both"/>
              <w:rPr>
                <w:sz w:val="18"/>
                <w:szCs w:val="18"/>
              </w:rPr>
            </w:pPr>
            <w:r w:rsidRPr="00861417">
              <w:rPr>
                <w:sz w:val="18"/>
                <w:szCs w:val="18"/>
              </w:rPr>
              <w:t>b) zajistit omezení rozvoje a zmírnění následků těžké havárie a</w:t>
            </w:r>
          </w:p>
          <w:p w:rsidR="00CC7F64" w:rsidRDefault="00CC7F64" w:rsidP="00CF3A8B">
            <w:pPr>
              <w:widowControl w:val="0"/>
              <w:autoSpaceDE w:val="0"/>
              <w:autoSpaceDN w:val="0"/>
              <w:adjustRightInd w:val="0"/>
              <w:jc w:val="both"/>
              <w:rPr>
                <w:sz w:val="18"/>
                <w:szCs w:val="18"/>
              </w:rPr>
            </w:pPr>
            <w:r w:rsidRPr="00861417">
              <w:rPr>
                <w:sz w:val="18"/>
                <w:szCs w:val="18"/>
              </w:rPr>
              <w:t>c) stanovit strategie pro zvládnutí havarijních stavů a fyzikálně identifikovatelných mechanismů ohrožujících fyzické bezpečnostní bariéry, které byly určeny při analýzách těžkých havárií, bez ohledu na jejich pravděpodobnost.</w:t>
            </w:r>
          </w:p>
          <w:p w:rsidR="00CC7F64" w:rsidRPr="00861417" w:rsidRDefault="00CC7F64" w:rsidP="00CF3A8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BC0C0D">
        <w:tc>
          <w:tcPr>
            <w:tcW w:w="144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rsidP="00503D80">
            <w:pPr>
              <w:rPr>
                <w:sz w:val="18"/>
              </w:rPr>
            </w:pPr>
          </w:p>
        </w:tc>
        <w:tc>
          <w:tcPr>
            <w:tcW w:w="900" w:type="dxa"/>
            <w:tcBorders>
              <w:top w:val="nil"/>
              <w:left w:val="single" w:sz="18" w:space="0" w:color="auto"/>
              <w:bottom w:val="single" w:sz="4" w:space="0" w:color="auto"/>
              <w:right w:val="single" w:sz="4" w:space="0" w:color="auto"/>
            </w:tcBorders>
          </w:tcPr>
          <w:p w:rsidR="00CC7F64" w:rsidRPr="004E1486" w:rsidRDefault="00CC7F64" w:rsidP="00DA072E">
            <w:pPr>
              <w:rPr>
                <w:sz w:val="18"/>
              </w:rPr>
            </w:pPr>
            <w:r>
              <w:rPr>
                <w:sz w:val="18"/>
              </w:rPr>
              <w:t>329/2017</w:t>
            </w:r>
          </w:p>
        </w:tc>
        <w:tc>
          <w:tcPr>
            <w:tcW w:w="1080" w:type="dxa"/>
            <w:tcBorders>
              <w:top w:val="nil"/>
              <w:left w:val="single" w:sz="4" w:space="0" w:color="auto"/>
              <w:bottom w:val="single" w:sz="4" w:space="0" w:color="auto"/>
              <w:right w:val="single" w:sz="4" w:space="0" w:color="auto"/>
            </w:tcBorders>
          </w:tcPr>
          <w:p w:rsidR="00CC7F64" w:rsidRPr="004E1486" w:rsidRDefault="00CC7F64" w:rsidP="00DA072E">
            <w:pPr>
              <w:rPr>
                <w:sz w:val="18"/>
              </w:rPr>
            </w:pPr>
            <w:r>
              <w:rPr>
                <w:sz w:val="18"/>
              </w:rPr>
              <w:t>§4 odst.1</w:t>
            </w:r>
          </w:p>
        </w:tc>
        <w:tc>
          <w:tcPr>
            <w:tcW w:w="5400" w:type="dxa"/>
            <w:gridSpan w:val="4"/>
            <w:tcBorders>
              <w:top w:val="nil"/>
              <w:left w:val="single" w:sz="4" w:space="0" w:color="auto"/>
              <w:bottom w:val="single" w:sz="4" w:space="0" w:color="auto"/>
              <w:right w:val="single" w:sz="4" w:space="0" w:color="auto"/>
            </w:tcBorders>
          </w:tcPr>
          <w:p w:rsidR="00CC7F64" w:rsidRPr="00F762F6" w:rsidRDefault="00CC7F64" w:rsidP="00DA072E">
            <w:pPr>
              <w:jc w:val="both"/>
              <w:rPr>
                <w:sz w:val="18"/>
              </w:rPr>
            </w:pPr>
            <w:r w:rsidRPr="00F762F6">
              <w:rPr>
                <w:sz w:val="18"/>
              </w:rPr>
              <w:t>(1) Projekt jade</w:t>
            </w:r>
            <w:r>
              <w:rPr>
                <w:sz w:val="18"/>
              </w:rPr>
              <w:t xml:space="preserve">rného zařízení, včetně projektu </w:t>
            </w:r>
            <w:r w:rsidRPr="00F762F6">
              <w:rPr>
                <w:sz w:val="18"/>
              </w:rPr>
              <w:t>změny jaderného zařízení, musí plnit tyto bezpečnostní</w:t>
            </w:r>
            <w:r>
              <w:rPr>
                <w:sz w:val="18"/>
              </w:rPr>
              <w:t xml:space="preserve"> </w:t>
            </w:r>
            <w:r w:rsidRPr="00F762F6">
              <w:rPr>
                <w:sz w:val="18"/>
              </w:rPr>
              <w:t>cíle:</w:t>
            </w:r>
          </w:p>
          <w:p w:rsidR="00CC7F64" w:rsidRPr="00F762F6" w:rsidRDefault="00CC7F64" w:rsidP="00DA072E">
            <w:pPr>
              <w:jc w:val="both"/>
              <w:rPr>
                <w:sz w:val="18"/>
              </w:rPr>
            </w:pPr>
            <w:r w:rsidRPr="00F762F6">
              <w:rPr>
                <w:sz w:val="18"/>
              </w:rPr>
              <w:t>a) předcházení havarijním podmínkám,</w:t>
            </w:r>
          </w:p>
          <w:p w:rsidR="00CC7F64" w:rsidRPr="00F762F6" w:rsidRDefault="00CC7F64" w:rsidP="00DA072E">
            <w:pPr>
              <w:jc w:val="both"/>
              <w:rPr>
                <w:sz w:val="18"/>
              </w:rPr>
            </w:pPr>
            <w:r w:rsidRPr="00F762F6">
              <w:rPr>
                <w:sz w:val="18"/>
              </w:rPr>
              <w:t>b) zmírnění důsle</w:t>
            </w:r>
            <w:r>
              <w:rPr>
                <w:sz w:val="18"/>
              </w:rPr>
              <w:t xml:space="preserve">dků havarijních podmínek, pokud </w:t>
            </w:r>
            <w:r w:rsidRPr="00F762F6">
              <w:rPr>
                <w:sz w:val="18"/>
              </w:rPr>
              <w:t>k nim dojde,</w:t>
            </w:r>
          </w:p>
          <w:p w:rsidR="00CC7F64" w:rsidRPr="00F762F6" w:rsidRDefault="00CC7F64" w:rsidP="00DA072E">
            <w:pPr>
              <w:jc w:val="both"/>
              <w:rPr>
                <w:sz w:val="18"/>
              </w:rPr>
            </w:pPr>
            <w:r w:rsidRPr="00F762F6">
              <w:rPr>
                <w:sz w:val="18"/>
              </w:rPr>
              <w:t>c) zajištění, že prakticky vyloučenou skutečností</w:t>
            </w:r>
            <w:r>
              <w:rPr>
                <w:sz w:val="18"/>
              </w:rPr>
              <w:t xml:space="preserve"> </w:t>
            </w:r>
            <w:r w:rsidRPr="00F762F6">
              <w:rPr>
                <w:sz w:val="18"/>
              </w:rPr>
              <w:t>jsou</w:t>
            </w:r>
          </w:p>
          <w:p w:rsidR="00CC7F64" w:rsidRPr="00F762F6" w:rsidRDefault="00CC7F64" w:rsidP="00DA072E">
            <w:pPr>
              <w:jc w:val="both"/>
              <w:rPr>
                <w:sz w:val="18"/>
              </w:rPr>
            </w:pPr>
            <w:r w:rsidRPr="00F762F6">
              <w:rPr>
                <w:sz w:val="18"/>
              </w:rPr>
              <w:t>1. radiační havárie</w:t>
            </w:r>
            <w:r>
              <w:rPr>
                <w:sz w:val="18"/>
              </w:rPr>
              <w:t xml:space="preserve">, při které není dostatečný čas </w:t>
            </w:r>
            <w:r w:rsidRPr="00F762F6">
              <w:rPr>
                <w:sz w:val="18"/>
              </w:rPr>
              <w:t>pro zavedení</w:t>
            </w:r>
            <w:r>
              <w:rPr>
                <w:sz w:val="18"/>
              </w:rPr>
              <w:t xml:space="preserve"> </w:t>
            </w:r>
            <w:r w:rsidRPr="00F762F6">
              <w:rPr>
                <w:sz w:val="18"/>
              </w:rPr>
              <w:t>neodkladných ochranných</w:t>
            </w:r>
            <w:r>
              <w:rPr>
                <w:sz w:val="18"/>
              </w:rPr>
              <w:t xml:space="preserve"> </w:t>
            </w:r>
            <w:r w:rsidRPr="00F762F6">
              <w:rPr>
                <w:sz w:val="18"/>
              </w:rPr>
              <w:t>opatření pro obyvatelstvo (dále jen „časná</w:t>
            </w:r>
          </w:p>
          <w:p w:rsidR="00CC7F64" w:rsidRPr="00F762F6" w:rsidRDefault="00CC7F64" w:rsidP="00DA072E">
            <w:pPr>
              <w:jc w:val="both"/>
              <w:rPr>
                <w:sz w:val="18"/>
              </w:rPr>
            </w:pPr>
            <w:r w:rsidRPr="00F762F6">
              <w:rPr>
                <w:sz w:val="18"/>
              </w:rPr>
              <w:t>radiační havárie“), a</w:t>
            </w:r>
          </w:p>
          <w:p w:rsidR="00CC7F64" w:rsidRPr="00F762F6" w:rsidRDefault="00CC7F64" w:rsidP="00DA072E">
            <w:pPr>
              <w:jc w:val="both"/>
              <w:rPr>
                <w:sz w:val="18"/>
              </w:rPr>
            </w:pPr>
            <w:r w:rsidRPr="00F762F6">
              <w:rPr>
                <w:sz w:val="18"/>
              </w:rPr>
              <w:t>2. radiační hav</w:t>
            </w:r>
            <w:r>
              <w:rPr>
                <w:sz w:val="18"/>
              </w:rPr>
              <w:t xml:space="preserve">árie, která vyžaduje neodkladná </w:t>
            </w:r>
            <w:r w:rsidRPr="00F762F6">
              <w:rPr>
                <w:sz w:val="18"/>
              </w:rPr>
              <w:t>ochranná opatření pro obyvatelstvo, která</w:t>
            </w:r>
            <w:r>
              <w:rPr>
                <w:sz w:val="18"/>
              </w:rPr>
              <w:t xml:space="preserve"> </w:t>
            </w:r>
            <w:r w:rsidRPr="00F762F6">
              <w:rPr>
                <w:sz w:val="18"/>
              </w:rPr>
              <w:t>nelze omezit místně nebo časově (dále jen</w:t>
            </w:r>
            <w:r>
              <w:rPr>
                <w:sz w:val="18"/>
              </w:rPr>
              <w:t xml:space="preserve"> </w:t>
            </w:r>
            <w:r w:rsidRPr="00F762F6">
              <w:rPr>
                <w:sz w:val="18"/>
              </w:rPr>
              <w:t>„velká radiační havárie“),</w:t>
            </w:r>
          </w:p>
          <w:p w:rsidR="00CC7F64" w:rsidRPr="00F762F6" w:rsidRDefault="00CC7F64" w:rsidP="00DA072E">
            <w:pPr>
              <w:jc w:val="both"/>
              <w:rPr>
                <w:sz w:val="18"/>
              </w:rPr>
            </w:pPr>
            <w:r w:rsidRPr="00F762F6">
              <w:rPr>
                <w:sz w:val="18"/>
              </w:rPr>
              <w:t>d) zajištění jaderné</w:t>
            </w:r>
            <w:r>
              <w:rPr>
                <w:sz w:val="18"/>
              </w:rPr>
              <w:t xml:space="preserve"> bezpečnosti, radiační ochrany, </w:t>
            </w:r>
            <w:r w:rsidRPr="00F762F6">
              <w:rPr>
                <w:sz w:val="18"/>
              </w:rPr>
              <w:t>technické bezpečnosti, monitorování radiační</w:t>
            </w:r>
            <w:r>
              <w:rPr>
                <w:sz w:val="18"/>
              </w:rPr>
              <w:t xml:space="preserve"> </w:t>
            </w:r>
            <w:r w:rsidRPr="00F762F6">
              <w:rPr>
                <w:sz w:val="18"/>
              </w:rPr>
              <w:t>situace, zvládání radiační mimořádné události</w:t>
            </w:r>
            <w:r>
              <w:rPr>
                <w:sz w:val="18"/>
              </w:rPr>
              <w:t xml:space="preserve"> </w:t>
            </w:r>
            <w:r w:rsidRPr="00F762F6">
              <w:rPr>
                <w:sz w:val="18"/>
              </w:rPr>
              <w:t>a zabezpečení při nakládání s radioaktivním odpadem</w:t>
            </w:r>
            <w:r>
              <w:rPr>
                <w:sz w:val="18"/>
              </w:rPr>
              <w:t xml:space="preserve"> </w:t>
            </w:r>
            <w:r w:rsidRPr="00F762F6">
              <w:rPr>
                <w:sz w:val="18"/>
              </w:rPr>
              <w:t>a při vyřazování z provozu jaderného</w:t>
            </w:r>
            <w:r>
              <w:rPr>
                <w:sz w:val="18"/>
              </w:rPr>
              <w:t xml:space="preserve"> </w:t>
            </w:r>
            <w:r w:rsidRPr="00F762F6">
              <w:rPr>
                <w:sz w:val="18"/>
              </w:rPr>
              <w:t>zařízení,</w:t>
            </w:r>
          </w:p>
          <w:p w:rsidR="00CC7F64" w:rsidRPr="00F762F6" w:rsidRDefault="00CC7F64" w:rsidP="00DA072E">
            <w:pPr>
              <w:jc w:val="both"/>
              <w:rPr>
                <w:sz w:val="18"/>
              </w:rPr>
            </w:pPr>
            <w:r w:rsidRPr="00F762F6">
              <w:rPr>
                <w:sz w:val="18"/>
              </w:rPr>
              <w:t>e) zohlednění vlivu lidsk</w:t>
            </w:r>
            <w:r>
              <w:rPr>
                <w:sz w:val="18"/>
              </w:rPr>
              <w:t xml:space="preserve">ého faktoru na funkci jaderného </w:t>
            </w:r>
            <w:r w:rsidRPr="00F762F6">
              <w:rPr>
                <w:sz w:val="18"/>
              </w:rPr>
              <w:t>zařízení a jeho jednotlivých systémů,</w:t>
            </w:r>
            <w:r>
              <w:rPr>
                <w:sz w:val="18"/>
              </w:rPr>
              <w:t xml:space="preserve"> </w:t>
            </w:r>
            <w:r w:rsidRPr="00F762F6">
              <w:rPr>
                <w:sz w:val="18"/>
              </w:rPr>
              <w:t>konstrukcí a komponent s vlivem na jadernou</w:t>
            </w:r>
            <w:r>
              <w:rPr>
                <w:sz w:val="18"/>
              </w:rPr>
              <w:t xml:space="preserve"> </w:t>
            </w:r>
            <w:r w:rsidRPr="00F762F6">
              <w:rPr>
                <w:sz w:val="18"/>
              </w:rPr>
              <w:t>bezpečnost, radiační ochranu, monitorování radiační</w:t>
            </w:r>
            <w:r>
              <w:rPr>
                <w:sz w:val="18"/>
              </w:rPr>
              <w:t xml:space="preserve"> </w:t>
            </w:r>
            <w:r w:rsidRPr="00F762F6">
              <w:rPr>
                <w:sz w:val="18"/>
              </w:rPr>
              <w:t>situace, zvládání radiační mimořádné</w:t>
            </w:r>
            <w:r>
              <w:rPr>
                <w:sz w:val="18"/>
              </w:rPr>
              <w:t xml:space="preserve"> </w:t>
            </w:r>
            <w:r w:rsidRPr="00F762F6">
              <w:rPr>
                <w:sz w:val="18"/>
              </w:rPr>
              <w:t>události a zabezpečení a ovlivňování lidského</w:t>
            </w:r>
          </w:p>
          <w:p w:rsidR="00CC7F64" w:rsidRPr="00F762F6" w:rsidRDefault="00CC7F64" w:rsidP="00DA072E">
            <w:pPr>
              <w:jc w:val="both"/>
              <w:rPr>
                <w:sz w:val="18"/>
              </w:rPr>
            </w:pPr>
            <w:r w:rsidRPr="00F762F6">
              <w:rPr>
                <w:sz w:val="18"/>
              </w:rPr>
              <w:t>výkonu vlastnostmi jaderného zařízení a</w:t>
            </w:r>
          </w:p>
          <w:p w:rsidR="00CC7F64" w:rsidRPr="00F762F6" w:rsidRDefault="00CC7F64" w:rsidP="00DA072E">
            <w:pPr>
              <w:jc w:val="both"/>
              <w:rPr>
                <w:sz w:val="18"/>
              </w:rPr>
            </w:pPr>
            <w:r w:rsidRPr="00F762F6">
              <w:rPr>
                <w:sz w:val="18"/>
              </w:rPr>
              <w:t>f) zavedení procesů, které zajišťují, že projekt jaderného</w:t>
            </w:r>
            <w:r>
              <w:rPr>
                <w:sz w:val="18"/>
              </w:rPr>
              <w:t xml:space="preserve"> </w:t>
            </w:r>
            <w:r w:rsidRPr="00F762F6">
              <w:rPr>
                <w:sz w:val="18"/>
              </w:rPr>
              <w:t>zařízení bude po celou dobu životního</w:t>
            </w:r>
            <w:r>
              <w:rPr>
                <w:sz w:val="18"/>
              </w:rPr>
              <w:t xml:space="preserve"> </w:t>
            </w:r>
            <w:r w:rsidRPr="00F762F6">
              <w:rPr>
                <w:sz w:val="18"/>
              </w:rPr>
              <w:t>cyklu jaderného zařízení v souladu s aktuálním</w:t>
            </w:r>
          </w:p>
          <w:p w:rsidR="00CC7F64" w:rsidRPr="00F762F6" w:rsidRDefault="00CC7F64" w:rsidP="00DA072E">
            <w:pPr>
              <w:jc w:val="both"/>
              <w:rPr>
                <w:sz w:val="18"/>
              </w:rPr>
            </w:pPr>
            <w:r w:rsidRPr="00F762F6">
              <w:rPr>
                <w:sz w:val="18"/>
              </w:rPr>
              <w:t>stavem</w:t>
            </w:r>
          </w:p>
          <w:p w:rsidR="00CC7F64" w:rsidRDefault="00CC7F64" w:rsidP="00DA072E">
            <w:pPr>
              <w:jc w:val="both"/>
              <w:rPr>
                <w:sz w:val="18"/>
              </w:rPr>
            </w:pPr>
            <w:r w:rsidRPr="00F762F6">
              <w:rPr>
                <w:sz w:val="18"/>
              </w:rPr>
              <w:t>1. zkušeností z provozu jaderného zařízení,</w:t>
            </w:r>
          </w:p>
          <w:p w:rsidR="00CC7F64" w:rsidRDefault="00CC7F64" w:rsidP="00DA072E">
            <w:pPr>
              <w:jc w:val="both"/>
              <w:rPr>
                <w:sz w:val="18"/>
              </w:rPr>
            </w:pPr>
            <w:r w:rsidRPr="00F762F6">
              <w:rPr>
                <w:sz w:val="18"/>
              </w:rPr>
              <w:t>2. mezinárodních zkušeností,</w:t>
            </w:r>
          </w:p>
          <w:p w:rsidR="00CC7F64" w:rsidRPr="00F762F6" w:rsidRDefault="00CC7F64" w:rsidP="00DA072E">
            <w:pPr>
              <w:jc w:val="both"/>
              <w:rPr>
                <w:sz w:val="18"/>
              </w:rPr>
            </w:pPr>
            <w:r w:rsidRPr="00F762F6">
              <w:rPr>
                <w:sz w:val="18"/>
              </w:rPr>
              <w:t>3. jaderného zařízení z hlediska stárnutí systémů,</w:t>
            </w:r>
          </w:p>
          <w:p w:rsidR="00CC7F64" w:rsidRPr="00F762F6" w:rsidRDefault="00CC7F64" w:rsidP="00DA072E">
            <w:pPr>
              <w:jc w:val="both"/>
              <w:rPr>
                <w:sz w:val="18"/>
              </w:rPr>
            </w:pPr>
            <w:r w:rsidRPr="00F762F6">
              <w:rPr>
                <w:sz w:val="18"/>
              </w:rPr>
              <w:t>konstrukcí a komponent a</w:t>
            </w:r>
          </w:p>
          <w:p w:rsidR="00CC7F64" w:rsidRDefault="00CC7F64" w:rsidP="00DA072E">
            <w:pPr>
              <w:jc w:val="both"/>
              <w:rPr>
                <w:sz w:val="18"/>
              </w:rPr>
            </w:pPr>
            <w:r w:rsidRPr="00F762F6">
              <w:rPr>
                <w:sz w:val="18"/>
              </w:rPr>
              <w:t>4. vědy a techniky.</w:t>
            </w:r>
          </w:p>
          <w:p w:rsidR="00CC7F64" w:rsidRPr="004E1486" w:rsidRDefault="00CC7F64" w:rsidP="00DA072E">
            <w:pPr>
              <w:jc w:val="both"/>
              <w:rPr>
                <w:sz w:val="18"/>
              </w:rPr>
            </w:pPr>
          </w:p>
        </w:tc>
        <w:tc>
          <w:tcPr>
            <w:tcW w:w="900" w:type="dxa"/>
            <w:tcBorders>
              <w:top w:val="nil"/>
              <w:left w:val="single" w:sz="4" w:space="0" w:color="auto"/>
              <w:bottom w:val="single" w:sz="4" w:space="0" w:color="auto"/>
              <w:right w:val="single" w:sz="4" w:space="0" w:color="auto"/>
            </w:tcBorders>
          </w:tcPr>
          <w:p w:rsidR="00CC7F64" w:rsidRDefault="00CC7F64" w:rsidP="00AF523F">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r>
      <w:tr w:rsidR="00CC7F64" w:rsidRPr="004E1486" w:rsidTr="00115F12">
        <w:tc>
          <w:tcPr>
            <w:tcW w:w="1440" w:type="dxa"/>
            <w:tcBorders>
              <w:top w:val="single" w:sz="4" w:space="0" w:color="auto"/>
              <w:left w:val="single" w:sz="4" w:space="0" w:color="auto"/>
              <w:bottom w:val="nil"/>
              <w:right w:val="single" w:sz="4" w:space="0" w:color="auto"/>
            </w:tcBorders>
          </w:tcPr>
          <w:p w:rsidR="00CC7F64" w:rsidRPr="004E1486" w:rsidRDefault="00CC7F64" w:rsidP="00387BB2">
            <w:pPr>
              <w:rPr>
                <w:sz w:val="18"/>
              </w:rPr>
            </w:pPr>
            <w:r w:rsidRPr="004E1486">
              <w:rPr>
                <w:sz w:val="18"/>
              </w:rPr>
              <w:t>Čl.1 odst.8 (čl.8b odst.1 písm.e))</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503D80">
            <w:pPr>
              <w:rPr>
                <w:sz w:val="18"/>
              </w:rPr>
            </w:pPr>
            <w:r w:rsidRPr="004E1486">
              <w:rPr>
                <w:sz w:val="18"/>
              </w:rPr>
              <w:t>e) jsou zvládány závažné situace, včetně předcházení rozvoji havárie a zmírnění důsledků těžkých havárií;</w:t>
            </w:r>
          </w:p>
        </w:tc>
        <w:tc>
          <w:tcPr>
            <w:tcW w:w="900" w:type="dxa"/>
            <w:tcBorders>
              <w:top w:val="single" w:sz="4" w:space="0" w:color="auto"/>
              <w:left w:val="single" w:sz="18" w:space="0" w:color="auto"/>
              <w:bottom w:val="nil"/>
              <w:right w:val="single" w:sz="4" w:space="0" w:color="auto"/>
            </w:tcBorders>
          </w:tcPr>
          <w:p w:rsidR="00CC7F64" w:rsidRPr="004E1486" w:rsidRDefault="00CC7F64" w:rsidP="00DA072E">
            <w:pPr>
              <w:rPr>
                <w:sz w:val="18"/>
              </w:rPr>
            </w:pPr>
            <w:r>
              <w:rPr>
                <w:sz w:val="18"/>
              </w:rPr>
              <w:t>329/2017</w:t>
            </w:r>
          </w:p>
        </w:tc>
        <w:tc>
          <w:tcPr>
            <w:tcW w:w="1080" w:type="dxa"/>
            <w:tcBorders>
              <w:top w:val="single" w:sz="4" w:space="0" w:color="auto"/>
              <w:left w:val="single" w:sz="4" w:space="0" w:color="auto"/>
              <w:bottom w:val="nil"/>
              <w:right w:val="single" w:sz="4" w:space="0" w:color="auto"/>
            </w:tcBorders>
          </w:tcPr>
          <w:p w:rsidR="00CC7F64" w:rsidRPr="004E1486" w:rsidRDefault="00CC7F64" w:rsidP="00DA072E">
            <w:pPr>
              <w:rPr>
                <w:sz w:val="18"/>
              </w:rPr>
            </w:pPr>
            <w:r>
              <w:rPr>
                <w:sz w:val="18"/>
              </w:rPr>
              <w:t>§4 odst.1</w:t>
            </w:r>
          </w:p>
        </w:tc>
        <w:tc>
          <w:tcPr>
            <w:tcW w:w="5400" w:type="dxa"/>
            <w:gridSpan w:val="4"/>
            <w:tcBorders>
              <w:top w:val="single" w:sz="4" w:space="0" w:color="auto"/>
              <w:left w:val="single" w:sz="4" w:space="0" w:color="auto"/>
              <w:bottom w:val="nil"/>
              <w:right w:val="single" w:sz="4" w:space="0" w:color="auto"/>
            </w:tcBorders>
          </w:tcPr>
          <w:p w:rsidR="00CC7F64" w:rsidRPr="00F762F6" w:rsidRDefault="00CC7F64" w:rsidP="00DA072E">
            <w:pPr>
              <w:jc w:val="both"/>
              <w:rPr>
                <w:sz w:val="18"/>
              </w:rPr>
            </w:pPr>
            <w:r w:rsidRPr="00F762F6">
              <w:rPr>
                <w:sz w:val="18"/>
              </w:rPr>
              <w:t>(1) Projekt jade</w:t>
            </w:r>
            <w:r>
              <w:rPr>
                <w:sz w:val="18"/>
              </w:rPr>
              <w:t xml:space="preserve">rného zařízení, včetně projektu </w:t>
            </w:r>
            <w:r w:rsidRPr="00F762F6">
              <w:rPr>
                <w:sz w:val="18"/>
              </w:rPr>
              <w:t>změny jaderného zařízení, musí plnit tyto bezpečnostní</w:t>
            </w:r>
            <w:r>
              <w:rPr>
                <w:sz w:val="18"/>
              </w:rPr>
              <w:t xml:space="preserve"> </w:t>
            </w:r>
            <w:r w:rsidRPr="00F762F6">
              <w:rPr>
                <w:sz w:val="18"/>
              </w:rPr>
              <w:t>cíle:</w:t>
            </w:r>
          </w:p>
          <w:p w:rsidR="00CC7F64" w:rsidRPr="00F762F6" w:rsidRDefault="00CC7F64" w:rsidP="00DA072E">
            <w:pPr>
              <w:jc w:val="both"/>
              <w:rPr>
                <w:sz w:val="18"/>
              </w:rPr>
            </w:pPr>
            <w:r w:rsidRPr="00F762F6">
              <w:rPr>
                <w:sz w:val="18"/>
              </w:rPr>
              <w:t>a) předcházení havarijním podmínkám,</w:t>
            </w:r>
          </w:p>
          <w:p w:rsidR="00CC7F64" w:rsidRPr="00F762F6" w:rsidRDefault="00CC7F64" w:rsidP="00DA072E">
            <w:pPr>
              <w:jc w:val="both"/>
              <w:rPr>
                <w:sz w:val="18"/>
              </w:rPr>
            </w:pPr>
            <w:r w:rsidRPr="00F762F6">
              <w:rPr>
                <w:sz w:val="18"/>
              </w:rPr>
              <w:t>b) zmírnění důsle</w:t>
            </w:r>
            <w:r>
              <w:rPr>
                <w:sz w:val="18"/>
              </w:rPr>
              <w:t xml:space="preserve">dků havarijních podmínek, pokud </w:t>
            </w:r>
            <w:r w:rsidRPr="00F762F6">
              <w:rPr>
                <w:sz w:val="18"/>
              </w:rPr>
              <w:t>k nim dojde,</w:t>
            </w:r>
          </w:p>
          <w:p w:rsidR="00CC7F64" w:rsidRPr="00F762F6" w:rsidRDefault="00CC7F64" w:rsidP="00DA072E">
            <w:pPr>
              <w:jc w:val="both"/>
              <w:rPr>
                <w:sz w:val="18"/>
              </w:rPr>
            </w:pPr>
            <w:r w:rsidRPr="00F762F6">
              <w:rPr>
                <w:sz w:val="18"/>
              </w:rPr>
              <w:t>c) zajištění, že prakticky vyloučenou skutečností</w:t>
            </w:r>
            <w:r>
              <w:rPr>
                <w:sz w:val="18"/>
              </w:rPr>
              <w:t xml:space="preserve"> </w:t>
            </w:r>
            <w:r w:rsidRPr="00F762F6">
              <w:rPr>
                <w:sz w:val="18"/>
              </w:rPr>
              <w:t>jsou</w:t>
            </w:r>
          </w:p>
          <w:p w:rsidR="00CC7F64" w:rsidRPr="00F762F6" w:rsidRDefault="00CC7F64" w:rsidP="00DA072E">
            <w:pPr>
              <w:jc w:val="both"/>
              <w:rPr>
                <w:sz w:val="18"/>
              </w:rPr>
            </w:pPr>
            <w:r w:rsidRPr="00F762F6">
              <w:rPr>
                <w:sz w:val="18"/>
              </w:rPr>
              <w:t>1. radiační havárie</w:t>
            </w:r>
            <w:r>
              <w:rPr>
                <w:sz w:val="18"/>
              </w:rPr>
              <w:t xml:space="preserve">, při které není dostatečný čas </w:t>
            </w:r>
            <w:r w:rsidRPr="00F762F6">
              <w:rPr>
                <w:sz w:val="18"/>
              </w:rPr>
              <w:t>pro zavedení</w:t>
            </w:r>
            <w:r>
              <w:rPr>
                <w:sz w:val="18"/>
              </w:rPr>
              <w:t xml:space="preserve"> </w:t>
            </w:r>
            <w:r w:rsidRPr="00F762F6">
              <w:rPr>
                <w:sz w:val="18"/>
              </w:rPr>
              <w:t>neodkladných ochranných</w:t>
            </w:r>
            <w:r>
              <w:rPr>
                <w:sz w:val="18"/>
              </w:rPr>
              <w:t xml:space="preserve"> </w:t>
            </w:r>
            <w:r w:rsidRPr="00F762F6">
              <w:rPr>
                <w:sz w:val="18"/>
              </w:rPr>
              <w:t>opatření pro obyvatelstvo (dále jen „časná</w:t>
            </w:r>
          </w:p>
          <w:p w:rsidR="00CC7F64" w:rsidRPr="00F762F6" w:rsidRDefault="00CC7F64" w:rsidP="00DA072E">
            <w:pPr>
              <w:jc w:val="both"/>
              <w:rPr>
                <w:sz w:val="18"/>
              </w:rPr>
            </w:pPr>
            <w:r w:rsidRPr="00F762F6">
              <w:rPr>
                <w:sz w:val="18"/>
              </w:rPr>
              <w:t>radiační havárie“), a</w:t>
            </w:r>
          </w:p>
          <w:p w:rsidR="00CC7F64" w:rsidRPr="00F762F6" w:rsidRDefault="00CC7F64" w:rsidP="00DA072E">
            <w:pPr>
              <w:jc w:val="both"/>
              <w:rPr>
                <w:sz w:val="18"/>
              </w:rPr>
            </w:pPr>
            <w:r w:rsidRPr="00F762F6">
              <w:rPr>
                <w:sz w:val="18"/>
              </w:rPr>
              <w:t>2. radiační hav</w:t>
            </w:r>
            <w:r>
              <w:rPr>
                <w:sz w:val="18"/>
              </w:rPr>
              <w:t xml:space="preserve">árie, která vyžaduje neodkladná </w:t>
            </w:r>
            <w:r w:rsidRPr="00F762F6">
              <w:rPr>
                <w:sz w:val="18"/>
              </w:rPr>
              <w:t>ochranná opatření pro obyvatelstvo, která</w:t>
            </w:r>
            <w:r>
              <w:rPr>
                <w:sz w:val="18"/>
              </w:rPr>
              <w:t xml:space="preserve"> </w:t>
            </w:r>
            <w:r w:rsidRPr="00F762F6">
              <w:rPr>
                <w:sz w:val="18"/>
              </w:rPr>
              <w:t>nelze omezit místně nebo časově (dále jen</w:t>
            </w:r>
            <w:r>
              <w:rPr>
                <w:sz w:val="18"/>
              </w:rPr>
              <w:t xml:space="preserve"> </w:t>
            </w:r>
            <w:r w:rsidRPr="00F762F6">
              <w:rPr>
                <w:sz w:val="18"/>
              </w:rPr>
              <w:t>„velká radiační havárie“),</w:t>
            </w:r>
          </w:p>
          <w:p w:rsidR="00CC7F64" w:rsidRPr="00F762F6" w:rsidRDefault="00CC7F64" w:rsidP="00DA072E">
            <w:pPr>
              <w:jc w:val="both"/>
              <w:rPr>
                <w:sz w:val="18"/>
              </w:rPr>
            </w:pPr>
            <w:r w:rsidRPr="00F762F6">
              <w:rPr>
                <w:sz w:val="18"/>
              </w:rPr>
              <w:t>d) zajištění jaderné</w:t>
            </w:r>
            <w:r>
              <w:rPr>
                <w:sz w:val="18"/>
              </w:rPr>
              <w:t xml:space="preserve"> bezpečnosti, radiační ochrany, </w:t>
            </w:r>
            <w:r w:rsidRPr="00F762F6">
              <w:rPr>
                <w:sz w:val="18"/>
              </w:rPr>
              <w:t>technické bezpečnosti, monitorování radiační</w:t>
            </w:r>
            <w:r>
              <w:rPr>
                <w:sz w:val="18"/>
              </w:rPr>
              <w:t xml:space="preserve"> </w:t>
            </w:r>
            <w:r w:rsidRPr="00F762F6">
              <w:rPr>
                <w:sz w:val="18"/>
              </w:rPr>
              <w:t>situace, zvládání radiační mimořádné události</w:t>
            </w:r>
            <w:r>
              <w:rPr>
                <w:sz w:val="18"/>
              </w:rPr>
              <w:t xml:space="preserve"> </w:t>
            </w:r>
            <w:r w:rsidRPr="00F762F6">
              <w:rPr>
                <w:sz w:val="18"/>
              </w:rPr>
              <w:t>a zabezpečení při nakládání s radioaktivním odpadem</w:t>
            </w:r>
            <w:r>
              <w:rPr>
                <w:sz w:val="18"/>
              </w:rPr>
              <w:t xml:space="preserve"> </w:t>
            </w:r>
            <w:r w:rsidRPr="00F762F6">
              <w:rPr>
                <w:sz w:val="18"/>
              </w:rPr>
              <w:t>a při vyřazování z provozu jaderného</w:t>
            </w:r>
            <w:r>
              <w:rPr>
                <w:sz w:val="18"/>
              </w:rPr>
              <w:t xml:space="preserve"> </w:t>
            </w:r>
            <w:r w:rsidRPr="00F762F6">
              <w:rPr>
                <w:sz w:val="18"/>
              </w:rPr>
              <w:t>zařízení,</w:t>
            </w:r>
          </w:p>
          <w:p w:rsidR="00CC7F64" w:rsidRPr="00F762F6" w:rsidRDefault="00CC7F64" w:rsidP="00DA072E">
            <w:pPr>
              <w:jc w:val="both"/>
              <w:rPr>
                <w:sz w:val="18"/>
              </w:rPr>
            </w:pPr>
            <w:r w:rsidRPr="00F762F6">
              <w:rPr>
                <w:sz w:val="18"/>
              </w:rPr>
              <w:t>e) zohlednění vlivu lidsk</w:t>
            </w:r>
            <w:r>
              <w:rPr>
                <w:sz w:val="18"/>
              </w:rPr>
              <w:t xml:space="preserve">ého faktoru na funkci jaderného </w:t>
            </w:r>
            <w:r w:rsidRPr="00F762F6">
              <w:rPr>
                <w:sz w:val="18"/>
              </w:rPr>
              <w:t>zařízení a jeho jednotlivých systémů,</w:t>
            </w:r>
            <w:r>
              <w:rPr>
                <w:sz w:val="18"/>
              </w:rPr>
              <w:t xml:space="preserve"> </w:t>
            </w:r>
            <w:r w:rsidRPr="00F762F6">
              <w:rPr>
                <w:sz w:val="18"/>
              </w:rPr>
              <w:t>konstrukcí a komponent s vlivem na jadernou</w:t>
            </w:r>
            <w:r>
              <w:rPr>
                <w:sz w:val="18"/>
              </w:rPr>
              <w:t xml:space="preserve"> </w:t>
            </w:r>
            <w:r w:rsidRPr="00F762F6">
              <w:rPr>
                <w:sz w:val="18"/>
              </w:rPr>
              <w:t>bezpečnost, radiační ochranu, monitorování radiační</w:t>
            </w:r>
            <w:r>
              <w:rPr>
                <w:sz w:val="18"/>
              </w:rPr>
              <w:t xml:space="preserve"> </w:t>
            </w:r>
            <w:r w:rsidRPr="00F762F6">
              <w:rPr>
                <w:sz w:val="18"/>
              </w:rPr>
              <w:t>situace, zvládání radiační mimořádné</w:t>
            </w:r>
            <w:r>
              <w:rPr>
                <w:sz w:val="18"/>
              </w:rPr>
              <w:t xml:space="preserve"> </w:t>
            </w:r>
            <w:r w:rsidRPr="00F762F6">
              <w:rPr>
                <w:sz w:val="18"/>
              </w:rPr>
              <w:t>události a zabezpečení a ovlivňování lidského</w:t>
            </w:r>
          </w:p>
          <w:p w:rsidR="00CC7F64" w:rsidRPr="00F762F6" w:rsidRDefault="00CC7F64" w:rsidP="00DA072E">
            <w:pPr>
              <w:jc w:val="both"/>
              <w:rPr>
                <w:sz w:val="18"/>
              </w:rPr>
            </w:pPr>
            <w:r w:rsidRPr="00F762F6">
              <w:rPr>
                <w:sz w:val="18"/>
              </w:rPr>
              <w:t>výkonu vlastnostmi jaderného zařízení a</w:t>
            </w:r>
          </w:p>
          <w:p w:rsidR="00CC7F64" w:rsidRPr="00F762F6" w:rsidRDefault="00CC7F64" w:rsidP="00DA072E">
            <w:pPr>
              <w:jc w:val="both"/>
              <w:rPr>
                <w:sz w:val="18"/>
              </w:rPr>
            </w:pPr>
            <w:r w:rsidRPr="00F762F6">
              <w:rPr>
                <w:sz w:val="18"/>
              </w:rPr>
              <w:t>f) zavedení procesů, které zajišťují, že projekt jaderného</w:t>
            </w:r>
            <w:r>
              <w:rPr>
                <w:sz w:val="18"/>
              </w:rPr>
              <w:t xml:space="preserve"> </w:t>
            </w:r>
            <w:r w:rsidRPr="00F762F6">
              <w:rPr>
                <w:sz w:val="18"/>
              </w:rPr>
              <w:t>zařízení bude po celou dobu životního</w:t>
            </w:r>
            <w:r>
              <w:rPr>
                <w:sz w:val="18"/>
              </w:rPr>
              <w:t xml:space="preserve"> </w:t>
            </w:r>
            <w:r w:rsidRPr="00F762F6">
              <w:rPr>
                <w:sz w:val="18"/>
              </w:rPr>
              <w:t>cyklu jaderného zařízení v souladu s aktuálním</w:t>
            </w:r>
          </w:p>
          <w:p w:rsidR="00CC7F64" w:rsidRPr="00F762F6" w:rsidRDefault="00CC7F64" w:rsidP="00DA072E">
            <w:pPr>
              <w:jc w:val="both"/>
              <w:rPr>
                <w:sz w:val="18"/>
              </w:rPr>
            </w:pPr>
            <w:r w:rsidRPr="00F762F6">
              <w:rPr>
                <w:sz w:val="18"/>
              </w:rPr>
              <w:t>stavem</w:t>
            </w:r>
          </w:p>
          <w:p w:rsidR="00CC7F64" w:rsidRDefault="00CC7F64" w:rsidP="00DA072E">
            <w:pPr>
              <w:jc w:val="both"/>
              <w:rPr>
                <w:sz w:val="18"/>
              </w:rPr>
            </w:pPr>
            <w:r w:rsidRPr="00F762F6">
              <w:rPr>
                <w:sz w:val="18"/>
              </w:rPr>
              <w:t>1. zkušeností z provozu jaderného zařízení,</w:t>
            </w:r>
          </w:p>
          <w:p w:rsidR="00CC7F64" w:rsidRDefault="00CC7F64" w:rsidP="00DA072E">
            <w:pPr>
              <w:jc w:val="both"/>
              <w:rPr>
                <w:sz w:val="18"/>
              </w:rPr>
            </w:pPr>
            <w:r w:rsidRPr="00F762F6">
              <w:rPr>
                <w:sz w:val="18"/>
              </w:rPr>
              <w:t>2. mezinárodních zkušeností,</w:t>
            </w:r>
          </w:p>
          <w:p w:rsidR="00CC7F64" w:rsidRPr="00F762F6" w:rsidRDefault="00CC7F64" w:rsidP="00DA072E">
            <w:pPr>
              <w:jc w:val="both"/>
              <w:rPr>
                <w:sz w:val="18"/>
              </w:rPr>
            </w:pPr>
            <w:r w:rsidRPr="00F762F6">
              <w:rPr>
                <w:sz w:val="18"/>
              </w:rPr>
              <w:t>3. jaderného zařízení z hlediska stárnutí systémů,</w:t>
            </w:r>
          </w:p>
          <w:p w:rsidR="00CC7F64" w:rsidRPr="00F762F6" w:rsidRDefault="00CC7F64" w:rsidP="00DA072E">
            <w:pPr>
              <w:jc w:val="both"/>
              <w:rPr>
                <w:sz w:val="18"/>
              </w:rPr>
            </w:pPr>
            <w:r w:rsidRPr="00F762F6">
              <w:rPr>
                <w:sz w:val="18"/>
              </w:rPr>
              <w:t>konstrukcí a komponent a</w:t>
            </w:r>
          </w:p>
          <w:p w:rsidR="00CC7F64" w:rsidRDefault="00CC7F64" w:rsidP="00DA072E">
            <w:pPr>
              <w:jc w:val="both"/>
              <w:rPr>
                <w:sz w:val="18"/>
              </w:rPr>
            </w:pPr>
            <w:r w:rsidRPr="00F762F6">
              <w:rPr>
                <w:sz w:val="18"/>
              </w:rPr>
              <w:t>4. vědy a techniky.</w:t>
            </w:r>
          </w:p>
          <w:p w:rsidR="00CC7F64" w:rsidRPr="004E1486" w:rsidRDefault="00CC7F64" w:rsidP="00DA072E">
            <w:pPr>
              <w:jc w:val="both"/>
              <w:rPr>
                <w:sz w:val="18"/>
              </w:rPr>
            </w:pPr>
          </w:p>
        </w:tc>
        <w:tc>
          <w:tcPr>
            <w:tcW w:w="900" w:type="dxa"/>
            <w:tcBorders>
              <w:top w:val="single" w:sz="4" w:space="0" w:color="auto"/>
              <w:left w:val="single" w:sz="4" w:space="0" w:color="auto"/>
              <w:bottom w:val="nil"/>
              <w:right w:val="single" w:sz="4" w:space="0" w:color="auto"/>
            </w:tcBorders>
          </w:tcPr>
          <w:p w:rsidR="00CC7F64" w:rsidRPr="004E1486" w:rsidRDefault="00170B16" w:rsidP="00AF523F">
            <w:pPr>
              <w:rPr>
                <w:sz w:val="18"/>
              </w:rPr>
            </w:pPr>
            <w:r>
              <w:rPr>
                <w:sz w:val="18"/>
              </w:rPr>
              <w:t>P</w:t>
            </w:r>
            <w:r w:rsidR="00CC7F64" w:rsidRPr="004E1486">
              <w:rPr>
                <w:sz w:val="18"/>
              </w:rPr>
              <w:t>T</w:t>
            </w:r>
          </w:p>
        </w:tc>
        <w:tc>
          <w:tcPr>
            <w:tcW w:w="72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p>
        </w:tc>
        <w:tc>
          <w:tcPr>
            <w:tcW w:w="5400" w:type="dxa"/>
            <w:gridSpan w:val="4"/>
            <w:tcBorders>
              <w:top w:val="nil"/>
              <w:left w:val="single" w:sz="4" w:space="0" w:color="auto"/>
              <w:bottom w:val="nil"/>
              <w:right w:val="single" w:sz="4" w:space="0" w:color="auto"/>
            </w:tcBorders>
          </w:tcPr>
          <w:p w:rsidR="00CC7F64" w:rsidRPr="004E1486" w:rsidRDefault="00CC7F64" w:rsidP="00AF523F">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§15</w:t>
            </w:r>
          </w:p>
        </w:tc>
        <w:tc>
          <w:tcPr>
            <w:tcW w:w="5400" w:type="dxa"/>
            <w:gridSpan w:val="4"/>
            <w:tcBorders>
              <w:top w:val="nil"/>
              <w:left w:val="single" w:sz="4" w:space="0" w:color="auto"/>
              <w:bottom w:val="nil"/>
              <w:right w:val="single" w:sz="4" w:space="0" w:color="auto"/>
            </w:tcBorders>
          </w:tcPr>
          <w:p w:rsidR="00CC7F64" w:rsidRPr="00E265B9" w:rsidRDefault="00CC7F64" w:rsidP="00F07E13">
            <w:pPr>
              <w:widowControl w:val="0"/>
              <w:autoSpaceDE w:val="0"/>
              <w:autoSpaceDN w:val="0"/>
              <w:adjustRightInd w:val="0"/>
              <w:jc w:val="both"/>
              <w:rPr>
                <w:sz w:val="18"/>
                <w:szCs w:val="18"/>
              </w:rPr>
            </w:pPr>
            <w:r w:rsidRPr="00E265B9">
              <w:rPr>
                <w:sz w:val="18"/>
                <w:szCs w:val="18"/>
              </w:rPr>
              <w:t>(1) Jaderné zařízení musí být uváděno do provozu a provozováno pouze v režimech stanovených projektem jaderného zařízení.</w:t>
            </w:r>
          </w:p>
          <w:p w:rsidR="00CC7F64" w:rsidRPr="00E265B9" w:rsidRDefault="00CC7F64" w:rsidP="00F07E13">
            <w:pPr>
              <w:widowControl w:val="0"/>
              <w:autoSpaceDE w:val="0"/>
              <w:autoSpaceDN w:val="0"/>
              <w:adjustRightInd w:val="0"/>
              <w:jc w:val="both"/>
              <w:rPr>
                <w:sz w:val="18"/>
                <w:szCs w:val="18"/>
              </w:rPr>
            </w:pPr>
            <w:r w:rsidRPr="00E265B9">
              <w:rPr>
                <w:sz w:val="18"/>
                <w:szCs w:val="18"/>
              </w:rPr>
              <w:t>(2) Při vzniku odchylky od předepsaného průběhu s negativním vlivem na jadernou bezpečnost nebo události s negativním vlivem na jadernou bezpečnost v průběhu provádění zkoušek během uvádění do provozu jaderného zařízení nebo během jeho provozu musí být jaderné zařízení neprodleně uvedeno do bezpečného, stabilizovaného a kontrolovaného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(3) V případě vzniku stavu podle odstavce 2 lze pokračovat v uvádění do provozu jaderného zařízení nebo provozu jaderného zařízení po</w:t>
            </w:r>
          </w:p>
          <w:p w:rsidR="00CC7F64" w:rsidRPr="00E265B9" w:rsidRDefault="00CC7F64" w:rsidP="00F07E13">
            <w:pPr>
              <w:widowControl w:val="0"/>
              <w:autoSpaceDE w:val="0"/>
              <w:autoSpaceDN w:val="0"/>
              <w:adjustRightInd w:val="0"/>
              <w:jc w:val="both"/>
              <w:rPr>
                <w:sz w:val="18"/>
                <w:szCs w:val="18"/>
              </w:rPr>
            </w:pPr>
            <w:r w:rsidRPr="00E265B9">
              <w:rPr>
                <w:sz w:val="18"/>
                <w:szCs w:val="18"/>
              </w:rPr>
              <w:t>a) provedení analýzy příčin tohoto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b) objasnění a odstranění příčin tohoto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c) ověření plnění bezpečnostních funkcí a funkční celistvosti všech systémů, konstrukcí a komponent, které mohly být dotčeny, a</w:t>
            </w:r>
          </w:p>
          <w:p w:rsidR="00CC7F64" w:rsidRPr="00E265B9" w:rsidRDefault="00CC7F64" w:rsidP="00F07E13">
            <w:pPr>
              <w:widowControl w:val="0"/>
              <w:autoSpaceDE w:val="0"/>
              <w:autoSpaceDN w:val="0"/>
              <w:adjustRightInd w:val="0"/>
              <w:jc w:val="both"/>
              <w:rPr>
                <w:sz w:val="18"/>
                <w:szCs w:val="18"/>
              </w:rPr>
            </w:pPr>
            <w:r w:rsidRPr="00E265B9">
              <w:rPr>
                <w:sz w:val="18"/>
                <w:szCs w:val="18"/>
              </w:rPr>
              <w:t>d) provedení nápravných opatření k zamezení opakování tohoto stavu.</w:t>
            </w:r>
          </w:p>
          <w:p w:rsidR="00CC7F64" w:rsidRPr="00E265B9" w:rsidRDefault="00CC7F64" w:rsidP="00F07E13">
            <w:pPr>
              <w:widowControl w:val="0"/>
              <w:autoSpaceDE w:val="0"/>
              <w:autoSpaceDN w:val="0"/>
              <w:adjustRightInd w:val="0"/>
              <w:jc w:val="both"/>
              <w:rPr>
                <w:sz w:val="18"/>
                <w:szCs w:val="18"/>
              </w:rPr>
            </w:pPr>
            <w:r w:rsidRPr="00E265B9">
              <w:rPr>
                <w:sz w:val="18"/>
                <w:szCs w:val="18"/>
              </w:rPr>
              <w:t>(4) Část jaderného zařízení, která je uváděna do provozu nebo provozována, musí být od částí, u nichž pokračuje výstavba nebo neaktivní zkoušky, oddělena tak, aby montážní práce nebo poruchy a havárie na budované části neovlivnily jadernou bezpečnost části uváděné do provozu nebo části již provozované. Tato podmínka musí být splněna rovněž, jde-li o samostatná jaderná zařízení.</w:t>
            </w:r>
          </w:p>
          <w:p w:rsidR="00CC7F64" w:rsidRPr="00E265B9" w:rsidRDefault="00CC7F64" w:rsidP="00F07E13">
            <w:pPr>
              <w:widowControl w:val="0"/>
              <w:autoSpaceDE w:val="0"/>
              <w:autoSpaceDN w:val="0"/>
              <w:adjustRightInd w:val="0"/>
              <w:jc w:val="both"/>
              <w:rPr>
                <w:sz w:val="18"/>
                <w:szCs w:val="18"/>
              </w:rPr>
            </w:pPr>
            <w:r w:rsidRPr="00E265B9">
              <w:rPr>
                <w:sz w:val="18"/>
                <w:szCs w:val="18"/>
              </w:rPr>
              <w:t>(5) Po celou dobu uvádění do provozu jaderného zařízení a při jeho provozu musí být držitel povolení znalý aktuálního stavu jaderného zařízení.</w:t>
            </w:r>
          </w:p>
          <w:p w:rsidR="00CC7F64" w:rsidRPr="00E265B9" w:rsidRDefault="00CC7F64" w:rsidP="00F07E13">
            <w:pPr>
              <w:widowControl w:val="0"/>
              <w:autoSpaceDE w:val="0"/>
              <w:autoSpaceDN w:val="0"/>
              <w:adjustRightInd w:val="0"/>
              <w:jc w:val="both"/>
              <w:rPr>
                <w:sz w:val="18"/>
                <w:szCs w:val="18"/>
              </w:rPr>
            </w:pPr>
            <w:r w:rsidRPr="00E265B9">
              <w:rPr>
                <w:sz w:val="18"/>
                <w:szCs w:val="18"/>
              </w:rPr>
              <w:t>(6) Procesy a činnosti související s uváděním do provozu jaderného zařízení nebo jeho provozem musí být prováděny podle pracovních příkazů, vnitřních předpisů a programů uvádění jaderného zařízení do provozu.</w:t>
            </w:r>
          </w:p>
          <w:p w:rsidR="00CC7F64" w:rsidRDefault="00CC7F64" w:rsidP="00F07E13">
            <w:pPr>
              <w:widowControl w:val="0"/>
              <w:autoSpaceDE w:val="0"/>
              <w:autoSpaceDN w:val="0"/>
              <w:adjustRightInd w:val="0"/>
              <w:jc w:val="both"/>
              <w:rPr>
                <w:sz w:val="18"/>
                <w:szCs w:val="18"/>
              </w:rPr>
            </w:pPr>
            <w:r w:rsidRPr="00E265B9">
              <w:rPr>
                <w:sz w:val="18"/>
                <w:szCs w:val="18"/>
              </w:rPr>
              <w:t>(7) Před zahájením činnosti důležité z hlediska jaderné bezpečnosti nebo činnosti zvláště důležité z hlediska jaderné bezpečnosti musí být prověřeno a doloženo Úřadu, že tyto činnosti neohrozí jadernou bezpečnost.</w:t>
            </w:r>
          </w:p>
          <w:p w:rsidR="00CC7F64" w:rsidRPr="000612F1"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§16 odst.3</w:t>
            </w:r>
          </w:p>
        </w:tc>
        <w:tc>
          <w:tcPr>
            <w:tcW w:w="5400" w:type="dxa"/>
            <w:gridSpan w:val="4"/>
            <w:tcBorders>
              <w:top w:val="nil"/>
              <w:left w:val="single" w:sz="4" w:space="0" w:color="auto"/>
              <w:bottom w:val="nil"/>
              <w:right w:val="single" w:sz="4" w:space="0" w:color="auto"/>
            </w:tcBorders>
          </w:tcPr>
          <w:p w:rsidR="00CC7F64" w:rsidRPr="00A922F1" w:rsidRDefault="00CC7F64" w:rsidP="00F07E13">
            <w:pPr>
              <w:widowControl w:val="0"/>
              <w:autoSpaceDE w:val="0"/>
              <w:autoSpaceDN w:val="0"/>
              <w:adjustRightInd w:val="0"/>
              <w:jc w:val="both"/>
              <w:rPr>
                <w:sz w:val="18"/>
                <w:szCs w:val="18"/>
              </w:rPr>
            </w:pPr>
            <w:r w:rsidRPr="00A922F1">
              <w:rPr>
                <w:sz w:val="18"/>
                <w:szCs w:val="18"/>
              </w:rPr>
              <w:t>(3) Po provozní události, kterou by mohla být negativně ovlivněna bezpečnostní funkce nebo funkční celistvost systémů, konstrukcí a komponent, musí být</w:t>
            </w:r>
          </w:p>
          <w:p w:rsidR="00CC7F64" w:rsidRPr="00A922F1" w:rsidRDefault="00CC7F64" w:rsidP="00F07E13">
            <w:pPr>
              <w:widowControl w:val="0"/>
              <w:autoSpaceDE w:val="0"/>
              <w:autoSpaceDN w:val="0"/>
              <w:adjustRightInd w:val="0"/>
              <w:jc w:val="both"/>
              <w:rPr>
                <w:sz w:val="18"/>
                <w:szCs w:val="18"/>
              </w:rPr>
            </w:pPr>
            <w:r w:rsidRPr="00A922F1">
              <w:rPr>
                <w:sz w:val="18"/>
                <w:szCs w:val="18"/>
              </w:rPr>
              <w:t>a) zjištěno, zda je potenciálně ovlivněná bezpečnostní funkce systémů, konstrukcí a komponent plněna, a</w:t>
            </w:r>
          </w:p>
          <w:p w:rsidR="00CC7F64" w:rsidRPr="00A922F1" w:rsidRDefault="00CC7F64" w:rsidP="00F07E13">
            <w:pPr>
              <w:widowControl w:val="0"/>
              <w:autoSpaceDE w:val="0"/>
              <w:autoSpaceDN w:val="0"/>
              <w:adjustRightInd w:val="0"/>
              <w:jc w:val="both"/>
              <w:rPr>
                <w:sz w:val="18"/>
                <w:szCs w:val="18"/>
              </w:rPr>
            </w:pPr>
            <w:r w:rsidRPr="00A922F1">
              <w:rPr>
                <w:sz w:val="18"/>
                <w:szCs w:val="18"/>
              </w:rPr>
              <w:t>b) ověřena funkčnost jiných systémů, konstrukcí a komponent zajišťujících plnění téže bezpečnostní funkce.</w:t>
            </w:r>
          </w:p>
          <w:p w:rsidR="00CC7F64" w:rsidRPr="00E265B9"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§16 odst.4</w:t>
            </w:r>
          </w:p>
        </w:tc>
        <w:tc>
          <w:tcPr>
            <w:tcW w:w="5400" w:type="dxa"/>
            <w:gridSpan w:val="4"/>
            <w:tcBorders>
              <w:top w:val="nil"/>
              <w:left w:val="single" w:sz="4" w:space="0" w:color="auto"/>
              <w:bottom w:val="nil"/>
              <w:right w:val="single" w:sz="4" w:space="0" w:color="auto"/>
            </w:tcBorders>
          </w:tcPr>
          <w:p w:rsidR="00CC7F64" w:rsidRPr="00A922F1" w:rsidRDefault="00CC7F64" w:rsidP="00F07E13">
            <w:pPr>
              <w:widowControl w:val="0"/>
              <w:autoSpaceDE w:val="0"/>
              <w:autoSpaceDN w:val="0"/>
              <w:adjustRightInd w:val="0"/>
              <w:jc w:val="both"/>
              <w:rPr>
                <w:sz w:val="18"/>
                <w:szCs w:val="18"/>
              </w:rPr>
            </w:pPr>
            <w:r w:rsidRPr="00A922F1">
              <w:rPr>
                <w:sz w:val="18"/>
                <w:szCs w:val="18"/>
              </w:rPr>
              <w:t>(4) V případě jaderného zařízení s jaderným reaktorem musí být při překročení bezpečnostního limitu jaderný reaktor neprodleně odstaven.</w:t>
            </w:r>
          </w:p>
          <w:p w:rsidR="00CC7F64" w:rsidRPr="00A922F1" w:rsidRDefault="00CC7F64" w:rsidP="00F07E13">
            <w:pPr>
              <w:widowControl w:val="0"/>
              <w:autoSpaceDE w:val="0"/>
              <w:autoSpaceDN w:val="0"/>
              <w:adjustRightInd w:val="0"/>
              <w:jc w:val="both"/>
              <w:rPr>
                <w:sz w:val="18"/>
                <w:szCs w:val="18"/>
              </w:rPr>
            </w:pPr>
          </w:p>
          <w:p w:rsidR="00CC7F64" w:rsidRPr="00E265B9"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§16 odst.5</w:t>
            </w:r>
          </w:p>
        </w:tc>
        <w:tc>
          <w:tcPr>
            <w:tcW w:w="5400" w:type="dxa"/>
            <w:gridSpan w:val="4"/>
            <w:tcBorders>
              <w:top w:val="nil"/>
              <w:left w:val="single" w:sz="4" w:space="0" w:color="auto"/>
              <w:bottom w:val="nil"/>
              <w:right w:val="single" w:sz="4" w:space="0" w:color="auto"/>
            </w:tcBorders>
          </w:tcPr>
          <w:p w:rsidR="00CC7F64" w:rsidRPr="00A922F1" w:rsidRDefault="00CC7F64" w:rsidP="00F07E13">
            <w:pPr>
              <w:widowControl w:val="0"/>
              <w:autoSpaceDE w:val="0"/>
              <w:autoSpaceDN w:val="0"/>
              <w:adjustRightInd w:val="0"/>
              <w:jc w:val="both"/>
              <w:rPr>
                <w:sz w:val="18"/>
                <w:szCs w:val="18"/>
              </w:rPr>
            </w:pPr>
            <w:r w:rsidRPr="00A922F1">
              <w:rPr>
                <w:sz w:val="18"/>
                <w:szCs w:val="18"/>
              </w:rPr>
              <w:t>(5) Uvedení jaderného reaktoru do kritického stavu po odstavení podle odstavce 4 je možné až po</w:t>
            </w:r>
          </w:p>
          <w:p w:rsidR="00CC7F64" w:rsidRPr="00A922F1" w:rsidRDefault="00CC7F64" w:rsidP="00F07E13">
            <w:pPr>
              <w:widowControl w:val="0"/>
              <w:autoSpaceDE w:val="0"/>
              <w:autoSpaceDN w:val="0"/>
              <w:adjustRightInd w:val="0"/>
              <w:jc w:val="both"/>
              <w:rPr>
                <w:sz w:val="18"/>
                <w:szCs w:val="18"/>
              </w:rPr>
            </w:pPr>
            <w:r w:rsidRPr="00A922F1">
              <w:rPr>
                <w:sz w:val="18"/>
                <w:szCs w:val="18"/>
              </w:rPr>
              <w:t>a) odhalení a odstranění příčin, které vedly k překročení bezpečnostního limitu,</w:t>
            </w:r>
          </w:p>
          <w:p w:rsidR="00CC7F64" w:rsidRPr="00A922F1" w:rsidRDefault="00CC7F64" w:rsidP="00F07E13">
            <w:pPr>
              <w:widowControl w:val="0"/>
              <w:autoSpaceDE w:val="0"/>
              <w:autoSpaceDN w:val="0"/>
              <w:adjustRightInd w:val="0"/>
              <w:jc w:val="both"/>
              <w:rPr>
                <w:sz w:val="18"/>
                <w:szCs w:val="18"/>
              </w:rPr>
            </w:pPr>
            <w:r w:rsidRPr="00A922F1">
              <w:rPr>
                <w:sz w:val="18"/>
                <w:szCs w:val="18"/>
              </w:rPr>
              <w:t>b) odstranění následků překročení bezpečnostního limitu a</w:t>
            </w:r>
          </w:p>
          <w:p w:rsidR="00CC7F64" w:rsidRDefault="00CC7F64" w:rsidP="00F07E13">
            <w:pPr>
              <w:widowControl w:val="0"/>
              <w:autoSpaceDE w:val="0"/>
              <w:autoSpaceDN w:val="0"/>
              <w:adjustRightInd w:val="0"/>
              <w:jc w:val="both"/>
              <w:rPr>
                <w:sz w:val="18"/>
                <w:szCs w:val="18"/>
              </w:rPr>
            </w:pPr>
            <w:r w:rsidRPr="00A922F1">
              <w:rPr>
                <w:sz w:val="18"/>
                <w:szCs w:val="18"/>
              </w:rPr>
              <w:t>c) provedení rozborů k odhalení stavu jaderného zařízení po překročení bezpečnostního limitu.</w:t>
            </w:r>
          </w:p>
          <w:p w:rsidR="00CC7F64" w:rsidRPr="00E265B9"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§23 odst.3</w:t>
            </w:r>
          </w:p>
        </w:tc>
        <w:tc>
          <w:tcPr>
            <w:tcW w:w="5400" w:type="dxa"/>
            <w:gridSpan w:val="4"/>
            <w:tcBorders>
              <w:top w:val="nil"/>
              <w:left w:val="single" w:sz="4" w:space="0" w:color="auto"/>
              <w:bottom w:val="nil"/>
              <w:right w:val="single" w:sz="4" w:space="0" w:color="auto"/>
            </w:tcBorders>
          </w:tcPr>
          <w:p w:rsidR="00CC7F64" w:rsidRDefault="00CC7F64" w:rsidP="00F07E13">
            <w:pPr>
              <w:widowControl w:val="0"/>
              <w:autoSpaceDE w:val="0"/>
              <w:autoSpaceDN w:val="0"/>
              <w:adjustRightInd w:val="0"/>
              <w:jc w:val="both"/>
              <w:rPr>
                <w:sz w:val="18"/>
                <w:szCs w:val="18"/>
              </w:rPr>
            </w:pPr>
            <w:r w:rsidRPr="0040798D">
              <w:rPr>
                <w:sz w:val="18"/>
                <w:szCs w:val="18"/>
              </w:rPr>
              <w:t>(3) Je-li při provozu jaderného zařízení odstaven jaderný reaktor s palivovými soubory v aktivní zóně, musí být nepřetržitě kontrolován, včetně období zavážení a výměny palivových souborů, zejména z hlediska zachování podkritičnosti aktivní zóny a odvodu tepla z aktivní zóny.</w:t>
            </w:r>
          </w:p>
          <w:p w:rsidR="00CC7F64" w:rsidRPr="005733F5"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sidRPr="0040798D">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§23 odst.4</w:t>
            </w:r>
          </w:p>
        </w:tc>
        <w:tc>
          <w:tcPr>
            <w:tcW w:w="5400" w:type="dxa"/>
            <w:gridSpan w:val="4"/>
            <w:tcBorders>
              <w:top w:val="nil"/>
              <w:left w:val="single" w:sz="4" w:space="0" w:color="auto"/>
              <w:bottom w:val="nil"/>
              <w:right w:val="single" w:sz="4" w:space="0" w:color="auto"/>
            </w:tcBorders>
          </w:tcPr>
          <w:p w:rsidR="00CC7F64" w:rsidRPr="0040798D" w:rsidRDefault="00CC7F64" w:rsidP="00F07E13">
            <w:pPr>
              <w:widowControl w:val="0"/>
              <w:autoSpaceDE w:val="0"/>
              <w:autoSpaceDN w:val="0"/>
              <w:adjustRightInd w:val="0"/>
              <w:jc w:val="both"/>
              <w:rPr>
                <w:sz w:val="18"/>
                <w:szCs w:val="18"/>
              </w:rPr>
            </w:pPr>
            <w:r w:rsidRPr="0040798D">
              <w:rPr>
                <w:sz w:val="18"/>
                <w:szCs w:val="18"/>
              </w:rPr>
              <w:t>(4) Při provozu jaderného zařízení s jaderným reaktorem</w:t>
            </w:r>
          </w:p>
          <w:p w:rsidR="00CC7F64" w:rsidRPr="0040798D" w:rsidRDefault="00CC7F64" w:rsidP="00F07E13">
            <w:pPr>
              <w:widowControl w:val="0"/>
              <w:autoSpaceDE w:val="0"/>
              <w:autoSpaceDN w:val="0"/>
              <w:adjustRightInd w:val="0"/>
              <w:jc w:val="both"/>
              <w:rPr>
                <w:sz w:val="18"/>
                <w:szCs w:val="18"/>
              </w:rPr>
            </w:pPr>
            <w:r w:rsidRPr="0040798D">
              <w:rPr>
                <w:sz w:val="18"/>
                <w:szCs w:val="18"/>
              </w:rPr>
              <w:t>a) musí být držiteli povolení k provozu jaderného zařízení známa účinnost</w:t>
            </w:r>
          </w:p>
          <w:p w:rsidR="00CC7F64" w:rsidRPr="0040798D" w:rsidRDefault="00CC7F64" w:rsidP="00F07E13">
            <w:pPr>
              <w:widowControl w:val="0"/>
              <w:autoSpaceDE w:val="0"/>
              <w:autoSpaceDN w:val="0"/>
              <w:adjustRightInd w:val="0"/>
              <w:jc w:val="both"/>
              <w:rPr>
                <w:sz w:val="18"/>
                <w:szCs w:val="18"/>
              </w:rPr>
            </w:pPr>
            <w:r w:rsidRPr="0040798D">
              <w:rPr>
                <w:sz w:val="18"/>
                <w:szCs w:val="18"/>
              </w:rPr>
              <w:t>1. ochranného systému,</w:t>
            </w:r>
          </w:p>
          <w:p w:rsidR="00CC7F64" w:rsidRPr="0040798D" w:rsidRDefault="00CC7F64" w:rsidP="00F07E13">
            <w:pPr>
              <w:widowControl w:val="0"/>
              <w:autoSpaceDE w:val="0"/>
              <w:autoSpaceDN w:val="0"/>
              <w:adjustRightInd w:val="0"/>
              <w:jc w:val="both"/>
              <w:rPr>
                <w:sz w:val="18"/>
                <w:szCs w:val="18"/>
              </w:rPr>
            </w:pPr>
            <w:r w:rsidRPr="0040798D">
              <w:rPr>
                <w:sz w:val="18"/>
                <w:szCs w:val="18"/>
              </w:rPr>
              <w:t>2. výkonných prvků bezpečnostních systémů,</w:t>
            </w:r>
          </w:p>
          <w:p w:rsidR="00CC7F64" w:rsidRPr="0040798D" w:rsidRDefault="00CC7F64" w:rsidP="00F07E13">
            <w:pPr>
              <w:widowControl w:val="0"/>
              <w:autoSpaceDE w:val="0"/>
              <w:autoSpaceDN w:val="0"/>
              <w:adjustRightInd w:val="0"/>
              <w:jc w:val="both"/>
              <w:rPr>
                <w:sz w:val="18"/>
                <w:szCs w:val="18"/>
              </w:rPr>
            </w:pPr>
            <w:r w:rsidRPr="0040798D">
              <w:rPr>
                <w:sz w:val="18"/>
                <w:szCs w:val="18"/>
              </w:rPr>
              <w:t>3. kompenzačních prvků a</w:t>
            </w:r>
          </w:p>
          <w:p w:rsidR="00CC7F64" w:rsidRPr="0040798D" w:rsidRDefault="00CC7F64" w:rsidP="00F07E13">
            <w:pPr>
              <w:widowControl w:val="0"/>
              <w:autoSpaceDE w:val="0"/>
              <w:autoSpaceDN w:val="0"/>
              <w:adjustRightInd w:val="0"/>
              <w:jc w:val="both"/>
              <w:rPr>
                <w:sz w:val="18"/>
                <w:szCs w:val="18"/>
              </w:rPr>
            </w:pPr>
            <w:r w:rsidRPr="0040798D">
              <w:rPr>
                <w:sz w:val="18"/>
                <w:szCs w:val="18"/>
              </w:rPr>
              <w:t>4. absorbátorů neutronů,</w:t>
            </w:r>
          </w:p>
          <w:p w:rsidR="00CC7F64" w:rsidRPr="0040798D" w:rsidRDefault="00CC7F64" w:rsidP="00F07E13">
            <w:pPr>
              <w:widowControl w:val="0"/>
              <w:autoSpaceDE w:val="0"/>
              <w:autoSpaceDN w:val="0"/>
              <w:adjustRightInd w:val="0"/>
              <w:jc w:val="both"/>
              <w:rPr>
                <w:sz w:val="18"/>
                <w:szCs w:val="18"/>
              </w:rPr>
            </w:pPr>
            <w:r w:rsidRPr="0040798D">
              <w:rPr>
                <w:sz w:val="18"/>
                <w:szCs w:val="18"/>
              </w:rPr>
              <w:t>b) musí účinnost výkonných prvků ochranného systému jaderného reaktoru s dostatečnou rezervou zajišťovat odstavení jaderného reaktoru a jeho udržení v podkritickém stavu a kompenzaci reaktivity aktivní zóny, a to po dobu a v míře, které jsou uvažovány v bezpečnostních analýzách,</w:t>
            </w:r>
          </w:p>
          <w:p w:rsidR="00CC7F64" w:rsidRPr="0040798D" w:rsidRDefault="00CC7F64" w:rsidP="00F07E13">
            <w:pPr>
              <w:widowControl w:val="0"/>
              <w:autoSpaceDE w:val="0"/>
              <w:autoSpaceDN w:val="0"/>
              <w:adjustRightInd w:val="0"/>
              <w:jc w:val="both"/>
              <w:rPr>
                <w:sz w:val="18"/>
                <w:szCs w:val="18"/>
              </w:rPr>
            </w:pPr>
            <w:r w:rsidRPr="0040798D">
              <w:rPr>
                <w:sz w:val="18"/>
                <w:szCs w:val="18"/>
              </w:rPr>
              <w:t>c) musí být držiteli povolení k provozu jaderného zařízení známa maximální zásoba reaktivity aktivní zóny a</w:t>
            </w:r>
          </w:p>
          <w:p w:rsidR="00CC7F64" w:rsidRPr="0040798D" w:rsidRDefault="00CC7F64" w:rsidP="00F07E13">
            <w:pPr>
              <w:widowControl w:val="0"/>
              <w:autoSpaceDE w:val="0"/>
              <w:autoSpaceDN w:val="0"/>
              <w:adjustRightInd w:val="0"/>
              <w:jc w:val="both"/>
              <w:rPr>
                <w:sz w:val="18"/>
                <w:szCs w:val="18"/>
              </w:rPr>
            </w:pPr>
            <w:r w:rsidRPr="0040798D">
              <w:rPr>
                <w:sz w:val="18"/>
                <w:szCs w:val="18"/>
              </w:rPr>
              <w:t>d) nesmí být odpojeny kanály ochranného systému nebo jednotlivé výkonné prvky ochranného nebo bezpečnostního systému, pokud zbývající počet kanálů ochranného systému nebo výkonných prvků ochranného nebo bezpečnostního systému nezajišťuje jadernou bezpečnost.</w:t>
            </w:r>
          </w:p>
          <w:p w:rsidR="00CC7F64" w:rsidRPr="005733F5"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sidRPr="0040798D">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§23 odst.5</w:t>
            </w:r>
          </w:p>
        </w:tc>
        <w:tc>
          <w:tcPr>
            <w:tcW w:w="5400" w:type="dxa"/>
            <w:gridSpan w:val="4"/>
            <w:tcBorders>
              <w:top w:val="nil"/>
              <w:left w:val="single" w:sz="4" w:space="0" w:color="auto"/>
              <w:bottom w:val="nil"/>
              <w:right w:val="single" w:sz="4" w:space="0" w:color="auto"/>
            </w:tcBorders>
          </w:tcPr>
          <w:p w:rsidR="00CC7F64" w:rsidRPr="0040798D" w:rsidRDefault="00CC7F64" w:rsidP="00F07E13">
            <w:pPr>
              <w:widowControl w:val="0"/>
              <w:autoSpaceDE w:val="0"/>
              <w:autoSpaceDN w:val="0"/>
              <w:adjustRightInd w:val="0"/>
              <w:jc w:val="both"/>
              <w:rPr>
                <w:sz w:val="18"/>
                <w:szCs w:val="18"/>
              </w:rPr>
            </w:pPr>
            <w:r w:rsidRPr="0040798D">
              <w:rPr>
                <w:sz w:val="18"/>
                <w:szCs w:val="18"/>
              </w:rPr>
              <w:t>(5) Při provozu jaderného zařízení musí být</w:t>
            </w:r>
          </w:p>
          <w:p w:rsidR="00CC7F64" w:rsidRPr="0040798D" w:rsidRDefault="00CC7F64" w:rsidP="00F07E13">
            <w:pPr>
              <w:widowControl w:val="0"/>
              <w:autoSpaceDE w:val="0"/>
              <w:autoSpaceDN w:val="0"/>
              <w:adjustRightInd w:val="0"/>
              <w:jc w:val="both"/>
              <w:rPr>
                <w:sz w:val="18"/>
                <w:szCs w:val="18"/>
              </w:rPr>
            </w:pPr>
            <w:r w:rsidRPr="0040798D">
              <w:rPr>
                <w:sz w:val="18"/>
                <w:szCs w:val="18"/>
              </w:rPr>
              <w:t>a) zajištěna trvalá přítomnost a dostupnost úplného a aktualizovaného souboru vnitřních předpisů, včetně limitů a podmínek, na řídicích pracovištích,</w:t>
            </w:r>
          </w:p>
          <w:p w:rsidR="00CC7F64" w:rsidRPr="0040798D" w:rsidRDefault="00CC7F64" w:rsidP="00F07E13">
            <w:pPr>
              <w:widowControl w:val="0"/>
              <w:autoSpaceDE w:val="0"/>
              <w:autoSpaceDN w:val="0"/>
              <w:adjustRightInd w:val="0"/>
              <w:jc w:val="both"/>
              <w:rPr>
                <w:sz w:val="18"/>
                <w:szCs w:val="18"/>
              </w:rPr>
            </w:pPr>
            <w:r w:rsidRPr="0040798D">
              <w:rPr>
                <w:sz w:val="18"/>
                <w:szCs w:val="18"/>
              </w:rPr>
              <w:t>b) tento provoz pravidelně hodnocen,</w:t>
            </w:r>
          </w:p>
          <w:p w:rsidR="00CC7F64" w:rsidRPr="0040798D" w:rsidRDefault="00CC7F64" w:rsidP="00F07E13">
            <w:pPr>
              <w:widowControl w:val="0"/>
              <w:autoSpaceDE w:val="0"/>
              <w:autoSpaceDN w:val="0"/>
              <w:adjustRightInd w:val="0"/>
              <w:jc w:val="both"/>
              <w:rPr>
                <w:sz w:val="18"/>
                <w:szCs w:val="18"/>
              </w:rPr>
            </w:pPr>
            <w:r w:rsidRPr="0040798D">
              <w:rPr>
                <w:sz w:val="18"/>
                <w:szCs w:val="18"/>
              </w:rPr>
              <w:t>c) prováděn rozbor vzniklé provozní události a navrženo opatření k předcházení jejímu opakování a</w:t>
            </w:r>
          </w:p>
          <w:p w:rsidR="00CC7F64" w:rsidRPr="0040798D" w:rsidRDefault="00CC7F64" w:rsidP="00F07E13">
            <w:pPr>
              <w:widowControl w:val="0"/>
              <w:autoSpaceDE w:val="0"/>
              <w:autoSpaceDN w:val="0"/>
              <w:adjustRightInd w:val="0"/>
              <w:jc w:val="both"/>
              <w:rPr>
                <w:sz w:val="18"/>
                <w:szCs w:val="18"/>
              </w:rPr>
            </w:pPr>
            <w:r w:rsidRPr="0040798D">
              <w:rPr>
                <w:sz w:val="18"/>
                <w:szCs w:val="18"/>
              </w:rPr>
              <w:t>d) zpracována zpráva o rozboru vzniklé provozní události a předávána Úřadu jednou měsíčně; tato zpráva musí obsahovat zejména</w:t>
            </w:r>
          </w:p>
          <w:p w:rsidR="00CC7F64" w:rsidRPr="0040798D" w:rsidRDefault="00CC7F64" w:rsidP="00F07E13">
            <w:pPr>
              <w:widowControl w:val="0"/>
              <w:autoSpaceDE w:val="0"/>
              <w:autoSpaceDN w:val="0"/>
              <w:adjustRightInd w:val="0"/>
              <w:jc w:val="both"/>
              <w:rPr>
                <w:sz w:val="18"/>
                <w:szCs w:val="18"/>
              </w:rPr>
            </w:pPr>
            <w:r w:rsidRPr="0040798D">
              <w:rPr>
                <w:sz w:val="18"/>
                <w:szCs w:val="18"/>
              </w:rPr>
              <w:t>1. návrh opatření k předcházení vzniklé provozní události a</w:t>
            </w:r>
          </w:p>
          <w:p w:rsidR="00CC7F64" w:rsidRDefault="00CC7F64" w:rsidP="00F07E13">
            <w:pPr>
              <w:widowControl w:val="0"/>
              <w:autoSpaceDE w:val="0"/>
              <w:autoSpaceDN w:val="0"/>
              <w:adjustRightInd w:val="0"/>
              <w:jc w:val="both"/>
              <w:rPr>
                <w:sz w:val="18"/>
                <w:szCs w:val="18"/>
              </w:rPr>
            </w:pPr>
            <w:r w:rsidRPr="0040798D">
              <w:rPr>
                <w:sz w:val="18"/>
                <w:szCs w:val="18"/>
              </w:rPr>
              <w:t>2. informaci o stavu plnění opatření podle bodu 1.</w:t>
            </w:r>
          </w:p>
          <w:p w:rsidR="00CC7F64" w:rsidRPr="005733F5"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0798D"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§26</w:t>
            </w:r>
          </w:p>
        </w:tc>
        <w:tc>
          <w:tcPr>
            <w:tcW w:w="5400" w:type="dxa"/>
            <w:gridSpan w:val="4"/>
            <w:tcBorders>
              <w:top w:val="nil"/>
              <w:left w:val="single" w:sz="4" w:space="0" w:color="auto"/>
              <w:bottom w:val="nil"/>
              <w:right w:val="single" w:sz="4" w:space="0" w:color="auto"/>
            </w:tcBorders>
          </w:tcPr>
          <w:p w:rsidR="00CC7F64" w:rsidRPr="00F05B90" w:rsidRDefault="00CC7F64" w:rsidP="00F07E13">
            <w:pPr>
              <w:widowControl w:val="0"/>
              <w:autoSpaceDE w:val="0"/>
              <w:autoSpaceDN w:val="0"/>
              <w:adjustRightInd w:val="0"/>
              <w:jc w:val="both"/>
              <w:rPr>
                <w:sz w:val="18"/>
                <w:szCs w:val="18"/>
              </w:rPr>
            </w:pPr>
            <w:r w:rsidRPr="00F05B90">
              <w:rPr>
                <w:sz w:val="18"/>
                <w:szCs w:val="18"/>
              </w:rPr>
              <w:t>(1) V procesech a činnostech k zabránění rozvoji havarijních podmínek na jaderném zařízení a ke zmírnění jejich následků (dále jen "systém zvládání havárií") musí být</w:t>
            </w:r>
          </w:p>
          <w:p w:rsidR="00CC7F64" w:rsidRPr="00F05B90" w:rsidRDefault="00CC7F64" w:rsidP="00F07E13">
            <w:pPr>
              <w:widowControl w:val="0"/>
              <w:autoSpaceDE w:val="0"/>
              <w:autoSpaceDN w:val="0"/>
              <w:adjustRightInd w:val="0"/>
              <w:jc w:val="both"/>
              <w:rPr>
                <w:sz w:val="18"/>
                <w:szCs w:val="18"/>
              </w:rPr>
            </w:pPr>
            <w:r w:rsidRPr="00F05B90">
              <w:rPr>
                <w:sz w:val="18"/>
                <w:szCs w:val="18"/>
              </w:rPr>
              <w:t>a) stanoveny cíle a zavedeny strategie pro zvládání havarijních podmínek, které vycházejí z hodnocení bezpečnosti a z požadavků na projekt jaderného zařízení,</w:t>
            </w:r>
          </w:p>
          <w:p w:rsidR="00CC7F64" w:rsidRPr="00F05B90" w:rsidRDefault="00CC7F64" w:rsidP="00F07E13">
            <w:pPr>
              <w:widowControl w:val="0"/>
              <w:autoSpaceDE w:val="0"/>
              <w:autoSpaceDN w:val="0"/>
              <w:adjustRightInd w:val="0"/>
              <w:jc w:val="both"/>
              <w:rPr>
                <w:sz w:val="18"/>
                <w:szCs w:val="18"/>
              </w:rPr>
            </w:pPr>
            <w:r w:rsidRPr="00F05B90">
              <w:rPr>
                <w:sz w:val="18"/>
                <w:szCs w:val="18"/>
              </w:rPr>
              <w:t>b) zaveden soubor opatření pro zvládání havarijních podmínek v souladu s cíli a strategiemi pro zvládání havarijních podmínek, který musí zahrnovat</w:t>
            </w:r>
          </w:p>
          <w:p w:rsidR="00CC7F64" w:rsidRPr="00F05B90" w:rsidRDefault="00CC7F64" w:rsidP="00F07E13">
            <w:pPr>
              <w:widowControl w:val="0"/>
              <w:autoSpaceDE w:val="0"/>
              <w:autoSpaceDN w:val="0"/>
              <w:adjustRightInd w:val="0"/>
              <w:jc w:val="both"/>
              <w:rPr>
                <w:sz w:val="18"/>
                <w:szCs w:val="18"/>
              </w:rPr>
            </w:pPr>
            <w:r w:rsidRPr="00F05B90">
              <w:rPr>
                <w:sz w:val="18"/>
                <w:szCs w:val="18"/>
              </w:rPr>
              <w:t>1. technická opatření pro zvládání havarijních podmínek, včetně prostředků k získávání a předávání informací o stavu jaderného zařízení, a</w:t>
            </w:r>
          </w:p>
          <w:p w:rsidR="00CC7F64" w:rsidRPr="00F05B90" w:rsidRDefault="00CC7F64" w:rsidP="00F07E13">
            <w:pPr>
              <w:widowControl w:val="0"/>
              <w:autoSpaceDE w:val="0"/>
              <w:autoSpaceDN w:val="0"/>
              <w:adjustRightInd w:val="0"/>
              <w:jc w:val="both"/>
              <w:rPr>
                <w:sz w:val="18"/>
                <w:szCs w:val="18"/>
              </w:rPr>
            </w:pPr>
            <w:r w:rsidRPr="00F05B90">
              <w:rPr>
                <w:sz w:val="18"/>
                <w:szCs w:val="18"/>
              </w:rPr>
              <w:t>2. organizační opatření pro zvládání havarijních podmínek,</w:t>
            </w:r>
          </w:p>
          <w:p w:rsidR="00CC7F64" w:rsidRPr="00F05B90" w:rsidRDefault="00CC7F64" w:rsidP="00F07E13">
            <w:pPr>
              <w:widowControl w:val="0"/>
              <w:autoSpaceDE w:val="0"/>
              <w:autoSpaceDN w:val="0"/>
              <w:adjustRightInd w:val="0"/>
              <w:jc w:val="both"/>
              <w:rPr>
                <w:sz w:val="18"/>
                <w:szCs w:val="18"/>
              </w:rPr>
            </w:pPr>
            <w:r w:rsidRPr="00F05B90">
              <w:rPr>
                <w:sz w:val="18"/>
                <w:szCs w:val="18"/>
              </w:rPr>
              <w:t>c) vytvořen a udržován soubor dokumentace pro zvládání havarijních podmínek,</w:t>
            </w:r>
          </w:p>
          <w:p w:rsidR="00CC7F64" w:rsidRPr="00F05B90" w:rsidRDefault="00CC7F64" w:rsidP="00F07E13">
            <w:pPr>
              <w:widowControl w:val="0"/>
              <w:autoSpaceDE w:val="0"/>
              <w:autoSpaceDN w:val="0"/>
              <w:adjustRightInd w:val="0"/>
              <w:jc w:val="both"/>
              <w:rPr>
                <w:sz w:val="18"/>
                <w:szCs w:val="18"/>
              </w:rPr>
            </w:pPr>
            <w:r w:rsidRPr="00F05B90">
              <w:rPr>
                <w:sz w:val="18"/>
                <w:szCs w:val="18"/>
              </w:rPr>
              <w:t>d) pracovníci zajišťující zvládání havarijních podmínek školeni a prováděn jejich výcvik ve zvládání havarijních podmínek a</w:t>
            </w:r>
          </w:p>
          <w:p w:rsidR="00CC7F64" w:rsidRPr="00F05B90" w:rsidRDefault="00CC7F64" w:rsidP="00F07E13">
            <w:pPr>
              <w:widowControl w:val="0"/>
              <w:autoSpaceDE w:val="0"/>
              <w:autoSpaceDN w:val="0"/>
              <w:adjustRightInd w:val="0"/>
              <w:jc w:val="both"/>
              <w:rPr>
                <w:sz w:val="18"/>
                <w:szCs w:val="18"/>
              </w:rPr>
            </w:pPr>
            <w:r w:rsidRPr="00F05B90">
              <w:rPr>
                <w:sz w:val="18"/>
                <w:szCs w:val="18"/>
              </w:rPr>
              <w:t>e) prováděny analýzy pro vývoj strategií pro zvládání havarijních podmínek a výsledky těchto analýz používány pro tento vývoj.</w:t>
            </w:r>
          </w:p>
          <w:p w:rsidR="00CC7F64" w:rsidRPr="00F05B90" w:rsidRDefault="00CC7F64" w:rsidP="00F07E13">
            <w:pPr>
              <w:widowControl w:val="0"/>
              <w:autoSpaceDE w:val="0"/>
              <w:autoSpaceDN w:val="0"/>
              <w:adjustRightInd w:val="0"/>
              <w:jc w:val="both"/>
              <w:rPr>
                <w:sz w:val="18"/>
                <w:szCs w:val="18"/>
              </w:rPr>
            </w:pPr>
            <w:r w:rsidRPr="00F05B90">
              <w:rPr>
                <w:sz w:val="18"/>
                <w:szCs w:val="18"/>
              </w:rPr>
              <w:t>(2) Systém zvládání havárií musí</w:t>
            </w:r>
          </w:p>
          <w:p w:rsidR="00CC7F64" w:rsidRPr="00F05B90" w:rsidRDefault="00CC7F64" w:rsidP="00F07E13">
            <w:pPr>
              <w:widowControl w:val="0"/>
              <w:autoSpaceDE w:val="0"/>
              <w:autoSpaceDN w:val="0"/>
              <w:adjustRightInd w:val="0"/>
              <w:jc w:val="both"/>
              <w:rPr>
                <w:sz w:val="18"/>
                <w:szCs w:val="18"/>
              </w:rPr>
            </w:pPr>
            <w:r w:rsidRPr="00F05B90">
              <w:rPr>
                <w:sz w:val="18"/>
                <w:szCs w:val="18"/>
              </w:rPr>
              <w:t>a) umožnit zvládnutí havarijních podmínek na jaderném zařízení iniciovaných ve všech stavech jaderného zařízení,</w:t>
            </w:r>
          </w:p>
          <w:p w:rsidR="00CC7F64" w:rsidRPr="00F05B90" w:rsidRDefault="00CC7F64" w:rsidP="00F07E13">
            <w:pPr>
              <w:widowControl w:val="0"/>
              <w:autoSpaceDE w:val="0"/>
              <w:autoSpaceDN w:val="0"/>
              <w:adjustRightInd w:val="0"/>
              <w:jc w:val="both"/>
              <w:rPr>
                <w:sz w:val="18"/>
                <w:szCs w:val="18"/>
              </w:rPr>
            </w:pPr>
            <w:r w:rsidRPr="00F05B90">
              <w:rPr>
                <w:sz w:val="18"/>
                <w:szCs w:val="18"/>
              </w:rPr>
              <w:t>b) umožnit zvládnutí havarijních podmínek, které nastanou na všech jaderných zařízeních nalézajících se na stejném území k umístění jaderného zařízení současně,</w:t>
            </w:r>
          </w:p>
          <w:p w:rsidR="00CC7F64" w:rsidRPr="00F05B90" w:rsidRDefault="00CC7F64" w:rsidP="00F07E13">
            <w:pPr>
              <w:widowControl w:val="0"/>
              <w:autoSpaceDE w:val="0"/>
              <w:autoSpaceDN w:val="0"/>
              <w:adjustRightInd w:val="0"/>
              <w:jc w:val="both"/>
              <w:rPr>
                <w:sz w:val="18"/>
                <w:szCs w:val="18"/>
              </w:rPr>
            </w:pPr>
            <w:r w:rsidRPr="00F05B90">
              <w:rPr>
                <w:sz w:val="18"/>
                <w:szCs w:val="18"/>
              </w:rPr>
              <w:t>c) umožnit zvládnutí havarijních podmínek, při kterých dochází k současnému ovlivnění jaderného reaktoru a bazénu skladování ozářeného jaderného paliva,</w:t>
            </w:r>
          </w:p>
          <w:p w:rsidR="00CC7F64" w:rsidRPr="00F05B90" w:rsidRDefault="00CC7F64" w:rsidP="00F07E13">
            <w:pPr>
              <w:widowControl w:val="0"/>
              <w:autoSpaceDE w:val="0"/>
              <w:autoSpaceDN w:val="0"/>
              <w:adjustRightInd w:val="0"/>
              <w:jc w:val="both"/>
              <w:rPr>
                <w:sz w:val="18"/>
                <w:szCs w:val="18"/>
              </w:rPr>
            </w:pPr>
            <w:r w:rsidRPr="00F05B90">
              <w:rPr>
                <w:sz w:val="18"/>
                <w:szCs w:val="18"/>
              </w:rPr>
              <w:t>d) zahrnovat pravidla vzájemné podpory mezi jadernými zařízeními s jaderným reaktorem nalézajícími se na stejném území k umístění jaderného zařízení pro případ vzniku havarijních podmínek na jednom z nich tak, aby nebyla ohrožena jaderná bezpečnost jaderného zařízení plnícího podporující funkci,</w:t>
            </w:r>
          </w:p>
          <w:p w:rsidR="00CC7F64" w:rsidRPr="00F05B90" w:rsidRDefault="00CC7F64" w:rsidP="00F07E13">
            <w:pPr>
              <w:widowControl w:val="0"/>
              <w:autoSpaceDE w:val="0"/>
              <w:autoSpaceDN w:val="0"/>
              <w:adjustRightInd w:val="0"/>
              <w:jc w:val="both"/>
              <w:rPr>
                <w:sz w:val="18"/>
                <w:szCs w:val="18"/>
              </w:rPr>
            </w:pPr>
            <w:r w:rsidRPr="00F05B90">
              <w:rPr>
                <w:sz w:val="18"/>
                <w:szCs w:val="18"/>
              </w:rPr>
              <w:t>e) zahrnovat účinnou vazbu na nakládání s radioaktivním odpadem nebo nápravu stavu po radiační havárii pro území zasažené radiační havárií nebo pro jeho část tak, aby byly zmírněny následky havarijních podmínek, a</w:t>
            </w:r>
          </w:p>
          <w:p w:rsidR="00CC7F64" w:rsidRPr="00F05B90" w:rsidRDefault="00CC7F64" w:rsidP="00F07E13">
            <w:pPr>
              <w:widowControl w:val="0"/>
              <w:autoSpaceDE w:val="0"/>
              <w:autoSpaceDN w:val="0"/>
              <w:adjustRightInd w:val="0"/>
              <w:jc w:val="both"/>
              <w:rPr>
                <w:sz w:val="18"/>
                <w:szCs w:val="18"/>
              </w:rPr>
            </w:pPr>
            <w:r w:rsidRPr="00F05B90">
              <w:rPr>
                <w:sz w:val="18"/>
                <w:szCs w:val="18"/>
              </w:rPr>
              <w:t>f) zohledňovat</w:t>
            </w:r>
          </w:p>
          <w:p w:rsidR="00CC7F64" w:rsidRPr="00F05B90" w:rsidRDefault="00CC7F64" w:rsidP="00F07E13">
            <w:pPr>
              <w:widowControl w:val="0"/>
              <w:autoSpaceDE w:val="0"/>
              <w:autoSpaceDN w:val="0"/>
              <w:adjustRightInd w:val="0"/>
              <w:jc w:val="both"/>
              <w:rPr>
                <w:sz w:val="18"/>
                <w:szCs w:val="18"/>
              </w:rPr>
            </w:pPr>
            <w:r w:rsidRPr="00F05B90">
              <w:rPr>
                <w:sz w:val="18"/>
                <w:szCs w:val="18"/>
              </w:rPr>
              <w:t>1. předpokládané podmínky prostředí zahrnující rozsáhlé poškození vnější nebo vnitřní infrastruktury a očekávané ztížené podmínky, včetně radiačních, které mohou nastat při havarijních podmínkách,</w:t>
            </w:r>
          </w:p>
          <w:p w:rsidR="00CC7F64" w:rsidRPr="00F05B90" w:rsidRDefault="00CC7F64" w:rsidP="00F07E13">
            <w:pPr>
              <w:widowControl w:val="0"/>
              <w:autoSpaceDE w:val="0"/>
              <w:autoSpaceDN w:val="0"/>
              <w:adjustRightInd w:val="0"/>
              <w:jc w:val="both"/>
              <w:rPr>
                <w:sz w:val="18"/>
                <w:szCs w:val="18"/>
              </w:rPr>
            </w:pPr>
            <w:r w:rsidRPr="00F05B90">
              <w:rPr>
                <w:sz w:val="18"/>
                <w:szCs w:val="18"/>
              </w:rPr>
              <w:t>2. iniciační události nebo jevy, které mohou havarijní podmínky způsobit, a</w:t>
            </w:r>
          </w:p>
          <w:p w:rsidR="00CC7F64" w:rsidRDefault="00CC7F64" w:rsidP="00F07E13">
            <w:pPr>
              <w:widowControl w:val="0"/>
              <w:autoSpaceDE w:val="0"/>
              <w:autoSpaceDN w:val="0"/>
              <w:adjustRightInd w:val="0"/>
              <w:jc w:val="both"/>
              <w:rPr>
                <w:sz w:val="18"/>
                <w:szCs w:val="18"/>
              </w:rPr>
            </w:pPr>
            <w:r w:rsidRPr="00F05B90">
              <w:rPr>
                <w:sz w:val="18"/>
                <w:szCs w:val="18"/>
              </w:rPr>
              <w:t>3. lidské zdroje a vliv lidského faktoru na zvládání havarijních podmínek.</w:t>
            </w:r>
          </w:p>
          <w:p w:rsidR="00CC7F64" w:rsidRPr="0040798D"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§27 odst.1</w:t>
            </w:r>
          </w:p>
        </w:tc>
        <w:tc>
          <w:tcPr>
            <w:tcW w:w="5400" w:type="dxa"/>
            <w:gridSpan w:val="4"/>
            <w:tcBorders>
              <w:top w:val="nil"/>
              <w:left w:val="single" w:sz="4" w:space="0" w:color="auto"/>
              <w:bottom w:val="nil"/>
              <w:right w:val="single" w:sz="4" w:space="0" w:color="auto"/>
            </w:tcBorders>
          </w:tcPr>
          <w:p w:rsidR="00CC7F64" w:rsidRPr="00F07E13" w:rsidRDefault="00CC7F64" w:rsidP="00F07E13">
            <w:pPr>
              <w:widowControl w:val="0"/>
              <w:autoSpaceDE w:val="0"/>
              <w:autoSpaceDN w:val="0"/>
              <w:adjustRightInd w:val="0"/>
              <w:jc w:val="both"/>
              <w:rPr>
                <w:sz w:val="18"/>
                <w:szCs w:val="18"/>
              </w:rPr>
            </w:pPr>
            <w:r w:rsidRPr="00F07E13">
              <w:rPr>
                <w:sz w:val="18"/>
                <w:szCs w:val="18"/>
              </w:rPr>
              <w:t>(1) Soubor dokumentace pro zvládání havarijních podmínek musí obsahovat</w:t>
            </w:r>
          </w:p>
          <w:p w:rsidR="00CC7F64" w:rsidRPr="00F07E13" w:rsidRDefault="00CC7F64" w:rsidP="00F07E13">
            <w:pPr>
              <w:widowControl w:val="0"/>
              <w:autoSpaceDE w:val="0"/>
              <w:autoSpaceDN w:val="0"/>
              <w:adjustRightInd w:val="0"/>
              <w:jc w:val="both"/>
              <w:rPr>
                <w:sz w:val="18"/>
                <w:szCs w:val="18"/>
              </w:rPr>
            </w:pPr>
            <w:r w:rsidRPr="00F07E13">
              <w:rPr>
                <w:sz w:val="18"/>
                <w:szCs w:val="18"/>
              </w:rPr>
              <w:t>a) havarijní předpisy,</w:t>
            </w:r>
          </w:p>
          <w:p w:rsidR="00CC7F64" w:rsidRPr="00F07E13" w:rsidRDefault="00CC7F64" w:rsidP="00F07E13">
            <w:pPr>
              <w:widowControl w:val="0"/>
              <w:autoSpaceDE w:val="0"/>
              <w:autoSpaceDN w:val="0"/>
              <w:adjustRightInd w:val="0"/>
              <w:jc w:val="both"/>
              <w:rPr>
                <w:sz w:val="18"/>
                <w:szCs w:val="18"/>
              </w:rPr>
            </w:pPr>
            <w:r w:rsidRPr="00F07E13">
              <w:rPr>
                <w:sz w:val="18"/>
                <w:szCs w:val="18"/>
              </w:rPr>
              <w:t>b) návody pro zvládání těžkých havárií a</w:t>
            </w:r>
          </w:p>
          <w:p w:rsidR="00CC7F64" w:rsidRPr="00F07E13" w:rsidRDefault="00CC7F64" w:rsidP="00F07E13">
            <w:pPr>
              <w:widowControl w:val="0"/>
              <w:autoSpaceDE w:val="0"/>
              <w:autoSpaceDN w:val="0"/>
              <w:adjustRightInd w:val="0"/>
              <w:jc w:val="both"/>
              <w:rPr>
                <w:sz w:val="18"/>
                <w:szCs w:val="18"/>
              </w:rPr>
            </w:pPr>
            <w:r w:rsidRPr="00F07E13">
              <w:rPr>
                <w:sz w:val="18"/>
                <w:szCs w:val="18"/>
              </w:rPr>
              <w:t>c) jinou dokumentaci pro zvládání havárií, zejména</w:t>
            </w:r>
          </w:p>
          <w:p w:rsidR="00CC7F64" w:rsidRPr="00F07E13" w:rsidRDefault="00CC7F64" w:rsidP="00F07E13">
            <w:pPr>
              <w:widowControl w:val="0"/>
              <w:autoSpaceDE w:val="0"/>
              <w:autoSpaceDN w:val="0"/>
              <w:adjustRightInd w:val="0"/>
              <w:jc w:val="both"/>
              <w:rPr>
                <w:sz w:val="18"/>
                <w:szCs w:val="18"/>
              </w:rPr>
            </w:pPr>
            <w:r w:rsidRPr="00F07E13">
              <w:rPr>
                <w:sz w:val="18"/>
                <w:szCs w:val="18"/>
              </w:rPr>
              <w:t>1. dokumentaci pro zvládání rozsáhlého poškození území k umístění jaderného zařízení a</w:t>
            </w:r>
          </w:p>
          <w:p w:rsidR="00CC7F64" w:rsidRDefault="00CC7F64" w:rsidP="00F07E13">
            <w:pPr>
              <w:widowControl w:val="0"/>
              <w:autoSpaceDE w:val="0"/>
              <w:autoSpaceDN w:val="0"/>
              <w:adjustRightInd w:val="0"/>
              <w:jc w:val="both"/>
              <w:rPr>
                <w:sz w:val="18"/>
                <w:szCs w:val="18"/>
              </w:rPr>
            </w:pPr>
            <w:r w:rsidRPr="00F07E13">
              <w:rPr>
                <w:sz w:val="18"/>
                <w:szCs w:val="18"/>
              </w:rPr>
              <w:t>2. postupy pro použití alternativních prostředků pro zvládání havarijních podmínek.</w:t>
            </w:r>
          </w:p>
          <w:p w:rsidR="00CC7F64" w:rsidRPr="00F05B90"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CF3A8B">
            <w:pPr>
              <w:rPr>
                <w:sz w:val="18"/>
                <w:szCs w:val="18"/>
              </w:rPr>
            </w:pPr>
            <w:r>
              <w:rPr>
                <w:sz w:val="18"/>
                <w:szCs w:val="18"/>
              </w:rPr>
              <w:t>§28 odst.1</w:t>
            </w:r>
          </w:p>
        </w:tc>
        <w:tc>
          <w:tcPr>
            <w:tcW w:w="5400" w:type="dxa"/>
            <w:gridSpan w:val="4"/>
            <w:tcBorders>
              <w:top w:val="nil"/>
              <w:left w:val="single" w:sz="4" w:space="0" w:color="auto"/>
              <w:bottom w:val="nil"/>
              <w:right w:val="single" w:sz="4" w:space="0" w:color="auto"/>
            </w:tcBorders>
          </w:tcPr>
          <w:p w:rsidR="00CC7F64" w:rsidRPr="00861417" w:rsidRDefault="00CC7F64" w:rsidP="00CF3A8B">
            <w:pPr>
              <w:widowControl w:val="0"/>
              <w:autoSpaceDE w:val="0"/>
              <w:autoSpaceDN w:val="0"/>
              <w:adjustRightInd w:val="0"/>
              <w:jc w:val="both"/>
              <w:rPr>
                <w:sz w:val="18"/>
                <w:szCs w:val="18"/>
              </w:rPr>
            </w:pPr>
            <w:r w:rsidRPr="00861417">
              <w:rPr>
                <w:sz w:val="18"/>
                <w:szCs w:val="18"/>
              </w:rPr>
              <w:t>(1) Havarijní předpisy musí</w:t>
            </w:r>
          </w:p>
          <w:p w:rsidR="00CC7F64" w:rsidRPr="00861417" w:rsidRDefault="00CC7F64" w:rsidP="00CF3A8B">
            <w:pPr>
              <w:widowControl w:val="0"/>
              <w:autoSpaceDE w:val="0"/>
              <w:autoSpaceDN w:val="0"/>
              <w:adjustRightInd w:val="0"/>
              <w:jc w:val="both"/>
              <w:rPr>
                <w:sz w:val="18"/>
                <w:szCs w:val="18"/>
              </w:rPr>
            </w:pPr>
            <w:r w:rsidRPr="00861417">
              <w:rPr>
                <w:sz w:val="18"/>
                <w:szCs w:val="18"/>
              </w:rPr>
              <w:t>a) stanovit pravidla pro zvládání základních projektových nehod a instrukce pro obnovu bezpečného stavu jaderného zařízení,</w:t>
            </w:r>
          </w:p>
          <w:p w:rsidR="00CC7F64" w:rsidRPr="00861417" w:rsidRDefault="00CC7F64" w:rsidP="00CF3A8B">
            <w:pPr>
              <w:widowControl w:val="0"/>
              <w:autoSpaceDE w:val="0"/>
              <w:autoSpaceDN w:val="0"/>
              <w:adjustRightInd w:val="0"/>
              <w:jc w:val="both"/>
              <w:rPr>
                <w:sz w:val="18"/>
                <w:szCs w:val="18"/>
              </w:rPr>
            </w:pPr>
            <w:r w:rsidRPr="00861417">
              <w:rPr>
                <w:sz w:val="18"/>
                <w:szCs w:val="18"/>
              </w:rPr>
              <w:t>b) stanovit pravidla pro zvládání rozšířených projektových podmínek kromě těžkých havárií a instrukce pro obnovení plnění bezpečnostních funkcí nebo nahrazení jejich ztráty,</w:t>
            </w:r>
          </w:p>
          <w:p w:rsidR="00CC7F64" w:rsidRPr="00861417" w:rsidRDefault="00CC7F64" w:rsidP="00CF3A8B">
            <w:pPr>
              <w:widowControl w:val="0"/>
              <w:autoSpaceDE w:val="0"/>
              <w:autoSpaceDN w:val="0"/>
              <w:adjustRightInd w:val="0"/>
              <w:jc w:val="both"/>
              <w:rPr>
                <w:sz w:val="18"/>
                <w:szCs w:val="18"/>
              </w:rPr>
            </w:pPr>
            <w:r w:rsidRPr="00861417">
              <w:rPr>
                <w:sz w:val="18"/>
                <w:szCs w:val="18"/>
              </w:rPr>
              <w:t>c) zajistit předcházení vzniku těžké havárie,</w:t>
            </w:r>
          </w:p>
          <w:p w:rsidR="00CC7F64" w:rsidRPr="00861417" w:rsidRDefault="00CC7F64" w:rsidP="00CF3A8B">
            <w:pPr>
              <w:widowControl w:val="0"/>
              <w:autoSpaceDE w:val="0"/>
              <w:autoSpaceDN w:val="0"/>
              <w:adjustRightInd w:val="0"/>
              <w:jc w:val="both"/>
              <w:rPr>
                <w:sz w:val="18"/>
                <w:szCs w:val="18"/>
              </w:rPr>
            </w:pPr>
            <w:r w:rsidRPr="00861417">
              <w:rPr>
                <w:sz w:val="18"/>
                <w:szCs w:val="18"/>
              </w:rPr>
              <w:t>d) umožnit pracovníkům reagovat na vzniklou událost bez její přesné identifikace jen na základě příznaků, jimiž jsou hodnoty bezpečnostních parametrů a stavů základních bezpečnostních funkcí,</w:t>
            </w:r>
          </w:p>
          <w:p w:rsidR="00CC7F64" w:rsidRPr="00861417" w:rsidRDefault="00CC7F64" w:rsidP="00CF3A8B">
            <w:pPr>
              <w:widowControl w:val="0"/>
              <w:autoSpaceDE w:val="0"/>
              <w:autoSpaceDN w:val="0"/>
              <w:adjustRightInd w:val="0"/>
              <w:jc w:val="both"/>
              <w:rPr>
                <w:sz w:val="18"/>
                <w:szCs w:val="18"/>
              </w:rPr>
            </w:pPr>
            <w:r w:rsidRPr="00861417">
              <w:rPr>
                <w:sz w:val="18"/>
                <w:szCs w:val="18"/>
              </w:rPr>
              <w:t>e) být založeny na realistických a pro jaderné zařízení specifických analýzách provedených pro tento účel,</w:t>
            </w:r>
          </w:p>
          <w:p w:rsidR="00CC7F64" w:rsidRPr="00861417" w:rsidRDefault="00CC7F64" w:rsidP="00CF3A8B">
            <w:pPr>
              <w:widowControl w:val="0"/>
              <w:autoSpaceDE w:val="0"/>
              <w:autoSpaceDN w:val="0"/>
              <w:adjustRightInd w:val="0"/>
              <w:jc w:val="both"/>
              <w:rPr>
                <w:sz w:val="18"/>
                <w:szCs w:val="18"/>
              </w:rPr>
            </w:pPr>
            <w:r w:rsidRPr="00861417">
              <w:rPr>
                <w:sz w:val="18"/>
                <w:szCs w:val="18"/>
              </w:rPr>
              <w:t>f) umožnit pracovníkům bez prodlení rozpoznat havarijní podmínky, pro které jsou určeny, a</w:t>
            </w:r>
          </w:p>
          <w:p w:rsidR="00CC7F64" w:rsidRPr="00861417" w:rsidRDefault="00CC7F64" w:rsidP="00CF3A8B">
            <w:pPr>
              <w:widowControl w:val="0"/>
              <w:autoSpaceDE w:val="0"/>
              <w:autoSpaceDN w:val="0"/>
              <w:adjustRightInd w:val="0"/>
              <w:jc w:val="both"/>
              <w:rPr>
                <w:sz w:val="18"/>
                <w:szCs w:val="18"/>
              </w:rPr>
            </w:pPr>
            <w:r w:rsidRPr="00861417">
              <w:rPr>
                <w:sz w:val="18"/>
                <w:szCs w:val="18"/>
              </w:rPr>
              <w:t>g) obsahovat vstupní podmínky pro uplatnění postupu odpovídajícího vzniklé události a výstupní podmínky pro opuštění tohoto postupu.</w:t>
            </w:r>
          </w:p>
          <w:p w:rsidR="00CC7F64" w:rsidRPr="00861417" w:rsidRDefault="00CC7F64" w:rsidP="00CF3A8B">
            <w:pPr>
              <w:widowControl w:val="0"/>
              <w:autoSpaceDE w:val="0"/>
              <w:autoSpaceDN w:val="0"/>
              <w:adjustRightInd w:val="0"/>
              <w:jc w:val="both"/>
              <w:rPr>
                <w:sz w:val="18"/>
                <w:szCs w:val="18"/>
              </w:rPr>
            </w:pPr>
          </w:p>
          <w:p w:rsidR="00CC7F64" w:rsidRPr="00F07E13" w:rsidRDefault="00CC7F64" w:rsidP="00CF3A8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CF3A8B">
            <w:pPr>
              <w:rPr>
                <w:sz w:val="18"/>
                <w:szCs w:val="18"/>
              </w:rPr>
            </w:pPr>
            <w:r>
              <w:rPr>
                <w:sz w:val="18"/>
                <w:szCs w:val="18"/>
              </w:rPr>
              <w:t>§28 odst.2</w:t>
            </w:r>
          </w:p>
        </w:tc>
        <w:tc>
          <w:tcPr>
            <w:tcW w:w="5400" w:type="dxa"/>
            <w:gridSpan w:val="4"/>
            <w:tcBorders>
              <w:top w:val="nil"/>
              <w:left w:val="single" w:sz="4" w:space="0" w:color="auto"/>
              <w:bottom w:val="nil"/>
              <w:right w:val="single" w:sz="4" w:space="0" w:color="auto"/>
            </w:tcBorders>
          </w:tcPr>
          <w:p w:rsidR="00CC7F64" w:rsidRPr="00861417" w:rsidRDefault="00CC7F64" w:rsidP="00CF3A8B">
            <w:pPr>
              <w:widowControl w:val="0"/>
              <w:autoSpaceDE w:val="0"/>
              <w:autoSpaceDN w:val="0"/>
              <w:adjustRightInd w:val="0"/>
              <w:jc w:val="both"/>
              <w:rPr>
                <w:sz w:val="18"/>
                <w:szCs w:val="18"/>
              </w:rPr>
            </w:pPr>
            <w:r w:rsidRPr="00861417">
              <w:rPr>
                <w:sz w:val="18"/>
                <w:szCs w:val="18"/>
              </w:rPr>
              <w:t>(2) Návody pro zvládání těžkých havárií musí</w:t>
            </w:r>
          </w:p>
          <w:p w:rsidR="00CC7F64" w:rsidRPr="00861417" w:rsidRDefault="00CC7F64" w:rsidP="00CF3A8B">
            <w:pPr>
              <w:widowControl w:val="0"/>
              <w:autoSpaceDE w:val="0"/>
              <w:autoSpaceDN w:val="0"/>
              <w:adjustRightInd w:val="0"/>
              <w:jc w:val="both"/>
              <w:rPr>
                <w:sz w:val="18"/>
                <w:szCs w:val="18"/>
              </w:rPr>
            </w:pPr>
            <w:r w:rsidRPr="00861417">
              <w:rPr>
                <w:sz w:val="18"/>
                <w:szCs w:val="18"/>
              </w:rPr>
              <w:t>a) umožnit reagovat na vzniklou událost bez její přesné identifikace jen na základě příznaků, jimiž jsou hodnoty bezpečnostních parametrů určujících stav fyzických ochranných bariér,</w:t>
            </w:r>
          </w:p>
          <w:p w:rsidR="00CC7F64" w:rsidRPr="00861417" w:rsidRDefault="00CC7F64" w:rsidP="00CF3A8B">
            <w:pPr>
              <w:widowControl w:val="0"/>
              <w:autoSpaceDE w:val="0"/>
              <w:autoSpaceDN w:val="0"/>
              <w:adjustRightInd w:val="0"/>
              <w:jc w:val="both"/>
              <w:rPr>
                <w:sz w:val="18"/>
                <w:szCs w:val="18"/>
              </w:rPr>
            </w:pPr>
            <w:r w:rsidRPr="00861417">
              <w:rPr>
                <w:sz w:val="18"/>
                <w:szCs w:val="18"/>
              </w:rPr>
              <w:t>b) zajistit omezení rozvoje a zmírnění následků těžké havárie a</w:t>
            </w:r>
          </w:p>
          <w:p w:rsidR="00CC7F64" w:rsidRPr="00861417" w:rsidRDefault="00CC7F64" w:rsidP="00CF3A8B">
            <w:pPr>
              <w:widowControl w:val="0"/>
              <w:autoSpaceDE w:val="0"/>
              <w:autoSpaceDN w:val="0"/>
              <w:adjustRightInd w:val="0"/>
              <w:jc w:val="both"/>
              <w:rPr>
                <w:sz w:val="18"/>
                <w:szCs w:val="18"/>
              </w:rPr>
            </w:pPr>
            <w:r w:rsidRPr="00861417">
              <w:rPr>
                <w:sz w:val="18"/>
                <w:szCs w:val="18"/>
              </w:rPr>
              <w:t>c) stanovit strategie pro zvládnutí havarijních stavů a fyzikálně identifikovatelných mechanismů ohrožujících fyzické bezpečnostní bariéry, které byly určeny při analýzách těžkých havárií, bez ohledu na jejich pravděpodobnost.</w:t>
            </w: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single" w:sz="4" w:space="0" w:color="auto"/>
              <w:left w:val="single" w:sz="4" w:space="0" w:color="auto"/>
              <w:bottom w:val="nil"/>
              <w:right w:val="single" w:sz="4" w:space="0" w:color="auto"/>
            </w:tcBorders>
          </w:tcPr>
          <w:p w:rsidR="00CC7F64" w:rsidRPr="004E1486" w:rsidRDefault="00CC7F64" w:rsidP="00387BB2">
            <w:pPr>
              <w:rPr>
                <w:sz w:val="18"/>
              </w:rPr>
            </w:pPr>
            <w:r w:rsidRPr="004E1486">
              <w:rPr>
                <w:sz w:val="18"/>
              </w:rPr>
              <w:t>Čl.1 odst.8 (čl.8b odst.1 písm.f))</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503D80">
            <w:pPr>
              <w:rPr>
                <w:sz w:val="18"/>
              </w:rPr>
            </w:pPr>
            <w:r w:rsidRPr="004E1486">
              <w:rPr>
                <w:sz w:val="18"/>
              </w:rPr>
              <w:t>f) jsou vytvořeny organizační struktury podle čl. 8d odst. 1.</w:t>
            </w:r>
          </w:p>
        </w:tc>
        <w:tc>
          <w:tcPr>
            <w:tcW w:w="900" w:type="dxa"/>
            <w:tcBorders>
              <w:top w:val="single" w:sz="4" w:space="0" w:color="auto"/>
              <w:left w:val="single" w:sz="18" w:space="0" w:color="auto"/>
              <w:bottom w:val="nil"/>
              <w:right w:val="single" w:sz="4" w:space="0" w:color="auto"/>
            </w:tcBorders>
          </w:tcPr>
          <w:p w:rsidR="00CC7F64" w:rsidRPr="004E1486" w:rsidRDefault="00CC7F64" w:rsidP="00F07E13">
            <w:pPr>
              <w:rPr>
                <w:sz w:val="18"/>
              </w:rPr>
            </w:pPr>
            <w:r>
              <w:rPr>
                <w:sz w:val="18"/>
              </w:rPr>
              <w:t>408/2016</w:t>
            </w:r>
          </w:p>
        </w:tc>
        <w:tc>
          <w:tcPr>
            <w:tcW w:w="1080" w:type="dxa"/>
            <w:tcBorders>
              <w:top w:val="single" w:sz="4" w:space="0" w:color="auto"/>
              <w:left w:val="single" w:sz="4" w:space="0" w:color="auto"/>
              <w:bottom w:val="nil"/>
              <w:right w:val="single" w:sz="4" w:space="0" w:color="auto"/>
            </w:tcBorders>
          </w:tcPr>
          <w:p w:rsidR="00CC7F64" w:rsidRPr="004E1486" w:rsidRDefault="00CC7F64" w:rsidP="00F07E13">
            <w:pPr>
              <w:rPr>
                <w:sz w:val="18"/>
              </w:rPr>
            </w:pPr>
            <w:r>
              <w:rPr>
                <w:sz w:val="18"/>
              </w:rPr>
              <w:t>§5 odst.3 písm.f)</w:t>
            </w:r>
          </w:p>
        </w:tc>
        <w:tc>
          <w:tcPr>
            <w:tcW w:w="5400" w:type="dxa"/>
            <w:gridSpan w:val="4"/>
            <w:tcBorders>
              <w:top w:val="single" w:sz="4" w:space="0" w:color="auto"/>
              <w:left w:val="single" w:sz="4" w:space="0" w:color="auto"/>
              <w:bottom w:val="nil"/>
              <w:right w:val="single" w:sz="4" w:space="0" w:color="auto"/>
            </w:tcBorders>
          </w:tcPr>
          <w:p w:rsidR="00CC7F64" w:rsidRPr="001541A7" w:rsidRDefault="00CC7F64" w:rsidP="00F07E13">
            <w:pPr>
              <w:rPr>
                <w:sz w:val="18"/>
              </w:rPr>
            </w:pPr>
            <w:r w:rsidRPr="001541A7">
              <w:rPr>
                <w:sz w:val="18"/>
              </w:rPr>
              <w:t>(5) V systému řízení musí být</w:t>
            </w:r>
          </w:p>
          <w:p w:rsidR="00CC7F64" w:rsidRPr="004E1486" w:rsidRDefault="00CC7F64" w:rsidP="00F07E13">
            <w:pPr>
              <w:rPr>
                <w:sz w:val="18"/>
              </w:rPr>
            </w:pPr>
            <w:r w:rsidRPr="001541A7">
              <w:rPr>
                <w:sz w:val="18"/>
              </w:rPr>
              <w:t>f) v rámci organizační struktury stanoven způsob řízení a jednotlivé úrovně řízení,</w:t>
            </w:r>
          </w:p>
          <w:p w:rsidR="00CC7F64" w:rsidRPr="004E1486" w:rsidRDefault="00CC7F64" w:rsidP="00F07E13">
            <w:pPr>
              <w:rPr>
                <w:sz w:val="18"/>
              </w:rPr>
            </w:pPr>
          </w:p>
        </w:tc>
        <w:tc>
          <w:tcPr>
            <w:tcW w:w="900" w:type="dxa"/>
            <w:tcBorders>
              <w:top w:val="single" w:sz="4" w:space="0" w:color="auto"/>
              <w:left w:val="single" w:sz="4" w:space="0" w:color="auto"/>
              <w:bottom w:val="nil"/>
              <w:right w:val="single" w:sz="4" w:space="0" w:color="auto"/>
            </w:tcBorders>
          </w:tcPr>
          <w:p w:rsidR="00CC7F64" w:rsidRPr="004E1486" w:rsidRDefault="00CC7F64" w:rsidP="00F07E13">
            <w:pPr>
              <w:rPr>
                <w:sz w:val="18"/>
              </w:rPr>
            </w:pPr>
            <w:r>
              <w:rPr>
                <w:sz w:val="18"/>
              </w:rPr>
              <w:t>PT</w:t>
            </w:r>
          </w:p>
        </w:tc>
        <w:tc>
          <w:tcPr>
            <w:tcW w:w="72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rsidP="00503D80">
            <w:pPr>
              <w:rPr>
                <w:sz w:val="18"/>
              </w:rPr>
            </w:pPr>
          </w:p>
        </w:tc>
        <w:tc>
          <w:tcPr>
            <w:tcW w:w="900" w:type="dxa"/>
            <w:tcBorders>
              <w:top w:val="nil"/>
              <w:left w:val="single" w:sz="18" w:space="0" w:color="auto"/>
              <w:bottom w:val="single" w:sz="4" w:space="0" w:color="auto"/>
              <w:right w:val="single" w:sz="4" w:space="0" w:color="auto"/>
            </w:tcBorders>
          </w:tcPr>
          <w:p w:rsidR="00CC7F64" w:rsidRPr="004E1486" w:rsidRDefault="00CC7F64" w:rsidP="00AF523F">
            <w:pPr>
              <w:rPr>
                <w:sz w:val="18"/>
              </w:rPr>
            </w:pPr>
          </w:p>
        </w:tc>
        <w:tc>
          <w:tcPr>
            <w:tcW w:w="1080" w:type="dxa"/>
            <w:tcBorders>
              <w:top w:val="nil"/>
              <w:left w:val="single" w:sz="4" w:space="0" w:color="auto"/>
              <w:bottom w:val="single" w:sz="4" w:space="0" w:color="auto"/>
              <w:right w:val="single" w:sz="4" w:space="0" w:color="auto"/>
            </w:tcBorders>
          </w:tcPr>
          <w:p w:rsidR="00CC7F64" w:rsidRPr="004E1486" w:rsidRDefault="00CC7F64" w:rsidP="00AF523F">
            <w:pPr>
              <w:rPr>
                <w:sz w:val="18"/>
              </w:rPr>
            </w:pPr>
          </w:p>
        </w:tc>
        <w:tc>
          <w:tcPr>
            <w:tcW w:w="5400" w:type="dxa"/>
            <w:gridSpan w:val="4"/>
            <w:tcBorders>
              <w:top w:val="nil"/>
              <w:left w:val="single" w:sz="4" w:space="0" w:color="auto"/>
              <w:bottom w:val="single" w:sz="4" w:space="0" w:color="auto"/>
              <w:right w:val="single" w:sz="4" w:space="0" w:color="auto"/>
            </w:tcBorders>
          </w:tcPr>
          <w:p w:rsidR="00CC7F64" w:rsidRPr="004E1486" w:rsidRDefault="00CC7F64" w:rsidP="00AF523F">
            <w:pPr>
              <w:rPr>
                <w:sz w:val="18"/>
              </w:rPr>
            </w:pPr>
          </w:p>
        </w:tc>
        <w:tc>
          <w:tcPr>
            <w:tcW w:w="900" w:type="dxa"/>
            <w:tcBorders>
              <w:top w:val="nil"/>
              <w:left w:val="single" w:sz="4" w:space="0" w:color="auto"/>
              <w:bottom w:val="single" w:sz="4" w:space="0" w:color="auto"/>
              <w:right w:val="single" w:sz="4" w:space="0" w:color="auto"/>
            </w:tcBorders>
          </w:tcPr>
          <w:p w:rsidR="00CC7F64" w:rsidRPr="004E1486" w:rsidRDefault="00CC7F64" w:rsidP="00AF523F">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r>
      <w:tr w:rsidR="00CC7F64" w:rsidRPr="004E1486" w:rsidTr="007B4945">
        <w:tc>
          <w:tcPr>
            <w:tcW w:w="1440" w:type="dxa"/>
            <w:tcBorders>
              <w:top w:val="single" w:sz="4" w:space="0" w:color="auto"/>
              <w:left w:val="single" w:sz="4" w:space="0" w:color="auto"/>
              <w:bottom w:val="nil"/>
              <w:right w:val="single" w:sz="4" w:space="0" w:color="auto"/>
            </w:tcBorders>
          </w:tcPr>
          <w:p w:rsidR="00CC7F64" w:rsidRPr="004E1486" w:rsidRDefault="00CC7F64" w:rsidP="00387BB2">
            <w:pPr>
              <w:rPr>
                <w:sz w:val="18"/>
              </w:rPr>
            </w:pPr>
            <w:r w:rsidRPr="004E1486">
              <w:rPr>
                <w:sz w:val="18"/>
              </w:rPr>
              <w:t>Čl.1 odst.8 (čl.8b odst.2 písm.a))</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635268">
            <w:pPr>
              <w:rPr>
                <w:sz w:val="18"/>
              </w:rPr>
            </w:pPr>
            <w:r w:rsidRPr="004E1486">
              <w:rPr>
                <w:sz w:val="18"/>
              </w:rPr>
              <w:t>2.   V zájmu dosažení jaderněbezpečnostního cíle stanoveného v článku 8a členské státy zajistí, aby vnitrostátní rámec vyžadoval, aby příslušný dozorný orgán a držitel povolení přijali opatření na podporu a zlepšení účinné kultury jaderné bezpečnosti. Tato opatření zahrnují zejména:</w:t>
            </w:r>
          </w:p>
          <w:p w:rsidR="00CC7F64" w:rsidRPr="004E1486" w:rsidRDefault="00CC7F64" w:rsidP="00635268">
            <w:pPr>
              <w:rPr>
                <w:sz w:val="18"/>
              </w:rPr>
            </w:pPr>
          </w:p>
          <w:p w:rsidR="00CC7F64" w:rsidRPr="004E1486" w:rsidRDefault="00CC7F64" w:rsidP="00635268">
            <w:pPr>
              <w:rPr>
                <w:sz w:val="18"/>
              </w:rPr>
            </w:pPr>
            <w:r w:rsidRPr="004E1486">
              <w:rPr>
                <w:sz w:val="18"/>
              </w:rPr>
              <w:t>a) systémy řízení, ve kterých má jaderná bezpečnost náležitou prioritu a které podporují na všech pracovních a vedoucích úrovních možnost vyjadřovat se k účinnému provádění příslušných bezpečnostních zásad a postupů a včas hlásit bezpečnostní otázky, v souladu s čl. 6 písm. d);</w:t>
            </w:r>
          </w:p>
        </w:tc>
        <w:tc>
          <w:tcPr>
            <w:tcW w:w="900" w:type="dxa"/>
            <w:tcBorders>
              <w:top w:val="single" w:sz="4" w:space="0" w:color="auto"/>
              <w:left w:val="single" w:sz="18" w:space="0" w:color="auto"/>
              <w:bottom w:val="nil"/>
              <w:right w:val="single" w:sz="4" w:space="0" w:color="auto"/>
            </w:tcBorders>
          </w:tcPr>
          <w:p w:rsidR="00CC7F64" w:rsidRPr="004E1486" w:rsidRDefault="00CC7F64" w:rsidP="00AF523F">
            <w:pPr>
              <w:rPr>
                <w:sz w:val="18"/>
              </w:rPr>
            </w:pPr>
            <w:r w:rsidRPr="004E1486">
              <w:rPr>
                <w:sz w:val="18"/>
              </w:rPr>
              <w:t>263/2016</w:t>
            </w:r>
          </w:p>
          <w:p w:rsidR="00CC7F64" w:rsidRPr="004E1486" w:rsidRDefault="00CC7F64" w:rsidP="00AF523F">
            <w:pPr>
              <w:rPr>
                <w:sz w:val="18"/>
              </w:rPr>
            </w:pPr>
          </w:p>
        </w:tc>
        <w:tc>
          <w:tcPr>
            <w:tcW w:w="1080" w:type="dxa"/>
            <w:tcBorders>
              <w:top w:val="single" w:sz="4" w:space="0" w:color="auto"/>
              <w:left w:val="single" w:sz="4" w:space="0" w:color="auto"/>
              <w:bottom w:val="nil"/>
              <w:right w:val="single" w:sz="4" w:space="0" w:color="auto"/>
            </w:tcBorders>
          </w:tcPr>
          <w:p w:rsidR="00CC7F64" w:rsidRPr="004E1486" w:rsidRDefault="00CC7F64" w:rsidP="007B4945">
            <w:pPr>
              <w:rPr>
                <w:sz w:val="18"/>
              </w:rPr>
            </w:pPr>
            <w:r w:rsidRPr="004E1486">
              <w:rPr>
                <w:sz w:val="18"/>
              </w:rPr>
              <w:t>§30</w:t>
            </w:r>
          </w:p>
        </w:tc>
        <w:tc>
          <w:tcPr>
            <w:tcW w:w="5400" w:type="dxa"/>
            <w:gridSpan w:val="4"/>
            <w:tcBorders>
              <w:top w:val="single" w:sz="4" w:space="0" w:color="auto"/>
              <w:left w:val="single" w:sz="4" w:space="0" w:color="auto"/>
              <w:bottom w:val="nil"/>
              <w:right w:val="single" w:sz="4" w:space="0" w:color="auto"/>
            </w:tcBorders>
          </w:tcPr>
          <w:p w:rsidR="00CC7F64" w:rsidRPr="004130FB" w:rsidRDefault="00CC7F64" w:rsidP="007B4945">
            <w:pPr>
              <w:rPr>
                <w:sz w:val="18"/>
              </w:rPr>
            </w:pPr>
            <w:r w:rsidRPr="004130FB">
              <w:rPr>
                <w:sz w:val="18"/>
              </w:rPr>
              <w:t>(1) Osoba podle § 29 odst. 1 je v rámci systému řízení povinna stanovit požadavky na výběr a kvalifikaci dodavatele výrobku nebo služby a řídit a sledovat dodávky výrobků nebo služeb.</w:t>
            </w:r>
          </w:p>
          <w:p w:rsidR="00CC7F64" w:rsidRPr="004130FB" w:rsidRDefault="00CC7F64" w:rsidP="007B4945">
            <w:pPr>
              <w:rPr>
                <w:sz w:val="18"/>
              </w:rPr>
            </w:pPr>
            <w:r w:rsidRPr="004130FB">
              <w:rPr>
                <w:sz w:val="18"/>
              </w:rPr>
              <w:t>(2) Dodavatelem výrobku nebo služby osobě podle § 29 odst. 1 může být jen osoba, která má zaveden a udržován systém řízení v souladu s požadavky tohoto zákona nebo jiným způsobem, který zajišťuje kvalitu procesů a činností a jejich výstupů v míře srovnatelné s požadavky tohoto zákona.</w:t>
            </w:r>
          </w:p>
          <w:p w:rsidR="00CC7F64" w:rsidRPr="004130FB" w:rsidRDefault="00CC7F64" w:rsidP="007B4945">
            <w:pPr>
              <w:rPr>
                <w:sz w:val="18"/>
              </w:rPr>
            </w:pPr>
            <w:r w:rsidRPr="004130FB">
              <w:rPr>
                <w:sz w:val="18"/>
              </w:rPr>
              <w:t>(3) Procesy a činnosti dodavatele výrobku nebo služby musí mít úroveň kvality obdobnou procesům a činnostem osoby podle § 29 odst. 1. Výstup z procesu a činnosti dodavatele výrobku nebo služby může být osobou podle § 29 odst. 1 použit jen v případě, pokud je ve shodě s požadavky kladenými na něj technickou specifikací.</w:t>
            </w:r>
          </w:p>
          <w:p w:rsidR="00CC7F64" w:rsidRPr="004130FB" w:rsidRDefault="00CC7F64" w:rsidP="007B4945">
            <w:pPr>
              <w:rPr>
                <w:sz w:val="18"/>
              </w:rPr>
            </w:pPr>
            <w:r w:rsidRPr="004130FB">
              <w:rPr>
                <w:sz w:val="18"/>
              </w:rPr>
              <w:t>(4) Osoba podle § 29 odst. 1 je v rámci systému řízení povinna pravidelně hodnotit systém řízení dodavatele, včetně procesů a činností a jejich výstupů, a jeho účinnost z hlediska zajištění jaderné bezpečnosti, radiační ochrany, technické bezpečnosti, monitorování radiační situace, zvládání radiační mimořádné události a zabezpečení.</w:t>
            </w:r>
          </w:p>
          <w:p w:rsidR="00CC7F64" w:rsidRPr="004130FB" w:rsidRDefault="00CC7F64" w:rsidP="007B4945">
            <w:pPr>
              <w:rPr>
                <w:sz w:val="18"/>
              </w:rPr>
            </w:pPr>
            <w:r w:rsidRPr="004130FB">
              <w:rPr>
                <w:sz w:val="18"/>
              </w:rPr>
              <w:t>(5) Osoba podle § 29 odst. 1 je v rámci systému řízení povinna s dodavatelem výrobku nebo služby sjednat</w:t>
            </w:r>
          </w:p>
          <w:p w:rsidR="00CC7F64" w:rsidRPr="004130FB" w:rsidRDefault="00CC7F64" w:rsidP="007B4945">
            <w:pPr>
              <w:rPr>
                <w:sz w:val="18"/>
              </w:rPr>
            </w:pPr>
            <w:r w:rsidRPr="004130FB">
              <w:rPr>
                <w:sz w:val="18"/>
              </w:rPr>
              <w:t>a) rozsah a způsob komunikace s dodavatelem výrobku nebo služby,</w:t>
            </w:r>
          </w:p>
          <w:p w:rsidR="00CC7F64" w:rsidRPr="004130FB" w:rsidRDefault="00CC7F64" w:rsidP="007B4945">
            <w:pPr>
              <w:rPr>
                <w:sz w:val="18"/>
              </w:rPr>
            </w:pPr>
            <w:r w:rsidRPr="004130FB">
              <w:rPr>
                <w:sz w:val="18"/>
              </w:rPr>
              <w:t>b) opatření pro dohled nad dodavatelem výrobku nebo služby,</w:t>
            </w:r>
          </w:p>
          <w:p w:rsidR="00CC7F64" w:rsidRPr="004130FB" w:rsidRDefault="00CC7F64" w:rsidP="007B4945">
            <w:pPr>
              <w:rPr>
                <w:sz w:val="18"/>
              </w:rPr>
            </w:pPr>
            <w:r w:rsidRPr="004130FB">
              <w:rPr>
                <w:sz w:val="18"/>
              </w:rPr>
              <w:t>c) požadavky na systém řízení dodavatele, včetně požadavků na procesy a činnosti, a jeho účinnost z hlediska zajištění jaderné bezpečnosti, radiační ochrany, technické bezpečnosti, monitorování radiační situace, zvládání radiační mimořádné události a zabezpečení,</w:t>
            </w:r>
          </w:p>
          <w:p w:rsidR="00CC7F64" w:rsidRPr="004130FB" w:rsidRDefault="00CC7F64" w:rsidP="007B4945">
            <w:pPr>
              <w:rPr>
                <w:sz w:val="18"/>
              </w:rPr>
            </w:pPr>
            <w:r w:rsidRPr="004130FB">
              <w:rPr>
                <w:sz w:val="18"/>
              </w:rPr>
              <w:t>d) požadavky na kvalifikaci pracovníků provádějících procesy a činnosti v systému řízení dodavatele,</w:t>
            </w:r>
          </w:p>
          <w:p w:rsidR="00CC7F64" w:rsidRPr="004130FB" w:rsidRDefault="00CC7F64" w:rsidP="007B4945">
            <w:pPr>
              <w:rPr>
                <w:sz w:val="18"/>
              </w:rPr>
            </w:pPr>
            <w:r w:rsidRPr="004130FB">
              <w:rPr>
                <w:sz w:val="18"/>
              </w:rPr>
              <w:t>e) požadavky na pravidelné hodnocení systému řízení dodavatele, včetně procesů a činností a jejich výstupů, a jeho účinnosti z hlediska zajištění jaderné bezpečnosti, radiační ochrany, technické bezpečnosti, monitorování radiační situace, zvládání radiační mimořádné události a zabezpečení,</w:t>
            </w:r>
          </w:p>
          <w:p w:rsidR="00CC7F64" w:rsidRPr="004130FB" w:rsidRDefault="00CC7F64" w:rsidP="007B4945">
            <w:pPr>
              <w:rPr>
                <w:sz w:val="18"/>
              </w:rPr>
            </w:pPr>
            <w:r w:rsidRPr="004130FB">
              <w:rPr>
                <w:sz w:val="18"/>
              </w:rPr>
              <w:t>f) způsob nakládání s výsledky hodnocení procesů a činností a jejich výstupů v systému řízení dodavatele a</w:t>
            </w:r>
          </w:p>
          <w:p w:rsidR="00CC7F64" w:rsidRPr="004130FB" w:rsidRDefault="00CC7F64" w:rsidP="007B4945">
            <w:pPr>
              <w:rPr>
                <w:sz w:val="18"/>
              </w:rPr>
            </w:pPr>
            <w:r w:rsidRPr="004130FB">
              <w:rPr>
                <w:sz w:val="18"/>
              </w:rPr>
              <w:t>g) rozsah a způsob posouzení, zda dodávané výrobky nebo služby splňují ujednané požadavky.</w:t>
            </w:r>
          </w:p>
          <w:p w:rsidR="00CC7F64" w:rsidRPr="004130FB" w:rsidRDefault="00CC7F64" w:rsidP="007B4945">
            <w:pPr>
              <w:rPr>
                <w:sz w:val="18"/>
              </w:rPr>
            </w:pPr>
            <w:r w:rsidRPr="004130FB">
              <w:rPr>
                <w:sz w:val="18"/>
              </w:rPr>
              <w:t>(6) Procesy a činnosti musí provádět pracovníci s kvalifikací odpovídající druhu a významu jimi prováděného procesu a činnosti tak, aby byla zajištěna jaderná bezpečnost, radiační ochrana, technická bezpečnost, monitorování radiační situace, zvládání radiační mimořádné události a zabezpečení.</w:t>
            </w:r>
          </w:p>
          <w:p w:rsidR="00CC7F64" w:rsidRPr="004130FB" w:rsidRDefault="00CC7F64" w:rsidP="007B4945">
            <w:pPr>
              <w:rPr>
                <w:sz w:val="18"/>
              </w:rPr>
            </w:pPr>
            <w:r w:rsidRPr="004130FB">
              <w:rPr>
                <w:sz w:val="18"/>
              </w:rPr>
              <w:t>(7) Osoba podle § 29 odst. 1 je povinna zavést systém řízení tak, aby jeho prostřednictvím byly trvale rozvíjeny a pravidelně hodnoceny vlastnosti a postoje osob vykonávajících činnosti související s využíváním jaderné energie a činnosti v rámci expozičních situací a vlastnosti a postoje jejich pracovníků zajišťující jaderné bezpečnosti, radiační ochraně, technické bezpečnosti, monitorování radiační situace, zvládání radiační mimořádné události a zabezpečení pozornost odpovídající jejich významu (dále jen "kultura bezpečnosti").</w:t>
            </w:r>
          </w:p>
          <w:p w:rsidR="00CC7F64" w:rsidRPr="004130FB" w:rsidRDefault="00CC7F64" w:rsidP="007B4945">
            <w:pPr>
              <w:rPr>
                <w:sz w:val="18"/>
              </w:rPr>
            </w:pPr>
            <w:r w:rsidRPr="004130FB">
              <w:rPr>
                <w:sz w:val="18"/>
              </w:rPr>
              <w:t>(8) Požadavky podle odstavců 1 až 5 se nevztahují na držitele povolení, který provozuje pracoviště nejvýše III. kategorie, provádí vyřazování z provozu takového pracoviště nebo provádí rekonstrukce nebo jiné změny ovlivňující jeho radiační ochranu.</w:t>
            </w:r>
          </w:p>
          <w:p w:rsidR="00CC7F64" w:rsidRPr="004130FB" w:rsidRDefault="00CC7F64" w:rsidP="007B4945">
            <w:pPr>
              <w:rPr>
                <w:sz w:val="18"/>
              </w:rPr>
            </w:pPr>
            <w:r w:rsidRPr="004130FB">
              <w:rPr>
                <w:sz w:val="18"/>
              </w:rPr>
              <w:t>(9) Prováděcí právní předpis stanoví</w:t>
            </w:r>
          </w:p>
          <w:p w:rsidR="00CC7F64" w:rsidRPr="004130FB" w:rsidRDefault="00CC7F64" w:rsidP="007B4945">
            <w:pPr>
              <w:rPr>
                <w:sz w:val="18"/>
              </w:rPr>
            </w:pPr>
            <w:r w:rsidRPr="004130FB">
              <w:rPr>
                <w:sz w:val="18"/>
              </w:rPr>
              <w:t>a) způsob zajištění kvalifikace pracovníků provádějících procesy a činnosti,</w:t>
            </w:r>
          </w:p>
          <w:p w:rsidR="00CC7F64" w:rsidRPr="004130FB" w:rsidRDefault="00CC7F64" w:rsidP="007B4945">
            <w:pPr>
              <w:rPr>
                <w:sz w:val="18"/>
              </w:rPr>
            </w:pPr>
            <w:r w:rsidRPr="004130FB">
              <w:rPr>
                <w:sz w:val="18"/>
              </w:rPr>
              <w:t>b) rozsah a způsob zajištění trvalého rozvíjení a pravidelného hodnocení kultury bezpečnosti.</w:t>
            </w:r>
          </w:p>
          <w:p w:rsidR="00CC7F64" w:rsidRPr="004130FB" w:rsidRDefault="00CC7F64" w:rsidP="007B4945">
            <w:pPr>
              <w:rPr>
                <w:sz w:val="18"/>
              </w:rPr>
            </w:pPr>
          </w:p>
        </w:tc>
        <w:tc>
          <w:tcPr>
            <w:tcW w:w="90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r>
              <w:rPr>
                <w:sz w:val="18"/>
              </w:rPr>
              <w:t>P</w:t>
            </w:r>
            <w:r w:rsidRPr="004E1486">
              <w:rPr>
                <w:sz w:val="18"/>
              </w:rPr>
              <w:t>T</w:t>
            </w:r>
          </w:p>
        </w:tc>
        <w:tc>
          <w:tcPr>
            <w:tcW w:w="72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p>
        </w:tc>
      </w:tr>
      <w:tr w:rsidR="00CC7F64" w:rsidRPr="004E1486" w:rsidTr="007B4945">
        <w:tc>
          <w:tcPr>
            <w:tcW w:w="1440" w:type="dxa"/>
            <w:tcBorders>
              <w:top w:val="nil"/>
              <w:left w:val="single" w:sz="4" w:space="0" w:color="auto"/>
              <w:bottom w:val="nil"/>
              <w:right w:val="single" w:sz="4" w:space="0" w:color="auto"/>
            </w:tcBorders>
          </w:tcPr>
          <w:p w:rsidR="00CC7F64" w:rsidRPr="004E1486" w:rsidRDefault="00CC7F64" w:rsidP="00387BB2">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r w:rsidRPr="004E1486">
              <w:rPr>
                <w:sz w:val="18"/>
              </w:rPr>
              <w:t>§29</w:t>
            </w:r>
          </w:p>
        </w:tc>
        <w:tc>
          <w:tcPr>
            <w:tcW w:w="5400" w:type="dxa"/>
            <w:gridSpan w:val="4"/>
            <w:tcBorders>
              <w:top w:val="nil"/>
              <w:left w:val="single" w:sz="4" w:space="0" w:color="auto"/>
              <w:bottom w:val="nil"/>
              <w:right w:val="single" w:sz="4" w:space="0" w:color="auto"/>
            </w:tcBorders>
          </w:tcPr>
          <w:p w:rsidR="00CC7F64" w:rsidRPr="004130FB" w:rsidRDefault="00CC7F64" w:rsidP="005A1354">
            <w:pPr>
              <w:rPr>
                <w:sz w:val="18"/>
              </w:rPr>
            </w:pPr>
            <w:r w:rsidRPr="004130FB">
              <w:rPr>
                <w:sz w:val="18"/>
              </w:rPr>
              <w:t>(1) K zajišťování a zvyšování úrovně jaderné bezpečnosti, radiační ochrany, technické bezpečnosti, monitorování radiační situace, zvládání radiační mimořádné události a zabezpečení musí být zaveden a udržován systém řízení</w:t>
            </w:r>
          </w:p>
          <w:p w:rsidR="00CC7F64" w:rsidRPr="004130FB" w:rsidRDefault="00CC7F64" w:rsidP="005A1354">
            <w:pPr>
              <w:rPr>
                <w:sz w:val="18"/>
              </w:rPr>
            </w:pPr>
            <w:r w:rsidRPr="004130FB">
              <w:rPr>
                <w:sz w:val="18"/>
              </w:rPr>
              <w:t>a) držitelem povolení podle</w:t>
            </w:r>
          </w:p>
          <w:p w:rsidR="00CC7F64" w:rsidRPr="004130FB" w:rsidRDefault="00CC7F64" w:rsidP="005A1354">
            <w:pPr>
              <w:rPr>
                <w:sz w:val="18"/>
              </w:rPr>
            </w:pPr>
            <w:r w:rsidRPr="004130FB">
              <w:rPr>
                <w:sz w:val="18"/>
              </w:rPr>
              <w:t>1. § 9 odst. 1,</w:t>
            </w:r>
          </w:p>
          <w:p w:rsidR="00CC7F64" w:rsidRPr="004130FB" w:rsidRDefault="00CC7F64" w:rsidP="005A1354">
            <w:pPr>
              <w:rPr>
                <w:sz w:val="18"/>
              </w:rPr>
            </w:pPr>
            <w:r w:rsidRPr="004130FB">
              <w:rPr>
                <w:sz w:val="18"/>
              </w:rPr>
              <w:t>2. § 9 odst. 2 písm. a) až d),</w:t>
            </w:r>
          </w:p>
          <w:p w:rsidR="00CC7F64" w:rsidRPr="004130FB" w:rsidRDefault="00CC7F64" w:rsidP="005A1354">
            <w:pPr>
              <w:rPr>
                <w:sz w:val="18"/>
              </w:rPr>
            </w:pPr>
            <w:r w:rsidRPr="004130FB">
              <w:rPr>
                <w:sz w:val="18"/>
              </w:rPr>
              <w:t>3. § 9 odst. 2 písm. f) bodu 7, provozuje-li pracoviště III. kategorie,</w:t>
            </w:r>
          </w:p>
          <w:p w:rsidR="00CC7F64" w:rsidRPr="004130FB" w:rsidRDefault="00CC7F64" w:rsidP="005A1354">
            <w:pPr>
              <w:rPr>
                <w:sz w:val="18"/>
              </w:rPr>
            </w:pPr>
            <w:r w:rsidRPr="004130FB">
              <w:rPr>
                <w:sz w:val="18"/>
              </w:rPr>
              <w:t>4. § 9 odst. 3 a 4,</w:t>
            </w:r>
          </w:p>
          <w:p w:rsidR="00CC7F64" w:rsidRPr="004130FB" w:rsidRDefault="00CC7F64" w:rsidP="005A1354">
            <w:pPr>
              <w:rPr>
                <w:sz w:val="18"/>
              </w:rPr>
            </w:pPr>
            <w:r w:rsidRPr="004130FB">
              <w:rPr>
                <w:sz w:val="18"/>
              </w:rPr>
              <w:t>5. § 9 odst. 6 písm. a), provádí-li odbornou přípravu a další odbornou přípravu vybraných pracovníků vykonávajících činnosti zvláště důležité z hlediska jaderné bezpečnosti,</w:t>
            </w:r>
          </w:p>
          <w:p w:rsidR="00CC7F64" w:rsidRPr="004130FB" w:rsidRDefault="00CC7F64" w:rsidP="005A1354">
            <w:pPr>
              <w:rPr>
                <w:sz w:val="18"/>
              </w:rPr>
            </w:pPr>
            <w:r w:rsidRPr="004130FB">
              <w:rPr>
                <w:sz w:val="18"/>
              </w:rPr>
              <w:t>b) osobou projektující jaderné zařízení,</w:t>
            </w:r>
          </w:p>
          <w:p w:rsidR="00CC7F64" w:rsidRPr="004130FB" w:rsidRDefault="00CC7F64" w:rsidP="005A1354">
            <w:pPr>
              <w:rPr>
                <w:sz w:val="18"/>
              </w:rPr>
            </w:pPr>
            <w:r w:rsidRPr="004130FB">
              <w:rPr>
                <w:sz w:val="18"/>
              </w:rPr>
              <w:t>c) osobou, která navrhuje nebo vyrábí vybrané zařízení nebo provádí jeho změnu,</w:t>
            </w:r>
          </w:p>
          <w:p w:rsidR="00CC7F64" w:rsidRPr="004130FB" w:rsidRDefault="00CC7F64" w:rsidP="005A1354">
            <w:pPr>
              <w:rPr>
                <w:sz w:val="18"/>
              </w:rPr>
            </w:pPr>
            <w:r w:rsidRPr="004130FB">
              <w:rPr>
                <w:sz w:val="18"/>
              </w:rPr>
              <w:t>d) osobou, která připravuje, řídí a provádí výstavbu staveb a technologických celků, jež jsou součástí jaderného zařízení,</w:t>
            </w:r>
          </w:p>
          <w:p w:rsidR="00CC7F64" w:rsidRPr="004130FB" w:rsidRDefault="00CC7F64" w:rsidP="005A1354">
            <w:pPr>
              <w:rPr>
                <w:sz w:val="18"/>
              </w:rPr>
            </w:pPr>
            <w:r w:rsidRPr="004130FB">
              <w:rPr>
                <w:sz w:val="18"/>
              </w:rPr>
              <w:t>e) osobou provádějící hodnocení bezpečnosti podle § 48 a</w:t>
            </w:r>
          </w:p>
          <w:p w:rsidR="00CC7F64" w:rsidRPr="004130FB" w:rsidRDefault="00CC7F64" w:rsidP="005A1354">
            <w:pPr>
              <w:rPr>
                <w:sz w:val="18"/>
              </w:rPr>
            </w:pPr>
            <w:r w:rsidRPr="004130FB">
              <w:rPr>
                <w:sz w:val="18"/>
              </w:rPr>
              <w:t>f) osobou provádějící posouzení území k umístění jaderného zařízení podle § 47.</w:t>
            </w:r>
          </w:p>
          <w:p w:rsidR="00CC7F64" w:rsidRPr="004130FB" w:rsidRDefault="00CC7F64" w:rsidP="005A1354">
            <w:pPr>
              <w:rPr>
                <w:sz w:val="18"/>
              </w:rPr>
            </w:pPr>
            <w:r w:rsidRPr="004130FB">
              <w:rPr>
                <w:sz w:val="18"/>
              </w:rPr>
              <w:t>(2) Odstupňovaný přístup při zavádění a udržování systému řízení musí odpovídat</w:t>
            </w:r>
          </w:p>
          <w:p w:rsidR="00CC7F64" w:rsidRPr="004130FB" w:rsidRDefault="00CC7F64" w:rsidP="005A1354">
            <w:pPr>
              <w:rPr>
                <w:sz w:val="18"/>
              </w:rPr>
            </w:pPr>
            <w:r w:rsidRPr="004130FB">
              <w:rPr>
                <w:sz w:val="18"/>
              </w:rPr>
              <w:t>a) složitosti procesů a činností, které ovlivňují jadernou bezpečnost, radiační ochranu, technickou bezpečnost, monitorování radiační situace, zvládání radiační mimořádné události a zabezpečení (dále jen "procesy a činnosti"), jejich vstupů a výstupů a jejich významu z hlediska jaderné bezpečnosti, radiační ochrany, technické bezpečnosti, monitorování radiační situace, zvládání radiační mimořádné události a zabezpečení,</w:t>
            </w:r>
          </w:p>
          <w:p w:rsidR="00CC7F64" w:rsidRPr="004130FB" w:rsidRDefault="00CC7F64" w:rsidP="005A1354">
            <w:pPr>
              <w:rPr>
                <w:sz w:val="18"/>
              </w:rPr>
            </w:pPr>
            <w:r w:rsidRPr="004130FB">
              <w:rPr>
                <w:sz w:val="18"/>
              </w:rPr>
              <w:t>b) možným následkům neshody vykonávaných procesů a činností s dokumentovanými požadavky (dále jen "neshoda") a jejímu vlivu na jadernou bezpečnost, radiační ochranu, technickou bezpečnost, monitorování radiační situace, zvládání radiační mimořádné události, zabezpečení a kvalitu výstupu z procesů a činností a</w:t>
            </w:r>
          </w:p>
          <w:p w:rsidR="00CC7F64" w:rsidRPr="004130FB" w:rsidRDefault="00CC7F64" w:rsidP="005A1354">
            <w:pPr>
              <w:rPr>
                <w:sz w:val="18"/>
              </w:rPr>
            </w:pPr>
            <w:r w:rsidRPr="004130FB">
              <w:rPr>
                <w:sz w:val="18"/>
              </w:rPr>
              <w:t>c) potřebnosti a přiměřenosti zdrojů pro procesy a činnosti, jejich vstupů a výstupů.</w:t>
            </w:r>
          </w:p>
          <w:p w:rsidR="00CC7F64" w:rsidRPr="004130FB" w:rsidRDefault="00CC7F64" w:rsidP="005A1354">
            <w:pPr>
              <w:rPr>
                <w:sz w:val="18"/>
              </w:rPr>
            </w:pPr>
            <w:r w:rsidRPr="004130FB">
              <w:rPr>
                <w:sz w:val="18"/>
              </w:rPr>
              <w:t>(3) Osoba podle odstavce 1 je v rámci systému řízení povinna</w:t>
            </w:r>
          </w:p>
          <w:p w:rsidR="00CC7F64" w:rsidRPr="004130FB" w:rsidRDefault="00CC7F64" w:rsidP="005A1354">
            <w:pPr>
              <w:rPr>
                <w:sz w:val="18"/>
              </w:rPr>
            </w:pPr>
            <w:r w:rsidRPr="004130FB">
              <w:rPr>
                <w:sz w:val="18"/>
              </w:rPr>
              <w:t>a) určit procesy a činnosti včetně procesů, u nichž nelze v plném rozsahu ověřit soulad jejich výstupu s požadavky na něj (dále jen "zvláštní procesy"),</w:t>
            </w:r>
          </w:p>
          <w:p w:rsidR="00CC7F64" w:rsidRPr="004130FB" w:rsidRDefault="00CC7F64" w:rsidP="005A1354">
            <w:pPr>
              <w:rPr>
                <w:sz w:val="18"/>
              </w:rPr>
            </w:pPr>
            <w:r w:rsidRPr="004130FB">
              <w:rPr>
                <w:sz w:val="18"/>
              </w:rPr>
              <w:t>b) plánovaně řídit a provádět procesy a činnosti tak, aby účinně přispívaly k zajišťování a zvyšování úrovně jaderné bezpečnosti, radiační ochrany, technické bezpečnosti, monitorování radiační situace, zvládání radiační mimořádné události a zabezpečení,</w:t>
            </w:r>
          </w:p>
          <w:p w:rsidR="00CC7F64" w:rsidRPr="004130FB" w:rsidRDefault="00CC7F64" w:rsidP="005A1354">
            <w:pPr>
              <w:rPr>
                <w:sz w:val="18"/>
              </w:rPr>
            </w:pPr>
            <w:r w:rsidRPr="004130FB">
              <w:rPr>
                <w:sz w:val="18"/>
              </w:rPr>
              <w:t>c) dokumentovat systém řízení včetně procesů a činností a postupovat podle dokumentace systému řízení,</w:t>
            </w:r>
          </w:p>
          <w:p w:rsidR="00CC7F64" w:rsidRPr="004130FB" w:rsidRDefault="00CC7F64" w:rsidP="005A1354">
            <w:pPr>
              <w:rPr>
                <w:sz w:val="18"/>
              </w:rPr>
            </w:pPr>
            <w:r w:rsidRPr="004130FB">
              <w:rPr>
                <w:sz w:val="18"/>
              </w:rPr>
              <w:t>d) určit organizační strukturu a vzájemné vztahy mezi organizačními jednotkami, pracovníky a jinými osobami,</w:t>
            </w:r>
          </w:p>
          <w:p w:rsidR="00CC7F64" w:rsidRPr="004130FB" w:rsidRDefault="00CC7F64" w:rsidP="005A1354">
            <w:pPr>
              <w:rPr>
                <w:sz w:val="18"/>
              </w:rPr>
            </w:pPr>
            <w:r w:rsidRPr="004130FB">
              <w:rPr>
                <w:sz w:val="18"/>
              </w:rPr>
              <w:t>e) stanovit vnitřní orgány nebo pracovníky, kteří mají obecnou povinnost zajistit zavedení a udržování systému řízení,</w:t>
            </w:r>
          </w:p>
          <w:p w:rsidR="00CC7F64" w:rsidRPr="004130FB" w:rsidRDefault="00CC7F64" w:rsidP="005A1354">
            <w:pPr>
              <w:rPr>
                <w:sz w:val="18"/>
              </w:rPr>
            </w:pPr>
            <w:r w:rsidRPr="004130FB">
              <w:rPr>
                <w:sz w:val="18"/>
              </w:rPr>
              <w:t>f) stanovit práva a povinnosti pracovníků a způsob komunikace mezi nimi tak, aby účinně přispívaly k zajišťování a zvyšování úrovně jaderné bezpečnosti, radiační ochrany, technické bezpečnosti, monitorování radiační situace, zvládání radiační mimořádné události a zabezpečení,</w:t>
            </w:r>
          </w:p>
          <w:p w:rsidR="00CC7F64" w:rsidRPr="004130FB" w:rsidRDefault="00CC7F64" w:rsidP="005A1354">
            <w:pPr>
              <w:rPr>
                <w:sz w:val="18"/>
              </w:rPr>
            </w:pPr>
            <w:r w:rsidRPr="004130FB">
              <w:rPr>
                <w:sz w:val="18"/>
              </w:rPr>
              <w:t>g) plánovat zajišťování a zvyšování úrovně jaderné bezpečnosti, radiační ochrany, technické bezpečnosti, monitorování radiační situace, zvládání radiační mimořádné události a zabezpečení a toto plánování dokumentovat,</w:t>
            </w:r>
          </w:p>
          <w:p w:rsidR="00CC7F64" w:rsidRPr="004130FB" w:rsidRDefault="00CC7F64" w:rsidP="005A1354">
            <w:pPr>
              <w:rPr>
                <w:sz w:val="18"/>
              </w:rPr>
            </w:pPr>
            <w:r w:rsidRPr="004130FB">
              <w:rPr>
                <w:sz w:val="18"/>
              </w:rPr>
              <w:t>h) provádět změny systému řízení způsobem zajišťujícím integritu všech oblastí systému řízení,</w:t>
            </w:r>
          </w:p>
          <w:p w:rsidR="00CC7F64" w:rsidRPr="004130FB" w:rsidRDefault="00CC7F64" w:rsidP="005A1354">
            <w:pPr>
              <w:rPr>
                <w:sz w:val="18"/>
              </w:rPr>
            </w:pPr>
            <w:r w:rsidRPr="004130FB">
              <w:rPr>
                <w:sz w:val="18"/>
              </w:rPr>
              <w:t>i) posuzovat účinnost systému řízení včetně procesů a činností a jejich změn a</w:t>
            </w:r>
          </w:p>
          <w:p w:rsidR="00CC7F64" w:rsidRPr="004130FB" w:rsidRDefault="00CC7F64" w:rsidP="005A1354">
            <w:pPr>
              <w:rPr>
                <w:sz w:val="18"/>
              </w:rPr>
            </w:pPr>
            <w:r w:rsidRPr="004130FB">
              <w:rPr>
                <w:sz w:val="18"/>
              </w:rPr>
              <w:t>j) integrovat všechny požadavky, které mohou sloužit k zajišťování a zvyšování úrovně jaderné bezpečnosti, radiační ochrany, technické bezpečnosti, monitorování radiační situace, zvládání radiační mimořádné události a zabezpečení.</w:t>
            </w:r>
          </w:p>
          <w:p w:rsidR="00CC7F64" w:rsidRPr="004130FB" w:rsidRDefault="00CC7F64" w:rsidP="005A1354">
            <w:pPr>
              <w:rPr>
                <w:sz w:val="18"/>
              </w:rPr>
            </w:pPr>
            <w:r w:rsidRPr="004130FB">
              <w:rPr>
                <w:sz w:val="18"/>
              </w:rPr>
              <w:t>(4) Osoba podle odstavce 1 je v rámci systému řízení povinna zajistit řízení neshody, kterým je soubor opatření k</w:t>
            </w:r>
          </w:p>
          <w:p w:rsidR="00CC7F64" w:rsidRPr="004130FB" w:rsidRDefault="00CC7F64" w:rsidP="005A1354">
            <w:pPr>
              <w:rPr>
                <w:sz w:val="18"/>
              </w:rPr>
            </w:pPr>
            <w:r w:rsidRPr="004130FB">
              <w:rPr>
                <w:sz w:val="18"/>
              </w:rPr>
              <w:t>a) předcházení neshodě,</w:t>
            </w:r>
          </w:p>
          <w:p w:rsidR="00CC7F64" w:rsidRPr="004130FB" w:rsidRDefault="00CC7F64" w:rsidP="005A1354">
            <w:pPr>
              <w:rPr>
                <w:sz w:val="18"/>
              </w:rPr>
            </w:pPr>
            <w:r w:rsidRPr="004130FB">
              <w:rPr>
                <w:sz w:val="18"/>
              </w:rPr>
              <w:t>b) odhalování neshody,</w:t>
            </w:r>
          </w:p>
          <w:p w:rsidR="00CC7F64" w:rsidRPr="004130FB" w:rsidRDefault="00CC7F64" w:rsidP="005A1354">
            <w:pPr>
              <w:rPr>
                <w:sz w:val="18"/>
              </w:rPr>
            </w:pPr>
            <w:r w:rsidRPr="004130FB">
              <w:rPr>
                <w:sz w:val="18"/>
              </w:rPr>
              <w:t>c) neprodlené nápravě neshody a</w:t>
            </w:r>
          </w:p>
          <w:p w:rsidR="00CC7F64" w:rsidRPr="004130FB" w:rsidRDefault="00CC7F64" w:rsidP="005A1354">
            <w:pPr>
              <w:rPr>
                <w:sz w:val="18"/>
              </w:rPr>
            </w:pPr>
            <w:r w:rsidRPr="004130FB">
              <w:rPr>
                <w:sz w:val="18"/>
              </w:rPr>
              <w:t>d) předcházení opakování neshody.</w:t>
            </w:r>
          </w:p>
          <w:p w:rsidR="00CC7F64" w:rsidRPr="004130FB" w:rsidRDefault="00CC7F64" w:rsidP="005A1354">
            <w:pPr>
              <w:rPr>
                <w:sz w:val="18"/>
              </w:rPr>
            </w:pPr>
            <w:r w:rsidRPr="004130FB">
              <w:rPr>
                <w:sz w:val="18"/>
              </w:rPr>
              <w:t>(5) Osoba podle odstavce 1 je v rámci systému řízení povinna zajistit a využívat personální, technické, materiálové a finanční zdroje, včetně vhodného pracovního prostředí, které jsou nezbytné k zajišťování a zvyšování úrovně jaderné bezpečnosti, radiační ochrany, technické bezpečnosti, monitorování radiační situace, zvládání radiační mimořádné události a zabezpečení.</w:t>
            </w:r>
          </w:p>
          <w:p w:rsidR="00CC7F64" w:rsidRPr="004130FB" w:rsidRDefault="00CC7F64" w:rsidP="005A1354">
            <w:pPr>
              <w:rPr>
                <w:sz w:val="18"/>
              </w:rPr>
            </w:pPr>
            <w:r w:rsidRPr="004130FB">
              <w:rPr>
                <w:sz w:val="18"/>
              </w:rPr>
              <w:t>(6) Osoba podle odstavce 1 je v rámci systému řízení povinna hledat možnosti jeho zlepšování a na základě takto nalezených možností systém řízení změnit opatřením, jehož průběh musí naplánovat, sledovat a dokumentovat a po provedení opatření ověřit jeho účinnost.</w:t>
            </w:r>
          </w:p>
          <w:p w:rsidR="00CC7F64" w:rsidRPr="004130FB" w:rsidRDefault="00CC7F64" w:rsidP="005A1354">
            <w:pPr>
              <w:rPr>
                <w:sz w:val="18"/>
              </w:rPr>
            </w:pPr>
            <w:r w:rsidRPr="004130FB">
              <w:rPr>
                <w:sz w:val="18"/>
              </w:rPr>
              <w:t>(7) Prováděcí právní předpis stanoví</w:t>
            </w:r>
          </w:p>
          <w:p w:rsidR="00CC7F64" w:rsidRPr="004130FB" w:rsidRDefault="00CC7F64" w:rsidP="005A1354">
            <w:pPr>
              <w:rPr>
                <w:sz w:val="18"/>
              </w:rPr>
            </w:pPr>
            <w:r w:rsidRPr="004130FB">
              <w:rPr>
                <w:sz w:val="18"/>
              </w:rPr>
              <w:t>a) požadavky na zavedení, udržování a zlepšování systému řízení,</w:t>
            </w:r>
          </w:p>
          <w:p w:rsidR="00CC7F64" w:rsidRPr="004130FB" w:rsidRDefault="00CC7F64" w:rsidP="005A1354">
            <w:pPr>
              <w:rPr>
                <w:sz w:val="18"/>
              </w:rPr>
            </w:pPr>
            <w:r w:rsidRPr="004130FB">
              <w:rPr>
                <w:sz w:val="18"/>
              </w:rPr>
              <w:t>b) obsah dokumentace systému řízení a způsob jejího vedení,</w:t>
            </w:r>
          </w:p>
          <w:p w:rsidR="00CC7F64" w:rsidRPr="004130FB" w:rsidRDefault="00CC7F64" w:rsidP="005A1354">
            <w:pPr>
              <w:rPr>
                <w:sz w:val="18"/>
              </w:rPr>
            </w:pPr>
            <w:r w:rsidRPr="004130FB">
              <w:rPr>
                <w:sz w:val="18"/>
              </w:rPr>
              <w:t>c) pravidla provádění a řízení procesů a činností včetně zvláštních procesů,</w:t>
            </w:r>
          </w:p>
          <w:p w:rsidR="00CC7F64" w:rsidRPr="004130FB" w:rsidRDefault="00CC7F64" w:rsidP="005A1354">
            <w:pPr>
              <w:rPr>
                <w:sz w:val="18"/>
              </w:rPr>
            </w:pPr>
            <w:r w:rsidRPr="004130FB">
              <w:rPr>
                <w:sz w:val="18"/>
              </w:rPr>
              <w:t>d) způsob plánování v systému řízení a rozsah a způsob provedení dokumentace tohoto plánování,</w:t>
            </w:r>
          </w:p>
          <w:p w:rsidR="00CC7F64" w:rsidRPr="004130FB" w:rsidRDefault="00CC7F64" w:rsidP="005A1354">
            <w:pPr>
              <w:rPr>
                <w:sz w:val="18"/>
              </w:rPr>
            </w:pPr>
            <w:r w:rsidRPr="004130FB">
              <w:rPr>
                <w:sz w:val="18"/>
              </w:rPr>
              <w:t>e) postup provádění změn systému řízení,</w:t>
            </w:r>
          </w:p>
          <w:p w:rsidR="00CC7F64" w:rsidRPr="004130FB" w:rsidRDefault="00CC7F64" w:rsidP="005A1354">
            <w:pPr>
              <w:rPr>
                <w:sz w:val="18"/>
              </w:rPr>
            </w:pPr>
            <w:r w:rsidRPr="004130FB">
              <w:rPr>
                <w:sz w:val="18"/>
              </w:rPr>
              <w:t>f) pravidla posuzování účinnosti systému řízení včetně procesů a činností a jejich změn,</w:t>
            </w:r>
          </w:p>
          <w:p w:rsidR="00CC7F64" w:rsidRPr="004130FB" w:rsidRDefault="00CC7F64" w:rsidP="005A1354">
            <w:pPr>
              <w:rPr>
                <w:sz w:val="18"/>
              </w:rPr>
            </w:pPr>
            <w:r w:rsidRPr="004130FB">
              <w:rPr>
                <w:sz w:val="18"/>
              </w:rPr>
              <w:t>g) postupy řízení neshody.</w:t>
            </w: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2713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503D80">
            <w:pPr>
              <w:rPr>
                <w:sz w:val="18"/>
              </w:rPr>
            </w:pPr>
          </w:p>
        </w:tc>
        <w:tc>
          <w:tcPr>
            <w:tcW w:w="108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4" w:space="0" w:color="auto"/>
            </w:tcBorders>
          </w:tcPr>
          <w:p w:rsidR="00CC7F64" w:rsidRPr="004E1486" w:rsidRDefault="00CC7F64" w:rsidP="00503D80">
            <w:pPr>
              <w:rPr>
                <w:sz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665B8E">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F07E13">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CC7F64" w:rsidRPr="004E1486" w:rsidRDefault="00CC7F64" w:rsidP="00F07E13">
            <w:pPr>
              <w:rPr>
                <w:sz w:val="18"/>
                <w:szCs w:val="18"/>
              </w:rPr>
            </w:pPr>
            <w:r>
              <w:rPr>
                <w:sz w:val="18"/>
                <w:szCs w:val="18"/>
              </w:rPr>
              <w:t xml:space="preserve">§3 </w:t>
            </w:r>
          </w:p>
        </w:tc>
        <w:tc>
          <w:tcPr>
            <w:tcW w:w="5400" w:type="dxa"/>
            <w:gridSpan w:val="4"/>
            <w:tcBorders>
              <w:top w:val="nil"/>
              <w:left w:val="single" w:sz="4" w:space="0" w:color="auto"/>
              <w:bottom w:val="nil"/>
              <w:right w:val="single" w:sz="4" w:space="0" w:color="auto"/>
            </w:tcBorders>
          </w:tcPr>
          <w:p w:rsidR="00CC7F64" w:rsidRPr="00D17F75" w:rsidRDefault="00CC7F64" w:rsidP="00F07E13">
            <w:pPr>
              <w:widowControl w:val="0"/>
              <w:autoSpaceDE w:val="0"/>
              <w:autoSpaceDN w:val="0"/>
              <w:adjustRightInd w:val="0"/>
              <w:jc w:val="both"/>
              <w:rPr>
                <w:sz w:val="18"/>
                <w:szCs w:val="18"/>
              </w:rPr>
            </w:pPr>
            <w:r w:rsidRPr="00D17F75">
              <w:rPr>
                <w:sz w:val="18"/>
                <w:szCs w:val="18"/>
              </w:rPr>
              <w:t>(1) Systém řízení musí být zaveden, udržován a zlepšován tak, aby</w:t>
            </w:r>
          </w:p>
          <w:p w:rsidR="00CC7F64" w:rsidRPr="00D17F75" w:rsidRDefault="00CC7F64" w:rsidP="00F07E13">
            <w:pPr>
              <w:widowControl w:val="0"/>
              <w:autoSpaceDE w:val="0"/>
              <w:autoSpaceDN w:val="0"/>
              <w:adjustRightInd w:val="0"/>
              <w:jc w:val="both"/>
              <w:rPr>
                <w:sz w:val="18"/>
                <w:szCs w:val="18"/>
              </w:rPr>
            </w:pPr>
            <w:r w:rsidRPr="00D17F75">
              <w:rPr>
                <w:sz w:val="18"/>
                <w:szCs w:val="18"/>
              </w:rPr>
              <w:t>a) bylo účinným způsobem dosahováno cíle, který směřuje k zajišťování a zvyšování úrovně jaderné bezpečnosti, radiační ochrany, technické bezpečnosti, monitorování radiační situace, zvládání radiační mimořádné události a zabezpečení, (dále jen "cíl systému řízení") a</w:t>
            </w:r>
          </w:p>
          <w:p w:rsidR="00CC7F64" w:rsidRPr="00D17F75" w:rsidRDefault="00CC7F64" w:rsidP="00F07E13">
            <w:pPr>
              <w:widowControl w:val="0"/>
              <w:autoSpaceDE w:val="0"/>
              <w:autoSpaceDN w:val="0"/>
              <w:adjustRightInd w:val="0"/>
              <w:jc w:val="both"/>
              <w:rPr>
                <w:sz w:val="18"/>
                <w:szCs w:val="18"/>
              </w:rPr>
            </w:pPr>
            <w:r w:rsidRPr="00D17F75">
              <w:rPr>
                <w:sz w:val="18"/>
                <w:szCs w:val="18"/>
              </w:rPr>
              <w:t>b) byly plněny všechny požadavky, které mohou sloužit k zajišťování a zvyšování úrovně jaderné bezpečnosti, radiační ochrany, technické bezpečnosti, monitorování radiační situace, zvládání radiační mimořádné události a zabezpečení, (dále jen "integrovaný požadavek").</w:t>
            </w:r>
          </w:p>
          <w:p w:rsidR="00CC7F64" w:rsidRPr="00D17F75" w:rsidRDefault="00CC7F64" w:rsidP="00F07E13">
            <w:pPr>
              <w:widowControl w:val="0"/>
              <w:autoSpaceDE w:val="0"/>
              <w:autoSpaceDN w:val="0"/>
              <w:adjustRightInd w:val="0"/>
              <w:jc w:val="both"/>
              <w:rPr>
                <w:sz w:val="18"/>
                <w:szCs w:val="18"/>
              </w:rPr>
            </w:pPr>
            <w:r w:rsidRPr="00D17F75">
              <w:rPr>
                <w:sz w:val="18"/>
                <w:szCs w:val="18"/>
              </w:rPr>
              <w:t>(2) Osoba zavádějící systém řízení musí při rozhodování přednostně dbát o dosahování cíle systému řízení.</w:t>
            </w:r>
          </w:p>
          <w:p w:rsidR="00CC7F64" w:rsidRPr="00D17F75" w:rsidRDefault="00CC7F64" w:rsidP="00F07E13">
            <w:pPr>
              <w:widowControl w:val="0"/>
              <w:autoSpaceDE w:val="0"/>
              <w:autoSpaceDN w:val="0"/>
              <w:adjustRightInd w:val="0"/>
              <w:jc w:val="both"/>
              <w:rPr>
                <w:sz w:val="18"/>
                <w:szCs w:val="18"/>
              </w:rPr>
            </w:pPr>
            <w:r w:rsidRPr="00D17F75">
              <w:rPr>
                <w:sz w:val="18"/>
                <w:szCs w:val="18"/>
              </w:rPr>
              <w:t>(3) Procesy a činnosti v systému řízení musí být zavedeny tak, aby zajišťovaly dosahování cíle systému řízení a plnění integrovaných požadavků.</w:t>
            </w:r>
          </w:p>
          <w:p w:rsidR="00CC7F64" w:rsidRPr="00D17F75" w:rsidRDefault="00CC7F64" w:rsidP="00F07E13">
            <w:pPr>
              <w:widowControl w:val="0"/>
              <w:autoSpaceDE w:val="0"/>
              <w:autoSpaceDN w:val="0"/>
              <w:adjustRightInd w:val="0"/>
              <w:jc w:val="both"/>
              <w:rPr>
                <w:sz w:val="18"/>
                <w:szCs w:val="18"/>
              </w:rPr>
            </w:pPr>
            <w:r w:rsidRPr="00D17F75">
              <w:rPr>
                <w:sz w:val="18"/>
                <w:szCs w:val="18"/>
              </w:rPr>
              <w:t>(4) Procesy a činnosti v systému řízení musí být prováděny plánovaně a systematicky.</w:t>
            </w:r>
          </w:p>
          <w:p w:rsidR="00CC7F64" w:rsidRPr="00D17F75" w:rsidRDefault="00CC7F64" w:rsidP="00F07E13">
            <w:pPr>
              <w:widowControl w:val="0"/>
              <w:autoSpaceDE w:val="0"/>
              <w:autoSpaceDN w:val="0"/>
              <w:adjustRightInd w:val="0"/>
              <w:jc w:val="both"/>
              <w:rPr>
                <w:sz w:val="18"/>
                <w:szCs w:val="18"/>
              </w:rPr>
            </w:pPr>
            <w:r w:rsidRPr="00D17F75">
              <w:rPr>
                <w:sz w:val="18"/>
                <w:szCs w:val="18"/>
              </w:rPr>
              <w:t>(5) V systému řízení musí být</w:t>
            </w:r>
          </w:p>
          <w:p w:rsidR="00CC7F64" w:rsidRPr="00D17F75" w:rsidRDefault="00CC7F64" w:rsidP="00F07E13">
            <w:pPr>
              <w:widowControl w:val="0"/>
              <w:autoSpaceDE w:val="0"/>
              <w:autoSpaceDN w:val="0"/>
              <w:adjustRightInd w:val="0"/>
              <w:jc w:val="both"/>
              <w:rPr>
                <w:sz w:val="18"/>
                <w:szCs w:val="18"/>
              </w:rPr>
            </w:pPr>
            <w:r w:rsidRPr="00D17F75">
              <w:rPr>
                <w:sz w:val="18"/>
                <w:szCs w:val="18"/>
              </w:rPr>
              <w:t>a) vytvořeny podmínky pro udržování, zlepšování a hodnocení systému řízení, včetně jeho změn,</w:t>
            </w:r>
          </w:p>
          <w:p w:rsidR="00CC7F64" w:rsidRPr="00D17F75" w:rsidRDefault="00CC7F64" w:rsidP="00F07E13">
            <w:pPr>
              <w:widowControl w:val="0"/>
              <w:autoSpaceDE w:val="0"/>
              <w:autoSpaceDN w:val="0"/>
              <w:adjustRightInd w:val="0"/>
              <w:jc w:val="both"/>
              <w:rPr>
                <w:sz w:val="18"/>
                <w:szCs w:val="18"/>
              </w:rPr>
            </w:pPr>
            <w:r w:rsidRPr="00D17F75">
              <w:rPr>
                <w:sz w:val="18"/>
                <w:szCs w:val="18"/>
              </w:rPr>
              <w:t>b) zavedena opatření k zajišťování a zvyšování úrovně jaderné bezpečnosti, radiační ochrany, technické bezpečnosti, monitorování radiační situace, zvládání radiační mimořádné události a zabezpečení,</w:t>
            </w:r>
          </w:p>
          <w:p w:rsidR="00CC7F64" w:rsidRPr="00D17F75" w:rsidRDefault="00CC7F64" w:rsidP="00F07E13">
            <w:pPr>
              <w:widowControl w:val="0"/>
              <w:autoSpaceDE w:val="0"/>
              <w:autoSpaceDN w:val="0"/>
              <w:adjustRightInd w:val="0"/>
              <w:jc w:val="both"/>
              <w:rPr>
                <w:sz w:val="18"/>
                <w:szCs w:val="18"/>
              </w:rPr>
            </w:pPr>
            <w:r w:rsidRPr="00D17F75">
              <w:rPr>
                <w:sz w:val="18"/>
                <w:szCs w:val="18"/>
              </w:rPr>
              <w:t>c) zavedena opatření k zajišťování shody činností prováděných osobou zavádějící systém řízení s požadavky právních předpisů,</w:t>
            </w:r>
          </w:p>
          <w:p w:rsidR="00CC7F64" w:rsidRPr="00D17F75" w:rsidRDefault="00CC7F64" w:rsidP="00F07E13">
            <w:pPr>
              <w:widowControl w:val="0"/>
              <w:autoSpaceDE w:val="0"/>
              <w:autoSpaceDN w:val="0"/>
              <w:adjustRightInd w:val="0"/>
              <w:jc w:val="both"/>
              <w:rPr>
                <w:sz w:val="18"/>
                <w:szCs w:val="18"/>
              </w:rPr>
            </w:pPr>
            <w:r w:rsidRPr="00D17F75">
              <w:rPr>
                <w:sz w:val="18"/>
                <w:szCs w:val="18"/>
              </w:rPr>
              <w:t>d) integrované požadavky plněny ve vzájemném souladu tak, aby jaderná bezpečnost, radiační ochrana, technická bezpečnost, monitorování radiační situace, zvládání radiační mimořádné události a zabezpečení byly trvale zajištěny,</w:t>
            </w:r>
          </w:p>
          <w:p w:rsidR="00CC7F64" w:rsidRPr="00D17F75" w:rsidRDefault="00CC7F64" w:rsidP="00F07E13">
            <w:pPr>
              <w:widowControl w:val="0"/>
              <w:autoSpaceDE w:val="0"/>
              <w:autoSpaceDN w:val="0"/>
              <w:adjustRightInd w:val="0"/>
              <w:jc w:val="both"/>
              <w:rPr>
                <w:sz w:val="18"/>
                <w:szCs w:val="18"/>
              </w:rPr>
            </w:pPr>
            <w:r w:rsidRPr="00D17F75">
              <w:rPr>
                <w:sz w:val="18"/>
                <w:szCs w:val="18"/>
              </w:rPr>
              <w:t>e) integrované požadavky vzájemně spojeny tak, aby jaderná bezpečnost, radiační ochrana, technická bezpečnost, monitorování radiační situace, zvládání radiační mimořádné události a zabezpečení byly trvale zajištěny,</w:t>
            </w:r>
          </w:p>
          <w:p w:rsidR="00CC7F64" w:rsidRPr="00D17F75" w:rsidRDefault="00CC7F64" w:rsidP="00F07E13">
            <w:pPr>
              <w:widowControl w:val="0"/>
              <w:autoSpaceDE w:val="0"/>
              <w:autoSpaceDN w:val="0"/>
              <w:adjustRightInd w:val="0"/>
              <w:jc w:val="both"/>
              <w:rPr>
                <w:sz w:val="18"/>
                <w:szCs w:val="18"/>
              </w:rPr>
            </w:pPr>
            <w:r w:rsidRPr="00D17F75">
              <w:rPr>
                <w:sz w:val="18"/>
                <w:szCs w:val="18"/>
              </w:rPr>
              <w:t>f) v rámci organizační struktury stanoven způsob řízení a jednotlivé úrovně řízení,</w:t>
            </w:r>
          </w:p>
          <w:p w:rsidR="00CC7F64" w:rsidRPr="00D17F75" w:rsidRDefault="00CC7F64" w:rsidP="00F07E13">
            <w:pPr>
              <w:widowControl w:val="0"/>
              <w:autoSpaceDE w:val="0"/>
              <w:autoSpaceDN w:val="0"/>
              <w:adjustRightInd w:val="0"/>
              <w:jc w:val="both"/>
              <w:rPr>
                <w:sz w:val="18"/>
                <w:szCs w:val="18"/>
              </w:rPr>
            </w:pPr>
            <w:r w:rsidRPr="00D17F75">
              <w:rPr>
                <w:sz w:val="18"/>
                <w:szCs w:val="18"/>
              </w:rPr>
              <w:t>g) rozvíjena a udržována schopnost vedení pracovníků k zajišťování a zvyšování úrovně jaderné bezpečnosti, radiační ochrany, technické bezpečnosti, monitorování radiační situace, zvládání radiační mimořádné události a zabezpečení (dále jen "schopnost vedení") u pracovníka pověřeného řízením nebo se schopností vedení (dále jen "vůdčí pracovník") a</w:t>
            </w:r>
          </w:p>
          <w:p w:rsidR="00CC7F64" w:rsidRDefault="00CC7F64" w:rsidP="00F07E13">
            <w:pPr>
              <w:widowControl w:val="0"/>
              <w:autoSpaceDE w:val="0"/>
              <w:autoSpaceDN w:val="0"/>
              <w:adjustRightInd w:val="0"/>
              <w:jc w:val="both"/>
              <w:rPr>
                <w:sz w:val="18"/>
                <w:szCs w:val="18"/>
              </w:rPr>
            </w:pPr>
            <w:r w:rsidRPr="00D17F75">
              <w:rPr>
                <w:sz w:val="18"/>
                <w:szCs w:val="18"/>
              </w:rPr>
              <w:t>h) schopnost vedení rozvíjena a udržována na všech úrovních řízení tak, aby mohla být účinně uplatňována při dosahování cíle systému řízení a rozvíjení a hodnocení kultury bezpečnosti.</w:t>
            </w:r>
          </w:p>
          <w:p w:rsidR="00CC7F64" w:rsidRPr="004E1486"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665B8E">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§4 odst.2 písm.b) bod 3</w:t>
            </w:r>
          </w:p>
        </w:tc>
        <w:tc>
          <w:tcPr>
            <w:tcW w:w="5400" w:type="dxa"/>
            <w:gridSpan w:val="4"/>
            <w:tcBorders>
              <w:top w:val="nil"/>
              <w:left w:val="single" w:sz="4" w:space="0" w:color="auto"/>
              <w:bottom w:val="nil"/>
              <w:right w:val="single" w:sz="4" w:space="0" w:color="auto"/>
            </w:tcBorders>
          </w:tcPr>
          <w:p w:rsidR="00CC7F64" w:rsidRDefault="00CC7F64" w:rsidP="00665B8E">
            <w:pPr>
              <w:widowControl w:val="0"/>
              <w:autoSpaceDE w:val="0"/>
              <w:autoSpaceDN w:val="0"/>
              <w:adjustRightInd w:val="0"/>
              <w:jc w:val="both"/>
              <w:rPr>
                <w:sz w:val="18"/>
                <w:szCs w:val="18"/>
              </w:rPr>
            </w:pPr>
            <w:r w:rsidRPr="00665B8E">
              <w:rPr>
                <w:sz w:val="18"/>
                <w:szCs w:val="18"/>
              </w:rPr>
              <w:t>(2) Procesy a činnosti musí</w:t>
            </w:r>
          </w:p>
          <w:p w:rsidR="00CC7F64" w:rsidRPr="00665B8E" w:rsidRDefault="00CC7F64" w:rsidP="00665B8E">
            <w:pPr>
              <w:widowControl w:val="0"/>
              <w:autoSpaceDE w:val="0"/>
              <w:autoSpaceDN w:val="0"/>
              <w:adjustRightInd w:val="0"/>
              <w:jc w:val="both"/>
              <w:rPr>
                <w:sz w:val="18"/>
                <w:szCs w:val="18"/>
              </w:rPr>
            </w:pPr>
            <w:r w:rsidRPr="00665B8E">
              <w:rPr>
                <w:sz w:val="18"/>
                <w:szCs w:val="18"/>
              </w:rPr>
              <w:t>b) mít určeny související procesy a činnosti a vzájemné rozhraní se souvisejícími procesy a činnostmi tak, aby jaderná bezpečnost, radiační ochrana, technická bezpečnost, monitorování radiační situace, zvládání radiační mimořádné události a zabezpečení byly trvale zajištěny; součástí rozhraní mezi procesy a činnostmi musí být</w:t>
            </w:r>
          </w:p>
          <w:p w:rsidR="00CC7F64" w:rsidRDefault="00CC7F64" w:rsidP="00665B8E">
            <w:pPr>
              <w:widowControl w:val="0"/>
              <w:autoSpaceDE w:val="0"/>
              <w:autoSpaceDN w:val="0"/>
              <w:adjustRightInd w:val="0"/>
              <w:jc w:val="both"/>
              <w:rPr>
                <w:sz w:val="18"/>
                <w:szCs w:val="18"/>
              </w:rPr>
            </w:pPr>
            <w:r w:rsidRPr="00665B8E">
              <w:rPr>
                <w:sz w:val="18"/>
                <w:szCs w:val="18"/>
              </w:rPr>
              <w:t>3. vzájemné vztahy osob provádějících a řídících související procesy a činnosti,</w:t>
            </w:r>
          </w:p>
          <w:p w:rsidR="00CC7F64" w:rsidRPr="00D17F75" w:rsidRDefault="00CC7F64" w:rsidP="00665B8E">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C50F5A">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§4 odst.2 písm.e) bod 4</w:t>
            </w:r>
          </w:p>
        </w:tc>
        <w:tc>
          <w:tcPr>
            <w:tcW w:w="5400" w:type="dxa"/>
            <w:gridSpan w:val="4"/>
            <w:tcBorders>
              <w:top w:val="nil"/>
              <w:left w:val="single" w:sz="4" w:space="0" w:color="auto"/>
              <w:bottom w:val="nil"/>
              <w:right w:val="single" w:sz="4" w:space="0" w:color="auto"/>
            </w:tcBorders>
          </w:tcPr>
          <w:p w:rsidR="00CC7F64" w:rsidRPr="00665B8E" w:rsidRDefault="00CC7F64" w:rsidP="00665B8E">
            <w:pPr>
              <w:widowControl w:val="0"/>
              <w:autoSpaceDE w:val="0"/>
              <w:autoSpaceDN w:val="0"/>
              <w:adjustRightInd w:val="0"/>
              <w:jc w:val="both"/>
              <w:rPr>
                <w:sz w:val="18"/>
                <w:szCs w:val="18"/>
              </w:rPr>
            </w:pPr>
            <w:r w:rsidRPr="00665B8E">
              <w:rPr>
                <w:sz w:val="18"/>
                <w:szCs w:val="18"/>
              </w:rPr>
              <w:t>(2) Procesy a činnosti musí</w:t>
            </w:r>
          </w:p>
          <w:p w:rsidR="00CC7F64" w:rsidRPr="00665B8E" w:rsidRDefault="00CC7F64" w:rsidP="00665B8E">
            <w:pPr>
              <w:widowControl w:val="0"/>
              <w:autoSpaceDE w:val="0"/>
              <w:autoSpaceDN w:val="0"/>
              <w:adjustRightInd w:val="0"/>
              <w:jc w:val="both"/>
              <w:rPr>
                <w:sz w:val="18"/>
                <w:szCs w:val="18"/>
              </w:rPr>
            </w:pPr>
            <w:r w:rsidRPr="00665B8E">
              <w:rPr>
                <w:sz w:val="18"/>
                <w:szCs w:val="18"/>
              </w:rPr>
              <w:t>e) být prováděny za těchto podmínek:</w:t>
            </w:r>
          </w:p>
          <w:p w:rsidR="00CC7F64" w:rsidRDefault="00CC7F64" w:rsidP="00665B8E">
            <w:pPr>
              <w:widowControl w:val="0"/>
              <w:autoSpaceDE w:val="0"/>
              <w:autoSpaceDN w:val="0"/>
              <w:adjustRightInd w:val="0"/>
              <w:jc w:val="both"/>
              <w:rPr>
                <w:sz w:val="18"/>
                <w:szCs w:val="18"/>
              </w:rPr>
            </w:pPr>
            <w:r w:rsidRPr="00665B8E">
              <w:rPr>
                <w:sz w:val="18"/>
                <w:szCs w:val="18"/>
              </w:rPr>
              <w:t>4. vzájemné vztahy osob provádějících a řídících procesy a činnosti musí být nastaveny tak, aby bylo dosaženo cíle systému řízení a byly plněny integrované požadavky,</w:t>
            </w:r>
          </w:p>
          <w:p w:rsidR="00CC7F64" w:rsidRPr="00665B8E" w:rsidRDefault="00CC7F64" w:rsidP="00665B8E">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0E302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sidRPr="00C50F5A">
              <w:rPr>
                <w:sz w:val="18"/>
                <w:szCs w:val="18"/>
              </w:rPr>
              <w:t>408/2016</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§6 odst.1 písm.b)</w:t>
            </w:r>
          </w:p>
        </w:tc>
        <w:tc>
          <w:tcPr>
            <w:tcW w:w="5400" w:type="dxa"/>
            <w:gridSpan w:val="4"/>
            <w:tcBorders>
              <w:top w:val="nil"/>
              <w:left w:val="single" w:sz="4" w:space="0" w:color="auto"/>
              <w:bottom w:val="nil"/>
              <w:right w:val="single" w:sz="4" w:space="0" w:color="auto"/>
            </w:tcBorders>
          </w:tcPr>
          <w:p w:rsidR="00CC7F64" w:rsidRPr="00A646CB" w:rsidRDefault="00CC7F64" w:rsidP="00A646CB">
            <w:pPr>
              <w:widowControl w:val="0"/>
              <w:autoSpaceDE w:val="0"/>
              <w:autoSpaceDN w:val="0"/>
              <w:adjustRightInd w:val="0"/>
              <w:jc w:val="both"/>
              <w:rPr>
                <w:sz w:val="18"/>
                <w:szCs w:val="18"/>
              </w:rPr>
            </w:pPr>
            <w:r w:rsidRPr="00A646CB">
              <w:rPr>
                <w:sz w:val="18"/>
                <w:szCs w:val="18"/>
              </w:rPr>
              <w:t>(1) Při plánování v systému řízení musí být</w:t>
            </w:r>
          </w:p>
          <w:p w:rsidR="00CC7F64" w:rsidRDefault="00CC7F64" w:rsidP="00A646CB">
            <w:pPr>
              <w:widowControl w:val="0"/>
              <w:autoSpaceDE w:val="0"/>
              <w:autoSpaceDN w:val="0"/>
              <w:adjustRightInd w:val="0"/>
              <w:jc w:val="both"/>
              <w:rPr>
                <w:sz w:val="18"/>
                <w:szCs w:val="18"/>
              </w:rPr>
            </w:pPr>
            <w:r w:rsidRPr="00A646CB">
              <w:rPr>
                <w:sz w:val="18"/>
                <w:szCs w:val="18"/>
              </w:rPr>
              <w:t>b) plán systému řízení znám každému pracovníkovi provádějícímu činnost k zajišťování a zvyšování úrovně jaderné bezpečnosti, radiační ochrany, technické bezpečnosti, monitorování radiační situace, zvládání radiační mimořádné události a zabezpečení,</w:t>
            </w:r>
          </w:p>
          <w:p w:rsidR="00CC7F64" w:rsidRPr="00665B8E" w:rsidRDefault="00CC7F64" w:rsidP="00A646C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503D80">
        <w:tc>
          <w:tcPr>
            <w:tcW w:w="144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rsidP="00503D80">
            <w:pPr>
              <w:rPr>
                <w:sz w:val="18"/>
              </w:rPr>
            </w:pPr>
          </w:p>
        </w:tc>
        <w:tc>
          <w:tcPr>
            <w:tcW w:w="900" w:type="dxa"/>
            <w:tcBorders>
              <w:top w:val="nil"/>
              <w:left w:val="single" w:sz="18" w:space="0" w:color="auto"/>
              <w:bottom w:val="single" w:sz="4" w:space="0" w:color="auto"/>
              <w:right w:val="single" w:sz="4" w:space="0" w:color="auto"/>
            </w:tcBorders>
          </w:tcPr>
          <w:p w:rsidR="00CC7F64" w:rsidRDefault="00CC7F64" w:rsidP="00F07E13">
            <w:pPr>
              <w:rPr>
                <w:sz w:val="18"/>
                <w:szCs w:val="18"/>
              </w:rPr>
            </w:pPr>
            <w:r w:rsidRPr="00C50F5A">
              <w:rPr>
                <w:sz w:val="18"/>
                <w:szCs w:val="18"/>
              </w:rPr>
              <w:t>408/2016</w:t>
            </w:r>
          </w:p>
        </w:tc>
        <w:tc>
          <w:tcPr>
            <w:tcW w:w="1080" w:type="dxa"/>
            <w:tcBorders>
              <w:top w:val="nil"/>
              <w:left w:val="single" w:sz="4" w:space="0" w:color="auto"/>
              <w:bottom w:val="single" w:sz="4" w:space="0" w:color="auto"/>
              <w:right w:val="single" w:sz="4" w:space="0" w:color="auto"/>
            </w:tcBorders>
          </w:tcPr>
          <w:p w:rsidR="00CC7F64" w:rsidRDefault="00CC7F64" w:rsidP="000E302D">
            <w:pPr>
              <w:rPr>
                <w:sz w:val="18"/>
                <w:szCs w:val="18"/>
              </w:rPr>
            </w:pPr>
            <w:r>
              <w:rPr>
                <w:sz w:val="18"/>
                <w:szCs w:val="18"/>
              </w:rPr>
              <w:t>§13</w:t>
            </w:r>
          </w:p>
        </w:tc>
        <w:tc>
          <w:tcPr>
            <w:tcW w:w="5400" w:type="dxa"/>
            <w:gridSpan w:val="4"/>
            <w:tcBorders>
              <w:top w:val="nil"/>
              <w:left w:val="single" w:sz="4" w:space="0" w:color="auto"/>
              <w:bottom w:val="single" w:sz="4" w:space="0" w:color="auto"/>
              <w:right w:val="single" w:sz="4" w:space="0" w:color="auto"/>
            </w:tcBorders>
          </w:tcPr>
          <w:p w:rsidR="00CC7F64" w:rsidRPr="000E302D" w:rsidRDefault="00CC7F64" w:rsidP="000E302D">
            <w:pPr>
              <w:widowControl w:val="0"/>
              <w:autoSpaceDE w:val="0"/>
              <w:autoSpaceDN w:val="0"/>
              <w:adjustRightInd w:val="0"/>
              <w:jc w:val="both"/>
              <w:rPr>
                <w:sz w:val="18"/>
                <w:szCs w:val="18"/>
              </w:rPr>
            </w:pPr>
            <w:r w:rsidRPr="000E302D">
              <w:rPr>
                <w:sz w:val="18"/>
                <w:szCs w:val="18"/>
              </w:rPr>
              <w:t>(1) K trvalému rozvíjení kultury bezpečnosti v systému řízení osoby zavádějící systém řízení musí být</w:t>
            </w:r>
          </w:p>
          <w:p w:rsidR="00CC7F64" w:rsidRPr="000E302D" w:rsidRDefault="00CC7F64" w:rsidP="000E302D">
            <w:pPr>
              <w:widowControl w:val="0"/>
              <w:autoSpaceDE w:val="0"/>
              <w:autoSpaceDN w:val="0"/>
              <w:adjustRightInd w:val="0"/>
              <w:jc w:val="both"/>
              <w:rPr>
                <w:sz w:val="18"/>
                <w:szCs w:val="18"/>
              </w:rPr>
            </w:pPr>
            <w:r w:rsidRPr="000E302D">
              <w:rPr>
                <w:sz w:val="18"/>
                <w:szCs w:val="18"/>
              </w:rPr>
              <w:t>a) zajištěna srozumitelnost hlavních principů kultury bezpečnosti pro vůdčí pracovníky a pracovníky, kteří provádějí procesy a činnosti, a jejich informovanost o nich,</w:t>
            </w:r>
          </w:p>
          <w:p w:rsidR="00CC7F64" w:rsidRPr="000E302D" w:rsidRDefault="00CC7F64" w:rsidP="000E302D">
            <w:pPr>
              <w:widowControl w:val="0"/>
              <w:autoSpaceDE w:val="0"/>
              <w:autoSpaceDN w:val="0"/>
              <w:adjustRightInd w:val="0"/>
              <w:jc w:val="both"/>
              <w:rPr>
                <w:sz w:val="18"/>
                <w:szCs w:val="18"/>
              </w:rPr>
            </w:pPr>
            <w:r w:rsidRPr="000E302D">
              <w:rPr>
                <w:sz w:val="18"/>
                <w:szCs w:val="18"/>
              </w:rPr>
              <w:t>b) zajištěno vyhledávání informací o dosahování cíle systému řízení osobou zavádějící systém řízení vůdčím pracovníkem a jejich sdílení s jinými pracovníky osoby zavádějící systém řízení,</w:t>
            </w:r>
          </w:p>
          <w:p w:rsidR="00CC7F64" w:rsidRPr="000E302D" w:rsidRDefault="00CC7F64" w:rsidP="000E302D">
            <w:pPr>
              <w:widowControl w:val="0"/>
              <w:autoSpaceDE w:val="0"/>
              <w:autoSpaceDN w:val="0"/>
              <w:adjustRightInd w:val="0"/>
              <w:jc w:val="both"/>
              <w:rPr>
                <w:sz w:val="18"/>
                <w:szCs w:val="18"/>
              </w:rPr>
            </w:pPr>
            <w:r w:rsidRPr="000E302D">
              <w:rPr>
                <w:sz w:val="18"/>
                <w:szCs w:val="18"/>
              </w:rPr>
              <w:t>c) vytvářeny podmínky pro informování vůdčího pracovníka o způsobu dosahování cíle systému řízení osobou zavádějící systém řízení pracovníky této osoby,</w:t>
            </w:r>
          </w:p>
          <w:p w:rsidR="00CC7F64" w:rsidRPr="000E302D" w:rsidRDefault="00CC7F64" w:rsidP="000E302D">
            <w:pPr>
              <w:widowControl w:val="0"/>
              <w:autoSpaceDE w:val="0"/>
              <w:autoSpaceDN w:val="0"/>
              <w:adjustRightInd w:val="0"/>
              <w:jc w:val="both"/>
              <w:rPr>
                <w:sz w:val="18"/>
                <w:szCs w:val="18"/>
              </w:rPr>
            </w:pPr>
            <w:r w:rsidRPr="000E302D">
              <w:rPr>
                <w:sz w:val="18"/>
                <w:szCs w:val="18"/>
              </w:rPr>
              <w:t>d) zajištěna připravenost pracovníka osoby zavádějící systém řízení k činnosti nutné k dosahování cíle systému řízení,</w:t>
            </w:r>
          </w:p>
          <w:p w:rsidR="00CC7F64" w:rsidRPr="000E302D" w:rsidRDefault="00CC7F64" w:rsidP="000E302D">
            <w:pPr>
              <w:widowControl w:val="0"/>
              <w:autoSpaceDE w:val="0"/>
              <w:autoSpaceDN w:val="0"/>
              <w:adjustRightInd w:val="0"/>
              <w:jc w:val="both"/>
              <w:rPr>
                <w:sz w:val="18"/>
                <w:szCs w:val="18"/>
              </w:rPr>
            </w:pPr>
            <w:r w:rsidRPr="000E302D">
              <w:rPr>
                <w:sz w:val="18"/>
                <w:szCs w:val="18"/>
              </w:rPr>
              <w:t>e) pracovník osoby zavádějící systém řízení veden vůdčím pracovníkem k vyhledávání příležitostí ke zlepšování systému řízení a procesů a činností a vytvářeny podmínky k tomuto vyhledávání a</w:t>
            </w:r>
          </w:p>
          <w:p w:rsidR="00CC7F64" w:rsidRPr="000E302D" w:rsidRDefault="00CC7F64" w:rsidP="000E302D">
            <w:pPr>
              <w:widowControl w:val="0"/>
              <w:autoSpaceDE w:val="0"/>
              <w:autoSpaceDN w:val="0"/>
              <w:adjustRightInd w:val="0"/>
              <w:jc w:val="both"/>
              <w:rPr>
                <w:sz w:val="18"/>
                <w:szCs w:val="18"/>
              </w:rPr>
            </w:pPr>
            <w:r w:rsidRPr="000E302D">
              <w:rPr>
                <w:sz w:val="18"/>
                <w:szCs w:val="18"/>
              </w:rPr>
              <w:t>f) posouzena přiměřenost, vhodnost a účinnost zdrojů přiměřeně podle § 8 až 10.</w:t>
            </w:r>
          </w:p>
          <w:p w:rsidR="00CC7F64" w:rsidRPr="000E302D" w:rsidRDefault="00CC7F64" w:rsidP="000E302D">
            <w:pPr>
              <w:widowControl w:val="0"/>
              <w:autoSpaceDE w:val="0"/>
              <w:autoSpaceDN w:val="0"/>
              <w:adjustRightInd w:val="0"/>
              <w:jc w:val="both"/>
              <w:rPr>
                <w:sz w:val="18"/>
                <w:szCs w:val="18"/>
              </w:rPr>
            </w:pPr>
            <w:r w:rsidRPr="000E302D">
              <w:rPr>
                <w:sz w:val="18"/>
                <w:szCs w:val="18"/>
              </w:rPr>
              <w:t>(2) Osoba zavádějící systém řízení musí zajistit, aby vůdčí pracovník přispíval k neustálému zlepšování a rozvíjení kultury bezpečnosti a prováděl pravidelné vlastní hodnocení kultury bezpečnosti podle procesní role, kterou zastává.</w:t>
            </w:r>
          </w:p>
          <w:p w:rsidR="00CC7F64" w:rsidRPr="000E302D" w:rsidRDefault="00CC7F64" w:rsidP="000E302D">
            <w:pPr>
              <w:widowControl w:val="0"/>
              <w:autoSpaceDE w:val="0"/>
              <w:autoSpaceDN w:val="0"/>
              <w:adjustRightInd w:val="0"/>
              <w:jc w:val="both"/>
              <w:rPr>
                <w:sz w:val="18"/>
                <w:szCs w:val="18"/>
              </w:rPr>
            </w:pPr>
            <w:r w:rsidRPr="000E302D">
              <w:rPr>
                <w:sz w:val="18"/>
                <w:szCs w:val="18"/>
              </w:rPr>
              <w:t>(3) Pravidelné hodnocení kultury bezpečnosti musí být prováděno nejméně jednou ročně a výsledek hodnocení kultury bezpečnosti a přijatá opatření musí být dokumentovány.</w:t>
            </w:r>
          </w:p>
          <w:p w:rsidR="00CC7F64" w:rsidRPr="00A646CB" w:rsidRDefault="00CC7F64" w:rsidP="000E302D">
            <w:pPr>
              <w:widowControl w:val="0"/>
              <w:autoSpaceDE w:val="0"/>
              <w:autoSpaceDN w:val="0"/>
              <w:adjustRightInd w:val="0"/>
              <w:jc w:val="both"/>
              <w:rPr>
                <w:sz w:val="18"/>
                <w:szCs w:val="18"/>
              </w:rPr>
            </w:pPr>
            <w:r w:rsidRPr="000E302D">
              <w:rPr>
                <w:sz w:val="18"/>
                <w:szCs w:val="18"/>
              </w:rPr>
              <w:t>(4) Výsledek hodnocení kultury bezpečnosti musí být oznamován každému pracovníkovi osoby zavádějící systém řízení a jejího dodavatele výrobku nebo služby.</w:t>
            </w:r>
          </w:p>
        </w:tc>
        <w:tc>
          <w:tcPr>
            <w:tcW w:w="90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r>
      <w:tr w:rsidR="00CC7F64" w:rsidRPr="004E1486" w:rsidTr="003866B3">
        <w:tc>
          <w:tcPr>
            <w:tcW w:w="144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r w:rsidRPr="004E1486">
              <w:rPr>
                <w:sz w:val="18"/>
              </w:rPr>
              <w:t>Čl.1 odst.8 (čl.8b odst.2 písm.b))</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503D80">
            <w:pPr>
              <w:rPr>
                <w:sz w:val="18"/>
              </w:rPr>
            </w:pPr>
            <w:r w:rsidRPr="004E1486">
              <w:rPr>
                <w:sz w:val="18"/>
              </w:rPr>
              <w:t>b) opatření držitele povolení pro zaznamenávání, hodnocení a dokumentaci vlastních a cizích bezpečnostně významných provozních zkušeností;</w:t>
            </w:r>
          </w:p>
        </w:tc>
        <w:tc>
          <w:tcPr>
            <w:tcW w:w="900" w:type="dxa"/>
            <w:tcBorders>
              <w:top w:val="single" w:sz="4" w:space="0" w:color="auto"/>
              <w:left w:val="single" w:sz="18" w:space="0" w:color="auto"/>
              <w:bottom w:val="nil"/>
              <w:right w:val="single" w:sz="4" w:space="0" w:color="auto"/>
            </w:tcBorders>
          </w:tcPr>
          <w:p w:rsidR="00CC7F64" w:rsidRPr="004E1486" w:rsidRDefault="00CC7F64" w:rsidP="00AF523F">
            <w:pPr>
              <w:rPr>
                <w:sz w:val="18"/>
              </w:rPr>
            </w:pPr>
            <w:r w:rsidRPr="004E1486">
              <w:rPr>
                <w:sz w:val="18"/>
              </w:rPr>
              <w:t>263/2016</w:t>
            </w:r>
          </w:p>
          <w:p w:rsidR="00CC7F64" w:rsidRPr="004E1486" w:rsidRDefault="00CC7F64" w:rsidP="00AF523F">
            <w:pPr>
              <w:rPr>
                <w:sz w:val="18"/>
              </w:rPr>
            </w:pPr>
          </w:p>
        </w:tc>
        <w:tc>
          <w:tcPr>
            <w:tcW w:w="108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r>
              <w:rPr>
                <w:sz w:val="18"/>
              </w:rPr>
              <w:t>§49 písm.i)</w:t>
            </w:r>
          </w:p>
          <w:p w:rsidR="00CC7F64" w:rsidRPr="004E1486" w:rsidRDefault="00CC7F64" w:rsidP="00AF523F">
            <w:pPr>
              <w:rPr>
                <w:sz w:val="18"/>
              </w:rPr>
            </w:pPr>
          </w:p>
          <w:p w:rsidR="00CC7F64" w:rsidRPr="004E1486" w:rsidRDefault="00CC7F64" w:rsidP="00AF523F">
            <w:pPr>
              <w:rPr>
                <w:sz w:val="18"/>
              </w:rPr>
            </w:pPr>
          </w:p>
          <w:p w:rsidR="00CC7F64" w:rsidRPr="004E1486" w:rsidRDefault="00CC7F64" w:rsidP="00AF523F">
            <w:pPr>
              <w:rPr>
                <w:sz w:val="18"/>
              </w:rPr>
            </w:pPr>
          </w:p>
          <w:p w:rsidR="00CC7F64" w:rsidRPr="004E1486" w:rsidRDefault="00CC7F64" w:rsidP="00AF523F">
            <w:pPr>
              <w:rPr>
                <w:sz w:val="18"/>
              </w:rPr>
            </w:pPr>
          </w:p>
          <w:p w:rsidR="00CC7F64" w:rsidRPr="004E1486" w:rsidRDefault="00CC7F64" w:rsidP="00AF523F">
            <w:pPr>
              <w:rPr>
                <w:sz w:val="18"/>
              </w:rPr>
            </w:pPr>
          </w:p>
        </w:tc>
        <w:tc>
          <w:tcPr>
            <w:tcW w:w="5400" w:type="dxa"/>
            <w:gridSpan w:val="4"/>
            <w:tcBorders>
              <w:top w:val="single" w:sz="4" w:space="0" w:color="auto"/>
              <w:left w:val="single" w:sz="4" w:space="0" w:color="auto"/>
              <w:bottom w:val="nil"/>
              <w:right w:val="single" w:sz="4" w:space="0" w:color="auto"/>
            </w:tcBorders>
          </w:tcPr>
          <w:p w:rsidR="00CC7F64" w:rsidRPr="004E1486" w:rsidRDefault="00CC7F64" w:rsidP="007B4945">
            <w:pPr>
              <w:rPr>
                <w:sz w:val="18"/>
              </w:rPr>
            </w:pPr>
            <w:r w:rsidRPr="004E1486">
              <w:rPr>
                <w:sz w:val="18"/>
              </w:rPr>
              <w:t>(1) Držitel povolení k činnostem souvisejícím s využíváním jaderné energie je povinen</w:t>
            </w:r>
          </w:p>
          <w:p w:rsidR="00CC7F64" w:rsidRPr="004E1486" w:rsidRDefault="00CC7F64" w:rsidP="00FD488D">
            <w:pPr>
              <w:rPr>
                <w:sz w:val="18"/>
              </w:rPr>
            </w:pPr>
            <w:r w:rsidRPr="004E1486">
              <w:rPr>
                <w:sz w:val="18"/>
              </w:rPr>
              <w:t>i) dokumentovat úkony v rámci systému zpětné vazby a tuto dokumentaci uchovávat během životního cyklu jaderného zařízení,</w:t>
            </w:r>
          </w:p>
        </w:tc>
        <w:tc>
          <w:tcPr>
            <w:tcW w:w="90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r>
              <w:rPr>
                <w:sz w:val="18"/>
              </w:rPr>
              <w:t>P</w:t>
            </w:r>
            <w:r w:rsidRPr="004E1486">
              <w:rPr>
                <w:sz w:val="18"/>
              </w:rPr>
              <w:t>T</w:t>
            </w:r>
          </w:p>
        </w:tc>
        <w:tc>
          <w:tcPr>
            <w:tcW w:w="72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p>
        </w:tc>
      </w:tr>
      <w:tr w:rsidR="00CC7F64" w:rsidRPr="004E1486" w:rsidTr="003866B3">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sidRPr="003866B3">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3866B3">
            <w:pPr>
              <w:rPr>
                <w:sz w:val="18"/>
              </w:rPr>
            </w:pPr>
            <w:r w:rsidRPr="003866B3">
              <w:rPr>
                <w:sz w:val="18"/>
              </w:rPr>
              <w:t>§49 písm.j)</w:t>
            </w:r>
          </w:p>
        </w:tc>
        <w:tc>
          <w:tcPr>
            <w:tcW w:w="5400" w:type="dxa"/>
            <w:gridSpan w:val="4"/>
            <w:tcBorders>
              <w:top w:val="nil"/>
              <w:left w:val="single" w:sz="4" w:space="0" w:color="auto"/>
              <w:bottom w:val="nil"/>
              <w:right w:val="single" w:sz="4" w:space="0" w:color="auto"/>
            </w:tcBorders>
          </w:tcPr>
          <w:p w:rsidR="00CC7F64" w:rsidRPr="003866B3" w:rsidRDefault="00CC7F64" w:rsidP="003866B3">
            <w:pPr>
              <w:rPr>
                <w:sz w:val="18"/>
              </w:rPr>
            </w:pPr>
            <w:r w:rsidRPr="003866B3">
              <w:rPr>
                <w:sz w:val="18"/>
              </w:rPr>
              <w:t>(1) Držitel povolení k činnostem souvisejícím s využíváním jaderné energie je povinen</w:t>
            </w:r>
          </w:p>
          <w:p w:rsidR="00CC7F64" w:rsidRDefault="00CC7F64" w:rsidP="003866B3">
            <w:pPr>
              <w:rPr>
                <w:sz w:val="18"/>
              </w:rPr>
            </w:pPr>
            <w:r w:rsidRPr="003866B3">
              <w:rPr>
                <w:sz w:val="18"/>
              </w:rPr>
              <w:t>j) provádět šetření provozní události, oznamovat provozní událost Úřadu a přijímat opatření k předcházení provozní události a k nápravě stavu po ní,</w:t>
            </w:r>
          </w:p>
          <w:p w:rsidR="00CC7F64" w:rsidRPr="004E1486" w:rsidRDefault="00CC7F64" w:rsidP="003866B3">
            <w:pPr>
              <w:rPr>
                <w:sz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E2721B">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r w:rsidRPr="004E1486">
              <w:rPr>
                <w:sz w:val="18"/>
              </w:rPr>
              <w:t>§5 odst.7</w:t>
            </w:r>
          </w:p>
        </w:tc>
        <w:tc>
          <w:tcPr>
            <w:tcW w:w="5400" w:type="dxa"/>
            <w:gridSpan w:val="4"/>
            <w:tcBorders>
              <w:top w:val="nil"/>
              <w:left w:val="single" w:sz="4" w:space="0" w:color="auto"/>
              <w:bottom w:val="nil"/>
              <w:right w:val="single" w:sz="4" w:space="0" w:color="auto"/>
            </w:tcBorders>
          </w:tcPr>
          <w:p w:rsidR="00CC7F64" w:rsidRDefault="00CC7F64" w:rsidP="007B4945">
            <w:pPr>
              <w:rPr>
                <w:sz w:val="18"/>
              </w:rPr>
            </w:pPr>
            <w:r w:rsidRPr="004E1486">
              <w:rPr>
                <w:sz w:val="18"/>
              </w:rPr>
              <w:t>Každý, kdo využívá jadernou energii, je povinen při zajišťování jaderné bezpečnosti, radiační ochrany, technické bezpečnosti, monitorování radiační situace, zvládání radiační mimořádné události a zabezpečení provádět sběr, třídění, analýzu, dokumentování a využívání zkušeností a bezpečnostně významných informací systémem zpětné vazby a zohlednit význam vzájemného působení pracovníků, zařízení a organizačního uspořádání.</w:t>
            </w:r>
          </w:p>
          <w:p w:rsidR="00CC7F64" w:rsidRPr="004E1486" w:rsidRDefault="00CC7F64" w:rsidP="007B4945">
            <w:pPr>
              <w:rPr>
                <w:sz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E2721B">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r w:rsidRPr="004E1486">
              <w:rPr>
                <w:sz w:val="18"/>
              </w:rPr>
              <w:t>§25 odst.1 písm.f)</w:t>
            </w:r>
          </w:p>
        </w:tc>
        <w:tc>
          <w:tcPr>
            <w:tcW w:w="5400" w:type="dxa"/>
            <w:gridSpan w:val="4"/>
            <w:tcBorders>
              <w:top w:val="nil"/>
              <w:left w:val="single" w:sz="4" w:space="0" w:color="auto"/>
              <w:bottom w:val="nil"/>
              <w:right w:val="single" w:sz="4" w:space="0" w:color="auto"/>
            </w:tcBorders>
          </w:tcPr>
          <w:p w:rsidR="00CC7F64" w:rsidRDefault="00CC7F64" w:rsidP="00FD488D">
            <w:pPr>
              <w:rPr>
                <w:sz w:val="18"/>
              </w:rPr>
            </w:pPr>
            <w:r w:rsidRPr="00FD488D">
              <w:rPr>
                <w:sz w:val="18"/>
              </w:rPr>
              <w:t>(1) Držitel povolení a registrant jsou povinni</w:t>
            </w:r>
          </w:p>
          <w:p w:rsidR="00CC7F64" w:rsidRPr="004E1486" w:rsidRDefault="00CC7F64" w:rsidP="007B4945">
            <w:pPr>
              <w:rPr>
                <w:sz w:val="18"/>
              </w:rPr>
            </w:pPr>
            <w:r w:rsidRPr="004E1486">
              <w:rPr>
                <w:sz w:val="18"/>
              </w:rPr>
              <w:t>f) sledovat, měřit, hodnotit, ověřovat a zaznamenávat veličiny a skutečnosti důležité z hlediska jaderné bezpečnosti, radiační ochrany, technické bezpečnosti, monitorování radiační situace, zvládání radiační mimořádné události a zabezpečení a informace o nich uchovávat a předávat Úřadu, účastnit se porovnávacích měření pořádaných Úřadem a přijmout opatření k nápravě, není-li účast v porovnávacím měření úspěšná,</w:t>
            </w: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665B8E">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§4 odst.2 písm.d)</w:t>
            </w:r>
          </w:p>
        </w:tc>
        <w:tc>
          <w:tcPr>
            <w:tcW w:w="5400" w:type="dxa"/>
            <w:gridSpan w:val="4"/>
            <w:tcBorders>
              <w:top w:val="nil"/>
              <w:left w:val="single" w:sz="4" w:space="0" w:color="auto"/>
              <w:bottom w:val="nil"/>
              <w:right w:val="single" w:sz="4" w:space="0" w:color="auto"/>
            </w:tcBorders>
          </w:tcPr>
          <w:p w:rsidR="00CC7F64" w:rsidRPr="00665B8E" w:rsidRDefault="00CC7F64" w:rsidP="00F07E13">
            <w:pPr>
              <w:widowControl w:val="0"/>
              <w:autoSpaceDE w:val="0"/>
              <w:autoSpaceDN w:val="0"/>
              <w:adjustRightInd w:val="0"/>
              <w:jc w:val="both"/>
              <w:rPr>
                <w:sz w:val="18"/>
                <w:szCs w:val="18"/>
              </w:rPr>
            </w:pPr>
            <w:r w:rsidRPr="00665B8E">
              <w:rPr>
                <w:sz w:val="18"/>
                <w:szCs w:val="18"/>
              </w:rPr>
              <w:t>(2) Procesy a činnosti musí</w:t>
            </w:r>
          </w:p>
          <w:p w:rsidR="00CC7F64" w:rsidRDefault="00CC7F64" w:rsidP="00F07E13">
            <w:pPr>
              <w:widowControl w:val="0"/>
              <w:autoSpaceDE w:val="0"/>
              <w:autoSpaceDN w:val="0"/>
              <w:adjustRightInd w:val="0"/>
              <w:jc w:val="both"/>
              <w:rPr>
                <w:sz w:val="18"/>
                <w:szCs w:val="18"/>
              </w:rPr>
            </w:pPr>
            <w:r w:rsidRPr="00665B8E">
              <w:rPr>
                <w:sz w:val="18"/>
                <w:szCs w:val="18"/>
              </w:rPr>
              <w:t>d) být dokumentovány podle § 14 písm. b) bodů 4 a 5 a § 14 písm. c) a</w:t>
            </w:r>
          </w:p>
          <w:p w:rsidR="00CC7F64" w:rsidRPr="00665B8E"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F07E13">
            <w:pPr>
              <w:rPr>
                <w:sz w:val="18"/>
              </w:rPr>
            </w:pPr>
          </w:p>
        </w:tc>
        <w:tc>
          <w:tcPr>
            <w:tcW w:w="720" w:type="dxa"/>
            <w:tcBorders>
              <w:top w:val="nil"/>
              <w:left w:val="single" w:sz="4" w:space="0" w:color="auto"/>
              <w:bottom w:val="nil"/>
              <w:right w:val="single" w:sz="4" w:space="0" w:color="auto"/>
            </w:tcBorders>
          </w:tcPr>
          <w:p w:rsidR="00CC7F64" w:rsidRPr="004E1486" w:rsidRDefault="00CC7F64" w:rsidP="00F07E13">
            <w:pPr>
              <w:rPr>
                <w:sz w:val="18"/>
              </w:rPr>
            </w:pPr>
          </w:p>
        </w:tc>
      </w:tr>
      <w:tr w:rsidR="00CC7F64" w:rsidRPr="004E1486" w:rsidTr="00665B8E">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§4 odst.2 písm.e) bod 1</w:t>
            </w:r>
          </w:p>
        </w:tc>
        <w:tc>
          <w:tcPr>
            <w:tcW w:w="5400" w:type="dxa"/>
            <w:gridSpan w:val="4"/>
            <w:tcBorders>
              <w:top w:val="nil"/>
              <w:left w:val="single" w:sz="4" w:space="0" w:color="auto"/>
              <w:bottom w:val="nil"/>
              <w:right w:val="single" w:sz="4" w:space="0" w:color="auto"/>
            </w:tcBorders>
          </w:tcPr>
          <w:p w:rsidR="00CC7F64" w:rsidRPr="00665B8E" w:rsidRDefault="00CC7F64" w:rsidP="00F07E13">
            <w:pPr>
              <w:widowControl w:val="0"/>
              <w:autoSpaceDE w:val="0"/>
              <w:autoSpaceDN w:val="0"/>
              <w:adjustRightInd w:val="0"/>
              <w:jc w:val="both"/>
              <w:rPr>
                <w:sz w:val="18"/>
                <w:szCs w:val="18"/>
              </w:rPr>
            </w:pPr>
            <w:r w:rsidRPr="00665B8E">
              <w:rPr>
                <w:sz w:val="18"/>
                <w:szCs w:val="18"/>
              </w:rPr>
              <w:t>(2) Procesy a činnosti musí</w:t>
            </w:r>
          </w:p>
          <w:p w:rsidR="00CC7F64" w:rsidRPr="00665B8E" w:rsidRDefault="00CC7F64" w:rsidP="00F07E13">
            <w:pPr>
              <w:widowControl w:val="0"/>
              <w:autoSpaceDE w:val="0"/>
              <w:autoSpaceDN w:val="0"/>
              <w:adjustRightInd w:val="0"/>
              <w:jc w:val="both"/>
              <w:rPr>
                <w:sz w:val="18"/>
                <w:szCs w:val="18"/>
              </w:rPr>
            </w:pPr>
            <w:r w:rsidRPr="00665B8E">
              <w:rPr>
                <w:sz w:val="18"/>
                <w:szCs w:val="18"/>
              </w:rPr>
              <w:t>e) být prováděny za těchto podmínek:</w:t>
            </w:r>
          </w:p>
          <w:p w:rsidR="00CC7F64" w:rsidRDefault="00CC7F64" w:rsidP="00F07E13">
            <w:pPr>
              <w:widowControl w:val="0"/>
              <w:autoSpaceDE w:val="0"/>
              <w:autoSpaceDN w:val="0"/>
              <w:adjustRightInd w:val="0"/>
              <w:jc w:val="both"/>
              <w:rPr>
                <w:sz w:val="18"/>
                <w:szCs w:val="18"/>
              </w:rPr>
            </w:pPr>
            <w:r w:rsidRPr="00665B8E">
              <w:rPr>
                <w:sz w:val="18"/>
                <w:szCs w:val="18"/>
              </w:rPr>
              <w:t>1. dokumentace vztahující se k procesům a činnostem musí být po celou dobu provádění procesů a činností dostupná každé osobě podílející se na provádění procesů a činností,</w:t>
            </w:r>
          </w:p>
          <w:p w:rsidR="00CC7F64" w:rsidRPr="00665B8E"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F07E13">
            <w:pPr>
              <w:rPr>
                <w:sz w:val="18"/>
              </w:rPr>
            </w:pPr>
          </w:p>
        </w:tc>
        <w:tc>
          <w:tcPr>
            <w:tcW w:w="720" w:type="dxa"/>
            <w:tcBorders>
              <w:top w:val="nil"/>
              <w:left w:val="single" w:sz="4" w:space="0" w:color="auto"/>
              <w:bottom w:val="nil"/>
              <w:right w:val="single" w:sz="4" w:space="0" w:color="auto"/>
            </w:tcBorders>
          </w:tcPr>
          <w:p w:rsidR="00CC7F64" w:rsidRPr="004E1486" w:rsidRDefault="00CC7F64" w:rsidP="00F07E13">
            <w:pPr>
              <w:rPr>
                <w:sz w:val="18"/>
              </w:rPr>
            </w:pPr>
          </w:p>
        </w:tc>
      </w:tr>
      <w:tr w:rsidR="00CC7F64" w:rsidRPr="004E1486" w:rsidTr="00665B8E">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CC7F64" w:rsidRDefault="00CC7F64" w:rsidP="00CE1F75">
            <w:pPr>
              <w:rPr>
                <w:sz w:val="18"/>
                <w:szCs w:val="18"/>
              </w:rPr>
            </w:pPr>
            <w:r>
              <w:rPr>
                <w:sz w:val="18"/>
                <w:szCs w:val="18"/>
              </w:rPr>
              <w:t>§4 odst.3</w:t>
            </w:r>
          </w:p>
        </w:tc>
        <w:tc>
          <w:tcPr>
            <w:tcW w:w="5400" w:type="dxa"/>
            <w:gridSpan w:val="4"/>
            <w:tcBorders>
              <w:top w:val="nil"/>
              <w:left w:val="single" w:sz="4" w:space="0" w:color="auto"/>
              <w:bottom w:val="nil"/>
              <w:right w:val="single" w:sz="4" w:space="0" w:color="auto"/>
            </w:tcBorders>
          </w:tcPr>
          <w:p w:rsidR="00CC7F64" w:rsidRDefault="00CC7F64" w:rsidP="00F07E13">
            <w:pPr>
              <w:widowControl w:val="0"/>
              <w:autoSpaceDE w:val="0"/>
              <w:autoSpaceDN w:val="0"/>
              <w:adjustRightInd w:val="0"/>
              <w:jc w:val="both"/>
              <w:rPr>
                <w:sz w:val="18"/>
                <w:szCs w:val="18"/>
              </w:rPr>
            </w:pPr>
            <w:r w:rsidRPr="00CE1F75">
              <w:rPr>
                <w:sz w:val="18"/>
                <w:szCs w:val="18"/>
              </w:rPr>
              <w:t>(3) Pokud je v dokumentaci procesů a činností stanoven kontrolní bod, nelze v jejich provádění pokračovat bez souhlasu určeného pracovníka. Souhlas s pokračováním provádění procesů a činností lze udělit jen při dosažení úspěšného výsledku kontroly provedené v rámci kontrolního bodu. Udělení souhlasu s pokračováním provádění procesů a činností musí být dokumentováno záznamem.</w:t>
            </w:r>
          </w:p>
          <w:p w:rsidR="00CC7F64" w:rsidRPr="00665B8E"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F07E13">
            <w:pPr>
              <w:rPr>
                <w:sz w:val="18"/>
              </w:rPr>
            </w:pPr>
          </w:p>
        </w:tc>
        <w:tc>
          <w:tcPr>
            <w:tcW w:w="720" w:type="dxa"/>
            <w:tcBorders>
              <w:top w:val="nil"/>
              <w:left w:val="single" w:sz="4" w:space="0" w:color="auto"/>
              <w:bottom w:val="nil"/>
              <w:right w:val="single" w:sz="4" w:space="0" w:color="auto"/>
            </w:tcBorders>
          </w:tcPr>
          <w:p w:rsidR="00CC7F64" w:rsidRPr="004E1486" w:rsidRDefault="00CC7F64" w:rsidP="00F07E13">
            <w:pPr>
              <w:rPr>
                <w:sz w:val="18"/>
              </w:rPr>
            </w:pPr>
          </w:p>
        </w:tc>
      </w:tr>
      <w:tr w:rsidR="00CC7F64" w:rsidRPr="004E1486" w:rsidTr="00665B8E">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§7 odst.4</w:t>
            </w:r>
          </w:p>
        </w:tc>
        <w:tc>
          <w:tcPr>
            <w:tcW w:w="5400" w:type="dxa"/>
            <w:gridSpan w:val="4"/>
            <w:tcBorders>
              <w:top w:val="nil"/>
              <w:left w:val="single" w:sz="4" w:space="0" w:color="auto"/>
              <w:bottom w:val="nil"/>
              <w:right w:val="single" w:sz="4" w:space="0" w:color="auto"/>
            </w:tcBorders>
          </w:tcPr>
          <w:p w:rsidR="00CC7F64" w:rsidRPr="006E2E61" w:rsidRDefault="00CC7F64" w:rsidP="006E2E61">
            <w:pPr>
              <w:widowControl w:val="0"/>
              <w:autoSpaceDE w:val="0"/>
              <w:autoSpaceDN w:val="0"/>
              <w:adjustRightInd w:val="0"/>
              <w:jc w:val="both"/>
              <w:rPr>
                <w:sz w:val="18"/>
                <w:szCs w:val="18"/>
              </w:rPr>
            </w:pPr>
            <w:r w:rsidRPr="006E2E61">
              <w:rPr>
                <w:sz w:val="18"/>
                <w:szCs w:val="18"/>
              </w:rPr>
              <w:t>(4) Při provádění změny systému řízení musí být záznamem dokumentovány</w:t>
            </w:r>
          </w:p>
          <w:p w:rsidR="00CC7F64" w:rsidRPr="006E2E61" w:rsidRDefault="00CC7F64" w:rsidP="006E2E61">
            <w:pPr>
              <w:widowControl w:val="0"/>
              <w:autoSpaceDE w:val="0"/>
              <w:autoSpaceDN w:val="0"/>
              <w:adjustRightInd w:val="0"/>
              <w:jc w:val="both"/>
              <w:rPr>
                <w:sz w:val="18"/>
                <w:szCs w:val="18"/>
              </w:rPr>
            </w:pPr>
            <w:r w:rsidRPr="006E2E61">
              <w:rPr>
                <w:sz w:val="18"/>
                <w:szCs w:val="18"/>
              </w:rPr>
              <w:t>a) návrh změny systému řízení,</w:t>
            </w:r>
          </w:p>
          <w:p w:rsidR="00CC7F64" w:rsidRPr="006E2E61" w:rsidRDefault="00CC7F64" w:rsidP="006E2E61">
            <w:pPr>
              <w:widowControl w:val="0"/>
              <w:autoSpaceDE w:val="0"/>
              <w:autoSpaceDN w:val="0"/>
              <w:adjustRightInd w:val="0"/>
              <w:jc w:val="both"/>
              <w:rPr>
                <w:sz w:val="18"/>
                <w:szCs w:val="18"/>
              </w:rPr>
            </w:pPr>
            <w:r w:rsidRPr="006E2E61">
              <w:rPr>
                <w:sz w:val="18"/>
                <w:szCs w:val="18"/>
              </w:rPr>
              <w:t>b) rozhodnutí o provedení změny systému řízení,</w:t>
            </w:r>
          </w:p>
          <w:p w:rsidR="00CC7F64" w:rsidRPr="006E2E61" w:rsidRDefault="00CC7F64" w:rsidP="006E2E61">
            <w:pPr>
              <w:widowControl w:val="0"/>
              <w:autoSpaceDE w:val="0"/>
              <w:autoSpaceDN w:val="0"/>
              <w:adjustRightInd w:val="0"/>
              <w:jc w:val="both"/>
              <w:rPr>
                <w:sz w:val="18"/>
                <w:szCs w:val="18"/>
              </w:rPr>
            </w:pPr>
            <w:r w:rsidRPr="006E2E61">
              <w:rPr>
                <w:sz w:val="18"/>
                <w:szCs w:val="18"/>
              </w:rPr>
              <w:t>c) způsob přípravy změny systému řízení,</w:t>
            </w:r>
          </w:p>
          <w:p w:rsidR="00CC7F64" w:rsidRPr="006E2E61" w:rsidRDefault="00CC7F64" w:rsidP="006E2E61">
            <w:pPr>
              <w:widowControl w:val="0"/>
              <w:autoSpaceDE w:val="0"/>
              <w:autoSpaceDN w:val="0"/>
              <w:adjustRightInd w:val="0"/>
              <w:jc w:val="both"/>
              <w:rPr>
                <w:sz w:val="18"/>
                <w:szCs w:val="18"/>
              </w:rPr>
            </w:pPr>
            <w:r w:rsidRPr="006E2E61">
              <w:rPr>
                <w:sz w:val="18"/>
                <w:szCs w:val="18"/>
              </w:rPr>
              <w:t>d) provedení změny systému řízení,</w:t>
            </w:r>
          </w:p>
          <w:p w:rsidR="00CC7F64" w:rsidRPr="006E2E61" w:rsidRDefault="00CC7F64" w:rsidP="006E2E61">
            <w:pPr>
              <w:widowControl w:val="0"/>
              <w:autoSpaceDE w:val="0"/>
              <w:autoSpaceDN w:val="0"/>
              <w:adjustRightInd w:val="0"/>
              <w:jc w:val="both"/>
              <w:rPr>
                <w:sz w:val="18"/>
                <w:szCs w:val="18"/>
              </w:rPr>
            </w:pPr>
            <w:r w:rsidRPr="006E2E61">
              <w:rPr>
                <w:sz w:val="18"/>
                <w:szCs w:val="18"/>
              </w:rPr>
              <w:t>e) způsob a provedení hodnocení změny systému řízení a</w:t>
            </w:r>
          </w:p>
          <w:p w:rsidR="00CC7F64" w:rsidRDefault="00CC7F64" w:rsidP="006E2E61">
            <w:pPr>
              <w:widowControl w:val="0"/>
              <w:autoSpaceDE w:val="0"/>
              <w:autoSpaceDN w:val="0"/>
              <w:adjustRightInd w:val="0"/>
              <w:jc w:val="both"/>
              <w:rPr>
                <w:sz w:val="18"/>
                <w:szCs w:val="18"/>
              </w:rPr>
            </w:pPr>
            <w:r w:rsidRPr="006E2E61">
              <w:rPr>
                <w:sz w:val="18"/>
                <w:szCs w:val="18"/>
              </w:rPr>
              <w:t>f) harmonogram provádění změny systému řízení.</w:t>
            </w:r>
          </w:p>
          <w:p w:rsidR="00CC7F64" w:rsidRPr="00CE1F75" w:rsidRDefault="00CC7F64" w:rsidP="006E2E61">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F07E13">
            <w:pPr>
              <w:rPr>
                <w:sz w:val="18"/>
              </w:rPr>
            </w:pPr>
          </w:p>
        </w:tc>
        <w:tc>
          <w:tcPr>
            <w:tcW w:w="720" w:type="dxa"/>
            <w:tcBorders>
              <w:top w:val="nil"/>
              <w:left w:val="single" w:sz="4" w:space="0" w:color="auto"/>
              <w:bottom w:val="nil"/>
              <w:right w:val="single" w:sz="4" w:space="0" w:color="auto"/>
            </w:tcBorders>
          </w:tcPr>
          <w:p w:rsidR="00CC7F64" w:rsidRPr="004E1486" w:rsidRDefault="00CC7F64" w:rsidP="00F07E13">
            <w:pPr>
              <w:rPr>
                <w:sz w:val="18"/>
              </w:rPr>
            </w:pPr>
          </w:p>
        </w:tc>
      </w:tr>
      <w:tr w:rsidR="00CC7F64" w:rsidRPr="004E1486" w:rsidTr="00665B8E">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§8 odst.1</w:t>
            </w:r>
          </w:p>
        </w:tc>
        <w:tc>
          <w:tcPr>
            <w:tcW w:w="5400" w:type="dxa"/>
            <w:gridSpan w:val="4"/>
            <w:tcBorders>
              <w:top w:val="nil"/>
              <w:left w:val="single" w:sz="4" w:space="0" w:color="auto"/>
              <w:bottom w:val="nil"/>
              <w:right w:val="single" w:sz="4" w:space="0" w:color="auto"/>
            </w:tcBorders>
          </w:tcPr>
          <w:p w:rsidR="00CC7F64" w:rsidRPr="002E2EEA" w:rsidRDefault="00CC7F64" w:rsidP="002E2EEA">
            <w:pPr>
              <w:widowControl w:val="0"/>
              <w:autoSpaceDE w:val="0"/>
              <w:autoSpaceDN w:val="0"/>
              <w:adjustRightInd w:val="0"/>
              <w:jc w:val="both"/>
              <w:rPr>
                <w:sz w:val="18"/>
                <w:szCs w:val="18"/>
              </w:rPr>
            </w:pPr>
            <w:r w:rsidRPr="002E2EEA">
              <w:rPr>
                <w:sz w:val="18"/>
                <w:szCs w:val="18"/>
              </w:rPr>
              <w:t>(1) Posuzováním účinnosti systému řízení, procesů a činností a jejich změn musí být zjišťováno, zda jsou</w:t>
            </w:r>
          </w:p>
          <w:p w:rsidR="00CC7F64" w:rsidRPr="002E2EEA" w:rsidRDefault="00CC7F64" w:rsidP="002E2EEA">
            <w:pPr>
              <w:widowControl w:val="0"/>
              <w:autoSpaceDE w:val="0"/>
              <w:autoSpaceDN w:val="0"/>
              <w:adjustRightInd w:val="0"/>
              <w:jc w:val="both"/>
              <w:rPr>
                <w:sz w:val="18"/>
                <w:szCs w:val="18"/>
              </w:rPr>
            </w:pPr>
            <w:r w:rsidRPr="002E2EEA">
              <w:rPr>
                <w:sz w:val="18"/>
                <w:szCs w:val="18"/>
              </w:rPr>
              <w:t>a) vhodné a přiměřené k dosažení cíle systému řízení a</w:t>
            </w:r>
          </w:p>
          <w:p w:rsidR="00CC7F64" w:rsidRPr="002E2EEA" w:rsidRDefault="00CC7F64" w:rsidP="002E2EEA">
            <w:pPr>
              <w:widowControl w:val="0"/>
              <w:autoSpaceDE w:val="0"/>
              <w:autoSpaceDN w:val="0"/>
              <w:adjustRightInd w:val="0"/>
              <w:jc w:val="both"/>
              <w:rPr>
                <w:sz w:val="18"/>
                <w:szCs w:val="18"/>
              </w:rPr>
            </w:pPr>
            <w:r w:rsidRPr="002E2EEA">
              <w:rPr>
                <w:sz w:val="18"/>
                <w:szCs w:val="18"/>
              </w:rPr>
              <w:t>b) schopny dosahovat plánovaného výsledku.</w:t>
            </w:r>
          </w:p>
          <w:p w:rsidR="00CC7F64" w:rsidRPr="006E2E61" w:rsidRDefault="00CC7F64" w:rsidP="002E2EEA">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F07E13">
            <w:pPr>
              <w:rPr>
                <w:sz w:val="18"/>
              </w:rPr>
            </w:pPr>
          </w:p>
        </w:tc>
        <w:tc>
          <w:tcPr>
            <w:tcW w:w="720" w:type="dxa"/>
            <w:tcBorders>
              <w:top w:val="nil"/>
              <w:left w:val="single" w:sz="4" w:space="0" w:color="auto"/>
              <w:bottom w:val="nil"/>
              <w:right w:val="single" w:sz="4" w:space="0" w:color="auto"/>
            </w:tcBorders>
          </w:tcPr>
          <w:p w:rsidR="00CC7F64" w:rsidRPr="004E1486" w:rsidRDefault="00CC7F64" w:rsidP="00F07E13">
            <w:pPr>
              <w:rPr>
                <w:sz w:val="18"/>
              </w:rPr>
            </w:pPr>
          </w:p>
        </w:tc>
      </w:tr>
      <w:tr w:rsidR="00CC7F64" w:rsidRPr="004E1486" w:rsidTr="00665B8E">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§8 odst.2</w:t>
            </w:r>
          </w:p>
        </w:tc>
        <w:tc>
          <w:tcPr>
            <w:tcW w:w="5400" w:type="dxa"/>
            <w:gridSpan w:val="4"/>
            <w:tcBorders>
              <w:top w:val="nil"/>
              <w:left w:val="single" w:sz="4" w:space="0" w:color="auto"/>
              <w:bottom w:val="nil"/>
              <w:right w:val="single" w:sz="4" w:space="0" w:color="auto"/>
            </w:tcBorders>
          </w:tcPr>
          <w:p w:rsidR="00CC7F64" w:rsidRDefault="00CC7F64" w:rsidP="006E2E61">
            <w:pPr>
              <w:widowControl w:val="0"/>
              <w:autoSpaceDE w:val="0"/>
              <w:autoSpaceDN w:val="0"/>
              <w:adjustRightInd w:val="0"/>
              <w:jc w:val="both"/>
              <w:rPr>
                <w:sz w:val="18"/>
                <w:szCs w:val="18"/>
              </w:rPr>
            </w:pPr>
            <w:r w:rsidRPr="002E2EEA">
              <w:rPr>
                <w:sz w:val="18"/>
                <w:szCs w:val="18"/>
              </w:rPr>
              <w:t>(2) Posuzováním účinnosti systému řízení, procesů a činností a jejich změn musí být trvale hledány možnosti ke zlepšování systému řízení, včetně procesů a činností a jejich změn.</w:t>
            </w:r>
          </w:p>
          <w:p w:rsidR="00CC7F64" w:rsidRPr="006E2E61" w:rsidRDefault="00CC7F64" w:rsidP="006E2E61">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F07E13">
            <w:pPr>
              <w:rPr>
                <w:sz w:val="18"/>
              </w:rPr>
            </w:pPr>
          </w:p>
        </w:tc>
        <w:tc>
          <w:tcPr>
            <w:tcW w:w="720" w:type="dxa"/>
            <w:tcBorders>
              <w:top w:val="nil"/>
              <w:left w:val="single" w:sz="4" w:space="0" w:color="auto"/>
              <w:bottom w:val="nil"/>
              <w:right w:val="single" w:sz="4" w:space="0" w:color="auto"/>
            </w:tcBorders>
          </w:tcPr>
          <w:p w:rsidR="00CC7F64" w:rsidRPr="004E1486" w:rsidRDefault="00CC7F64" w:rsidP="00F07E13">
            <w:pPr>
              <w:rPr>
                <w:sz w:val="18"/>
              </w:rPr>
            </w:pPr>
          </w:p>
        </w:tc>
      </w:tr>
      <w:tr w:rsidR="00CC7F64" w:rsidRPr="004E1486" w:rsidTr="00665B8E">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§8 odst.5</w:t>
            </w:r>
          </w:p>
        </w:tc>
        <w:tc>
          <w:tcPr>
            <w:tcW w:w="5400" w:type="dxa"/>
            <w:gridSpan w:val="4"/>
            <w:tcBorders>
              <w:top w:val="nil"/>
              <w:left w:val="single" w:sz="4" w:space="0" w:color="auto"/>
              <w:bottom w:val="nil"/>
              <w:right w:val="single" w:sz="4" w:space="0" w:color="auto"/>
            </w:tcBorders>
          </w:tcPr>
          <w:p w:rsidR="00CC7F64" w:rsidRDefault="00CC7F64" w:rsidP="006E2E61">
            <w:pPr>
              <w:widowControl w:val="0"/>
              <w:autoSpaceDE w:val="0"/>
              <w:autoSpaceDN w:val="0"/>
              <w:adjustRightInd w:val="0"/>
              <w:jc w:val="both"/>
              <w:rPr>
                <w:sz w:val="18"/>
                <w:szCs w:val="18"/>
              </w:rPr>
            </w:pPr>
            <w:r w:rsidRPr="002E2EEA">
              <w:rPr>
                <w:sz w:val="18"/>
                <w:szCs w:val="18"/>
              </w:rPr>
              <w:t>(5) Posuzování účinnosti systému řízení musí být prováděno vlastním hodnocením a nezávislým hodnocením.</w:t>
            </w:r>
          </w:p>
          <w:p w:rsidR="00CC7F64" w:rsidRPr="006E2E61" w:rsidRDefault="00CC7F64" w:rsidP="006E2E61">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F07E13">
            <w:pPr>
              <w:rPr>
                <w:sz w:val="18"/>
              </w:rPr>
            </w:pPr>
          </w:p>
        </w:tc>
        <w:tc>
          <w:tcPr>
            <w:tcW w:w="720" w:type="dxa"/>
            <w:tcBorders>
              <w:top w:val="nil"/>
              <w:left w:val="single" w:sz="4" w:space="0" w:color="auto"/>
              <w:bottom w:val="nil"/>
              <w:right w:val="single" w:sz="4" w:space="0" w:color="auto"/>
            </w:tcBorders>
          </w:tcPr>
          <w:p w:rsidR="00CC7F64" w:rsidRPr="004E1486" w:rsidRDefault="00CC7F64" w:rsidP="00F07E13">
            <w:pPr>
              <w:rPr>
                <w:sz w:val="18"/>
              </w:rPr>
            </w:pPr>
          </w:p>
        </w:tc>
      </w:tr>
      <w:tr w:rsidR="00CC7F64" w:rsidRPr="004E1486" w:rsidTr="00665B8E">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CC7F64" w:rsidRDefault="00CC7F64" w:rsidP="0020028B">
            <w:pPr>
              <w:rPr>
                <w:sz w:val="18"/>
                <w:szCs w:val="18"/>
              </w:rPr>
            </w:pPr>
            <w:r>
              <w:rPr>
                <w:sz w:val="18"/>
                <w:szCs w:val="18"/>
              </w:rPr>
              <w:t>§14 písm.c)</w:t>
            </w:r>
          </w:p>
        </w:tc>
        <w:tc>
          <w:tcPr>
            <w:tcW w:w="5400" w:type="dxa"/>
            <w:gridSpan w:val="4"/>
            <w:tcBorders>
              <w:top w:val="nil"/>
              <w:left w:val="single" w:sz="4" w:space="0" w:color="auto"/>
              <w:bottom w:val="nil"/>
              <w:right w:val="single" w:sz="4" w:space="0" w:color="auto"/>
            </w:tcBorders>
          </w:tcPr>
          <w:p w:rsidR="00CC7F64" w:rsidRPr="0020028B" w:rsidRDefault="00CC7F64" w:rsidP="0020028B">
            <w:pPr>
              <w:widowControl w:val="0"/>
              <w:autoSpaceDE w:val="0"/>
              <w:autoSpaceDN w:val="0"/>
              <w:adjustRightInd w:val="0"/>
              <w:jc w:val="both"/>
              <w:rPr>
                <w:sz w:val="18"/>
                <w:szCs w:val="18"/>
              </w:rPr>
            </w:pPr>
            <w:r w:rsidRPr="0020028B">
              <w:rPr>
                <w:sz w:val="18"/>
                <w:szCs w:val="18"/>
              </w:rPr>
              <w:t>Dokumentace systému řízení musí zahrnovat</w:t>
            </w:r>
          </w:p>
          <w:p w:rsidR="00CC7F64" w:rsidRPr="0020028B" w:rsidRDefault="00CC7F64" w:rsidP="0020028B">
            <w:pPr>
              <w:widowControl w:val="0"/>
              <w:autoSpaceDE w:val="0"/>
              <w:autoSpaceDN w:val="0"/>
              <w:adjustRightInd w:val="0"/>
              <w:jc w:val="both"/>
              <w:rPr>
                <w:sz w:val="18"/>
                <w:szCs w:val="18"/>
              </w:rPr>
            </w:pPr>
            <w:r w:rsidRPr="0020028B">
              <w:rPr>
                <w:sz w:val="18"/>
                <w:szCs w:val="18"/>
              </w:rPr>
              <w:t>c) záznamy</w:t>
            </w:r>
          </w:p>
          <w:p w:rsidR="00CC7F64" w:rsidRPr="0020028B" w:rsidRDefault="00CC7F64" w:rsidP="0020028B">
            <w:pPr>
              <w:widowControl w:val="0"/>
              <w:autoSpaceDE w:val="0"/>
              <w:autoSpaceDN w:val="0"/>
              <w:adjustRightInd w:val="0"/>
              <w:jc w:val="both"/>
              <w:rPr>
                <w:sz w:val="18"/>
                <w:szCs w:val="18"/>
              </w:rPr>
            </w:pPr>
            <w:r w:rsidRPr="0020028B">
              <w:rPr>
                <w:sz w:val="18"/>
                <w:szCs w:val="18"/>
              </w:rPr>
              <w:t>1. způsobu provedení procesu a činnosti,</w:t>
            </w:r>
          </w:p>
          <w:p w:rsidR="00CC7F64" w:rsidRPr="0020028B" w:rsidRDefault="00CC7F64" w:rsidP="0020028B">
            <w:pPr>
              <w:widowControl w:val="0"/>
              <w:autoSpaceDE w:val="0"/>
              <w:autoSpaceDN w:val="0"/>
              <w:adjustRightInd w:val="0"/>
              <w:jc w:val="both"/>
              <w:rPr>
                <w:sz w:val="18"/>
                <w:szCs w:val="18"/>
              </w:rPr>
            </w:pPr>
            <w:r w:rsidRPr="0020028B">
              <w:rPr>
                <w:sz w:val="18"/>
                <w:szCs w:val="18"/>
              </w:rPr>
              <w:t>2. dosaženého výstupu při plnění požadavků na systém řízení a výstupu procesů a činností a</w:t>
            </w:r>
          </w:p>
          <w:p w:rsidR="00CC7F64" w:rsidRDefault="00CC7F64" w:rsidP="0020028B">
            <w:pPr>
              <w:widowControl w:val="0"/>
              <w:autoSpaceDE w:val="0"/>
              <w:autoSpaceDN w:val="0"/>
              <w:adjustRightInd w:val="0"/>
              <w:jc w:val="both"/>
              <w:rPr>
                <w:sz w:val="18"/>
                <w:szCs w:val="18"/>
              </w:rPr>
            </w:pPr>
            <w:r w:rsidRPr="0020028B">
              <w:rPr>
                <w:sz w:val="18"/>
                <w:szCs w:val="18"/>
              </w:rPr>
              <w:t>3. naplňování požadavků jiné dokumentace systému řízení,</w:t>
            </w:r>
          </w:p>
          <w:p w:rsidR="00CC7F64" w:rsidRPr="002E2EEA" w:rsidRDefault="00CC7F64" w:rsidP="0020028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F07E13">
            <w:pPr>
              <w:rPr>
                <w:sz w:val="18"/>
              </w:rPr>
            </w:pPr>
          </w:p>
        </w:tc>
        <w:tc>
          <w:tcPr>
            <w:tcW w:w="720" w:type="dxa"/>
            <w:tcBorders>
              <w:top w:val="nil"/>
              <w:left w:val="single" w:sz="4" w:space="0" w:color="auto"/>
              <w:bottom w:val="nil"/>
              <w:right w:val="single" w:sz="4" w:space="0" w:color="auto"/>
            </w:tcBorders>
          </w:tcPr>
          <w:p w:rsidR="00CC7F64" w:rsidRPr="004E1486" w:rsidRDefault="00CC7F64" w:rsidP="00F07E13">
            <w:pPr>
              <w:rPr>
                <w:sz w:val="18"/>
              </w:rPr>
            </w:pPr>
          </w:p>
        </w:tc>
      </w:tr>
      <w:tr w:rsidR="00CC7F64" w:rsidRPr="004E1486" w:rsidTr="00DB7996">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§4</w:t>
            </w:r>
          </w:p>
        </w:tc>
        <w:tc>
          <w:tcPr>
            <w:tcW w:w="5400" w:type="dxa"/>
            <w:gridSpan w:val="4"/>
            <w:tcBorders>
              <w:top w:val="nil"/>
              <w:left w:val="single" w:sz="4" w:space="0" w:color="auto"/>
              <w:bottom w:val="nil"/>
              <w:right w:val="single" w:sz="4" w:space="0" w:color="auto"/>
            </w:tcBorders>
          </w:tcPr>
          <w:p w:rsidR="00CC7F64" w:rsidRPr="0045695F" w:rsidRDefault="00CC7F64" w:rsidP="0045695F">
            <w:pPr>
              <w:widowControl w:val="0"/>
              <w:autoSpaceDE w:val="0"/>
              <w:autoSpaceDN w:val="0"/>
              <w:adjustRightInd w:val="0"/>
              <w:jc w:val="both"/>
              <w:rPr>
                <w:sz w:val="18"/>
                <w:szCs w:val="18"/>
              </w:rPr>
            </w:pPr>
            <w:r w:rsidRPr="0045695F">
              <w:rPr>
                <w:sz w:val="18"/>
                <w:szCs w:val="18"/>
              </w:rPr>
              <w:t>Systém zpětné vazby musí využívat informace o</w:t>
            </w:r>
          </w:p>
          <w:p w:rsidR="00CC7F64" w:rsidRPr="0045695F" w:rsidRDefault="00CC7F64" w:rsidP="0045695F">
            <w:pPr>
              <w:widowControl w:val="0"/>
              <w:autoSpaceDE w:val="0"/>
              <w:autoSpaceDN w:val="0"/>
              <w:adjustRightInd w:val="0"/>
              <w:jc w:val="both"/>
              <w:rPr>
                <w:sz w:val="18"/>
                <w:szCs w:val="18"/>
              </w:rPr>
            </w:pPr>
            <w:r w:rsidRPr="0045695F">
              <w:rPr>
                <w:sz w:val="18"/>
                <w:szCs w:val="18"/>
              </w:rPr>
              <w:t>a) provozní události,</w:t>
            </w:r>
          </w:p>
          <w:p w:rsidR="00CC7F64" w:rsidRPr="0045695F" w:rsidRDefault="00CC7F64" w:rsidP="0045695F">
            <w:pPr>
              <w:widowControl w:val="0"/>
              <w:autoSpaceDE w:val="0"/>
              <w:autoSpaceDN w:val="0"/>
              <w:adjustRightInd w:val="0"/>
              <w:jc w:val="both"/>
              <w:rPr>
                <w:sz w:val="18"/>
                <w:szCs w:val="18"/>
              </w:rPr>
            </w:pPr>
            <w:r w:rsidRPr="0045695F">
              <w:rPr>
                <w:sz w:val="18"/>
                <w:szCs w:val="18"/>
              </w:rPr>
              <w:t>b) zkušenostech z jiných jaderných zařízení, včetně zahraničních, a</w:t>
            </w:r>
          </w:p>
          <w:p w:rsidR="00CC7F64" w:rsidRDefault="00CC7F64" w:rsidP="0045695F">
            <w:pPr>
              <w:widowControl w:val="0"/>
              <w:autoSpaceDE w:val="0"/>
              <w:autoSpaceDN w:val="0"/>
              <w:adjustRightInd w:val="0"/>
              <w:jc w:val="both"/>
              <w:rPr>
                <w:sz w:val="18"/>
                <w:szCs w:val="18"/>
              </w:rPr>
            </w:pPr>
            <w:r w:rsidRPr="0045695F">
              <w:rPr>
                <w:sz w:val="18"/>
                <w:szCs w:val="18"/>
              </w:rPr>
              <w:t>c) zkušenostech z jiných technických a technologických oborů.</w:t>
            </w:r>
          </w:p>
          <w:p w:rsidR="00CC7F64" w:rsidRPr="00665B8E" w:rsidRDefault="00CC7F64" w:rsidP="0045695F">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F07E13">
            <w:pPr>
              <w:rPr>
                <w:sz w:val="18"/>
              </w:rPr>
            </w:pPr>
          </w:p>
        </w:tc>
        <w:tc>
          <w:tcPr>
            <w:tcW w:w="720" w:type="dxa"/>
            <w:tcBorders>
              <w:top w:val="nil"/>
              <w:left w:val="single" w:sz="4" w:space="0" w:color="auto"/>
              <w:bottom w:val="nil"/>
              <w:right w:val="single" w:sz="4" w:space="0" w:color="auto"/>
            </w:tcBorders>
          </w:tcPr>
          <w:p w:rsidR="00CC7F64" w:rsidRPr="004E1486" w:rsidRDefault="00CC7F64" w:rsidP="00F07E13">
            <w:pPr>
              <w:rPr>
                <w:sz w:val="18"/>
              </w:rPr>
            </w:pPr>
          </w:p>
        </w:tc>
      </w:tr>
      <w:tr w:rsidR="00CC7F64" w:rsidRPr="004E1486" w:rsidTr="003A366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§5</w:t>
            </w:r>
          </w:p>
        </w:tc>
        <w:tc>
          <w:tcPr>
            <w:tcW w:w="5400" w:type="dxa"/>
            <w:gridSpan w:val="4"/>
            <w:tcBorders>
              <w:top w:val="nil"/>
              <w:left w:val="single" w:sz="4" w:space="0" w:color="auto"/>
              <w:bottom w:val="nil"/>
              <w:right w:val="single" w:sz="4" w:space="0" w:color="auto"/>
            </w:tcBorders>
          </w:tcPr>
          <w:p w:rsidR="00CC7F64" w:rsidRPr="00DB7996" w:rsidRDefault="00CC7F64" w:rsidP="00DB7996">
            <w:pPr>
              <w:widowControl w:val="0"/>
              <w:autoSpaceDE w:val="0"/>
              <w:autoSpaceDN w:val="0"/>
              <w:adjustRightInd w:val="0"/>
              <w:jc w:val="both"/>
              <w:rPr>
                <w:sz w:val="18"/>
                <w:szCs w:val="18"/>
              </w:rPr>
            </w:pPr>
            <w:r w:rsidRPr="00DB7996">
              <w:rPr>
                <w:sz w:val="18"/>
                <w:szCs w:val="18"/>
              </w:rPr>
              <w:t>(1) Při šetření provozní události musí být postupováno tak, aby byly odhaleny</w:t>
            </w:r>
          </w:p>
          <w:p w:rsidR="00CC7F64" w:rsidRPr="00DB7996" w:rsidRDefault="00CC7F64" w:rsidP="00DB7996">
            <w:pPr>
              <w:widowControl w:val="0"/>
              <w:autoSpaceDE w:val="0"/>
              <w:autoSpaceDN w:val="0"/>
              <w:adjustRightInd w:val="0"/>
              <w:jc w:val="both"/>
              <w:rPr>
                <w:sz w:val="18"/>
                <w:szCs w:val="18"/>
              </w:rPr>
            </w:pPr>
            <w:r w:rsidRPr="00DB7996">
              <w:rPr>
                <w:sz w:val="18"/>
                <w:szCs w:val="18"/>
              </w:rPr>
              <w:t>a) příčiny a okolnosti provozní události,</w:t>
            </w:r>
          </w:p>
          <w:p w:rsidR="00CC7F64" w:rsidRPr="00DB7996" w:rsidRDefault="00CC7F64" w:rsidP="00DB7996">
            <w:pPr>
              <w:widowControl w:val="0"/>
              <w:autoSpaceDE w:val="0"/>
              <w:autoSpaceDN w:val="0"/>
              <w:adjustRightInd w:val="0"/>
              <w:jc w:val="both"/>
              <w:rPr>
                <w:sz w:val="18"/>
                <w:szCs w:val="18"/>
              </w:rPr>
            </w:pPr>
            <w:r w:rsidRPr="00DB7996">
              <w:rPr>
                <w:sz w:val="18"/>
                <w:szCs w:val="18"/>
              </w:rPr>
              <w:t>b) vývoj zhoršování jaderné bezpečnosti při provozu jaderného zařízení a</w:t>
            </w:r>
          </w:p>
          <w:p w:rsidR="00CC7F64" w:rsidRPr="00DB7996" w:rsidRDefault="00CC7F64" w:rsidP="00DB7996">
            <w:pPr>
              <w:widowControl w:val="0"/>
              <w:autoSpaceDE w:val="0"/>
              <w:autoSpaceDN w:val="0"/>
              <w:adjustRightInd w:val="0"/>
              <w:jc w:val="both"/>
              <w:rPr>
                <w:sz w:val="18"/>
                <w:szCs w:val="18"/>
              </w:rPr>
            </w:pPr>
            <w:r w:rsidRPr="00DB7996">
              <w:rPr>
                <w:sz w:val="18"/>
                <w:szCs w:val="18"/>
              </w:rPr>
              <w:t>c) míra snížení bezpečnostních rezerv a ovlivnění úrovní ochrany do hloubky.</w:t>
            </w:r>
          </w:p>
          <w:p w:rsidR="00CC7F64" w:rsidRPr="00DB7996" w:rsidRDefault="00CC7F64" w:rsidP="00DB7996">
            <w:pPr>
              <w:widowControl w:val="0"/>
              <w:autoSpaceDE w:val="0"/>
              <w:autoSpaceDN w:val="0"/>
              <w:adjustRightInd w:val="0"/>
              <w:jc w:val="both"/>
              <w:rPr>
                <w:sz w:val="18"/>
                <w:szCs w:val="18"/>
              </w:rPr>
            </w:pPr>
            <w:r w:rsidRPr="00DB7996">
              <w:rPr>
                <w:sz w:val="18"/>
                <w:szCs w:val="18"/>
              </w:rPr>
              <w:t>(2) Držitel povolení musí v rámci šetření provozní události</w:t>
            </w:r>
          </w:p>
          <w:p w:rsidR="00CC7F64" w:rsidRPr="00DB7996" w:rsidRDefault="00CC7F64" w:rsidP="00DB7996">
            <w:pPr>
              <w:widowControl w:val="0"/>
              <w:autoSpaceDE w:val="0"/>
              <w:autoSpaceDN w:val="0"/>
              <w:adjustRightInd w:val="0"/>
              <w:jc w:val="both"/>
              <w:rPr>
                <w:sz w:val="18"/>
                <w:szCs w:val="18"/>
              </w:rPr>
            </w:pPr>
            <w:r w:rsidRPr="00DB7996">
              <w:rPr>
                <w:sz w:val="18"/>
                <w:szCs w:val="18"/>
              </w:rPr>
              <w:t>a) zhodnotit význam provozní události z hlediska jaderné bezpečnosti, radiační ochrany, technické bezpečnosti, monitorování radiační situace, zvládání radiační mimořádné události a zabezpečení jaderného zařízení a jejích následků,</w:t>
            </w:r>
          </w:p>
          <w:p w:rsidR="00CC7F64" w:rsidRPr="00DB7996" w:rsidRDefault="00CC7F64" w:rsidP="00DB7996">
            <w:pPr>
              <w:widowControl w:val="0"/>
              <w:autoSpaceDE w:val="0"/>
              <w:autoSpaceDN w:val="0"/>
              <w:adjustRightInd w:val="0"/>
              <w:jc w:val="both"/>
              <w:rPr>
                <w:sz w:val="18"/>
                <w:szCs w:val="18"/>
              </w:rPr>
            </w:pPr>
            <w:r w:rsidRPr="00DB7996">
              <w:rPr>
                <w:sz w:val="18"/>
                <w:szCs w:val="18"/>
              </w:rPr>
              <w:t>b) určit průběh provozní události, včetně stanovení vzniklé odchylky nebo selhání,</w:t>
            </w:r>
          </w:p>
          <w:p w:rsidR="00CC7F64" w:rsidRPr="00DB7996" w:rsidRDefault="00CC7F64" w:rsidP="00DB7996">
            <w:pPr>
              <w:widowControl w:val="0"/>
              <w:autoSpaceDE w:val="0"/>
              <w:autoSpaceDN w:val="0"/>
              <w:adjustRightInd w:val="0"/>
              <w:jc w:val="both"/>
              <w:rPr>
                <w:sz w:val="18"/>
                <w:szCs w:val="18"/>
              </w:rPr>
            </w:pPr>
            <w:r w:rsidRPr="00DB7996">
              <w:rPr>
                <w:sz w:val="18"/>
                <w:szCs w:val="18"/>
              </w:rPr>
              <w:t>c) zhodnotit činnosti pracovníků, a to metodami pro hodnocení vlivu lidských a organizačních faktorů,</w:t>
            </w:r>
          </w:p>
          <w:p w:rsidR="00CC7F64" w:rsidRPr="00DB7996" w:rsidRDefault="00CC7F64" w:rsidP="00DB7996">
            <w:pPr>
              <w:widowControl w:val="0"/>
              <w:autoSpaceDE w:val="0"/>
              <w:autoSpaceDN w:val="0"/>
              <w:adjustRightInd w:val="0"/>
              <w:jc w:val="both"/>
              <w:rPr>
                <w:sz w:val="18"/>
                <w:szCs w:val="18"/>
              </w:rPr>
            </w:pPr>
            <w:r w:rsidRPr="00DB7996">
              <w:rPr>
                <w:sz w:val="18"/>
                <w:szCs w:val="18"/>
              </w:rPr>
              <w:t>d) zhodnotit vliv kultury bezpečnosti na provozní událost,</w:t>
            </w:r>
          </w:p>
          <w:p w:rsidR="00CC7F64" w:rsidRPr="00DB7996" w:rsidRDefault="00CC7F64" w:rsidP="00DB7996">
            <w:pPr>
              <w:widowControl w:val="0"/>
              <w:autoSpaceDE w:val="0"/>
              <w:autoSpaceDN w:val="0"/>
              <w:adjustRightInd w:val="0"/>
              <w:jc w:val="both"/>
              <w:rPr>
                <w:sz w:val="18"/>
                <w:szCs w:val="18"/>
              </w:rPr>
            </w:pPr>
            <w:r w:rsidRPr="00DB7996">
              <w:rPr>
                <w:sz w:val="18"/>
                <w:szCs w:val="18"/>
              </w:rPr>
              <w:t>e) provést rozbor přímých příčin a kořenových příčin provozní události,</w:t>
            </w:r>
          </w:p>
          <w:p w:rsidR="00CC7F64" w:rsidRPr="00DB7996" w:rsidRDefault="00CC7F64" w:rsidP="00DB7996">
            <w:pPr>
              <w:widowControl w:val="0"/>
              <w:autoSpaceDE w:val="0"/>
              <w:autoSpaceDN w:val="0"/>
              <w:adjustRightInd w:val="0"/>
              <w:jc w:val="both"/>
              <w:rPr>
                <w:sz w:val="18"/>
                <w:szCs w:val="18"/>
              </w:rPr>
            </w:pPr>
            <w:r w:rsidRPr="00DB7996">
              <w:rPr>
                <w:sz w:val="18"/>
                <w:szCs w:val="18"/>
              </w:rPr>
              <w:t>f) odhalit případný negativní trend významný z hlediska jaderné bezpečnosti, radiační ochrany, technické bezpečnosti, monitorování radiační situace, zvládání radiační mimořádné události a zabezpečení a</w:t>
            </w:r>
          </w:p>
          <w:p w:rsidR="00CC7F64" w:rsidRPr="00DB7996" w:rsidRDefault="00CC7F64" w:rsidP="00DB7996">
            <w:pPr>
              <w:widowControl w:val="0"/>
              <w:autoSpaceDE w:val="0"/>
              <w:autoSpaceDN w:val="0"/>
              <w:adjustRightInd w:val="0"/>
              <w:jc w:val="both"/>
              <w:rPr>
                <w:sz w:val="18"/>
                <w:szCs w:val="18"/>
              </w:rPr>
            </w:pPr>
            <w:r w:rsidRPr="00DB7996">
              <w:rPr>
                <w:sz w:val="18"/>
                <w:szCs w:val="18"/>
              </w:rPr>
              <w:t>g) odhalit případné snížení úrovně bezpečnostních rezerv a zvýšení rizika výskytu související provozní události.</w:t>
            </w:r>
          </w:p>
          <w:p w:rsidR="00CC7F64" w:rsidRDefault="00CC7F64" w:rsidP="00DB7996">
            <w:pPr>
              <w:widowControl w:val="0"/>
              <w:autoSpaceDE w:val="0"/>
              <w:autoSpaceDN w:val="0"/>
              <w:adjustRightInd w:val="0"/>
              <w:jc w:val="both"/>
              <w:rPr>
                <w:sz w:val="18"/>
                <w:szCs w:val="18"/>
              </w:rPr>
            </w:pPr>
            <w:r w:rsidRPr="00DB7996">
              <w:rPr>
                <w:sz w:val="18"/>
                <w:szCs w:val="18"/>
              </w:rPr>
              <w:t>(3) Šetření provozní události musí být prováděno neprodleně. Přednostně musí být šetřena významná provozní událost.</w:t>
            </w:r>
          </w:p>
          <w:p w:rsidR="00CC7F64" w:rsidRPr="0045695F" w:rsidRDefault="00CC7F64" w:rsidP="00DB7996">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F07E13">
            <w:pPr>
              <w:rPr>
                <w:sz w:val="18"/>
              </w:rPr>
            </w:pPr>
          </w:p>
        </w:tc>
        <w:tc>
          <w:tcPr>
            <w:tcW w:w="720" w:type="dxa"/>
            <w:tcBorders>
              <w:top w:val="nil"/>
              <w:left w:val="single" w:sz="4" w:space="0" w:color="auto"/>
              <w:bottom w:val="nil"/>
              <w:right w:val="single" w:sz="4" w:space="0" w:color="auto"/>
            </w:tcBorders>
          </w:tcPr>
          <w:p w:rsidR="00CC7F64" w:rsidRPr="004E1486" w:rsidRDefault="00CC7F64" w:rsidP="00F07E13">
            <w:pPr>
              <w:rPr>
                <w:sz w:val="18"/>
              </w:rPr>
            </w:pPr>
          </w:p>
        </w:tc>
      </w:tr>
      <w:tr w:rsidR="00CC7F64" w:rsidRPr="004E1486" w:rsidTr="00503D80">
        <w:tc>
          <w:tcPr>
            <w:tcW w:w="144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rsidP="00503D80">
            <w:pPr>
              <w:rPr>
                <w:sz w:val="18"/>
              </w:rPr>
            </w:pPr>
          </w:p>
        </w:tc>
        <w:tc>
          <w:tcPr>
            <w:tcW w:w="900" w:type="dxa"/>
            <w:tcBorders>
              <w:top w:val="nil"/>
              <w:left w:val="single" w:sz="18" w:space="0" w:color="auto"/>
              <w:bottom w:val="single" w:sz="4" w:space="0" w:color="auto"/>
              <w:right w:val="single" w:sz="4" w:space="0" w:color="auto"/>
            </w:tcBorders>
          </w:tcPr>
          <w:p w:rsidR="00CC7F64" w:rsidRDefault="00CC7F64" w:rsidP="00F07E13">
            <w:pPr>
              <w:rPr>
                <w:sz w:val="18"/>
              </w:rPr>
            </w:pPr>
            <w:r>
              <w:rPr>
                <w:sz w:val="18"/>
              </w:rPr>
              <w:t>21/2017</w:t>
            </w:r>
          </w:p>
        </w:tc>
        <w:tc>
          <w:tcPr>
            <w:tcW w:w="1080" w:type="dxa"/>
            <w:tcBorders>
              <w:top w:val="nil"/>
              <w:left w:val="single" w:sz="4" w:space="0" w:color="auto"/>
              <w:bottom w:val="single" w:sz="4" w:space="0" w:color="auto"/>
              <w:right w:val="single" w:sz="4" w:space="0" w:color="auto"/>
            </w:tcBorders>
          </w:tcPr>
          <w:p w:rsidR="00CC7F64" w:rsidRDefault="00CC7F64" w:rsidP="00F07E13">
            <w:pPr>
              <w:rPr>
                <w:sz w:val="18"/>
              </w:rPr>
            </w:pPr>
            <w:r>
              <w:rPr>
                <w:sz w:val="18"/>
              </w:rPr>
              <w:t>§8</w:t>
            </w:r>
          </w:p>
        </w:tc>
        <w:tc>
          <w:tcPr>
            <w:tcW w:w="5400" w:type="dxa"/>
            <w:gridSpan w:val="4"/>
            <w:tcBorders>
              <w:top w:val="nil"/>
              <w:left w:val="single" w:sz="4" w:space="0" w:color="auto"/>
              <w:bottom w:val="single" w:sz="4" w:space="0" w:color="auto"/>
              <w:right w:val="single" w:sz="4" w:space="0" w:color="auto"/>
            </w:tcBorders>
          </w:tcPr>
          <w:p w:rsidR="00CC7F64" w:rsidRPr="003A3661" w:rsidRDefault="00CC7F64" w:rsidP="00F07E13">
            <w:pPr>
              <w:rPr>
                <w:sz w:val="18"/>
              </w:rPr>
            </w:pPr>
            <w:r w:rsidRPr="003A3661">
              <w:rPr>
                <w:sz w:val="18"/>
              </w:rPr>
              <w:t>(1) Veličinami a skutečnostmi důležitými z hlediska jaderné bezpečnosti jsou v případě jaderného zařízení s jaderným reaktorem</w:t>
            </w:r>
          </w:p>
          <w:p w:rsidR="00CC7F64" w:rsidRPr="003A3661" w:rsidRDefault="00CC7F64" w:rsidP="00F07E13">
            <w:pPr>
              <w:rPr>
                <w:sz w:val="18"/>
              </w:rPr>
            </w:pPr>
            <w:r w:rsidRPr="003A3661">
              <w:rPr>
                <w:sz w:val="18"/>
              </w:rPr>
              <w:t>a) hodnoty fyzikálních veličin a parametrů, které podávají ucelenou informaci o stavu aktivní zóny a dalších navazujících systémů, konstrukcí a komponent důležitých z hlediska jaderné bezpečnosti nebo o jaderném materiálu nebo radioaktivním odpadu nacházejících se v jaderném zařízení,</w:t>
            </w:r>
          </w:p>
          <w:p w:rsidR="00CC7F64" w:rsidRPr="003A3661" w:rsidRDefault="00CC7F64" w:rsidP="00F07E13">
            <w:pPr>
              <w:rPr>
                <w:sz w:val="18"/>
              </w:rPr>
            </w:pPr>
            <w:r w:rsidRPr="003A3661">
              <w:rPr>
                <w:sz w:val="18"/>
              </w:rPr>
              <w:t>b) vzniklá neshoda s vlivem na jadernou bezpečnost, technickou bezpečnost, radiační ochranu, monitorování radiační situace, zvládání radiační mimořádné události a zabezpečení a její následek, rozbor této neshody a opatření přijaté v návaznosti na tuto neshodu,</w:t>
            </w:r>
          </w:p>
          <w:p w:rsidR="00CC7F64" w:rsidRPr="003A3661" w:rsidRDefault="00CC7F64" w:rsidP="00F07E13">
            <w:pPr>
              <w:rPr>
                <w:sz w:val="18"/>
              </w:rPr>
            </w:pPr>
            <w:r w:rsidRPr="003A3661">
              <w:rPr>
                <w:sz w:val="18"/>
              </w:rPr>
              <w:t>c) provozuschopnost systémů, konstrukcí a komponent důležitých z hlediska jaderné bezpečnosti a manipulace s nimi a pracovní příkazy, které se jich týkají,</w:t>
            </w:r>
          </w:p>
          <w:p w:rsidR="00CC7F64" w:rsidRPr="003A3661" w:rsidRDefault="00CC7F64" w:rsidP="00F07E13">
            <w:pPr>
              <w:rPr>
                <w:sz w:val="18"/>
              </w:rPr>
            </w:pPr>
            <w:r w:rsidRPr="003A3661">
              <w:rPr>
                <w:sz w:val="18"/>
              </w:rPr>
              <w:t>d) informace o čerpání limitů a podmínek a porušení limitů a podmínek,</w:t>
            </w:r>
          </w:p>
          <w:p w:rsidR="00CC7F64" w:rsidRPr="003A3661" w:rsidRDefault="00CC7F64" w:rsidP="00F07E13">
            <w:pPr>
              <w:rPr>
                <w:sz w:val="18"/>
              </w:rPr>
            </w:pPr>
            <w:r w:rsidRPr="003A3661">
              <w:rPr>
                <w:sz w:val="18"/>
              </w:rPr>
              <w:t>e) výsledky zkoušek, kontrol, údržby a opravy vybraných zařízení a systémů, konstrukcí a komponent s vlivem na jadernou bezpečnost, které nejsou vybraným zařízením, a záznamy o nich,</w:t>
            </w:r>
          </w:p>
          <w:p w:rsidR="00CC7F64" w:rsidRPr="003A3661" w:rsidRDefault="00CC7F64" w:rsidP="00F07E13">
            <w:pPr>
              <w:rPr>
                <w:sz w:val="18"/>
              </w:rPr>
            </w:pPr>
            <w:r w:rsidRPr="003A3661">
              <w:rPr>
                <w:sz w:val="18"/>
              </w:rPr>
              <w:t>f) údaje důležité pro sledování a vyhodnocování stárnutí systémů, konstrukcí a komponent důležitých z hlediska jaderné bezpečnosti,</w:t>
            </w:r>
          </w:p>
          <w:p w:rsidR="00CC7F64" w:rsidRPr="003A3661" w:rsidRDefault="00CC7F64" w:rsidP="00F07E13">
            <w:pPr>
              <w:rPr>
                <w:sz w:val="18"/>
              </w:rPr>
            </w:pPr>
            <w:r w:rsidRPr="003A3661">
              <w:rPr>
                <w:sz w:val="18"/>
              </w:rPr>
              <w:t>g) parametry systémů, konstrukcí a komponent s vlivem na jadernou bezpečnost, které nejsou vybraným zařízením, a vybraných zařízení, které poskytují přehled o stavu jaderného zařízení, informace o jejich vývoji a záznamy o nich,</w:t>
            </w:r>
          </w:p>
          <w:p w:rsidR="00CC7F64" w:rsidRPr="003A3661" w:rsidRDefault="00CC7F64" w:rsidP="00F07E13">
            <w:pPr>
              <w:rPr>
                <w:sz w:val="18"/>
              </w:rPr>
            </w:pPr>
            <w:r w:rsidRPr="003A3661">
              <w:rPr>
                <w:sz w:val="18"/>
              </w:rPr>
              <w:t>h) hodnoty povrchové kontaminace systémů, konstrukcí a komponent,</w:t>
            </w:r>
          </w:p>
          <w:p w:rsidR="00CC7F64" w:rsidRPr="003A3661" w:rsidRDefault="00CC7F64" w:rsidP="00F07E13">
            <w:pPr>
              <w:rPr>
                <w:sz w:val="18"/>
              </w:rPr>
            </w:pPr>
            <w:r w:rsidRPr="003A3661">
              <w:rPr>
                <w:sz w:val="18"/>
              </w:rPr>
              <w:t>i) oznámení provozní události, její popis a jiné dokumenty, které se jí týkají,</w:t>
            </w:r>
          </w:p>
          <w:p w:rsidR="00CC7F64" w:rsidRPr="003A3661" w:rsidRDefault="00CC7F64" w:rsidP="00F07E13">
            <w:pPr>
              <w:rPr>
                <w:sz w:val="18"/>
              </w:rPr>
            </w:pPr>
            <w:r w:rsidRPr="003A3661">
              <w:rPr>
                <w:sz w:val="18"/>
              </w:rPr>
              <w:t>j) výsledek ověření zdravotní způsobilosti pracovníka jaderného zařízení,</w:t>
            </w:r>
          </w:p>
          <w:p w:rsidR="00CC7F64" w:rsidRPr="003A3661" w:rsidRDefault="00CC7F64" w:rsidP="00F07E13">
            <w:pPr>
              <w:rPr>
                <w:sz w:val="18"/>
              </w:rPr>
            </w:pPr>
            <w:r w:rsidRPr="003A3661">
              <w:rPr>
                <w:sz w:val="18"/>
              </w:rPr>
              <w:t>k) výsledek ověření osobnostní způsobilosti vybraného pracovníka,</w:t>
            </w:r>
          </w:p>
          <w:p w:rsidR="00CC7F64" w:rsidRPr="003A3661" w:rsidRDefault="00CC7F64" w:rsidP="00F07E13">
            <w:pPr>
              <w:rPr>
                <w:sz w:val="18"/>
              </w:rPr>
            </w:pPr>
            <w:r w:rsidRPr="003A3661">
              <w:rPr>
                <w:sz w:val="18"/>
              </w:rPr>
              <w:t>l) informace obsažená v záznamu o plnění kvalifikačních požadavků stanovených pro pracovníka jaderného zařízení,</w:t>
            </w:r>
          </w:p>
          <w:p w:rsidR="00CC7F64" w:rsidRPr="003A3661" w:rsidRDefault="00CC7F64" w:rsidP="00F07E13">
            <w:pPr>
              <w:rPr>
                <w:sz w:val="18"/>
              </w:rPr>
            </w:pPr>
            <w:r w:rsidRPr="003A3661">
              <w:rPr>
                <w:sz w:val="18"/>
              </w:rPr>
              <w:t>m) údaj o formě a množství radioaktivní výpusti,</w:t>
            </w:r>
          </w:p>
          <w:p w:rsidR="00CC7F64" w:rsidRPr="003A3661" w:rsidRDefault="00CC7F64" w:rsidP="00F07E13">
            <w:pPr>
              <w:rPr>
                <w:sz w:val="18"/>
              </w:rPr>
            </w:pPr>
            <w:r w:rsidRPr="003A3661">
              <w:rPr>
                <w:sz w:val="18"/>
              </w:rPr>
              <w:t>n) údaj o dávkovém příkonu v monitorovaném prostoru jaderného zařízení,</w:t>
            </w:r>
          </w:p>
          <w:p w:rsidR="00CC7F64" w:rsidRPr="003A3661" w:rsidRDefault="00CC7F64" w:rsidP="00F07E13">
            <w:pPr>
              <w:rPr>
                <w:sz w:val="18"/>
              </w:rPr>
            </w:pPr>
            <w:r w:rsidRPr="003A3661">
              <w:rPr>
                <w:sz w:val="18"/>
              </w:rPr>
              <w:t>o) údaj o provedené změně na vybraných zařízeních a systémech, konstrukcích a komponentách s vlivem na jadernou bezpečnost, které nejsou vybraným zařízením,</w:t>
            </w:r>
          </w:p>
          <w:p w:rsidR="00CC7F64" w:rsidRPr="003A3661" w:rsidRDefault="00CC7F64" w:rsidP="00F07E13">
            <w:pPr>
              <w:rPr>
                <w:sz w:val="18"/>
              </w:rPr>
            </w:pPr>
            <w:r w:rsidRPr="003A3661">
              <w:rPr>
                <w:sz w:val="18"/>
              </w:rPr>
              <w:t>p) údaj o množství jaderného materiálu a vybrané položky a manipulaci s nimi,</w:t>
            </w:r>
          </w:p>
          <w:p w:rsidR="00CC7F64" w:rsidRPr="003A3661" w:rsidRDefault="00CC7F64" w:rsidP="00F07E13">
            <w:pPr>
              <w:rPr>
                <w:sz w:val="18"/>
              </w:rPr>
            </w:pPr>
            <w:r w:rsidRPr="003A3661">
              <w:rPr>
                <w:sz w:val="18"/>
              </w:rPr>
              <w:t>q) údaj o vzniku radioaktivního odpadu a nakládaní s ním,</w:t>
            </w:r>
          </w:p>
          <w:p w:rsidR="00CC7F64" w:rsidRPr="003A3661" w:rsidRDefault="00CC7F64" w:rsidP="00F07E13">
            <w:pPr>
              <w:rPr>
                <w:sz w:val="18"/>
              </w:rPr>
            </w:pPr>
            <w:r w:rsidRPr="003A3661">
              <w:rPr>
                <w:sz w:val="18"/>
              </w:rPr>
              <w:t>r) údaj o kontrole vykonané podle limitů a podmínek a programu provozních kontrol,</w:t>
            </w:r>
          </w:p>
          <w:p w:rsidR="00CC7F64" w:rsidRPr="003A3661" w:rsidRDefault="00CC7F64" w:rsidP="00F07E13">
            <w:pPr>
              <w:rPr>
                <w:sz w:val="18"/>
              </w:rPr>
            </w:pPr>
            <w:r w:rsidRPr="003A3661">
              <w:rPr>
                <w:sz w:val="18"/>
              </w:rPr>
              <w:t>s) údaj o změně v oblasti zajišťování fyzické ochrany, která není jinou změnou při využívání jaderné energie,</w:t>
            </w:r>
          </w:p>
          <w:p w:rsidR="00CC7F64" w:rsidRPr="003A3661" w:rsidRDefault="00CC7F64" w:rsidP="00F07E13">
            <w:pPr>
              <w:rPr>
                <w:sz w:val="18"/>
              </w:rPr>
            </w:pPr>
            <w:r w:rsidRPr="003A3661">
              <w:rPr>
                <w:sz w:val="18"/>
              </w:rPr>
              <w:t>t) protokol zkoušky systémů, konstrukcí a komponent při výstavbě, fyzikálním spouštění a energetickém spouštění jaderného zařízení,</w:t>
            </w:r>
          </w:p>
          <w:p w:rsidR="00CC7F64" w:rsidRPr="003A3661" w:rsidRDefault="00CC7F64" w:rsidP="00F07E13">
            <w:pPr>
              <w:rPr>
                <w:sz w:val="18"/>
              </w:rPr>
            </w:pPr>
            <w:r w:rsidRPr="003A3661">
              <w:rPr>
                <w:sz w:val="18"/>
              </w:rPr>
              <w:t>u) informace obsažená v hlasovém záznamu telefonního hovoru z pracoviště, na kterém se vykonává činnost zvláště důležitá z hlediska jaderné bezpečnosti, a pracoviště technického podpůrného střediska a havarijního řídicího střediska,</w:t>
            </w:r>
          </w:p>
          <w:p w:rsidR="00CC7F64" w:rsidRPr="003A3661" w:rsidRDefault="00CC7F64" w:rsidP="00F07E13">
            <w:pPr>
              <w:rPr>
                <w:sz w:val="18"/>
              </w:rPr>
            </w:pPr>
            <w:r w:rsidRPr="003A3661">
              <w:rPr>
                <w:sz w:val="18"/>
              </w:rPr>
              <w:t>v) informace ze systému hlasové komunikace instalovaného na jaderném zařízení,</w:t>
            </w:r>
          </w:p>
          <w:p w:rsidR="00CC7F64" w:rsidRPr="003A3661" w:rsidRDefault="00CC7F64" w:rsidP="00F07E13">
            <w:pPr>
              <w:rPr>
                <w:sz w:val="18"/>
              </w:rPr>
            </w:pPr>
            <w:r w:rsidRPr="003A3661">
              <w:rPr>
                <w:sz w:val="18"/>
              </w:rPr>
              <w:t>w) informace obsažená ve vnitřním předpisu a</w:t>
            </w:r>
          </w:p>
          <w:p w:rsidR="00CC7F64" w:rsidRPr="003A3661" w:rsidRDefault="00CC7F64" w:rsidP="00F07E13">
            <w:pPr>
              <w:rPr>
                <w:sz w:val="18"/>
              </w:rPr>
            </w:pPr>
            <w:r w:rsidRPr="003A3661">
              <w:rPr>
                <w:sz w:val="18"/>
              </w:rPr>
              <w:t>x) informace obsažená v provozním deníku.</w:t>
            </w:r>
          </w:p>
          <w:p w:rsidR="00CC7F64" w:rsidRPr="003A3661" w:rsidRDefault="00CC7F64" w:rsidP="00F07E13">
            <w:pPr>
              <w:rPr>
                <w:sz w:val="18"/>
              </w:rPr>
            </w:pPr>
            <w:r w:rsidRPr="003A3661">
              <w:rPr>
                <w:sz w:val="18"/>
              </w:rPr>
              <w:t>(2) Veličinami a skutečnostmi důležitými z hlediska jaderné bezpečnosti jsou v případě jaderného zařízení bez jaderného reaktoru</w:t>
            </w:r>
          </w:p>
          <w:p w:rsidR="00CC7F64" w:rsidRPr="003A3661" w:rsidRDefault="00CC7F64" w:rsidP="00F07E13">
            <w:pPr>
              <w:rPr>
                <w:sz w:val="18"/>
              </w:rPr>
            </w:pPr>
            <w:r w:rsidRPr="003A3661">
              <w:rPr>
                <w:sz w:val="18"/>
              </w:rPr>
              <w:t>a) informace obsažená ve vnitřním předpisu,</w:t>
            </w:r>
          </w:p>
          <w:p w:rsidR="00CC7F64" w:rsidRPr="003A3661" w:rsidRDefault="00CC7F64" w:rsidP="00F07E13">
            <w:pPr>
              <w:rPr>
                <w:sz w:val="18"/>
              </w:rPr>
            </w:pPr>
            <w:r w:rsidRPr="003A3661">
              <w:rPr>
                <w:sz w:val="18"/>
              </w:rPr>
              <w:t>b) informace obsažená v operativním schématu,</w:t>
            </w:r>
          </w:p>
          <w:p w:rsidR="00CC7F64" w:rsidRPr="003A3661" w:rsidRDefault="00CC7F64" w:rsidP="00F07E13">
            <w:pPr>
              <w:rPr>
                <w:sz w:val="18"/>
              </w:rPr>
            </w:pPr>
            <w:r w:rsidRPr="003A3661">
              <w:rPr>
                <w:sz w:val="18"/>
              </w:rPr>
              <w:t>c) informace obsažená v manipulační kartě,</w:t>
            </w:r>
          </w:p>
          <w:p w:rsidR="00CC7F64" w:rsidRPr="003A3661" w:rsidRDefault="00CC7F64" w:rsidP="00F07E13">
            <w:pPr>
              <w:rPr>
                <w:sz w:val="18"/>
              </w:rPr>
            </w:pPr>
            <w:r w:rsidRPr="003A3661">
              <w:rPr>
                <w:sz w:val="18"/>
              </w:rPr>
              <w:t>d) informace obsažená v operativním programu,</w:t>
            </w:r>
          </w:p>
          <w:p w:rsidR="00CC7F64" w:rsidRPr="003A3661" w:rsidRDefault="00CC7F64" w:rsidP="00F07E13">
            <w:pPr>
              <w:rPr>
                <w:sz w:val="18"/>
              </w:rPr>
            </w:pPr>
            <w:r w:rsidRPr="003A3661">
              <w:rPr>
                <w:sz w:val="18"/>
              </w:rPr>
              <w:t>e) informace obsažená v havarijním předpisu,</w:t>
            </w:r>
          </w:p>
          <w:p w:rsidR="00CC7F64" w:rsidRPr="003A3661" w:rsidRDefault="00CC7F64" w:rsidP="00F07E13">
            <w:pPr>
              <w:rPr>
                <w:sz w:val="18"/>
              </w:rPr>
            </w:pPr>
            <w:r w:rsidRPr="003A3661">
              <w:rPr>
                <w:sz w:val="18"/>
              </w:rPr>
              <w:t>f) výsledek vyhodnocení</w:t>
            </w:r>
          </w:p>
          <w:p w:rsidR="00CC7F64" w:rsidRPr="003A3661" w:rsidRDefault="00CC7F64" w:rsidP="00F07E13">
            <w:pPr>
              <w:rPr>
                <w:sz w:val="18"/>
              </w:rPr>
            </w:pPr>
            <w:r w:rsidRPr="003A3661">
              <w:rPr>
                <w:sz w:val="18"/>
              </w:rPr>
              <w:t>1. kontroly a zkoušky podle etapového programu zabezpečování kvality,</w:t>
            </w:r>
          </w:p>
          <w:p w:rsidR="00CC7F64" w:rsidRPr="003A3661" w:rsidRDefault="00CC7F64" w:rsidP="00F07E13">
            <w:pPr>
              <w:rPr>
                <w:sz w:val="18"/>
              </w:rPr>
            </w:pPr>
            <w:r w:rsidRPr="003A3661">
              <w:rPr>
                <w:sz w:val="18"/>
              </w:rPr>
              <w:t>2. požadavků na kvalitu jaderného zařízení a</w:t>
            </w:r>
          </w:p>
          <w:p w:rsidR="00CC7F64" w:rsidRPr="003A3661" w:rsidRDefault="00CC7F64" w:rsidP="00F07E13">
            <w:pPr>
              <w:rPr>
                <w:sz w:val="18"/>
              </w:rPr>
            </w:pPr>
            <w:r w:rsidRPr="003A3661">
              <w:rPr>
                <w:sz w:val="18"/>
              </w:rPr>
              <w:t>3. požadavků na kvalitu vybraného zařízení, včetně údaje v seznamu vad a nedodělků,</w:t>
            </w:r>
          </w:p>
          <w:p w:rsidR="00CC7F64" w:rsidRPr="003A3661" w:rsidRDefault="00CC7F64" w:rsidP="00F07E13">
            <w:pPr>
              <w:rPr>
                <w:sz w:val="18"/>
              </w:rPr>
            </w:pPr>
            <w:r w:rsidRPr="003A3661">
              <w:rPr>
                <w:sz w:val="18"/>
              </w:rPr>
              <w:t>g) údaj o technické změně vybraných zařízení a systémů, konstrukcí a komponent s vlivem na jadernou bezpečnost, které nejsou vybraným zařízením, která není jinou změnou při využívání jaderné energie,</w:t>
            </w:r>
          </w:p>
          <w:p w:rsidR="00CC7F64" w:rsidRPr="003A3661" w:rsidRDefault="00CC7F64" w:rsidP="00F07E13">
            <w:pPr>
              <w:rPr>
                <w:sz w:val="18"/>
              </w:rPr>
            </w:pPr>
            <w:r w:rsidRPr="003A3661">
              <w:rPr>
                <w:sz w:val="18"/>
              </w:rPr>
              <w:t>h) údaj o změně v oblasti zajišťování fyzické ochrany, která není jinou změnou při využívání jaderné energie,</w:t>
            </w:r>
          </w:p>
          <w:p w:rsidR="00CC7F64" w:rsidRPr="003A3661" w:rsidRDefault="00CC7F64" w:rsidP="00F07E13">
            <w:pPr>
              <w:rPr>
                <w:sz w:val="18"/>
              </w:rPr>
            </w:pPr>
            <w:r w:rsidRPr="003A3661">
              <w:rPr>
                <w:sz w:val="18"/>
              </w:rPr>
              <w:t>i) informace obsažená v záznamu z odborné přípravy pracovníků jaderného zařízení,</w:t>
            </w:r>
          </w:p>
          <w:p w:rsidR="00CC7F64" w:rsidRPr="003A3661" w:rsidRDefault="00CC7F64" w:rsidP="00F07E13">
            <w:pPr>
              <w:rPr>
                <w:sz w:val="18"/>
              </w:rPr>
            </w:pPr>
            <w:r w:rsidRPr="003A3661">
              <w:rPr>
                <w:sz w:val="18"/>
              </w:rPr>
              <w:t>j) informace obsažená v hlasovém záznamu telefonního hovoru z pracoviště, na kterém se vykonává činnost důležitá z hlediska jaderné bezpečnosti a činnost zvláště důležitá z hlediska jaderné bezpečnosti, a</w:t>
            </w:r>
          </w:p>
          <w:p w:rsidR="00CC7F64" w:rsidRPr="003A3661" w:rsidRDefault="00CC7F64" w:rsidP="00F07E13">
            <w:pPr>
              <w:rPr>
                <w:sz w:val="18"/>
              </w:rPr>
            </w:pPr>
            <w:r w:rsidRPr="003A3661">
              <w:rPr>
                <w:sz w:val="18"/>
              </w:rPr>
              <w:t>k) informace ze systému hlasové komunikace instalovaného na jaderném zařízení.</w:t>
            </w:r>
          </w:p>
          <w:p w:rsidR="00CC7F64" w:rsidRPr="003A3661" w:rsidRDefault="00CC7F64" w:rsidP="00F07E13">
            <w:pPr>
              <w:rPr>
                <w:sz w:val="18"/>
              </w:rPr>
            </w:pPr>
            <w:r w:rsidRPr="003A3661">
              <w:rPr>
                <w:sz w:val="18"/>
              </w:rPr>
              <w:t>(3) Veličiny a skutečnosti důležité z hlediska jaderné bezpečnosti jaderného zařízení musí být držitelem povolení zaznamenávány po celou dobu životního cyklu jaderného zařízení a informace o nich musí být uchovávány po dobu 10 let po ukončení provozu jaderného zařízení. Hlasový záznam musí být držitelem povolení uchováván po dobu 12 měsíců po jeho pořízení.</w:t>
            </w:r>
          </w:p>
          <w:p w:rsidR="00CC7F64" w:rsidRPr="003A3661" w:rsidRDefault="00CC7F64" w:rsidP="00F07E13">
            <w:pPr>
              <w:rPr>
                <w:sz w:val="18"/>
              </w:rPr>
            </w:pPr>
            <w:r w:rsidRPr="003A3661">
              <w:rPr>
                <w:sz w:val="18"/>
              </w:rPr>
              <w:t>(4) Veličiny a skutečnosti důležité z hlediska jaderné bezpečnosti jaderného zařízení podle odstavce 1 písm. o) a s) a odstavce 2 písm. g) a h) musí být oznamovány Úřadu za uplynulý kalendářní rok k 31. lednu následujícího kalendářního roku v souhrnné zprávě. Souhrnná zpráva musí obsahovat</w:t>
            </w:r>
          </w:p>
          <w:p w:rsidR="00CC7F64" w:rsidRPr="003A3661" w:rsidRDefault="00CC7F64" w:rsidP="00F07E13">
            <w:pPr>
              <w:rPr>
                <w:sz w:val="18"/>
              </w:rPr>
            </w:pPr>
            <w:r w:rsidRPr="003A3661">
              <w:rPr>
                <w:sz w:val="18"/>
              </w:rPr>
              <w:t>a) název změny,</w:t>
            </w:r>
          </w:p>
          <w:p w:rsidR="00CC7F64" w:rsidRPr="003A3661" w:rsidRDefault="00CC7F64" w:rsidP="00F07E13">
            <w:pPr>
              <w:rPr>
                <w:sz w:val="18"/>
              </w:rPr>
            </w:pPr>
            <w:r w:rsidRPr="003A3661">
              <w:rPr>
                <w:sz w:val="18"/>
              </w:rPr>
              <w:t>b) termín provedení změny a</w:t>
            </w:r>
          </w:p>
          <w:p w:rsidR="00CC7F64" w:rsidRPr="00DB7996" w:rsidRDefault="00CC7F64" w:rsidP="00F07E13">
            <w:pPr>
              <w:rPr>
                <w:sz w:val="18"/>
              </w:rPr>
            </w:pPr>
            <w:r w:rsidRPr="003A3661">
              <w:rPr>
                <w:sz w:val="18"/>
              </w:rPr>
              <w:t>c) popis provedení změny.</w:t>
            </w:r>
          </w:p>
        </w:tc>
        <w:tc>
          <w:tcPr>
            <w:tcW w:w="900" w:type="dxa"/>
            <w:tcBorders>
              <w:top w:val="nil"/>
              <w:left w:val="single" w:sz="4" w:space="0" w:color="auto"/>
              <w:bottom w:val="single" w:sz="4" w:space="0" w:color="auto"/>
              <w:right w:val="single" w:sz="4" w:space="0" w:color="auto"/>
            </w:tcBorders>
          </w:tcPr>
          <w:p w:rsidR="00CC7F64" w:rsidRPr="004E1486" w:rsidRDefault="00CC7F64" w:rsidP="00F07E13">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rsidP="00F07E13">
            <w:pPr>
              <w:rPr>
                <w:sz w:val="18"/>
              </w:rPr>
            </w:pPr>
          </w:p>
        </w:tc>
      </w:tr>
      <w:tr w:rsidR="00CC7F64" w:rsidRPr="004E1486" w:rsidTr="003866B3">
        <w:tc>
          <w:tcPr>
            <w:tcW w:w="144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r w:rsidRPr="004E1486">
              <w:rPr>
                <w:sz w:val="18"/>
              </w:rPr>
              <w:t>Čl.1 odst.8 (čl.8b odst.2 písm.c))</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503D80">
            <w:pPr>
              <w:rPr>
                <w:sz w:val="18"/>
              </w:rPr>
            </w:pPr>
            <w:r w:rsidRPr="004E1486">
              <w:rPr>
                <w:sz w:val="18"/>
              </w:rPr>
              <w:t>c) povinnost držitele povolení hlásit události s možným dopadem na jadernou bezpečnost příslušnému dozornému orgánu; a</w:t>
            </w:r>
          </w:p>
        </w:tc>
        <w:tc>
          <w:tcPr>
            <w:tcW w:w="900" w:type="dxa"/>
            <w:tcBorders>
              <w:top w:val="single" w:sz="4" w:space="0" w:color="auto"/>
              <w:left w:val="single" w:sz="18" w:space="0" w:color="auto"/>
              <w:bottom w:val="nil"/>
              <w:right w:val="single" w:sz="4" w:space="0" w:color="auto"/>
            </w:tcBorders>
          </w:tcPr>
          <w:p w:rsidR="00CC7F64" w:rsidRPr="004E1486" w:rsidRDefault="00CC7F64" w:rsidP="00AF523F">
            <w:pPr>
              <w:rPr>
                <w:sz w:val="18"/>
              </w:rPr>
            </w:pPr>
            <w:r w:rsidRPr="004E1486">
              <w:rPr>
                <w:sz w:val="18"/>
              </w:rPr>
              <w:t>263/2016</w:t>
            </w:r>
          </w:p>
        </w:tc>
        <w:tc>
          <w:tcPr>
            <w:tcW w:w="1080" w:type="dxa"/>
            <w:tcBorders>
              <w:top w:val="single" w:sz="4" w:space="0" w:color="auto"/>
              <w:left w:val="single" w:sz="4" w:space="0" w:color="auto"/>
              <w:bottom w:val="nil"/>
              <w:right w:val="single" w:sz="4" w:space="0" w:color="auto"/>
            </w:tcBorders>
          </w:tcPr>
          <w:p w:rsidR="00CC7F64" w:rsidRPr="004E1486" w:rsidRDefault="00CC7F64" w:rsidP="003866B3">
            <w:pPr>
              <w:rPr>
                <w:sz w:val="18"/>
              </w:rPr>
            </w:pPr>
            <w:r>
              <w:rPr>
                <w:sz w:val="18"/>
              </w:rPr>
              <w:t>§49 odst.1 písm.j)</w:t>
            </w:r>
          </w:p>
        </w:tc>
        <w:tc>
          <w:tcPr>
            <w:tcW w:w="5400" w:type="dxa"/>
            <w:gridSpan w:val="4"/>
            <w:tcBorders>
              <w:top w:val="single" w:sz="4" w:space="0" w:color="auto"/>
              <w:left w:val="single" w:sz="4" w:space="0" w:color="auto"/>
              <w:bottom w:val="nil"/>
              <w:right w:val="single" w:sz="4" w:space="0" w:color="auto"/>
            </w:tcBorders>
          </w:tcPr>
          <w:p w:rsidR="00CC7F64" w:rsidRPr="004E1486" w:rsidRDefault="00CC7F64" w:rsidP="00AF523F">
            <w:pPr>
              <w:rPr>
                <w:sz w:val="18"/>
              </w:rPr>
            </w:pPr>
            <w:r w:rsidRPr="004E1486">
              <w:rPr>
                <w:sz w:val="18"/>
              </w:rPr>
              <w:t>(1) Držitel povolení k činnostem souvisejícím s využíváním jaderné energie je povinen</w:t>
            </w:r>
          </w:p>
          <w:p w:rsidR="00CC7F64" w:rsidRPr="004E1486" w:rsidRDefault="00CC7F64" w:rsidP="00AF523F">
            <w:pPr>
              <w:rPr>
                <w:sz w:val="18"/>
              </w:rPr>
            </w:pPr>
            <w:r w:rsidRPr="004E1486">
              <w:rPr>
                <w:sz w:val="18"/>
              </w:rPr>
              <w:t>j) provádět šetření provozní události, oznamovat provozní událost Úřadu a přijímat opatření k předcházení provozní události a k nápravě stavu po ní,</w:t>
            </w:r>
          </w:p>
          <w:p w:rsidR="00CC7F64" w:rsidRPr="004E1486" w:rsidRDefault="00CC7F64" w:rsidP="009B0CAA">
            <w:pPr>
              <w:rPr>
                <w:sz w:val="18"/>
              </w:rPr>
            </w:pPr>
          </w:p>
        </w:tc>
        <w:tc>
          <w:tcPr>
            <w:tcW w:w="90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r>
              <w:rPr>
                <w:sz w:val="18"/>
              </w:rPr>
              <w:t>P</w:t>
            </w:r>
            <w:r w:rsidRPr="004E1486">
              <w:rPr>
                <w:sz w:val="18"/>
              </w:rPr>
              <w:t>T</w:t>
            </w:r>
          </w:p>
        </w:tc>
        <w:tc>
          <w:tcPr>
            <w:tcW w:w="72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p>
        </w:tc>
      </w:tr>
      <w:tr w:rsidR="00CC7F64" w:rsidRPr="004E1486" w:rsidTr="003866B3">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sidRPr="003866B3">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3866B3">
            <w:pPr>
              <w:rPr>
                <w:sz w:val="18"/>
              </w:rPr>
            </w:pPr>
            <w:r w:rsidRPr="003866B3">
              <w:rPr>
                <w:sz w:val="18"/>
              </w:rPr>
              <w:t>§49 odst.2 písm.a)</w:t>
            </w:r>
          </w:p>
        </w:tc>
        <w:tc>
          <w:tcPr>
            <w:tcW w:w="5400" w:type="dxa"/>
            <w:gridSpan w:val="4"/>
            <w:tcBorders>
              <w:top w:val="nil"/>
              <w:left w:val="single" w:sz="4" w:space="0" w:color="auto"/>
              <w:bottom w:val="nil"/>
              <w:right w:val="single" w:sz="4" w:space="0" w:color="auto"/>
            </w:tcBorders>
          </w:tcPr>
          <w:p w:rsidR="00CC7F64" w:rsidRPr="004E1486" w:rsidRDefault="00CC7F64" w:rsidP="003866B3">
            <w:pPr>
              <w:rPr>
                <w:sz w:val="18"/>
              </w:rPr>
            </w:pPr>
            <w:r w:rsidRPr="004E1486">
              <w:rPr>
                <w:sz w:val="18"/>
              </w:rPr>
              <w:t>(2) Prováděcí právní předpis stanoví</w:t>
            </w:r>
          </w:p>
          <w:p w:rsidR="00CC7F64" w:rsidRDefault="00CC7F64" w:rsidP="003866B3">
            <w:pPr>
              <w:rPr>
                <w:sz w:val="18"/>
              </w:rPr>
            </w:pPr>
            <w:r w:rsidRPr="004E1486">
              <w:rPr>
                <w:sz w:val="18"/>
              </w:rPr>
              <w:t>a) lhůty pro oznamování provozní události Úřadu,</w:t>
            </w:r>
          </w:p>
          <w:p w:rsidR="00CC7F64" w:rsidRPr="004E1486" w:rsidRDefault="00CC7F64" w:rsidP="003866B3">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BA11DA">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A6394C">
            <w:pPr>
              <w:rPr>
                <w:sz w:val="18"/>
              </w:rPr>
            </w:pPr>
            <w:r>
              <w:rPr>
                <w:sz w:val="18"/>
              </w:rPr>
              <w:t>§25 odst.1 písm.a)</w:t>
            </w:r>
          </w:p>
        </w:tc>
        <w:tc>
          <w:tcPr>
            <w:tcW w:w="5400" w:type="dxa"/>
            <w:gridSpan w:val="4"/>
            <w:tcBorders>
              <w:top w:val="nil"/>
              <w:left w:val="single" w:sz="4" w:space="0" w:color="auto"/>
              <w:bottom w:val="nil"/>
              <w:right w:val="single" w:sz="4" w:space="0" w:color="auto"/>
            </w:tcBorders>
          </w:tcPr>
          <w:p w:rsidR="00CC7F64" w:rsidRPr="004E1486" w:rsidRDefault="00CC7F64" w:rsidP="00C14211">
            <w:pPr>
              <w:rPr>
                <w:sz w:val="18"/>
              </w:rPr>
            </w:pPr>
            <w:r w:rsidRPr="004E1486">
              <w:rPr>
                <w:sz w:val="18"/>
              </w:rPr>
              <w:t>(1) Držitel povolení a registrant jsou povinni</w:t>
            </w:r>
          </w:p>
          <w:p w:rsidR="00CC7F64" w:rsidRPr="004E1486" w:rsidRDefault="00CC7F64" w:rsidP="00C14211">
            <w:pPr>
              <w:rPr>
                <w:sz w:val="18"/>
              </w:rPr>
            </w:pPr>
            <w:r w:rsidRPr="004E1486">
              <w:rPr>
                <w:sz w:val="18"/>
              </w:rPr>
              <w:t>a) oznamovat Úřadu neprodleně každou změnu nebo událost důležitou z hlediska jaderné bezpečnosti, radiační ochrany, technické bezpečnosti, monitorování radiační situace, zvládání radiační mimořádné události, zabezpečení a nakládání s jaderným materiálem a změnu všech skutečností rozhodných pro vydání povolení nebo provedení registrace, s výjimkou údajů, které jsou zjistitelné z veřejného registru,</w:t>
            </w:r>
          </w:p>
          <w:p w:rsidR="00CC7F64" w:rsidRPr="004E1486" w:rsidRDefault="00CC7F64" w:rsidP="00C14211">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3A3661">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Pr>
                <w:sz w:val="18"/>
              </w:rPr>
              <w:t>21/2017</w:t>
            </w: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r>
              <w:rPr>
                <w:sz w:val="18"/>
              </w:rPr>
              <w:t>§3</w:t>
            </w:r>
          </w:p>
        </w:tc>
        <w:tc>
          <w:tcPr>
            <w:tcW w:w="5400" w:type="dxa"/>
            <w:gridSpan w:val="4"/>
            <w:tcBorders>
              <w:top w:val="nil"/>
              <w:left w:val="single" w:sz="4" w:space="0" w:color="auto"/>
              <w:bottom w:val="nil"/>
              <w:right w:val="single" w:sz="4" w:space="0" w:color="auto"/>
            </w:tcBorders>
          </w:tcPr>
          <w:p w:rsidR="00CC7F64" w:rsidRPr="0045695F" w:rsidRDefault="00CC7F64" w:rsidP="0045695F">
            <w:pPr>
              <w:rPr>
                <w:sz w:val="18"/>
              </w:rPr>
            </w:pPr>
            <w:r w:rsidRPr="0045695F">
              <w:rPr>
                <w:sz w:val="18"/>
              </w:rPr>
              <w:t>Provozní událost musí být oznámena Úřadu</w:t>
            </w:r>
          </w:p>
          <w:p w:rsidR="00CC7F64" w:rsidRPr="0045695F" w:rsidRDefault="00CC7F64" w:rsidP="0045695F">
            <w:pPr>
              <w:rPr>
                <w:sz w:val="18"/>
              </w:rPr>
            </w:pPr>
            <w:r w:rsidRPr="0045695F">
              <w:rPr>
                <w:sz w:val="18"/>
              </w:rPr>
              <w:t>a) neprodleně, jde-li o radiační havárii,</w:t>
            </w:r>
          </w:p>
          <w:p w:rsidR="00CC7F64" w:rsidRPr="0045695F" w:rsidRDefault="00CC7F64" w:rsidP="0045695F">
            <w:pPr>
              <w:rPr>
                <w:sz w:val="18"/>
              </w:rPr>
            </w:pPr>
            <w:r w:rsidRPr="0045695F">
              <w:rPr>
                <w:sz w:val="18"/>
              </w:rPr>
              <w:t>b) do 4 hodin od vzniku, jde-li o radiační nehodu,</w:t>
            </w:r>
          </w:p>
          <w:p w:rsidR="00CC7F64" w:rsidRPr="0045695F" w:rsidRDefault="00CC7F64" w:rsidP="0045695F">
            <w:pPr>
              <w:rPr>
                <w:sz w:val="18"/>
              </w:rPr>
            </w:pPr>
            <w:r w:rsidRPr="0045695F">
              <w:rPr>
                <w:sz w:val="18"/>
              </w:rPr>
              <w:t>c) do 8 hodin od vzniku, jde-li o</w:t>
            </w:r>
          </w:p>
          <w:p w:rsidR="00CC7F64" w:rsidRPr="0045695F" w:rsidRDefault="00CC7F64" w:rsidP="0045695F">
            <w:pPr>
              <w:rPr>
                <w:sz w:val="18"/>
              </w:rPr>
            </w:pPr>
            <w:r w:rsidRPr="0045695F">
              <w:rPr>
                <w:sz w:val="18"/>
              </w:rPr>
              <w:t>1. porušení limitů a podmínek,</w:t>
            </w:r>
          </w:p>
          <w:p w:rsidR="00CC7F64" w:rsidRPr="0045695F" w:rsidRDefault="00CC7F64" w:rsidP="0045695F">
            <w:pPr>
              <w:rPr>
                <w:sz w:val="18"/>
              </w:rPr>
            </w:pPr>
            <w:r w:rsidRPr="0045695F">
              <w:rPr>
                <w:sz w:val="18"/>
              </w:rPr>
              <w:t>2. neplánované rychlé odstavení jaderného reaktoru,</w:t>
            </w:r>
          </w:p>
          <w:p w:rsidR="00CC7F64" w:rsidRPr="0045695F" w:rsidRDefault="00CC7F64" w:rsidP="0045695F">
            <w:pPr>
              <w:rPr>
                <w:sz w:val="18"/>
              </w:rPr>
            </w:pPr>
            <w:r w:rsidRPr="0045695F">
              <w:rPr>
                <w:sz w:val="18"/>
              </w:rPr>
              <w:t>3. neplánovanou aktivaci bezpečnostních systémů,</w:t>
            </w:r>
          </w:p>
          <w:p w:rsidR="00CC7F64" w:rsidRPr="0045695F" w:rsidRDefault="00CC7F64" w:rsidP="0045695F">
            <w:pPr>
              <w:rPr>
                <w:sz w:val="18"/>
              </w:rPr>
            </w:pPr>
            <w:r w:rsidRPr="0045695F">
              <w:rPr>
                <w:sz w:val="18"/>
              </w:rPr>
              <w:t>4. událost předběžně hodnocenou nejméně stupněm 2 na mezinárodní stupnici hodnocení závažnosti jaderných událostí,</w:t>
            </w:r>
          </w:p>
          <w:p w:rsidR="00CC7F64" w:rsidRPr="0045695F" w:rsidRDefault="00CC7F64" w:rsidP="0045695F">
            <w:pPr>
              <w:rPr>
                <w:sz w:val="18"/>
              </w:rPr>
            </w:pPr>
            <w:r w:rsidRPr="0045695F">
              <w:rPr>
                <w:sz w:val="18"/>
              </w:rPr>
              <w:t>5. ztrátu odvodu tepla z aktivní zóny jaderného reaktoru (dále jen "aktivní zóna") při odstaveném jaderném reaktoru a jeho neobnovení do 30 minut,</w:t>
            </w:r>
          </w:p>
          <w:p w:rsidR="00CC7F64" w:rsidRPr="0045695F" w:rsidRDefault="00CC7F64" w:rsidP="0045695F">
            <w:pPr>
              <w:rPr>
                <w:sz w:val="18"/>
              </w:rPr>
            </w:pPr>
            <w:r w:rsidRPr="0045695F">
              <w:rPr>
                <w:sz w:val="18"/>
              </w:rPr>
              <w:t>6. neplánované překročení zásahové úrovně veličin stanovených v programu monitorování výpustí,</w:t>
            </w:r>
          </w:p>
          <w:p w:rsidR="00CC7F64" w:rsidRPr="0045695F" w:rsidRDefault="00CC7F64" w:rsidP="0045695F">
            <w:pPr>
              <w:rPr>
                <w:sz w:val="18"/>
              </w:rPr>
            </w:pPr>
            <w:r w:rsidRPr="0045695F">
              <w:rPr>
                <w:sz w:val="18"/>
              </w:rPr>
              <w:t>7. neřízený výskyt radioaktivní látky, s výjimkou přírodních radionuklidů, mimo kontrolované pásmo v míře způsobující příkon dávkového ekvivalentu větší než 0,25 mSv/h ve vzdálenosti 0,1 m od povrchu věci,</w:t>
            </w:r>
          </w:p>
          <w:p w:rsidR="00CC7F64" w:rsidRPr="0045695F" w:rsidRDefault="00CC7F64" w:rsidP="0045695F">
            <w:pPr>
              <w:rPr>
                <w:sz w:val="18"/>
              </w:rPr>
            </w:pPr>
            <w:r w:rsidRPr="0045695F">
              <w:rPr>
                <w:sz w:val="18"/>
              </w:rPr>
              <w:t>8. požár ve střeženém prostoru jaderného zařízení podle právních předpisů upravujících požární prevenci,</w:t>
            </w:r>
          </w:p>
          <w:p w:rsidR="00CC7F64" w:rsidRPr="0045695F" w:rsidRDefault="00CC7F64" w:rsidP="0045695F">
            <w:pPr>
              <w:rPr>
                <w:sz w:val="18"/>
              </w:rPr>
            </w:pPr>
            <w:r w:rsidRPr="0045695F">
              <w:rPr>
                <w:sz w:val="18"/>
              </w:rPr>
              <w:t>9. smrtelné zranění fyzické osoby,</w:t>
            </w:r>
          </w:p>
          <w:p w:rsidR="00CC7F64" w:rsidRPr="0045695F" w:rsidRDefault="00CC7F64" w:rsidP="0045695F">
            <w:pPr>
              <w:rPr>
                <w:sz w:val="18"/>
              </w:rPr>
            </w:pPr>
            <w:r w:rsidRPr="0045695F">
              <w:rPr>
                <w:sz w:val="18"/>
              </w:rPr>
              <w:t>10. porušení podmínek pro zajištění funkce zařízení instalovaného na jaderném zařízení Mezinárodní agenturou pro atomovou energii,</w:t>
            </w:r>
          </w:p>
          <w:p w:rsidR="00CC7F64" w:rsidRPr="0045695F" w:rsidRDefault="00CC7F64" w:rsidP="0045695F">
            <w:pPr>
              <w:rPr>
                <w:sz w:val="18"/>
              </w:rPr>
            </w:pPr>
            <w:r w:rsidRPr="0045695F">
              <w:rPr>
                <w:sz w:val="18"/>
              </w:rPr>
              <w:t>11. událost snižující účinnost systému fyzické ochrany jaderného zařízení,</w:t>
            </w:r>
          </w:p>
          <w:p w:rsidR="00CC7F64" w:rsidRPr="0045695F" w:rsidRDefault="00CC7F64" w:rsidP="0045695F">
            <w:pPr>
              <w:rPr>
                <w:sz w:val="18"/>
              </w:rPr>
            </w:pPr>
            <w:r w:rsidRPr="0045695F">
              <w:rPr>
                <w:sz w:val="18"/>
              </w:rPr>
              <w:t>12. překročení efektivní dávky 20 mSv v důsledku neplánovaného jednorázového vnějšího ozáření,</w:t>
            </w:r>
          </w:p>
          <w:p w:rsidR="00CC7F64" w:rsidRPr="0045695F" w:rsidRDefault="00CC7F64" w:rsidP="0045695F">
            <w:pPr>
              <w:rPr>
                <w:sz w:val="18"/>
              </w:rPr>
            </w:pPr>
            <w:r w:rsidRPr="0045695F">
              <w:rPr>
                <w:sz w:val="18"/>
              </w:rPr>
              <w:t>13. překročení úvazku efektivní dávky 6 mSv v důsledku vnitřní kontaminace, nebo</w:t>
            </w:r>
          </w:p>
          <w:p w:rsidR="00CC7F64" w:rsidRPr="0045695F" w:rsidRDefault="00CC7F64" w:rsidP="0045695F">
            <w:pPr>
              <w:rPr>
                <w:sz w:val="18"/>
              </w:rPr>
            </w:pPr>
            <w:r w:rsidRPr="0045695F">
              <w:rPr>
                <w:sz w:val="18"/>
              </w:rPr>
              <w:t>14. nekontrolovaný únik chladiva z primárního okruhu jaderného reaktoru nebo jiných technologických médií kontaminovaných radionuklidy mimo kontrolované pásmo o objemu větším než 1 m3,</w:t>
            </w:r>
          </w:p>
          <w:p w:rsidR="00CC7F64" w:rsidRPr="0045695F" w:rsidRDefault="00CC7F64" w:rsidP="0045695F">
            <w:pPr>
              <w:rPr>
                <w:sz w:val="18"/>
              </w:rPr>
            </w:pPr>
            <w:r w:rsidRPr="0045695F">
              <w:rPr>
                <w:sz w:val="18"/>
              </w:rPr>
              <w:t>d) do 24 hodin od vzniku, jde-li o</w:t>
            </w:r>
          </w:p>
          <w:p w:rsidR="00CC7F64" w:rsidRPr="0045695F" w:rsidRDefault="00CC7F64" w:rsidP="0045695F">
            <w:pPr>
              <w:rPr>
                <w:sz w:val="18"/>
              </w:rPr>
            </w:pPr>
            <w:r w:rsidRPr="0045695F">
              <w:rPr>
                <w:sz w:val="18"/>
              </w:rPr>
              <w:t>1. radiační mimořádnou událost prvního stupně,</w:t>
            </w:r>
          </w:p>
          <w:p w:rsidR="00CC7F64" w:rsidRPr="0045695F" w:rsidRDefault="00CC7F64" w:rsidP="0045695F">
            <w:pPr>
              <w:rPr>
                <w:sz w:val="18"/>
              </w:rPr>
            </w:pPr>
            <w:r w:rsidRPr="0045695F">
              <w:rPr>
                <w:sz w:val="18"/>
              </w:rPr>
              <w:t>2. událost předběžně hodnocenou stupněm 1 na mezinárodní stupnici hodnocení závažnosti jaderných událostí,</w:t>
            </w:r>
          </w:p>
          <w:p w:rsidR="00CC7F64" w:rsidRPr="0045695F" w:rsidRDefault="00CC7F64" w:rsidP="0045695F">
            <w:pPr>
              <w:rPr>
                <w:sz w:val="18"/>
              </w:rPr>
            </w:pPr>
            <w:r w:rsidRPr="0045695F">
              <w:rPr>
                <w:sz w:val="18"/>
              </w:rPr>
              <w:t>3. ztrátu nebo krádež radionuklidového zdroje,</w:t>
            </w:r>
          </w:p>
          <w:p w:rsidR="00CC7F64" w:rsidRPr="0045695F" w:rsidRDefault="00CC7F64" w:rsidP="0045695F">
            <w:pPr>
              <w:rPr>
                <w:sz w:val="18"/>
              </w:rPr>
            </w:pPr>
            <w:r w:rsidRPr="0045695F">
              <w:rPr>
                <w:sz w:val="18"/>
              </w:rPr>
              <w:t>4. nekontrolovaný únik chladiva z primárního okruhu jaderného reaktoru nebo jiných technologických médií kontaminovaných radionuklidy uvnitř kontrolovaného pásma o objemu větším než 1 m3,</w:t>
            </w:r>
          </w:p>
          <w:p w:rsidR="00CC7F64" w:rsidRPr="0045695F" w:rsidRDefault="00CC7F64" w:rsidP="0045695F">
            <w:pPr>
              <w:rPr>
                <w:sz w:val="18"/>
              </w:rPr>
            </w:pPr>
            <w:r w:rsidRPr="0045695F">
              <w:rPr>
                <w:sz w:val="18"/>
              </w:rPr>
              <w:t>5. neplánovaný pokles výkonu jaderného zařízení o více než 50 % nominálního výkonu jaderného reaktoru s předpokládaným trváním déle než 72 hodin, nebo</w:t>
            </w:r>
          </w:p>
          <w:p w:rsidR="00CC7F64" w:rsidRPr="0045695F" w:rsidRDefault="00CC7F64" w:rsidP="0045695F">
            <w:pPr>
              <w:rPr>
                <w:sz w:val="18"/>
              </w:rPr>
            </w:pPr>
            <w:r w:rsidRPr="0045695F">
              <w:rPr>
                <w:sz w:val="18"/>
              </w:rPr>
              <w:t>6. ztrátu schopnosti ovládat zdroj ionizujícího záření, a</w:t>
            </w:r>
          </w:p>
          <w:p w:rsidR="00CC7F64" w:rsidRPr="0045695F" w:rsidRDefault="00CC7F64" w:rsidP="0045695F">
            <w:pPr>
              <w:rPr>
                <w:sz w:val="18"/>
              </w:rPr>
            </w:pPr>
            <w:r w:rsidRPr="0045695F">
              <w:rPr>
                <w:sz w:val="18"/>
              </w:rPr>
              <w:t>e) následující pracovní den, jde-li o</w:t>
            </w:r>
          </w:p>
          <w:p w:rsidR="00CC7F64" w:rsidRPr="0045695F" w:rsidRDefault="00CC7F64" w:rsidP="0045695F">
            <w:pPr>
              <w:rPr>
                <w:sz w:val="18"/>
              </w:rPr>
            </w:pPr>
            <w:r w:rsidRPr="0045695F">
              <w:rPr>
                <w:sz w:val="18"/>
              </w:rPr>
              <w:t>1. čerpání limitů a podmínek,</w:t>
            </w:r>
          </w:p>
          <w:p w:rsidR="00CC7F64" w:rsidRPr="0045695F" w:rsidRDefault="00CC7F64" w:rsidP="0045695F">
            <w:pPr>
              <w:rPr>
                <w:sz w:val="18"/>
              </w:rPr>
            </w:pPr>
            <w:r w:rsidRPr="0045695F">
              <w:rPr>
                <w:sz w:val="18"/>
              </w:rPr>
              <w:t>2. působení systému omezení výkonu jaderného reaktoru,</w:t>
            </w:r>
          </w:p>
          <w:p w:rsidR="00CC7F64" w:rsidRPr="0045695F" w:rsidRDefault="00CC7F64" w:rsidP="0045695F">
            <w:pPr>
              <w:rPr>
                <w:sz w:val="18"/>
              </w:rPr>
            </w:pPr>
            <w:r w:rsidRPr="0045695F">
              <w:rPr>
                <w:sz w:val="18"/>
              </w:rPr>
              <w:t>3. pád cizího předmětu do primárního okruhu jaderného reaktoru, nebo</w:t>
            </w:r>
          </w:p>
          <w:p w:rsidR="00CC7F64" w:rsidRDefault="00CC7F64" w:rsidP="0045695F">
            <w:pPr>
              <w:rPr>
                <w:sz w:val="18"/>
              </w:rPr>
            </w:pPr>
            <w:r w:rsidRPr="0045695F">
              <w:rPr>
                <w:sz w:val="18"/>
              </w:rPr>
              <w:t>4. neplánovaný výpadek monitoru dávkového příkonu teledozimetrického systému.</w:t>
            </w:r>
          </w:p>
          <w:p w:rsidR="00CC7F64" w:rsidRPr="004E1486" w:rsidRDefault="00CC7F64" w:rsidP="0045695F">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C14211">
        <w:tc>
          <w:tcPr>
            <w:tcW w:w="144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rsidP="00503D80">
            <w:pPr>
              <w:rPr>
                <w:sz w:val="18"/>
              </w:rPr>
            </w:pPr>
          </w:p>
        </w:tc>
        <w:tc>
          <w:tcPr>
            <w:tcW w:w="900" w:type="dxa"/>
            <w:tcBorders>
              <w:top w:val="nil"/>
              <w:left w:val="single" w:sz="18" w:space="0" w:color="auto"/>
              <w:bottom w:val="single" w:sz="4" w:space="0" w:color="auto"/>
              <w:right w:val="single" w:sz="4" w:space="0" w:color="auto"/>
            </w:tcBorders>
          </w:tcPr>
          <w:p w:rsidR="00CC7F64" w:rsidRDefault="00CC7F64" w:rsidP="00F07E13">
            <w:pPr>
              <w:rPr>
                <w:sz w:val="18"/>
              </w:rPr>
            </w:pPr>
            <w:r>
              <w:rPr>
                <w:sz w:val="18"/>
              </w:rPr>
              <w:t>21/2017</w:t>
            </w:r>
          </w:p>
        </w:tc>
        <w:tc>
          <w:tcPr>
            <w:tcW w:w="1080" w:type="dxa"/>
            <w:tcBorders>
              <w:top w:val="nil"/>
              <w:left w:val="single" w:sz="4" w:space="0" w:color="auto"/>
              <w:bottom w:val="single" w:sz="4" w:space="0" w:color="auto"/>
              <w:right w:val="single" w:sz="4" w:space="0" w:color="auto"/>
            </w:tcBorders>
          </w:tcPr>
          <w:p w:rsidR="00CC7F64" w:rsidRDefault="00CC7F64" w:rsidP="00F07E13">
            <w:pPr>
              <w:rPr>
                <w:sz w:val="18"/>
              </w:rPr>
            </w:pPr>
            <w:r>
              <w:rPr>
                <w:sz w:val="18"/>
              </w:rPr>
              <w:t>§8</w:t>
            </w:r>
          </w:p>
        </w:tc>
        <w:tc>
          <w:tcPr>
            <w:tcW w:w="5400" w:type="dxa"/>
            <w:gridSpan w:val="4"/>
            <w:tcBorders>
              <w:top w:val="nil"/>
              <w:left w:val="single" w:sz="4" w:space="0" w:color="auto"/>
              <w:bottom w:val="single" w:sz="4" w:space="0" w:color="auto"/>
              <w:right w:val="single" w:sz="4" w:space="0" w:color="auto"/>
            </w:tcBorders>
          </w:tcPr>
          <w:p w:rsidR="00CC7F64" w:rsidRPr="003A3661" w:rsidRDefault="00CC7F64" w:rsidP="00F07E13">
            <w:pPr>
              <w:rPr>
                <w:sz w:val="18"/>
              </w:rPr>
            </w:pPr>
            <w:r w:rsidRPr="003A3661">
              <w:rPr>
                <w:sz w:val="18"/>
              </w:rPr>
              <w:t>(1) Veličinami a skutečnostmi důležitými z hlediska jaderné bezpečnosti jsou v případě jaderného zařízení s jaderným reaktorem</w:t>
            </w:r>
          </w:p>
          <w:p w:rsidR="00CC7F64" w:rsidRPr="003A3661" w:rsidRDefault="00CC7F64" w:rsidP="00F07E13">
            <w:pPr>
              <w:rPr>
                <w:sz w:val="18"/>
              </w:rPr>
            </w:pPr>
            <w:r w:rsidRPr="003A3661">
              <w:rPr>
                <w:sz w:val="18"/>
              </w:rPr>
              <w:t>a) hodnoty fyzikálních veličin a parametrů, které podávají ucelenou informaci o stavu aktivní zóny a dalších navazujících systémů, konstrukcí a komponent důležitých z hlediska jaderné bezpečnosti nebo o jaderném materiálu nebo radioaktivním odpadu nacházejících se v jaderném zařízení,</w:t>
            </w:r>
          </w:p>
          <w:p w:rsidR="00CC7F64" w:rsidRPr="003A3661" w:rsidRDefault="00CC7F64" w:rsidP="00F07E13">
            <w:pPr>
              <w:rPr>
                <w:sz w:val="18"/>
              </w:rPr>
            </w:pPr>
            <w:r w:rsidRPr="003A3661">
              <w:rPr>
                <w:sz w:val="18"/>
              </w:rPr>
              <w:t>b) vzniklá neshoda s vlivem na jadernou bezpečnost, technickou bezpečnost, radiační ochranu, monitorování radiační situace, zvládání radiační mimořádné události a zabezpečení a její následek, rozbor této neshody a opatření přijaté v návaznosti na tuto neshodu,</w:t>
            </w:r>
          </w:p>
          <w:p w:rsidR="00CC7F64" w:rsidRPr="003A3661" w:rsidRDefault="00CC7F64" w:rsidP="00F07E13">
            <w:pPr>
              <w:rPr>
                <w:sz w:val="18"/>
              </w:rPr>
            </w:pPr>
            <w:r w:rsidRPr="003A3661">
              <w:rPr>
                <w:sz w:val="18"/>
              </w:rPr>
              <w:t>c) provozuschopnost systémů, konstrukcí a komponent důležitých z hlediska jaderné bezpečnosti a manipulace s nimi a pracovní příkazy, které se jich týkají,</w:t>
            </w:r>
          </w:p>
          <w:p w:rsidR="00CC7F64" w:rsidRPr="003A3661" w:rsidRDefault="00CC7F64" w:rsidP="00F07E13">
            <w:pPr>
              <w:rPr>
                <w:sz w:val="18"/>
              </w:rPr>
            </w:pPr>
            <w:r w:rsidRPr="003A3661">
              <w:rPr>
                <w:sz w:val="18"/>
              </w:rPr>
              <w:t>d) informace o čerpání limitů a podmínek a porušení limitů a podmínek,</w:t>
            </w:r>
          </w:p>
          <w:p w:rsidR="00CC7F64" w:rsidRPr="003A3661" w:rsidRDefault="00CC7F64" w:rsidP="00F07E13">
            <w:pPr>
              <w:rPr>
                <w:sz w:val="18"/>
              </w:rPr>
            </w:pPr>
            <w:r w:rsidRPr="003A3661">
              <w:rPr>
                <w:sz w:val="18"/>
              </w:rPr>
              <w:t>e) výsledky zkoušek, kontrol, údržby a opravy vybraných zařízení a systémů, konstrukcí a komponent s vlivem na jadernou bezpečnost, které nejsou vybraným zařízením, a záznamy o nich,</w:t>
            </w:r>
          </w:p>
          <w:p w:rsidR="00CC7F64" w:rsidRPr="003A3661" w:rsidRDefault="00CC7F64" w:rsidP="00F07E13">
            <w:pPr>
              <w:rPr>
                <w:sz w:val="18"/>
              </w:rPr>
            </w:pPr>
            <w:r w:rsidRPr="003A3661">
              <w:rPr>
                <w:sz w:val="18"/>
              </w:rPr>
              <w:t>f) údaje důležité pro sledování a vyhodnocování stárnutí systémů, konstrukcí a komponent důležitých z hlediska jaderné bezpečnosti,</w:t>
            </w:r>
          </w:p>
          <w:p w:rsidR="00CC7F64" w:rsidRPr="003A3661" w:rsidRDefault="00CC7F64" w:rsidP="00F07E13">
            <w:pPr>
              <w:rPr>
                <w:sz w:val="18"/>
              </w:rPr>
            </w:pPr>
            <w:r w:rsidRPr="003A3661">
              <w:rPr>
                <w:sz w:val="18"/>
              </w:rPr>
              <w:t>g) parametry systémů, konstrukcí a komponent s vlivem na jadernou bezpečnost, které nejsou vybraným zařízením, a vybraných zařízení, které poskytují přehled o stavu jaderného zařízení, informace o jejich vývoji a záznamy o nich,</w:t>
            </w:r>
          </w:p>
          <w:p w:rsidR="00CC7F64" w:rsidRPr="003A3661" w:rsidRDefault="00CC7F64" w:rsidP="00F07E13">
            <w:pPr>
              <w:rPr>
                <w:sz w:val="18"/>
              </w:rPr>
            </w:pPr>
            <w:r w:rsidRPr="003A3661">
              <w:rPr>
                <w:sz w:val="18"/>
              </w:rPr>
              <w:t>h) hodnoty povrchové kontaminace systémů, konstrukcí a komponent,</w:t>
            </w:r>
          </w:p>
          <w:p w:rsidR="00CC7F64" w:rsidRPr="003A3661" w:rsidRDefault="00CC7F64" w:rsidP="00F07E13">
            <w:pPr>
              <w:rPr>
                <w:sz w:val="18"/>
              </w:rPr>
            </w:pPr>
            <w:r w:rsidRPr="003A3661">
              <w:rPr>
                <w:sz w:val="18"/>
              </w:rPr>
              <w:t>i) oznámení provozní události, její popis a jiné dokumenty, které se jí týkají,</w:t>
            </w:r>
          </w:p>
          <w:p w:rsidR="00CC7F64" w:rsidRPr="003A3661" w:rsidRDefault="00CC7F64" w:rsidP="00F07E13">
            <w:pPr>
              <w:rPr>
                <w:sz w:val="18"/>
              </w:rPr>
            </w:pPr>
            <w:r w:rsidRPr="003A3661">
              <w:rPr>
                <w:sz w:val="18"/>
              </w:rPr>
              <w:t>j) výsledek ověření zdravotní způsobilosti pracovníka jaderného zařízení,</w:t>
            </w:r>
          </w:p>
          <w:p w:rsidR="00CC7F64" w:rsidRPr="003A3661" w:rsidRDefault="00CC7F64" w:rsidP="00F07E13">
            <w:pPr>
              <w:rPr>
                <w:sz w:val="18"/>
              </w:rPr>
            </w:pPr>
            <w:r w:rsidRPr="003A3661">
              <w:rPr>
                <w:sz w:val="18"/>
              </w:rPr>
              <w:t>k) výsledek ověření osobnostní způsobilosti vybraného pracovníka,</w:t>
            </w:r>
          </w:p>
          <w:p w:rsidR="00CC7F64" w:rsidRPr="003A3661" w:rsidRDefault="00CC7F64" w:rsidP="00F07E13">
            <w:pPr>
              <w:rPr>
                <w:sz w:val="18"/>
              </w:rPr>
            </w:pPr>
            <w:r w:rsidRPr="003A3661">
              <w:rPr>
                <w:sz w:val="18"/>
              </w:rPr>
              <w:t>l) informace obsažená v záznamu o plnění kvalifikačních požadavků stanovených pro pracovníka jaderného zařízení,</w:t>
            </w:r>
          </w:p>
          <w:p w:rsidR="00CC7F64" w:rsidRPr="003A3661" w:rsidRDefault="00CC7F64" w:rsidP="00F07E13">
            <w:pPr>
              <w:rPr>
                <w:sz w:val="18"/>
              </w:rPr>
            </w:pPr>
            <w:r w:rsidRPr="003A3661">
              <w:rPr>
                <w:sz w:val="18"/>
              </w:rPr>
              <w:t>m) údaj o formě a množství radioaktivní výpusti,</w:t>
            </w:r>
          </w:p>
          <w:p w:rsidR="00CC7F64" w:rsidRPr="003A3661" w:rsidRDefault="00CC7F64" w:rsidP="00F07E13">
            <w:pPr>
              <w:rPr>
                <w:sz w:val="18"/>
              </w:rPr>
            </w:pPr>
            <w:r w:rsidRPr="003A3661">
              <w:rPr>
                <w:sz w:val="18"/>
              </w:rPr>
              <w:t>n) údaj o dávkovém příkonu v monitorovaném prostoru jaderného zařízení,</w:t>
            </w:r>
          </w:p>
          <w:p w:rsidR="00CC7F64" w:rsidRPr="003A3661" w:rsidRDefault="00CC7F64" w:rsidP="00F07E13">
            <w:pPr>
              <w:rPr>
                <w:sz w:val="18"/>
              </w:rPr>
            </w:pPr>
            <w:r w:rsidRPr="003A3661">
              <w:rPr>
                <w:sz w:val="18"/>
              </w:rPr>
              <w:t>o) údaj o provedené změně na vybraných zařízeních a systémech, konstrukcích a komponentách s vlivem na jadernou bezpečnost, které nejsou vybraným zařízením,</w:t>
            </w:r>
          </w:p>
          <w:p w:rsidR="00CC7F64" w:rsidRPr="003A3661" w:rsidRDefault="00CC7F64" w:rsidP="00F07E13">
            <w:pPr>
              <w:rPr>
                <w:sz w:val="18"/>
              </w:rPr>
            </w:pPr>
            <w:r w:rsidRPr="003A3661">
              <w:rPr>
                <w:sz w:val="18"/>
              </w:rPr>
              <w:t>p) údaj o množství jaderného materiálu a vybrané položky a manipulaci s nimi,</w:t>
            </w:r>
          </w:p>
          <w:p w:rsidR="00CC7F64" w:rsidRPr="003A3661" w:rsidRDefault="00CC7F64" w:rsidP="00F07E13">
            <w:pPr>
              <w:rPr>
                <w:sz w:val="18"/>
              </w:rPr>
            </w:pPr>
            <w:r w:rsidRPr="003A3661">
              <w:rPr>
                <w:sz w:val="18"/>
              </w:rPr>
              <w:t>q) údaj o vzniku radioaktivního odpadu a nakládaní s ním,</w:t>
            </w:r>
          </w:p>
          <w:p w:rsidR="00CC7F64" w:rsidRPr="003A3661" w:rsidRDefault="00CC7F64" w:rsidP="00F07E13">
            <w:pPr>
              <w:rPr>
                <w:sz w:val="18"/>
              </w:rPr>
            </w:pPr>
            <w:r w:rsidRPr="003A3661">
              <w:rPr>
                <w:sz w:val="18"/>
              </w:rPr>
              <w:t>r) údaj o kontrole vykonané podle limitů a podmínek a programu provozních kontrol,</w:t>
            </w:r>
          </w:p>
          <w:p w:rsidR="00CC7F64" w:rsidRPr="003A3661" w:rsidRDefault="00CC7F64" w:rsidP="00F07E13">
            <w:pPr>
              <w:rPr>
                <w:sz w:val="18"/>
              </w:rPr>
            </w:pPr>
            <w:r w:rsidRPr="003A3661">
              <w:rPr>
                <w:sz w:val="18"/>
              </w:rPr>
              <w:t>s) údaj o změně v oblasti zajišťování fyzické ochrany, která není jinou změnou při využívání jaderné energie,</w:t>
            </w:r>
          </w:p>
          <w:p w:rsidR="00CC7F64" w:rsidRPr="003A3661" w:rsidRDefault="00CC7F64" w:rsidP="00F07E13">
            <w:pPr>
              <w:rPr>
                <w:sz w:val="18"/>
              </w:rPr>
            </w:pPr>
            <w:r w:rsidRPr="003A3661">
              <w:rPr>
                <w:sz w:val="18"/>
              </w:rPr>
              <w:t>t) protokol zkoušky systémů, konstrukcí a komponent při výstavbě, fyzikálním spouštění a energetickém spouštění jaderného zařízení,</w:t>
            </w:r>
          </w:p>
          <w:p w:rsidR="00CC7F64" w:rsidRPr="003A3661" w:rsidRDefault="00CC7F64" w:rsidP="00F07E13">
            <w:pPr>
              <w:rPr>
                <w:sz w:val="18"/>
              </w:rPr>
            </w:pPr>
            <w:r w:rsidRPr="003A3661">
              <w:rPr>
                <w:sz w:val="18"/>
              </w:rPr>
              <w:t>u) informace obsažená v hlasovém záznamu telefonního hovoru z pracoviště, na kterém se vykonává činnost zvláště důležitá z hlediska jaderné bezpečnosti, a pracoviště technického podpůrného střediska a havarijního řídicího střediska,</w:t>
            </w:r>
          </w:p>
          <w:p w:rsidR="00CC7F64" w:rsidRPr="003A3661" w:rsidRDefault="00CC7F64" w:rsidP="00F07E13">
            <w:pPr>
              <w:rPr>
                <w:sz w:val="18"/>
              </w:rPr>
            </w:pPr>
            <w:r w:rsidRPr="003A3661">
              <w:rPr>
                <w:sz w:val="18"/>
              </w:rPr>
              <w:t>v) informace ze systému hlasové komunikace instalovaného na jaderném zařízení,</w:t>
            </w:r>
          </w:p>
          <w:p w:rsidR="00CC7F64" w:rsidRPr="003A3661" w:rsidRDefault="00CC7F64" w:rsidP="00F07E13">
            <w:pPr>
              <w:rPr>
                <w:sz w:val="18"/>
              </w:rPr>
            </w:pPr>
            <w:r w:rsidRPr="003A3661">
              <w:rPr>
                <w:sz w:val="18"/>
              </w:rPr>
              <w:t>w) informace obsažená ve vnitřním předpisu a</w:t>
            </w:r>
          </w:p>
          <w:p w:rsidR="00CC7F64" w:rsidRPr="003A3661" w:rsidRDefault="00CC7F64" w:rsidP="00F07E13">
            <w:pPr>
              <w:rPr>
                <w:sz w:val="18"/>
              </w:rPr>
            </w:pPr>
            <w:r w:rsidRPr="003A3661">
              <w:rPr>
                <w:sz w:val="18"/>
              </w:rPr>
              <w:t>x) informace obsažená v provozním deníku.</w:t>
            </w:r>
          </w:p>
          <w:p w:rsidR="00CC7F64" w:rsidRPr="003A3661" w:rsidRDefault="00CC7F64" w:rsidP="00F07E13">
            <w:pPr>
              <w:rPr>
                <w:sz w:val="18"/>
              </w:rPr>
            </w:pPr>
            <w:r w:rsidRPr="003A3661">
              <w:rPr>
                <w:sz w:val="18"/>
              </w:rPr>
              <w:t>(2) Veličinami a skutečnostmi důležitými z hlediska jaderné bezpečnosti jsou v případě jaderného zařízení bez jaderného reaktoru</w:t>
            </w:r>
          </w:p>
          <w:p w:rsidR="00CC7F64" w:rsidRPr="003A3661" w:rsidRDefault="00CC7F64" w:rsidP="00F07E13">
            <w:pPr>
              <w:rPr>
                <w:sz w:val="18"/>
              </w:rPr>
            </w:pPr>
            <w:r w:rsidRPr="003A3661">
              <w:rPr>
                <w:sz w:val="18"/>
              </w:rPr>
              <w:t>a) informace obsažená ve vnitřním předpisu,</w:t>
            </w:r>
          </w:p>
          <w:p w:rsidR="00CC7F64" w:rsidRPr="003A3661" w:rsidRDefault="00CC7F64" w:rsidP="00F07E13">
            <w:pPr>
              <w:rPr>
                <w:sz w:val="18"/>
              </w:rPr>
            </w:pPr>
            <w:r w:rsidRPr="003A3661">
              <w:rPr>
                <w:sz w:val="18"/>
              </w:rPr>
              <w:t>b) informace obsažená v operativním schématu,</w:t>
            </w:r>
          </w:p>
          <w:p w:rsidR="00CC7F64" w:rsidRPr="003A3661" w:rsidRDefault="00CC7F64" w:rsidP="00F07E13">
            <w:pPr>
              <w:rPr>
                <w:sz w:val="18"/>
              </w:rPr>
            </w:pPr>
            <w:r w:rsidRPr="003A3661">
              <w:rPr>
                <w:sz w:val="18"/>
              </w:rPr>
              <w:t>c) informace obsažená v manipulační kartě,</w:t>
            </w:r>
          </w:p>
          <w:p w:rsidR="00CC7F64" w:rsidRPr="003A3661" w:rsidRDefault="00CC7F64" w:rsidP="00F07E13">
            <w:pPr>
              <w:rPr>
                <w:sz w:val="18"/>
              </w:rPr>
            </w:pPr>
            <w:r w:rsidRPr="003A3661">
              <w:rPr>
                <w:sz w:val="18"/>
              </w:rPr>
              <w:t>d) informace obsažená v operativním programu,</w:t>
            </w:r>
          </w:p>
          <w:p w:rsidR="00CC7F64" w:rsidRPr="003A3661" w:rsidRDefault="00CC7F64" w:rsidP="00F07E13">
            <w:pPr>
              <w:rPr>
                <w:sz w:val="18"/>
              </w:rPr>
            </w:pPr>
            <w:r w:rsidRPr="003A3661">
              <w:rPr>
                <w:sz w:val="18"/>
              </w:rPr>
              <w:t>e) informace obsažená v havarijním předpisu,</w:t>
            </w:r>
          </w:p>
          <w:p w:rsidR="00CC7F64" w:rsidRPr="003A3661" w:rsidRDefault="00CC7F64" w:rsidP="00F07E13">
            <w:pPr>
              <w:rPr>
                <w:sz w:val="18"/>
              </w:rPr>
            </w:pPr>
            <w:r w:rsidRPr="003A3661">
              <w:rPr>
                <w:sz w:val="18"/>
              </w:rPr>
              <w:t>f) výsledek vyhodnocení</w:t>
            </w:r>
          </w:p>
          <w:p w:rsidR="00CC7F64" w:rsidRPr="003A3661" w:rsidRDefault="00CC7F64" w:rsidP="00F07E13">
            <w:pPr>
              <w:rPr>
                <w:sz w:val="18"/>
              </w:rPr>
            </w:pPr>
            <w:r w:rsidRPr="003A3661">
              <w:rPr>
                <w:sz w:val="18"/>
              </w:rPr>
              <w:t>1. kontroly a zkoušky podle etapového programu zabezpečování kvality,</w:t>
            </w:r>
          </w:p>
          <w:p w:rsidR="00CC7F64" w:rsidRPr="003A3661" w:rsidRDefault="00CC7F64" w:rsidP="00F07E13">
            <w:pPr>
              <w:rPr>
                <w:sz w:val="18"/>
              </w:rPr>
            </w:pPr>
            <w:r w:rsidRPr="003A3661">
              <w:rPr>
                <w:sz w:val="18"/>
              </w:rPr>
              <w:t>2. požadavků na kvalitu jaderného zařízení a</w:t>
            </w:r>
          </w:p>
          <w:p w:rsidR="00CC7F64" w:rsidRPr="003A3661" w:rsidRDefault="00CC7F64" w:rsidP="00F07E13">
            <w:pPr>
              <w:rPr>
                <w:sz w:val="18"/>
              </w:rPr>
            </w:pPr>
            <w:r w:rsidRPr="003A3661">
              <w:rPr>
                <w:sz w:val="18"/>
              </w:rPr>
              <w:t>3. požadavků na kvalitu vybraného zařízení, včetně údaje v seznamu vad a nedodělků,</w:t>
            </w:r>
          </w:p>
          <w:p w:rsidR="00CC7F64" w:rsidRPr="003A3661" w:rsidRDefault="00CC7F64" w:rsidP="00F07E13">
            <w:pPr>
              <w:rPr>
                <w:sz w:val="18"/>
              </w:rPr>
            </w:pPr>
            <w:r w:rsidRPr="003A3661">
              <w:rPr>
                <w:sz w:val="18"/>
              </w:rPr>
              <w:t>g) údaj o technické změně vybraných zařízení a systémů, konstrukcí a komponent s vlivem na jadernou bezpečnost, které nejsou vybraným zařízením, která není jinou změnou při využívání jaderné energie,</w:t>
            </w:r>
          </w:p>
          <w:p w:rsidR="00CC7F64" w:rsidRPr="003A3661" w:rsidRDefault="00CC7F64" w:rsidP="00F07E13">
            <w:pPr>
              <w:rPr>
                <w:sz w:val="18"/>
              </w:rPr>
            </w:pPr>
            <w:r w:rsidRPr="003A3661">
              <w:rPr>
                <w:sz w:val="18"/>
              </w:rPr>
              <w:t>h) údaj o změně v oblasti zajišťování fyzické ochrany, která není jinou změnou při využívání jaderné energie,</w:t>
            </w:r>
          </w:p>
          <w:p w:rsidR="00CC7F64" w:rsidRPr="003A3661" w:rsidRDefault="00CC7F64" w:rsidP="00F07E13">
            <w:pPr>
              <w:rPr>
                <w:sz w:val="18"/>
              </w:rPr>
            </w:pPr>
            <w:r w:rsidRPr="003A3661">
              <w:rPr>
                <w:sz w:val="18"/>
              </w:rPr>
              <w:t>i) informace obsažená v záznamu z odborné přípravy pracovníků jaderného zařízení,</w:t>
            </w:r>
          </w:p>
          <w:p w:rsidR="00CC7F64" w:rsidRPr="003A3661" w:rsidRDefault="00CC7F64" w:rsidP="00F07E13">
            <w:pPr>
              <w:rPr>
                <w:sz w:val="18"/>
              </w:rPr>
            </w:pPr>
            <w:r w:rsidRPr="003A3661">
              <w:rPr>
                <w:sz w:val="18"/>
              </w:rPr>
              <w:t>j) informace obsažená v hlasovém záznamu telefonního hovoru z pracoviště, na kterém se vykonává činnost důležitá z hlediska jaderné bezpečnosti a činnost zvláště důležitá z hlediska jaderné bezpečnosti, a</w:t>
            </w:r>
          </w:p>
          <w:p w:rsidR="00CC7F64" w:rsidRPr="003A3661" w:rsidRDefault="00CC7F64" w:rsidP="00F07E13">
            <w:pPr>
              <w:rPr>
                <w:sz w:val="18"/>
              </w:rPr>
            </w:pPr>
            <w:r w:rsidRPr="003A3661">
              <w:rPr>
                <w:sz w:val="18"/>
              </w:rPr>
              <w:t>k) informace ze systému hlasové komunikace instalovaného na jaderném zařízení.</w:t>
            </w:r>
          </w:p>
          <w:p w:rsidR="00CC7F64" w:rsidRPr="003A3661" w:rsidRDefault="00CC7F64" w:rsidP="00F07E13">
            <w:pPr>
              <w:rPr>
                <w:sz w:val="18"/>
              </w:rPr>
            </w:pPr>
            <w:r w:rsidRPr="003A3661">
              <w:rPr>
                <w:sz w:val="18"/>
              </w:rPr>
              <w:t>(3) Veličiny a skutečnosti důležité z hlediska jaderné bezpečnosti jaderného zařízení musí být držitelem povolení zaznamenávány po celou dobu životního cyklu jaderného zařízení a informace o nich musí být uchovávány po dobu 10 let po ukončení provozu jaderného zařízení. Hlasový záznam musí být držitelem povolení uchováván po dobu 12 měsíců po jeho pořízení.</w:t>
            </w:r>
          </w:p>
          <w:p w:rsidR="00CC7F64" w:rsidRPr="003A3661" w:rsidRDefault="00CC7F64" w:rsidP="00F07E13">
            <w:pPr>
              <w:rPr>
                <w:sz w:val="18"/>
              </w:rPr>
            </w:pPr>
            <w:r w:rsidRPr="003A3661">
              <w:rPr>
                <w:sz w:val="18"/>
              </w:rPr>
              <w:t>(4) Veličiny a skutečnosti důležité z hlediska jaderné bezpečnosti jaderného zařízení podle odstavce 1 písm. o) a s) a odstavce 2 písm. g) a h) musí být oznamovány Úřadu za uplynulý kalendářní rok k 31. lednu následujícího kalendářního roku v souhrnné zprávě. Souhrnná zpráva musí obsahovat</w:t>
            </w:r>
          </w:p>
          <w:p w:rsidR="00CC7F64" w:rsidRPr="003A3661" w:rsidRDefault="00CC7F64" w:rsidP="00F07E13">
            <w:pPr>
              <w:rPr>
                <w:sz w:val="18"/>
              </w:rPr>
            </w:pPr>
            <w:r w:rsidRPr="003A3661">
              <w:rPr>
                <w:sz w:val="18"/>
              </w:rPr>
              <w:t>a) název změny,</w:t>
            </w:r>
          </w:p>
          <w:p w:rsidR="00CC7F64" w:rsidRPr="003A3661" w:rsidRDefault="00CC7F64" w:rsidP="00F07E13">
            <w:pPr>
              <w:rPr>
                <w:sz w:val="18"/>
              </w:rPr>
            </w:pPr>
            <w:r w:rsidRPr="003A3661">
              <w:rPr>
                <w:sz w:val="18"/>
              </w:rPr>
              <w:t>b) termín provedení změny a</w:t>
            </w:r>
          </w:p>
          <w:p w:rsidR="00CC7F64" w:rsidRPr="00DB7996" w:rsidRDefault="00CC7F64" w:rsidP="00F07E13">
            <w:pPr>
              <w:rPr>
                <w:sz w:val="18"/>
              </w:rPr>
            </w:pPr>
            <w:r w:rsidRPr="003A3661">
              <w:rPr>
                <w:sz w:val="18"/>
              </w:rPr>
              <w:t>c) popis provedení změny.</w:t>
            </w:r>
          </w:p>
        </w:tc>
        <w:tc>
          <w:tcPr>
            <w:tcW w:w="900" w:type="dxa"/>
            <w:tcBorders>
              <w:top w:val="nil"/>
              <w:left w:val="single" w:sz="4" w:space="0" w:color="auto"/>
              <w:bottom w:val="single" w:sz="4" w:space="0" w:color="auto"/>
              <w:right w:val="single" w:sz="4" w:space="0" w:color="auto"/>
            </w:tcBorders>
          </w:tcPr>
          <w:p w:rsidR="00CC7F64" w:rsidRPr="004E1486" w:rsidRDefault="00CC7F64" w:rsidP="00AF523F">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r>
      <w:tr w:rsidR="00CC7F64" w:rsidRPr="004E1486" w:rsidTr="006C41BA">
        <w:tc>
          <w:tcPr>
            <w:tcW w:w="144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r w:rsidRPr="004E1486">
              <w:rPr>
                <w:sz w:val="18"/>
              </w:rPr>
              <w:t>Čl.1 odst.8 (čl.8b odst.2 písm.d))</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503D80">
            <w:pPr>
              <w:rPr>
                <w:sz w:val="18"/>
              </w:rPr>
            </w:pPr>
            <w:r w:rsidRPr="004E1486">
              <w:rPr>
                <w:sz w:val="18"/>
              </w:rPr>
              <w:t>d) opatření pro vzdělávání a odbornou přípravu v souladu s článkem 7.</w:t>
            </w:r>
          </w:p>
        </w:tc>
        <w:tc>
          <w:tcPr>
            <w:tcW w:w="900" w:type="dxa"/>
            <w:tcBorders>
              <w:top w:val="single" w:sz="4" w:space="0" w:color="auto"/>
              <w:left w:val="single" w:sz="18" w:space="0" w:color="auto"/>
              <w:bottom w:val="nil"/>
              <w:right w:val="single" w:sz="4" w:space="0" w:color="auto"/>
            </w:tcBorders>
          </w:tcPr>
          <w:p w:rsidR="00CC7F64" w:rsidRPr="004E1486" w:rsidRDefault="00CC7F64" w:rsidP="00AF523F">
            <w:pPr>
              <w:rPr>
                <w:sz w:val="18"/>
              </w:rPr>
            </w:pPr>
            <w:r w:rsidRPr="004E1486">
              <w:rPr>
                <w:sz w:val="18"/>
              </w:rPr>
              <w:t>263/2016</w:t>
            </w:r>
          </w:p>
        </w:tc>
        <w:tc>
          <w:tcPr>
            <w:tcW w:w="1080" w:type="dxa"/>
            <w:tcBorders>
              <w:top w:val="single" w:sz="4" w:space="0" w:color="auto"/>
              <w:left w:val="single" w:sz="4" w:space="0" w:color="auto"/>
              <w:bottom w:val="nil"/>
              <w:right w:val="single" w:sz="4" w:space="0" w:color="auto"/>
            </w:tcBorders>
          </w:tcPr>
          <w:p w:rsidR="00CC7F64" w:rsidRPr="004E1486" w:rsidRDefault="00CC7F64" w:rsidP="009B0CAA">
            <w:pPr>
              <w:rPr>
                <w:sz w:val="18"/>
              </w:rPr>
            </w:pPr>
            <w:r w:rsidRPr="004E1486">
              <w:rPr>
                <w:sz w:val="18"/>
              </w:rPr>
              <w:t>§49 odst.1 písm.n)</w:t>
            </w:r>
          </w:p>
        </w:tc>
        <w:tc>
          <w:tcPr>
            <w:tcW w:w="5400" w:type="dxa"/>
            <w:gridSpan w:val="4"/>
            <w:tcBorders>
              <w:top w:val="single" w:sz="4" w:space="0" w:color="auto"/>
              <w:left w:val="single" w:sz="4" w:space="0" w:color="auto"/>
              <w:bottom w:val="nil"/>
              <w:right w:val="single" w:sz="4" w:space="0" w:color="auto"/>
            </w:tcBorders>
          </w:tcPr>
          <w:p w:rsidR="00CC7F64" w:rsidRPr="004E1486" w:rsidRDefault="00CC7F64" w:rsidP="00AF523F">
            <w:pPr>
              <w:rPr>
                <w:sz w:val="18"/>
              </w:rPr>
            </w:pPr>
            <w:r w:rsidRPr="004E1486">
              <w:rPr>
                <w:sz w:val="18"/>
              </w:rPr>
              <w:t>(1) Držitel povolení k činnostem souvisejícím s využíváním jaderné energie je povinen</w:t>
            </w:r>
          </w:p>
          <w:p w:rsidR="00CC7F64" w:rsidRDefault="00CC7F64" w:rsidP="00AF523F">
            <w:pPr>
              <w:rPr>
                <w:sz w:val="18"/>
              </w:rPr>
            </w:pPr>
            <w:r w:rsidRPr="004E1486">
              <w:rPr>
                <w:sz w:val="18"/>
              </w:rPr>
              <w:t>n) stanovit kvalifikační požadavky pro činnosti důležité z hlediska jaderné bezpečnosti a zajistit systém vzdělávání, odborné přípravy a výcviku pracovníků, včetně evidence získané kvalifikace, a jejího ověřování s ohledem na význam jimi vykonávaných činností,</w:t>
            </w:r>
          </w:p>
          <w:p w:rsidR="00CC7F64" w:rsidRPr="004E1486" w:rsidRDefault="00CC7F64" w:rsidP="00AF523F">
            <w:pPr>
              <w:rPr>
                <w:sz w:val="18"/>
              </w:rPr>
            </w:pPr>
          </w:p>
        </w:tc>
        <w:tc>
          <w:tcPr>
            <w:tcW w:w="90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r>
              <w:rPr>
                <w:sz w:val="18"/>
              </w:rPr>
              <w:t>P</w:t>
            </w:r>
            <w:r w:rsidRPr="004E1486">
              <w:rPr>
                <w:sz w:val="18"/>
              </w:rPr>
              <w:t>T</w:t>
            </w:r>
          </w:p>
        </w:tc>
        <w:tc>
          <w:tcPr>
            <w:tcW w:w="72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p>
        </w:tc>
      </w:tr>
      <w:tr w:rsidR="00CC7F64" w:rsidRPr="004E1486" w:rsidTr="006C41BA">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9B0CAA">
            <w:pPr>
              <w:rPr>
                <w:sz w:val="18"/>
              </w:rPr>
            </w:pPr>
            <w:r w:rsidRPr="004E1486">
              <w:rPr>
                <w:sz w:val="18"/>
              </w:rPr>
              <w:t>§156 odst.1 písm.e)</w:t>
            </w:r>
          </w:p>
        </w:tc>
        <w:tc>
          <w:tcPr>
            <w:tcW w:w="5400" w:type="dxa"/>
            <w:gridSpan w:val="4"/>
            <w:tcBorders>
              <w:top w:val="nil"/>
              <w:left w:val="single" w:sz="4" w:space="0" w:color="auto"/>
              <w:bottom w:val="nil"/>
              <w:right w:val="single" w:sz="4" w:space="0" w:color="auto"/>
            </w:tcBorders>
          </w:tcPr>
          <w:p w:rsidR="00CC7F64" w:rsidRPr="004E1486" w:rsidRDefault="00CC7F64" w:rsidP="003F6EB3">
            <w:pPr>
              <w:rPr>
                <w:sz w:val="18"/>
              </w:rPr>
            </w:pPr>
            <w:r w:rsidRPr="004E1486">
              <w:rPr>
                <w:sz w:val="18"/>
              </w:rPr>
              <w:t>(1) Držitel povolení je povinen</w:t>
            </w:r>
          </w:p>
          <w:p w:rsidR="00CC7F64" w:rsidRDefault="00CC7F64" w:rsidP="003F6EB3">
            <w:pPr>
              <w:rPr>
                <w:sz w:val="18"/>
              </w:rPr>
            </w:pPr>
            <w:r w:rsidRPr="004E1486">
              <w:rPr>
                <w:sz w:val="18"/>
              </w:rPr>
              <w:t>e) zajistit systém vzdělávání fyzických osob dotčených zásahovou instrukcí, vnitřním havarijním plánem nebo havarijním řádem v oblasti zvládání radiační mimořádné události,</w:t>
            </w:r>
          </w:p>
          <w:p w:rsidR="00CC7F64" w:rsidRPr="004E1486" w:rsidRDefault="00CC7F64" w:rsidP="003F6EB3">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6C41BA">
        <w:trPr>
          <w:trHeight w:val="63"/>
        </w:trPr>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F07E13">
            <w:pPr>
              <w:rPr>
                <w:sz w:val="18"/>
                <w:szCs w:val="18"/>
              </w:rPr>
            </w:pPr>
            <w:r>
              <w:rPr>
                <w:sz w:val="18"/>
                <w:szCs w:val="18"/>
              </w:rPr>
              <w:t>408/2016</w:t>
            </w:r>
          </w:p>
        </w:tc>
        <w:tc>
          <w:tcPr>
            <w:tcW w:w="1080" w:type="dxa"/>
            <w:tcBorders>
              <w:top w:val="nil"/>
              <w:left w:val="single" w:sz="4" w:space="0" w:color="auto"/>
              <w:bottom w:val="nil"/>
              <w:right w:val="single" w:sz="4" w:space="0" w:color="auto"/>
            </w:tcBorders>
          </w:tcPr>
          <w:p w:rsidR="00CC7F64" w:rsidRPr="004E1486" w:rsidRDefault="00CC7F64" w:rsidP="00F07E13">
            <w:pPr>
              <w:rPr>
                <w:sz w:val="18"/>
                <w:szCs w:val="18"/>
              </w:rPr>
            </w:pPr>
            <w:r>
              <w:rPr>
                <w:sz w:val="18"/>
                <w:szCs w:val="18"/>
              </w:rPr>
              <w:t>§4 odst.2 písm.e) bod 5</w:t>
            </w:r>
          </w:p>
        </w:tc>
        <w:tc>
          <w:tcPr>
            <w:tcW w:w="5400" w:type="dxa"/>
            <w:gridSpan w:val="4"/>
            <w:tcBorders>
              <w:top w:val="nil"/>
              <w:left w:val="single" w:sz="4" w:space="0" w:color="auto"/>
              <w:bottom w:val="nil"/>
              <w:right w:val="single" w:sz="4" w:space="0" w:color="auto"/>
            </w:tcBorders>
          </w:tcPr>
          <w:p w:rsidR="00CC7F64" w:rsidRPr="005A2D4C" w:rsidRDefault="00CC7F64" w:rsidP="00F07E13">
            <w:pPr>
              <w:widowControl w:val="0"/>
              <w:autoSpaceDE w:val="0"/>
              <w:autoSpaceDN w:val="0"/>
              <w:adjustRightInd w:val="0"/>
              <w:jc w:val="both"/>
              <w:rPr>
                <w:sz w:val="18"/>
                <w:szCs w:val="18"/>
              </w:rPr>
            </w:pPr>
            <w:r w:rsidRPr="005A2D4C">
              <w:rPr>
                <w:sz w:val="18"/>
                <w:szCs w:val="18"/>
              </w:rPr>
              <w:t>(2) Procesy a činnosti musí</w:t>
            </w:r>
          </w:p>
          <w:p w:rsidR="00CC7F64" w:rsidRPr="005A2D4C" w:rsidRDefault="00CC7F64" w:rsidP="00F07E13">
            <w:pPr>
              <w:widowControl w:val="0"/>
              <w:autoSpaceDE w:val="0"/>
              <w:autoSpaceDN w:val="0"/>
              <w:adjustRightInd w:val="0"/>
              <w:jc w:val="both"/>
              <w:rPr>
                <w:sz w:val="18"/>
                <w:szCs w:val="18"/>
              </w:rPr>
            </w:pPr>
            <w:r w:rsidRPr="005A2D4C">
              <w:rPr>
                <w:sz w:val="18"/>
                <w:szCs w:val="18"/>
              </w:rPr>
              <w:t>e) být prováděny za těchto podmínek:</w:t>
            </w:r>
          </w:p>
          <w:p w:rsidR="00CC7F64" w:rsidRDefault="00CC7F64" w:rsidP="00F07E13">
            <w:pPr>
              <w:widowControl w:val="0"/>
              <w:autoSpaceDE w:val="0"/>
              <w:autoSpaceDN w:val="0"/>
              <w:adjustRightInd w:val="0"/>
              <w:jc w:val="both"/>
              <w:rPr>
                <w:sz w:val="18"/>
                <w:szCs w:val="18"/>
              </w:rPr>
            </w:pPr>
            <w:r w:rsidRPr="005A2D4C">
              <w:rPr>
                <w:sz w:val="18"/>
                <w:szCs w:val="18"/>
              </w:rPr>
              <w:t>5. pracovník musí být způsobilý k plnění procesní role a k provádění přidělené činnosti a znát požadavky na procesy a činnosti, k nimž procesní role náleží, a</w:t>
            </w:r>
          </w:p>
          <w:p w:rsidR="00CC7F64" w:rsidRPr="004E1486"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5B3C89">
        <w:tc>
          <w:tcPr>
            <w:tcW w:w="144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rsidP="00503D80">
            <w:pPr>
              <w:rPr>
                <w:sz w:val="18"/>
              </w:rPr>
            </w:pPr>
          </w:p>
        </w:tc>
        <w:tc>
          <w:tcPr>
            <w:tcW w:w="900" w:type="dxa"/>
            <w:tcBorders>
              <w:top w:val="nil"/>
              <w:left w:val="single" w:sz="18" w:space="0" w:color="auto"/>
              <w:bottom w:val="single" w:sz="4" w:space="0" w:color="auto"/>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single" w:sz="4" w:space="0" w:color="auto"/>
              <w:right w:val="single" w:sz="4" w:space="0" w:color="auto"/>
            </w:tcBorders>
          </w:tcPr>
          <w:p w:rsidR="00CC7F64" w:rsidRDefault="00CC7F64" w:rsidP="00F07E13">
            <w:pPr>
              <w:rPr>
                <w:sz w:val="18"/>
                <w:szCs w:val="18"/>
              </w:rPr>
            </w:pPr>
            <w:r>
              <w:rPr>
                <w:sz w:val="18"/>
                <w:szCs w:val="18"/>
              </w:rPr>
              <w:t>§17</w:t>
            </w:r>
          </w:p>
        </w:tc>
        <w:tc>
          <w:tcPr>
            <w:tcW w:w="5400" w:type="dxa"/>
            <w:gridSpan w:val="4"/>
            <w:tcBorders>
              <w:top w:val="nil"/>
              <w:left w:val="single" w:sz="4" w:space="0" w:color="auto"/>
              <w:bottom w:val="single" w:sz="4" w:space="0" w:color="auto"/>
              <w:right w:val="single" w:sz="4" w:space="0" w:color="auto"/>
            </w:tcBorders>
          </w:tcPr>
          <w:p w:rsidR="00CC7F64" w:rsidRPr="005733F5" w:rsidRDefault="00CC7F64" w:rsidP="00F07E13">
            <w:pPr>
              <w:widowControl w:val="0"/>
              <w:autoSpaceDE w:val="0"/>
              <w:autoSpaceDN w:val="0"/>
              <w:adjustRightInd w:val="0"/>
              <w:jc w:val="both"/>
              <w:rPr>
                <w:sz w:val="18"/>
                <w:szCs w:val="18"/>
              </w:rPr>
            </w:pPr>
            <w:r w:rsidRPr="005733F5">
              <w:rPr>
                <w:sz w:val="18"/>
                <w:szCs w:val="18"/>
              </w:rPr>
              <w:t>(1) Pracovník, který na jaderném zařízení provádí činnost důležitou z hlediska jaderné bezpečnosti nebo činnost zvláště důležitou z hlediska jaderné bezpečnosti při uvádění do provozu jaderného zařízení nebo jeho provozu, musí být před výkonem této činnosti</w:t>
            </w:r>
          </w:p>
          <w:p w:rsidR="00CC7F64" w:rsidRPr="005733F5" w:rsidRDefault="00CC7F64" w:rsidP="00F07E13">
            <w:pPr>
              <w:widowControl w:val="0"/>
              <w:autoSpaceDE w:val="0"/>
              <w:autoSpaceDN w:val="0"/>
              <w:adjustRightInd w:val="0"/>
              <w:jc w:val="both"/>
              <w:rPr>
                <w:sz w:val="18"/>
                <w:szCs w:val="18"/>
              </w:rPr>
            </w:pPr>
            <w:r w:rsidRPr="005733F5">
              <w:rPr>
                <w:sz w:val="18"/>
                <w:szCs w:val="18"/>
              </w:rPr>
              <w:t>a) seznámen s obsahem dokumentace, která se vztahuje k vykonávané činnosti, a</w:t>
            </w:r>
          </w:p>
          <w:p w:rsidR="00CC7F64" w:rsidRPr="005733F5" w:rsidRDefault="00CC7F64" w:rsidP="00F07E13">
            <w:pPr>
              <w:widowControl w:val="0"/>
              <w:autoSpaceDE w:val="0"/>
              <w:autoSpaceDN w:val="0"/>
              <w:adjustRightInd w:val="0"/>
              <w:jc w:val="both"/>
              <w:rPr>
                <w:sz w:val="18"/>
                <w:szCs w:val="18"/>
              </w:rPr>
            </w:pPr>
            <w:r w:rsidRPr="005733F5">
              <w:rPr>
                <w:sz w:val="18"/>
                <w:szCs w:val="18"/>
              </w:rPr>
              <w:t>b) proškolen a návazně zacvičen.</w:t>
            </w:r>
          </w:p>
          <w:p w:rsidR="00CC7F64" w:rsidRPr="005733F5" w:rsidRDefault="00CC7F64" w:rsidP="00F07E13">
            <w:pPr>
              <w:widowControl w:val="0"/>
              <w:autoSpaceDE w:val="0"/>
              <w:autoSpaceDN w:val="0"/>
              <w:adjustRightInd w:val="0"/>
              <w:jc w:val="both"/>
              <w:rPr>
                <w:sz w:val="18"/>
                <w:szCs w:val="18"/>
              </w:rPr>
            </w:pPr>
            <w:r w:rsidRPr="005733F5">
              <w:rPr>
                <w:sz w:val="18"/>
                <w:szCs w:val="18"/>
              </w:rPr>
              <w:t>(2) V případě provedení změny ovlivňující jadernou bezpečnost nebo radiační ochranu při uvádění do provozu jaderného zařízení nebo při jeho provozu musí být pracovník vykonávající činnost související s touto změnou nebo jí ovlivněnou před zahájením využívání výsledků této změny</w:t>
            </w:r>
          </w:p>
          <w:p w:rsidR="00CC7F64" w:rsidRPr="005733F5" w:rsidRDefault="00CC7F64" w:rsidP="00F07E13">
            <w:pPr>
              <w:widowControl w:val="0"/>
              <w:autoSpaceDE w:val="0"/>
              <w:autoSpaceDN w:val="0"/>
              <w:adjustRightInd w:val="0"/>
              <w:jc w:val="both"/>
              <w:rPr>
                <w:sz w:val="18"/>
                <w:szCs w:val="18"/>
              </w:rPr>
            </w:pPr>
            <w:r w:rsidRPr="005733F5">
              <w:rPr>
                <w:sz w:val="18"/>
                <w:szCs w:val="18"/>
              </w:rPr>
              <w:t>a) seznámen s ní a s dokumentací, která je jí ovlivněna, a</w:t>
            </w:r>
          </w:p>
          <w:p w:rsidR="00CC7F64" w:rsidRPr="005733F5" w:rsidRDefault="00CC7F64" w:rsidP="00F07E13">
            <w:pPr>
              <w:widowControl w:val="0"/>
              <w:autoSpaceDE w:val="0"/>
              <w:autoSpaceDN w:val="0"/>
              <w:adjustRightInd w:val="0"/>
              <w:jc w:val="both"/>
              <w:rPr>
                <w:sz w:val="18"/>
                <w:szCs w:val="18"/>
              </w:rPr>
            </w:pPr>
            <w:r w:rsidRPr="005733F5">
              <w:rPr>
                <w:sz w:val="18"/>
                <w:szCs w:val="18"/>
              </w:rPr>
              <w:t>b) proškolen a návazně zacvičen.</w:t>
            </w:r>
          </w:p>
          <w:p w:rsidR="00CC7F64" w:rsidRPr="00A922F1"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single" w:sz="4" w:space="0" w:color="auto"/>
              <w:right w:val="single" w:sz="4" w:space="0" w:color="auto"/>
            </w:tcBorders>
          </w:tcPr>
          <w:p w:rsidR="00CC7F64" w:rsidRPr="004E1486" w:rsidRDefault="00CC7F64" w:rsidP="00AF523F">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r>
      <w:tr w:rsidR="00CC7F64" w:rsidRPr="004E1486" w:rsidTr="00AE5175">
        <w:tc>
          <w:tcPr>
            <w:tcW w:w="1440" w:type="dxa"/>
            <w:tcBorders>
              <w:top w:val="single" w:sz="4" w:space="0" w:color="auto"/>
              <w:left w:val="single" w:sz="4" w:space="0" w:color="auto"/>
              <w:bottom w:val="nil"/>
              <w:right w:val="single" w:sz="4" w:space="0" w:color="auto"/>
            </w:tcBorders>
          </w:tcPr>
          <w:p w:rsidR="00CC7F64" w:rsidRPr="004E1486" w:rsidRDefault="00CC7F64" w:rsidP="0013353C">
            <w:pPr>
              <w:rPr>
                <w:sz w:val="18"/>
              </w:rPr>
            </w:pPr>
            <w:r w:rsidRPr="004E1486">
              <w:rPr>
                <w:sz w:val="18"/>
              </w:rPr>
              <w:t>Čl.1 odst.8 (čl.8c písm.a))</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635268">
            <w:pPr>
              <w:rPr>
                <w:sz w:val="18"/>
              </w:rPr>
            </w:pPr>
            <w:r w:rsidRPr="004E1486">
              <w:rPr>
                <w:sz w:val="18"/>
              </w:rPr>
              <w:t xml:space="preserve">Článek 8c </w:t>
            </w:r>
          </w:p>
          <w:p w:rsidR="00CC7F64" w:rsidRPr="004E1486" w:rsidRDefault="00CC7F64" w:rsidP="00635268">
            <w:pPr>
              <w:rPr>
                <w:sz w:val="18"/>
              </w:rPr>
            </w:pPr>
            <w:r w:rsidRPr="004E1486">
              <w:rPr>
                <w:sz w:val="18"/>
              </w:rPr>
              <w:t>Úvodní a periodické hodnocení bezpečnosti</w:t>
            </w:r>
          </w:p>
          <w:p w:rsidR="00CC7F64" w:rsidRPr="004E1486" w:rsidRDefault="00CC7F64" w:rsidP="00635268">
            <w:pPr>
              <w:rPr>
                <w:sz w:val="18"/>
              </w:rPr>
            </w:pPr>
            <w:r w:rsidRPr="004E1486">
              <w:rPr>
                <w:sz w:val="18"/>
              </w:rPr>
              <w:t>Členské státy zajistí, aby vnitrostátní rámec vyžadoval, aby:</w:t>
            </w:r>
          </w:p>
          <w:p w:rsidR="00CC7F64" w:rsidRPr="004E1486" w:rsidRDefault="00CC7F64" w:rsidP="00635268">
            <w:pPr>
              <w:rPr>
                <w:sz w:val="18"/>
              </w:rPr>
            </w:pPr>
            <w:r w:rsidRPr="004E1486">
              <w:rPr>
                <w:sz w:val="18"/>
              </w:rPr>
              <w:t>a) všechna povolení vydaná pro výstavbu jaderného zařízení nebo provoz jaderného zařízení byla založena na náležitém hodnocení místa a konkrétních specifik zařízení, zahrnující prokázání jaderné bezpečnosti v souladu s vnitrostátními požadavky stanovenými na základě cíle uvedeného v článku 8a;</w:t>
            </w:r>
          </w:p>
        </w:tc>
        <w:tc>
          <w:tcPr>
            <w:tcW w:w="900" w:type="dxa"/>
            <w:tcBorders>
              <w:top w:val="single" w:sz="4" w:space="0" w:color="auto"/>
              <w:left w:val="single" w:sz="18" w:space="0" w:color="auto"/>
              <w:bottom w:val="nil"/>
              <w:right w:val="single" w:sz="4" w:space="0" w:color="auto"/>
            </w:tcBorders>
          </w:tcPr>
          <w:p w:rsidR="00CC7F64" w:rsidRPr="004E1486" w:rsidRDefault="00CC7F64" w:rsidP="001A1454">
            <w:pPr>
              <w:rPr>
                <w:sz w:val="18"/>
              </w:rPr>
            </w:pPr>
            <w:r w:rsidRPr="004E1486">
              <w:rPr>
                <w:sz w:val="18"/>
              </w:rPr>
              <w:t>263/2016</w:t>
            </w:r>
          </w:p>
          <w:p w:rsidR="00CC7F64" w:rsidRPr="004E1486" w:rsidRDefault="00CC7F64" w:rsidP="001A1454">
            <w:pPr>
              <w:rPr>
                <w:sz w:val="18"/>
              </w:rPr>
            </w:pPr>
          </w:p>
        </w:tc>
        <w:tc>
          <w:tcPr>
            <w:tcW w:w="108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r w:rsidRPr="004E1486">
              <w:rPr>
                <w:sz w:val="18"/>
              </w:rPr>
              <w:t>§47</w:t>
            </w:r>
          </w:p>
        </w:tc>
        <w:tc>
          <w:tcPr>
            <w:tcW w:w="5400" w:type="dxa"/>
            <w:gridSpan w:val="4"/>
            <w:tcBorders>
              <w:top w:val="single" w:sz="4" w:space="0" w:color="auto"/>
              <w:left w:val="single" w:sz="4" w:space="0" w:color="auto"/>
              <w:bottom w:val="nil"/>
              <w:right w:val="single" w:sz="4" w:space="0" w:color="auto"/>
            </w:tcBorders>
          </w:tcPr>
          <w:p w:rsidR="00CC7F64" w:rsidRPr="004E1486" w:rsidRDefault="00CC7F64" w:rsidP="009B0CAA">
            <w:pPr>
              <w:rPr>
                <w:sz w:val="18"/>
              </w:rPr>
            </w:pPr>
            <w:r w:rsidRPr="004E1486">
              <w:rPr>
                <w:sz w:val="18"/>
              </w:rPr>
              <w:t>(1) Území k umístění jaderného zařízení musí být posouzeno z hlediska</w:t>
            </w:r>
          </w:p>
          <w:p w:rsidR="00CC7F64" w:rsidRPr="004E1486" w:rsidRDefault="00CC7F64" w:rsidP="009B0CAA">
            <w:pPr>
              <w:rPr>
                <w:sz w:val="18"/>
              </w:rPr>
            </w:pPr>
            <w:r w:rsidRPr="004E1486">
              <w:rPr>
                <w:sz w:val="18"/>
              </w:rPr>
              <w:t>a) jeho vlastností způsobilých ovlivnit jadernou bezpečnost, radiační ochranu, technickou bezpečnost, monitorování radiační situace, zvládání radiační mimořádné události a zabezpečení během životního cyklu jaderného zařízení a</w:t>
            </w:r>
          </w:p>
          <w:p w:rsidR="00CC7F64" w:rsidRPr="004E1486" w:rsidRDefault="00CC7F64" w:rsidP="009B0CAA">
            <w:pPr>
              <w:rPr>
                <w:sz w:val="18"/>
              </w:rPr>
            </w:pPr>
            <w:r w:rsidRPr="004E1486">
              <w:rPr>
                <w:sz w:val="18"/>
              </w:rPr>
              <w:t>b) dopadu jaderného zařízení na jednotlivce, obyvatelstvo, společnost a životní prostředí.</w:t>
            </w:r>
          </w:p>
          <w:p w:rsidR="00CC7F64" w:rsidRPr="004E1486" w:rsidRDefault="00CC7F64" w:rsidP="009B0CAA">
            <w:pPr>
              <w:rPr>
                <w:sz w:val="18"/>
              </w:rPr>
            </w:pPr>
            <w:r w:rsidRPr="004E1486">
              <w:rPr>
                <w:sz w:val="18"/>
              </w:rPr>
              <w:t>(2) Umístění jaderného zařízení je zakázáno v území, jehož vlastnosti podle odstavce 1 písm. a) snižují požadovanou úroveň jaderné bezpečnosti, radiační ochrany, technické bezpečnosti, monitorování radiační situace, zvládání radiační mimořádné události a zabezpečení během životního cyklu jaderného zařízení natolik, že z hlediska stávající úrovně vědy a techniky není možná náprava formou technického nebo administrativního opatření.</w:t>
            </w:r>
          </w:p>
          <w:p w:rsidR="00CC7F64" w:rsidRPr="004E1486" w:rsidRDefault="00CC7F64" w:rsidP="009B0CAA">
            <w:pPr>
              <w:rPr>
                <w:sz w:val="18"/>
              </w:rPr>
            </w:pPr>
            <w:r w:rsidRPr="004E1486">
              <w:rPr>
                <w:sz w:val="18"/>
              </w:rPr>
              <w:t>(3) Před umístěním jaderného zařízení musí být proveden základní průzkum území k umístění jaderného zařízení z hlediska monitorování radiační situace měřením a vyhodnocením výchozího obsahu radionuklidů ve složkách životního prostředí a potravního řetězce. Výsledky základního průzkumu musí být uchovány pro potřeby úplného vyřazení.</w:t>
            </w:r>
          </w:p>
          <w:p w:rsidR="00CC7F64" w:rsidRPr="004E1486" w:rsidRDefault="00CC7F64" w:rsidP="009B0CAA">
            <w:pPr>
              <w:rPr>
                <w:sz w:val="18"/>
              </w:rPr>
            </w:pPr>
            <w:r w:rsidRPr="004E1486">
              <w:rPr>
                <w:sz w:val="18"/>
              </w:rPr>
              <w:t>(4) Prováděcí právní předpis stanoví</w:t>
            </w:r>
          </w:p>
          <w:p w:rsidR="00CC7F64" w:rsidRPr="004E1486" w:rsidRDefault="00CC7F64" w:rsidP="009B0CAA">
            <w:pPr>
              <w:rPr>
                <w:sz w:val="18"/>
              </w:rPr>
            </w:pPr>
            <w:r w:rsidRPr="004E1486">
              <w:rPr>
                <w:sz w:val="18"/>
              </w:rPr>
              <w:t>a) výčet vlastností území k umístění jaderného zařízení posuzovaných podle odstavce 1,</w:t>
            </w:r>
          </w:p>
          <w:p w:rsidR="00CC7F64" w:rsidRPr="004E1486" w:rsidRDefault="00CC7F64" w:rsidP="009B0CAA">
            <w:pPr>
              <w:rPr>
                <w:sz w:val="18"/>
              </w:rPr>
            </w:pPr>
            <w:r w:rsidRPr="004E1486">
              <w:rPr>
                <w:sz w:val="18"/>
              </w:rPr>
              <w:t>b) charakteristiky vlastností území podle odstavce 1 písm. a), při jejichž dosažení je umístění jaderného zařízení zakázáno,</w:t>
            </w:r>
          </w:p>
          <w:p w:rsidR="00CC7F64" w:rsidRDefault="00CC7F64" w:rsidP="009B0CAA">
            <w:pPr>
              <w:rPr>
                <w:sz w:val="18"/>
              </w:rPr>
            </w:pPr>
            <w:r w:rsidRPr="004E1486">
              <w:rPr>
                <w:sz w:val="18"/>
              </w:rPr>
              <w:t>c) požadavky na rozsah a způsob posuzování území k umístění jaderného zařízení.</w:t>
            </w:r>
          </w:p>
          <w:p w:rsidR="00CC7F64" w:rsidRPr="004E1486" w:rsidRDefault="00CC7F64" w:rsidP="009B0CAA">
            <w:pPr>
              <w:rPr>
                <w:sz w:val="18"/>
              </w:rPr>
            </w:pPr>
          </w:p>
        </w:tc>
        <w:tc>
          <w:tcPr>
            <w:tcW w:w="90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r>
              <w:rPr>
                <w:sz w:val="18"/>
              </w:rPr>
              <w:t>P</w:t>
            </w:r>
            <w:r w:rsidRPr="004E1486">
              <w:rPr>
                <w:sz w:val="18"/>
              </w:rPr>
              <w:t>T</w:t>
            </w:r>
          </w:p>
        </w:tc>
        <w:tc>
          <w:tcPr>
            <w:tcW w:w="72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p>
        </w:tc>
      </w:tr>
      <w:tr w:rsidR="00CC7F64" w:rsidRPr="004E1486" w:rsidTr="00AE5175">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1A1454">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3866B3">
            <w:pPr>
              <w:rPr>
                <w:sz w:val="18"/>
              </w:rPr>
            </w:pPr>
            <w:r>
              <w:rPr>
                <w:sz w:val="18"/>
              </w:rPr>
              <w:t>§46 odst.2 písm.e)</w:t>
            </w:r>
          </w:p>
        </w:tc>
        <w:tc>
          <w:tcPr>
            <w:tcW w:w="5400" w:type="dxa"/>
            <w:gridSpan w:val="4"/>
            <w:tcBorders>
              <w:top w:val="nil"/>
              <w:left w:val="single" w:sz="4" w:space="0" w:color="auto"/>
              <w:bottom w:val="nil"/>
              <w:right w:val="single" w:sz="4" w:space="0" w:color="auto"/>
            </w:tcBorders>
          </w:tcPr>
          <w:p w:rsidR="00CC7F64" w:rsidRPr="004E1486" w:rsidRDefault="00CC7F64" w:rsidP="009B0CAA">
            <w:pPr>
              <w:rPr>
                <w:sz w:val="18"/>
              </w:rPr>
            </w:pPr>
            <w:r w:rsidRPr="004E1486">
              <w:rPr>
                <w:sz w:val="18"/>
              </w:rPr>
              <w:t>(2) Projekt jaderného zařízení musí</w:t>
            </w:r>
          </w:p>
          <w:p w:rsidR="00CC7F64" w:rsidRPr="004E1486" w:rsidRDefault="00CC7F64" w:rsidP="009B0CAA">
            <w:pPr>
              <w:rPr>
                <w:sz w:val="18"/>
              </w:rPr>
            </w:pPr>
            <w:r w:rsidRPr="004E1486">
              <w:rPr>
                <w:sz w:val="18"/>
              </w:rPr>
              <w:t>e) zajistit odolnost a ochranu jaderného zařízení proti nebezpečí plynoucímu z vlastností území k umístění jaderného zařízení a z vnějších vlivů,</w:t>
            </w:r>
          </w:p>
          <w:p w:rsidR="00CC7F64" w:rsidRPr="004E1486" w:rsidRDefault="00CC7F64" w:rsidP="009B0CAA">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AE5175">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1A1454">
            <w:pPr>
              <w:rPr>
                <w:sz w:val="18"/>
              </w:rPr>
            </w:pPr>
            <w:r w:rsidRPr="003866B3">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3866B3">
            <w:pPr>
              <w:rPr>
                <w:sz w:val="18"/>
              </w:rPr>
            </w:pPr>
            <w:r w:rsidRPr="003866B3">
              <w:rPr>
                <w:sz w:val="18"/>
              </w:rPr>
              <w:t>§46 odst.8</w:t>
            </w:r>
          </w:p>
        </w:tc>
        <w:tc>
          <w:tcPr>
            <w:tcW w:w="5400" w:type="dxa"/>
            <w:gridSpan w:val="4"/>
            <w:tcBorders>
              <w:top w:val="nil"/>
              <w:left w:val="single" w:sz="4" w:space="0" w:color="auto"/>
              <w:bottom w:val="nil"/>
              <w:right w:val="single" w:sz="4" w:space="0" w:color="auto"/>
            </w:tcBorders>
          </w:tcPr>
          <w:p w:rsidR="00CC7F64" w:rsidRDefault="00CC7F64" w:rsidP="009B0CAA">
            <w:pPr>
              <w:rPr>
                <w:sz w:val="18"/>
              </w:rPr>
            </w:pPr>
            <w:r w:rsidRPr="004E1486">
              <w:rPr>
                <w:sz w:val="18"/>
              </w:rPr>
              <w:t>(8) Prováděcí právní předpis stanoví obsah požadavků na projekt jaderného zařízení podle odstavce 1, odstavce 2 písm. a), b), e), g), i), k), l) a m) a odstavce 3.</w:t>
            </w:r>
          </w:p>
          <w:p w:rsidR="00CC7F64" w:rsidRPr="004E1486" w:rsidRDefault="00CC7F64" w:rsidP="009B0CAA">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AE5175">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1A1454">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3866B3">
            <w:pPr>
              <w:rPr>
                <w:sz w:val="18"/>
              </w:rPr>
            </w:pPr>
            <w:r>
              <w:rPr>
                <w:sz w:val="18"/>
              </w:rPr>
              <w:t>§49 odst.1 písm.b)</w:t>
            </w:r>
          </w:p>
        </w:tc>
        <w:tc>
          <w:tcPr>
            <w:tcW w:w="5400" w:type="dxa"/>
            <w:gridSpan w:val="4"/>
            <w:tcBorders>
              <w:top w:val="nil"/>
              <w:left w:val="single" w:sz="4" w:space="0" w:color="auto"/>
              <w:bottom w:val="nil"/>
              <w:right w:val="single" w:sz="4" w:space="0" w:color="auto"/>
            </w:tcBorders>
          </w:tcPr>
          <w:p w:rsidR="00CC7F64" w:rsidRPr="004E1486" w:rsidRDefault="00CC7F64" w:rsidP="002544E5">
            <w:pPr>
              <w:rPr>
                <w:sz w:val="18"/>
              </w:rPr>
            </w:pPr>
            <w:r w:rsidRPr="004E1486">
              <w:rPr>
                <w:sz w:val="18"/>
              </w:rPr>
              <w:t>(1) Držitel povolení k činnostem souvisejícím s využíváním jaderné energie je povinen</w:t>
            </w:r>
          </w:p>
          <w:p w:rsidR="00CC7F64" w:rsidRPr="004E1486" w:rsidRDefault="00CC7F64" w:rsidP="002544E5">
            <w:pPr>
              <w:rPr>
                <w:sz w:val="18"/>
              </w:rPr>
            </w:pPr>
            <w:r w:rsidRPr="004E1486">
              <w:rPr>
                <w:sz w:val="18"/>
              </w:rPr>
              <w:t>b) zajistit, aby jaderné zařízení od zahájení výstavby až do vyřazení z provozu</w:t>
            </w:r>
          </w:p>
          <w:p w:rsidR="00CC7F64" w:rsidRPr="004E1486" w:rsidRDefault="00CC7F64" w:rsidP="002544E5">
            <w:pPr>
              <w:rPr>
                <w:sz w:val="18"/>
              </w:rPr>
            </w:pPr>
            <w:r w:rsidRPr="004E1486">
              <w:rPr>
                <w:sz w:val="18"/>
              </w:rPr>
              <w:t>1. plnilo bezpečnostní cíle, bezpečnostní funkce a principy bezpečného využívání jaderné energie,</w:t>
            </w:r>
          </w:p>
          <w:p w:rsidR="00CC7F64" w:rsidRPr="004E1486" w:rsidRDefault="00CC7F64" w:rsidP="002544E5">
            <w:pPr>
              <w:rPr>
                <w:sz w:val="18"/>
              </w:rPr>
            </w:pPr>
            <w:r w:rsidRPr="004E1486">
              <w:rPr>
                <w:sz w:val="18"/>
              </w:rPr>
              <w:t>2. odpovídalo vlastnostem území, v němž je umístěno, uvedeným v § 47 odst. 1 a</w:t>
            </w:r>
          </w:p>
          <w:p w:rsidR="00CC7F64" w:rsidRPr="004E1486" w:rsidRDefault="00CC7F64" w:rsidP="002544E5">
            <w:pPr>
              <w:rPr>
                <w:sz w:val="18"/>
              </w:rPr>
            </w:pPr>
            <w:r w:rsidRPr="004E1486">
              <w:rPr>
                <w:sz w:val="18"/>
              </w:rPr>
              <w:t>3. splňovalo požadavky na projekt jaderného zařízení,</w:t>
            </w:r>
          </w:p>
          <w:p w:rsidR="00CC7F64" w:rsidRPr="004E1486" w:rsidRDefault="00CC7F64" w:rsidP="002544E5">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AE5175">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1A1454">
            <w:pPr>
              <w:rPr>
                <w:sz w:val="18"/>
              </w:rPr>
            </w:pPr>
            <w:r w:rsidRPr="003866B3">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3866B3">
            <w:pPr>
              <w:rPr>
                <w:sz w:val="18"/>
              </w:rPr>
            </w:pPr>
            <w:r w:rsidRPr="003866B3">
              <w:rPr>
                <w:sz w:val="18"/>
              </w:rPr>
              <w:t>§49 odst.1 písm.l)</w:t>
            </w:r>
          </w:p>
        </w:tc>
        <w:tc>
          <w:tcPr>
            <w:tcW w:w="5400" w:type="dxa"/>
            <w:gridSpan w:val="4"/>
            <w:tcBorders>
              <w:top w:val="nil"/>
              <w:left w:val="single" w:sz="4" w:space="0" w:color="auto"/>
              <w:bottom w:val="nil"/>
              <w:right w:val="single" w:sz="4" w:space="0" w:color="auto"/>
            </w:tcBorders>
          </w:tcPr>
          <w:p w:rsidR="00CC7F64" w:rsidRPr="003866B3" w:rsidRDefault="00CC7F64" w:rsidP="003866B3">
            <w:pPr>
              <w:rPr>
                <w:sz w:val="18"/>
              </w:rPr>
            </w:pPr>
            <w:r w:rsidRPr="003866B3">
              <w:rPr>
                <w:sz w:val="18"/>
              </w:rPr>
              <w:t>(1) Držitel povolení k činnostem souvisejícím s využíváním jaderné energie je povinen</w:t>
            </w:r>
          </w:p>
          <w:p w:rsidR="00CC7F64" w:rsidRDefault="00CC7F64" w:rsidP="003866B3">
            <w:pPr>
              <w:rPr>
                <w:sz w:val="18"/>
              </w:rPr>
            </w:pPr>
            <w:r w:rsidRPr="003866B3">
              <w:rPr>
                <w:sz w:val="18"/>
              </w:rPr>
              <w:t>l) průběžně hodnotit skutečnosti, které byly rozhodné pro posouzení přijatelnosti území k umístění jaderného zařízení a jejich vliv na jadernou bezpečnost, radiační ochranu, technickou bezpečnost, monitorování radiační situace, zvládání radiační mimořádné události a zabezpečení,</w:t>
            </w:r>
          </w:p>
          <w:p w:rsidR="00CC7F64" w:rsidRPr="004E1486" w:rsidRDefault="00CC7F64" w:rsidP="003866B3">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AE5175">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1A1454">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r w:rsidRPr="004E1486">
              <w:rPr>
                <w:sz w:val="18"/>
              </w:rPr>
              <w:t xml:space="preserve">§9 odst.1 </w:t>
            </w:r>
          </w:p>
        </w:tc>
        <w:tc>
          <w:tcPr>
            <w:tcW w:w="5400" w:type="dxa"/>
            <w:gridSpan w:val="4"/>
            <w:tcBorders>
              <w:top w:val="nil"/>
              <w:left w:val="single" w:sz="4" w:space="0" w:color="auto"/>
              <w:bottom w:val="nil"/>
              <w:right w:val="single" w:sz="4" w:space="0" w:color="auto"/>
            </w:tcBorders>
          </w:tcPr>
          <w:p w:rsidR="00CC7F64" w:rsidRPr="004E1486" w:rsidRDefault="00CC7F64" w:rsidP="002544E5">
            <w:pPr>
              <w:rPr>
                <w:sz w:val="18"/>
              </w:rPr>
            </w:pPr>
            <w:r w:rsidRPr="004E1486">
              <w:rPr>
                <w:sz w:val="18"/>
              </w:rPr>
              <w:t>(1) Povolení Úřadu je nutné k vykonávání těchto činností souvisejících s využíváním jaderné energie:</w:t>
            </w:r>
          </w:p>
          <w:p w:rsidR="00CC7F64" w:rsidRPr="004E1486" w:rsidRDefault="00CC7F64" w:rsidP="002544E5">
            <w:pPr>
              <w:rPr>
                <w:sz w:val="18"/>
              </w:rPr>
            </w:pPr>
            <w:r w:rsidRPr="004E1486">
              <w:rPr>
                <w:sz w:val="18"/>
              </w:rPr>
              <w:t>a) umístění jaderného zařízení,</w:t>
            </w:r>
          </w:p>
          <w:p w:rsidR="00CC7F64" w:rsidRPr="004E1486" w:rsidRDefault="00CC7F64" w:rsidP="002544E5">
            <w:pPr>
              <w:rPr>
                <w:sz w:val="18"/>
              </w:rPr>
            </w:pPr>
            <w:r w:rsidRPr="004E1486">
              <w:rPr>
                <w:sz w:val="18"/>
              </w:rPr>
              <w:t>b) výstavba jaderného zařízení,</w:t>
            </w:r>
          </w:p>
          <w:p w:rsidR="00CC7F64" w:rsidRPr="004E1486" w:rsidRDefault="00CC7F64" w:rsidP="002544E5">
            <w:pPr>
              <w:rPr>
                <w:sz w:val="18"/>
              </w:rPr>
            </w:pPr>
            <w:r w:rsidRPr="004E1486">
              <w:rPr>
                <w:sz w:val="18"/>
              </w:rPr>
              <w:t>c) první fyzikální spouštění jaderného zařízení s jaderným reaktorem,</w:t>
            </w:r>
          </w:p>
          <w:p w:rsidR="00CC7F64" w:rsidRPr="004E1486" w:rsidRDefault="00CC7F64" w:rsidP="002544E5">
            <w:pPr>
              <w:rPr>
                <w:sz w:val="18"/>
              </w:rPr>
            </w:pPr>
            <w:r w:rsidRPr="004E1486">
              <w:rPr>
                <w:sz w:val="18"/>
              </w:rPr>
              <w:t>d) první energetické spouštění jaderného zařízení s jaderným reaktorem,</w:t>
            </w:r>
          </w:p>
          <w:p w:rsidR="00CC7F64" w:rsidRPr="004E1486" w:rsidRDefault="00CC7F64" w:rsidP="002544E5">
            <w:pPr>
              <w:rPr>
                <w:sz w:val="18"/>
              </w:rPr>
            </w:pPr>
            <w:r w:rsidRPr="004E1486">
              <w:rPr>
                <w:sz w:val="18"/>
              </w:rPr>
              <w:t>e) uvádění do provozu jaderného zařízení bez jaderného reaktoru,</w:t>
            </w:r>
          </w:p>
          <w:p w:rsidR="00CC7F64" w:rsidRPr="004E1486" w:rsidRDefault="00CC7F64" w:rsidP="002544E5">
            <w:pPr>
              <w:rPr>
                <w:sz w:val="18"/>
              </w:rPr>
            </w:pPr>
            <w:r w:rsidRPr="004E1486">
              <w:rPr>
                <w:sz w:val="18"/>
              </w:rPr>
              <w:t>f) provoz jaderného zařízení,</w:t>
            </w:r>
          </w:p>
          <w:p w:rsidR="00CC7F64" w:rsidRPr="004E1486" w:rsidRDefault="00CC7F64" w:rsidP="002544E5">
            <w:pPr>
              <w:rPr>
                <w:sz w:val="18"/>
              </w:rPr>
            </w:pPr>
            <w:r w:rsidRPr="004E1486">
              <w:rPr>
                <w:sz w:val="18"/>
              </w:rPr>
              <w:t>g) jednotlivé etapy vyřazování z provozu jaderného zařízení a</w:t>
            </w:r>
          </w:p>
          <w:p w:rsidR="00CC7F64" w:rsidRDefault="00CC7F64" w:rsidP="002544E5">
            <w:pPr>
              <w:rPr>
                <w:sz w:val="18"/>
              </w:rPr>
            </w:pPr>
            <w:r w:rsidRPr="004E1486">
              <w:rPr>
                <w:sz w:val="18"/>
              </w:rPr>
              <w:t>h) provedení změny ovlivňující jadernou bezpečnost, technickou bezpečnost a fyzickou ochranu jaderného zařízení.</w:t>
            </w:r>
          </w:p>
          <w:p w:rsidR="00CC7F64" w:rsidRPr="004E1486" w:rsidRDefault="00CC7F64" w:rsidP="002544E5">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AE5175">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1A1454">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r w:rsidRPr="004E1486">
              <w:rPr>
                <w:sz w:val="18"/>
              </w:rPr>
              <w:t>§16 odst.2 písm.d)</w:t>
            </w:r>
          </w:p>
        </w:tc>
        <w:tc>
          <w:tcPr>
            <w:tcW w:w="5400" w:type="dxa"/>
            <w:gridSpan w:val="4"/>
            <w:tcBorders>
              <w:top w:val="nil"/>
              <w:left w:val="single" w:sz="4" w:space="0" w:color="auto"/>
              <w:bottom w:val="nil"/>
              <w:right w:val="single" w:sz="4" w:space="0" w:color="auto"/>
            </w:tcBorders>
          </w:tcPr>
          <w:p w:rsidR="00CC7F64" w:rsidRPr="004E1486" w:rsidRDefault="00CC7F64" w:rsidP="00AE5175">
            <w:pPr>
              <w:rPr>
                <w:sz w:val="18"/>
              </w:rPr>
            </w:pPr>
            <w:r w:rsidRPr="004E1486">
              <w:rPr>
                <w:sz w:val="18"/>
              </w:rPr>
              <w:t>(2) Žádost o povolení musí být doložena, kromě dalších dokladů o splnění podmínek stanovených zákonem,</w:t>
            </w:r>
          </w:p>
          <w:p w:rsidR="00CC7F64" w:rsidRDefault="00CC7F64" w:rsidP="00AE5175">
            <w:pPr>
              <w:rPr>
                <w:sz w:val="18"/>
              </w:rPr>
            </w:pPr>
            <w:r w:rsidRPr="004E1486">
              <w:rPr>
                <w:sz w:val="18"/>
              </w:rPr>
              <w:t>d) požadovanou dokumentací pro povolovanou činnost a</w:t>
            </w:r>
          </w:p>
          <w:p w:rsidR="00CC7F64" w:rsidRPr="004E1486" w:rsidRDefault="00CC7F64" w:rsidP="00AE5175">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AE5175">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1A1454">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3866B3">
            <w:pPr>
              <w:rPr>
                <w:sz w:val="18"/>
              </w:rPr>
            </w:pPr>
            <w:r w:rsidRPr="004E1486">
              <w:rPr>
                <w:sz w:val="18"/>
              </w:rPr>
              <w:t>§24 odst.1</w:t>
            </w:r>
          </w:p>
        </w:tc>
        <w:tc>
          <w:tcPr>
            <w:tcW w:w="5400" w:type="dxa"/>
            <w:gridSpan w:val="4"/>
            <w:tcBorders>
              <w:top w:val="nil"/>
              <w:left w:val="single" w:sz="4" w:space="0" w:color="auto"/>
              <w:bottom w:val="nil"/>
              <w:right w:val="single" w:sz="4" w:space="0" w:color="auto"/>
            </w:tcBorders>
          </w:tcPr>
          <w:p w:rsidR="00CC7F64" w:rsidRPr="004E1486" w:rsidRDefault="00CC7F64" w:rsidP="00AE5175">
            <w:pPr>
              <w:rPr>
                <w:sz w:val="18"/>
              </w:rPr>
            </w:pPr>
            <w:r w:rsidRPr="004E1486">
              <w:rPr>
                <w:sz w:val="18"/>
              </w:rPr>
              <w:t>(1) Držitel povolení je povinen postupovat v souladu s dokumentací pro povolovanou činnost.</w:t>
            </w:r>
          </w:p>
          <w:p w:rsidR="00CC7F64" w:rsidRPr="004E1486" w:rsidRDefault="00CC7F64" w:rsidP="003866B3">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AE5175">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1A1454">
            <w:pPr>
              <w:rPr>
                <w:sz w:val="18"/>
              </w:rPr>
            </w:pPr>
            <w:r w:rsidRPr="003866B3">
              <w:rPr>
                <w:sz w:val="18"/>
              </w:rPr>
              <w:t>263/2016</w:t>
            </w:r>
          </w:p>
        </w:tc>
        <w:tc>
          <w:tcPr>
            <w:tcW w:w="1080" w:type="dxa"/>
            <w:tcBorders>
              <w:top w:val="nil"/>
              <w:left w:val="single" w:sz="4" w:space="0" w:color="auto"/>
              <w:bottom w:val="nil"/>
              <w:right w:val="single" w:sz="4" w:space="0" w:color="auto"/>
            </w:tcBorders>
          </w:tcPr>
          <w:p w:rsidR="00CC7F64" w:rsidRDefault="00CC7F64" w:rsidP="003866B3">
            <w:pPr>
              <w:rPr>
                <w:sz w:val="18"/>
              </w:rPr>
            </w:pPr>
            <w:r w:rsidRPr="003866B3">
              <w:rPr>
                <w:sz w:val="18"/>
              </w:rPr>
              <w:t xml:space="preserve">§24 </w:t>
            </w:r>
            <w:r>
              <w:rPr>
                <w:sz w:val="18"/>
              </w:rPr>
              <w:t>odst.2</w:t>
            </w:r>
          </w:p>
          <w:p w:rsidR="00CC7F64" w:rsidRPr="004E1486" w:rsidRDefault="00CC7F64" w:rsidP="003866B3">
            <w:pPr>
              <w:rPr>
                <w:sz w:val="18"/>
              </w:rPr>
            </w:pPr>
          </w:p>
        </w:tc>
        <w:tc>
          <w:tcPr>
            <w:tcW w:w="5400" w:type="dxa"/>
            <w:gridSpan w:val="4"/>
            <w:tcBorders>
              <w:top w:val="nil"/>
              <w:left w:val="single" w:sz="4" w:space="0" w:color="auto"/>
              <w:bottom w:val="nil"/>
              <w:right w:val="single" w:sz="4" w:space="0" w:color="auto"/>
            </w:tcBorders>
          </w:tcPr>
          <w:p w:rsidR="00CC7F64" w:rsidRPr="004E1486" w:rsidRDefault="00CC7F64" w:rsidP="003866B3">
            <w:pPr>
              <w:rPr>
                <w:sz w:val="18"/>
              </w:rPr>
            </w:pPr>
            <w:r w:rsidRPr="004E1486">
              <w:rPr>
                <w:sz w:val="18"/>
              </w:rPr>
              <w:t>(2) Výčet dokumentace pro povolovanou činnost je uveden v příloze č. 1 tohoto zákona.</w:t>
            </w:r>
          </w:p>
          <w:p w:rsidR="00CC7F64" w:rsidRPr="004E1486" w:rsidRDefault="00CC7F64" w:rsidP="00AE5175">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8E63D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AE5175">
            <w:pPr>
              <w:rPr>
                <w:sz w:val="18"/>
              </w:rPr>
            </w:pPr>
            <w:r w:rsidRPr="003866B3">
              <w:rPr>
                <w:sz w:val="18"/>
              </w:rPr>
              <w:t>263/2016</w:t>
            </w:r>
          </w:p>
        </w:tc>
        <w:tc>
          <w:tcPr>
            <w:tcW w:w="1080" w:type="dxa"/>
            <w:tcBorders>
              <w:top w:val="nil"/>
              <w:left w:val="single" w:sz="4" w:space="0" w:color="auto"/>
              <w:bottom w:val="nil"/>
              <w:right w:val="single" w:sz="4" w:space="0" w:color="auto"/>
            </w:tcBorders>
          </w:tcPr>
          <w:p w:rsidR="00CC7F64" w:rsidRDefault="00CC7F64" w:rsidP="003866B3">
            <w:pPr>
              <w:rPr>
                <w:sz w:val="18"/>
              </w:rPr>
            </w:pPr>
            <w:r w:rsidRPr="003866B3">
              <w:rPr>
                <w:sz w:val="18"/>
              </w:rPr>
              <w:t>§24 odst.5</w:t>
            </w:r>
          </w:p>
          <w:p w:rsidR="00CC7F64" w:rsidRPr="004E1486" w:rsidRDefault="00CC7F64" w:rsidP="003866B3">
            <w:pPr>
              <w:rPr>
                <w:sz w:val="18"/>
              </w:rPr>
            </w:pPr>
          </w:p>
        </w:tc>
        <w:tc>
          <w:tcPr>
            <w:tcW w:w="5400" w:type="dxa"/>
            <w:gridSpan w:val="4"/>
            <w:tcBorders>
              <w:top w:val="nil"/>
              <w:left w:val="single" w:sz="4" w:space="0" w:color="auto"/>
              <w:bottom w:val="nil"/>
              <w:right w:val="single" w:sz="4" w:space="0" w:color="auto"/>
            </w:tcBorders>
          </w:tcPr>
          <w:p w:rsidR="00CC7F64" w:rsidRPr="004E1486" w:rsidRDefault="00CC7F64" w:rsidP="003866B3">
            <w:pPr>
              <w:rPr>
                <w:sz w:val="18"/>
              </w:rPr>
            </w:pPr>
            <w:r w:rsidRPr="004E1486">
              <w:rPr>
                <w:sz w:val="18"/>
              </w:rPr>
              <w:t>(5) Změny dokumentace pro povolovanou činnost, která není schvalována, je držitel povolení povinen oznámit Úřadu 30 dnů nebo, hrozí-li nebezpečí z prodlení, 72 hodin před tím, než hodlá postupovat v souladu s nimi. Nejsou-li změny dokumentace pro povolovanou činnost, která není schvalována, v souladu s požadavky odstavce 4, Úřad vyzve držitele povolení k odstranění nedostatků a stanoví k tomu přiměřenou lhůtu. Držitel povolení není oprávněn postupovat podle změněné dokumentace pro povolovanou činnost, pokud není v souladu s požadavky odstavce 4.</w:t>
            </w:r>
          </w:p>
          <w:p w:rsidR="00CC7F64" w:rsidRPr="004E1486" w:rsidRDefault="00CC7F64" w:rsidP="00AE5175">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8E63D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AE5175">
            <w:pPr>
              <w:rPr>
                <w:sz w:val="18"/>
              </w:rPr>
            </w:pPr>
            <w:r w:rsidRPr="003866B3">
              <w:rPr>
                <w:sz w:val="18"/>
              </w:rPr>
              <w:t>263/2016</w:t>
            </w:r>
          </w:p>
        </w:tc>
        <w:tc>
          <w:tcPr>
            <w:tcW w:w="1080" w:type="dxa"/>
            <w:tcBorders>
              <w:top w:val="nil"/>
              <w:left w:val="single" w:sz="4" w:space="0" w:color="auto"/>
              <w:bottom w:val="nil"/>
              <w:right w:val="single" w:sz="4" w:space="0" w:color="auto"/>
            </w:tcBorders>
          </w:tcPr>
          <w:p w:rsidR="00CC7F64" w:rsidRDefault="00CC7F64" w:rsidP="003866B3">
            <w:pPr>
              <w:rPr>
                <w:sz w:val="18"/>
              </w:rPr>
            </w:pPr>
            <w:r w:rsidRPr="003866B3">
              <w:rPr>
                <w:sz w:val="18"/>
              </w:rPr>
              <w:t>§24 odst.6</w:t>
            </w:r>
          </w:p>
          <w:p w:rsidR="00CC7F64" w:rsidRPr="003866B3" w:rsidRDefault="00CC7F64" w:rsidP="003866B3">
            <w:pPr>
              <w:rPr>
                <w:sz w:val="18"/>
              </w:rPr>
            </w:pPr>
          </w:p>
        </w:tc>
        <w:tc>
          <w:tcPr>
            <w:tcW w:w="5400" w:type="dxa"/>
            <w:gridSpan w:val="4"/>
            <w:tcBorders>
              <w:top w:val="nil"/>
              <w:left w:val="single" w:sz="4" w:space="0" w:color="auto"/>
              <w:bottom w:val="nil"/>
              <w:right w:val="single" w:sz="4" w:space="0" w:color="auto"/>
            </w:tcBorders>
          </w:tcPr>
          <w:p w:rsidR="00CC7F64" w:rsidRPr="004E1486" w:rsidRDefault="00CC7F64" w:rsidP="003866B3">
            <w:pPr>
              <w:rPr>
                <w:sz w:val="18"/>
              </w:rPr>
            </w:pPr>
            <w:r w:rsidRPr="004E1486">
              <w:rPr>
                <w:sz w:val="18"/>
              </w:rPr>
              <w:t>(6) Úřad na základě žádosti rozhodne o schválení změny schvalované dokumentace pro povolovanou činnost.</w:t>
            </w:r>
          </w:p>
          <w:p w:rsidR="00CC7F64" w:rsidRPr="004E1486" w:rsidRDefault="00CC7F64" w:rsidP="00AE5175">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8E63D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AE5175">
            <w:pPr>
              <w:rPr>
                <w:sz w:val="18"/>
              </w:rPr>
            </w:pPr>
            <w:r w:rsidRPr="003866B3">
              <w:rPr>
                <w:sz w:val="18"/>
              </w:rPr>
              <w:t>263/2016</w:t>
            </w:r>
          </w:p>
        </w:tc>
        <w:tc>
          <w:tcPr>
            <w:tcW w:w="1080" w:type="dxa"/>
            <w:tcBorders>
              <w:top w:val="nil"/>
              <w:left w:val="single" w:sz="4" w:space="0" w:color="auto"/>
              <w:bottom w:val="nil"/>
              <w:right w:val="single" w:sz="4" w:space="0" w:color="auto"/>
            </w:tcBorders>
          </w:tcPr>
          <w:p w:rsidR="00CC7F64" w:rsidRPr="003866B3" w:rsidRDefault="00CC7F64" w:rsidP="003866B3">
            <w:pPr>
              <w:rPr>
                <w:sz w:val="18"/>
              </w:rPr>
            </w:pPr>
            <w:r w:rsidRPr="003866B3">
              <w:rPr>
                <w:sz w:val="18"/>
              </w:rPr>
              <w:t>§24 odst.7</w:t>
            </w:r>
          </w:p>
        </w:tc>
        <w:tc>
          <w:tcPr>
            <w:tcW w:w="5400" w:type="dxa"/>
            <w:gridSpan w:val="4"/>
            <w:tcBorders>
              <w:top w:val="nil"/>
              <w:left w:val="single" w:sz="4" w:space="0" w:color="auto"/>
              <w:bottom w:val="nil"/>
              <w:right w:val="single" w:sz="4" w:space="0" w:color="auto"/>
            </w:tcBorders>
          </w:tcPr>
          <w:p w:rsidR="00CC7F64" w:rsidRDefault="00CC7F64" w:rsidP="003866B3">
            <w:pPr>
              <w:rPr>
                <w:sz w:val="18"/>
              </w:rPr>
            </w:pPr>
            <w:r w:rsidRPr="004E1486">
              <w:rPr>
                <w:sz w:val="18"/>
              </w:rPr>
              <w:t>(7) Prováděcí právní předpis stanoví požadavky na obsah dokumentace pro povolovanou činnost.</w:t>
            </w:r>
          </w:p>
          <w:p w:rsidR="00CC7F64" w:rsidRPr="004E1486" w:rsidRDefault="00CC7F64" w:rsidP="00AE5175">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8E63DD">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Del="00BC43CC" w:rsidRDefault="00CC7F64" w:rsidP="00AE5175">
            <w:pPr>
              <w:rPr>
                <w:sz w:val="18"/>
              </w:rPr>
            </w:pPr>
            <w:r w:rsidRPr="004E1486">
              <w:rPr>
                <w:sz w:val="18"/>
              </w:rPr>
              <w:t xml:space="preserve">263/2016 </w:t>
            </w: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r w:rsidRPr="004E1486">
              <w:rPr>
                <w:sz w:val="18"/>
              </w:rPr>
              <w:t>Příloha č.1 oddíl 1</w:t>
            </w:r>
          </w:p>
        </w:tc>
        <w:tc>
          <w:tcPr>
            <w:tcW w:w="5400" w:type="dxa"/>
            <w:gridSpan w:val="4"/>
            <w:tcBorders>
              <w:top w:val="nil"/>
              <w:left w:val="single" w:sz="4" w:space="0" w:color="auto"/>
              <w:bottom w:val="nil"/>
              <w:right w:val="single" w:sz="4" w:space="0" w:color="auto"/>
            </w:tcBorders>
          </w:tcPr>
          <w:p w:rsidR="00CC7F64" w:rsidRPr="004E1486" w:rsidRDefault="00CC7F64" w:rsidP="00AE5175">
            <w:pPr>
              <w:rPr>
                <w:sz w:val="18"/>
              </w:rPr>
            </w:pPr>
            <w:r w:rsidRPr="004E1486">
              <w:rPr>
                <w:sz w:val="18"/>
              </w:rPr>
              <w:t>a)</w:t>
            </w:r>
            <w:r w:rsidRPr="004E1486">
              <w:rPr>
                <w:sz w:val="18"/>
              </w:rPr>
              <w:tab/>
              <w:t>Dokumentace pro povolovanou činnost, kterou je umístění jaderného zařízení, je následující:</w:t>
            </w:r>
          </w:p>
          <w:p w:rsidR="00CC7F64" w:rsidRPr="004E1486" w:rsidRDefault="00CC7F64" w:rsidP="00AE5175">
            <w:pPr>
              <w:rPr>
                <w:sz w:val="18"/>
              </w:rPr>
            </w:pPr>
            <w:r w:rsidRPr="004E1486">
              <w:rPr>
                <w:sz w:val="18"/>
              </w:rPr>
              <w:t>1.</w:t>
            </w:r>
            <w:r w:rsidRPr="004E1486">
              <w:rPr>
                <w:sz w:val="18"/>
              </w:rPr>
              <w:tab/>
              <w:t>program systému řízení,</w:t>
            </w:r>
          </w:p>
          <w:p w:rsidR="00CC7F64" w:rsidRPr="004E1486" w:rsidRDefault="00CC7F64" w:rsidP="00AE5175">
            <w:pPr>
              <w:rPr>
                <w:sz w:val="18"/>
              </w:rPr>
            </w:pPr>
            <w:r w:rsidRPr="004E1486">
              <w:rPr>
                <w:sz w:val="18"/>
              </w:rPr>
              <w:t>2.</w:t>
            </w:r>
            <w:r w:rsidRPr="004E1486">
              <w:rPr>
                <w:sz w:val="18"/>
              </w:rPr>
              <w:tab/>
              <w:t>zadávací bezpečnostní zpráva,</w:t>
            </w:r>
          </w:p>
          <w:p w:rsidR="00CC7F64" w:rsidRPr="004E1486" w:rsidRDefault="00CC7F64" w:rsidP="00AE5175">
            <w:pPr>
              <w:rPr>
                <w:sz w:val="18"/>
              </w:rPr>
            </w:pPr>
            <w:r w:rsidRPr="004E1486">
              <w:rPr>
                <w:sz w:val="18"/>
              </w:rPr>
              <w:t>3.</w:t>
            </w:r>
            <w:r w:rsidRPr="004E1486">
              <w:rPr>
                <w:sz w:val="18"/>
              </w:rPr>
              <w:tab/>
              <w:t>analýza potřeb a možnosti zajištění fyzické ochrany,</w:t>
            </w:r>
          </w:p>
          <w:p w:rsidR="00CC7F64" w:rsidRPr="004E1486" w:rsidRDefault="00CC7F64" w:rsidP="00AE5175">
            <w:pPr>
              <w:rPr>
                <w:sz w:val="18"/>
              </w:rPr>
            </w:pPr>
            <w:r w:rsidRPr="004E1486">
              <w:rPr>
                <w:sz w:val="18"/>
              </w:rPr>
              <w:t>4.</w:t>
            </w:r>
            <w:r w:rsidRPr="004E1486">
              <w:rPr>
                <w:sz w:val="18"/>
              </w:rPr>
              <w:tab/>
              <w:t>záměr zajištění monitorování výpustí z jaderného zařízení,</w:t>
            </w:r>
          </w:p>
          <w:p w:rsidR="00CC7F64" w:rsidRPr="004E1486" w:rsidRDefault="00CC7F64" w:rsidP="00AE5175">
            <w:pPr>
              <w:rPr>
                <w:sz w:val="18"/>
              </w:rPr>
            </w:pPr>
            <w:r w:rsidRPr="004E1486">
              <w:rPr>
                <w:sz w:val="18"/>
              </w:rPr>
              <w:t>5.</w:t>
            </w:r>
            <w:r w:rsidRPr="004E1486">
              <w:rPr>
                <w:sz w:val="18"/>
              </w:rPr>
              <w:tab/>
              <w:t>program monitorování,</w:t>
            </w:r>
          </w:p>
          <w:p w:rsidR="00CC7F64" w:rsidRPr="004E1486" w:rsidRDefault="00CC7F64" w:rsidP="00AE5175">
            <w:pPr>
              <w:rPr>
                <w:sz w:val="18"/>
              </w:rPr>
            </w:pPr>
            <w:r w:rsidRPr="004E1486">
              <w:rPr>
                <w:sz w:val="18"/>
              </w:rPr>
              <w:t>6.</w:t>
            </w:r>
            <w:r w:rsidRPr="004E1486">
              <w:rPr>
                <w:sz w:val="18"/>
              </w:rPr>
              <w:tab/>
              <w:t>záměr zajištění zvládání radiační mimořádné události,</w:t>
            </w:r>
          </w:p>
          <w:p w:rsidR="00CC7F64" w:rsidRPr="004E1486" w:rsidRDefault="00CC7F64" w:rsidP="00AE5175">
            <w:pPr>
              <w:rPr>
                <w:sz w:val="18"/>
              </w:rPr>
            </w:pPr>
            <w:r w:rsidRPr="004E1486">
              <w:rPr>
                <w:sz w:val="18"/>
              </w:rPr>
              <w:t>7.</w:t>
            </w:r>
            <w:r w:rsidRPr="004E1486">
              <w:rPr>
                <w:sz w:val="18"/>
              </w:rPr>
              <w:tab/>
              <w:t>návrh koncepce bezpečného ukončení provozu,</w:t>
            </w:r>
          </w:p>
          <w:p w:rsidR="00CC7F64" w:rsidRPr="004E1486" w:rsidRDefault="00CC7F64" w:rsidP="00AE5175">
            <w:pPr>
              <w:rPr>
                <w:sz w:val="18"/>
              </w:rPr>
            </w:pPr>
            <w:r w:rsidRPr="004E1486">
              <w:rPr>
                <w:sz w:val="18"/>
              </w:rPr>
              <w:t>8.</w:t>
            </w:r>
            <w:r w:rsidRPr="004E1486">
              <w:rPr>
                <w:sz w:val="18"/>
              </w:rPr>
              <w:tab/>
              <w:t>popis způsobu zajišťování kvality přípravy realizace výstavby,</w:t>
            </w:r>
          </w:p>
          <w:p w:rsidR="00CC7F64" w:rsidRPr="004E1486" w:rsidRDefault="00CC7F64" w:rsidP="00AE5175">
            <w:pPr>
              <w:rPr>
                <w:sz w:val="18"/>
              </w:rPr>
            </w:pPr>
            <w:r w:rsidRPr="004E1486">
              <w:rPr>
                <w:sz w:val="18"/>
              </w:rPr>
              <w:t>9.</w:t>
            </w:r>
            <w:r w:rsidRPr="004E1486">
              <w:rPr>
                <w:sz w:val="18"/>
              </w:rPr>
              <w:tab/>
              <w:t>zásady zajišťování kvality následujících etap životního cyklu jaderného zařízení.</w:t>
            </w:r>
          </w:p>
          <w:p w:rsidR="00CC7F64" w:rsidRPr="004E1486" w:rsidRDefault="00CC7F64" w:rsidP="00AE5175">
            <w:pPr>
              <w:rPr>
                <w:sz w:val="18"/>
              </w:rPr>
            </w:pPr>
            <w:r w:rsidRPr="004E1486">
              <w:rPr>
                <w:sz w:val="18"/>
              </w:rPr>
              <w:t>b)</w:t>
            </w:r>
            <w:r w:rsidRPr="004E1486">
              <w:rPr>
                <w:sz w:val="18"/>
              </w:rPr>
              <w:tab/>
              <w:t>Dokumentace pro povolovanou činnost, kterou je výstavba jaderného zařízení, je následující:</w:t>
            </w:r>
          </w:p>
          <w:p w:rsidR="00CC7F64" w:rsidRPr="004E1486" w:rsidRDefault="00CC7F64" w:rsidP="00AE5175">
            <w:pPr>
              <w:rPr>
                <w:sz w:val="18"/>
              </w:rPr>
            </w:pPr>
            <w:r w:rsidRPr="004E1486">
              <w:rPr>
                <w:sz w:val="18"/>
              </w:rPr>
              <w:t>1.</w:t>
            </w:r>
            <w:r w:rsidRPr="004E1486">
              <w:rPr>
                <w:sz w:val="18"/>
              </w:rPr>
              <w:tab/>
              <w:t>program systému řízení,</w:t>
            </w:r>
          </w:p>
          <w:p w:rsidR="00CC7F64" w:rsidRPr="004E1486" w:rsidRDefault="00CC7F64" w:rsidP="00AE5175">
            <w:pPr>
              <w:rPr>
                <w:sz w:val="18"/>
              </w:rPr>
            </w:pPr>
            <w:r w:rsidRPr="004E1486">
              <w:rPr>
                <w:sz w:val="18"/>
              </w:rPr>
              <w:t>2.</w:t>
            </w:r>
            <w:r w:rsidRPr="004E1486">
              <w:rPr>
                <w:sz w:val="18"/>
              </w:rPr>
              <w:tab/>
              <w:t>limity a podmínky,</w:t>
            </w:r>
          </w:p>
          <w:p w:rsidR="00CC7F64" w:rsidRPr="004E1486" w:rsidRDefault="00CC7F64" w:rsidP="00AE5175">
            <w:pPr>
              <w:rPr>
                <w:sz w:val="18"/>
              </w:rPr>
            </w:pPr>
            <w:r w:rsidRPr="004E1486">
              <w:rPr>
                <w:sz w:val="18"/>
              </w:rPr>
              <w:t>3.</w:t>
            </w:r>
            <w:r w:rsidRPr="004E1486">
              <w:rPr>
                <w:sz w:val="18"/>
              </w:rPr>
              <w:tab/>
              <w:t>program kontrol pro etapu výstavby,</w:t>
            </w:r>
          </w:p>
          <w:p w:rsidR="00CC7F64" w:rsidRPr="004E1486" w:rsidRDefault="00CC7F64" w:rsidP="00AE5175">
            <w:pPr>
              <w:rPr>
                <w:sz w:val="18"/>
              </w:rPr>
            </w:pPr>
            <w:r w:rsidRPr="004E1486">
              <w:rPr>
                <w:sz w:val="18"/>
              </w:rPr>
              <w:t>4.</w:t>
            </w:r>
            <w:r w:rsidRPr="004E1486">
              <w:rPr>
                <w:sz w:val="18"/>
              </w:rPr>
              <w:tab/>
              <w:t>předběžná bezpečnostní zpráva,</w:t>
            </w:r>
          </w:p>
          <w:p w:rsidR="00CC7F64" w:rsidRPr="004E1486" w:rsidRDefault="00CC7F64" w:rsidP="00AE5175">
            <w:pPr>
              <w:rPr>
                <w:sz w:val="18"/>
              </w:rPr>
            </w:pPr>
            <w:r w:rsidRPr="004E1486">
              <w:rPr>
                <w:sz w:val="18"/>
              </w:rPr>
              <w:t>5.</w:t>
            </w:r>
            <w:r w:rsidRPr="004E1486">
              <w:rPr>
                <w:sz w:val="18"/>
              </w:rPr>
              <w:tab/>
              <w:t>seznam vybraných zařízení včetně zařazení vybraných zařízení do bezpečnostních tříd,</w:t>
            </w:r>
          </w:p>
          <w:p w:rsidR="00CC7F64" w:rsidRPr="004E1486" w:rsidRDefault="00CC7F64" w:rsidP="00AE5175">
            <w:pPr>
              <w:rPr>
                <w:sz w:val="18"/>
              </w:rPr>
            </w:pPr>
            <w:r w:rsidRPr="004E1486">
              <w:rPr>
                <w:sz w:val="18"/>
              </w:rPr>
              <w:t>6.</w:t>
            </w:r>
            <w:r w:rsidRPr="004E1486">
              <w:rPr>
                <w:sz w:val="18"/>
              </w:rPr>
              <w:tab/>
              <w:t>seznam činností důležitých z hlediska jaderné bezpečnosti a popis systému vzdělávání, odborné přípravy a výcviku pracovníků včetně popisu kvalifikace pracovníků,</w:t>
            </w:r>
          </w:p>
          <w:p w:rsidR="00CC7F64" w:rsidRPr="004E1486" w:rsidRDefault="00CC7F64" w:rsidP="00AE5175">
            <w:pPr>
              <w:rPr>
                <w:sz w:val="18"/>
              </w:rPr>
            </w:pPr>
            <w:r w:rsidRPr="004E1486">
              <w:rPr>
                <w:sz w:val="18"/>
              </w:rPr>
              <w:t>7.</w:t>
            </w:r>
            <w:r w:rsidRPr="004E1486">
              <w:rPr>
                <w:sz w:val="18"/>
              </w:rPr>
              <w:tab/>
              <w:t>popis systému přípravy vybraných pracovníků,</w:t>
            </w:r>
          </w:p>
          <w:p w:rsidR="00CC7F64" w:rsidRPr="004E1486" w:rsidRDefault="00CC7F64" w:rsidP="00AE5175">
            <w:pPr>
              <w:rPr>
                <w:sz w:val="18"/>
              </w:rPr>
            </w:pPr>
            <w:r w:rsidRPr="004E1486">
              <w:rPr>
                <w:sz w:val="18"/>
              </w:rPr>
              <w:t>8.</w:t>
            </w:r>
            <w:r w:rsidRPr="004E1486">
              <w:rPr>
                <w:sz w:val="18"/>
              </w:rPr>
              <w:tab/>
              <w:t>program výstavby jaderného zařízení včetně harmonogramu,</w:t>
            </w:r>
          </w:p>
          <w:p w:rsidR="00CC7F64" w:rsidRPr="004E1486" w:rsidRDefault="00CC7F64" w:rsidP="00AE5175">
            <w:pPr>
              <w:rPr>
                <w:sz w:val="18"/>
              </w:rPr>
            </w:pPr>
            <w:r w:rsidRPr="004E1486">
              <w:rPr>
                <w:sz w:val="18"/>
              </w:rPr>
              <w:t>9.</w:t>
            </w:r>
            <w:r w:rsidRPr="004E1486">
              <w:rPr>
                <w:sz w:val="18"/>
              </w:rPr>
              <w:tab/>
              <w:t>předběžný plán uvádění jaderného zařízení do provozu,</w:t>
            </w:r>
          </w:p>
          <w:p w:rsidR="00CC7F64" w:rsidRPr="004E1486" w:rsidRDefault="00CC7F64" w:rsidP="00AE5175">
            <w:pPr>
              <w:rPr>
                <w:sz w:val="18"/>
              </w:rPr>
            </w:pPr>
            <w:r w:rsidRPr="004E1486">
              <w:rPr>
                <w:sz w:val="18"/>
              </w:rPr>
              <w:t>10.</w:t>
            </w:r>
            <w:r w:rsidRPr="004E1486">
              <w:rPr>
                <w:sz w:val="18"/>
              </w:rPr>
              <w:tab/>
              <w:t>předběžné pravděpodobnostní hodnocení bezpečnosti,</w:t>
            </w:r>
          </w:p>
          <w:p w:rsidR="00CC7F64" w:rsidRPr="004E1486" w:rsidRDefault="00CC7F64" w:rsidP="00AE5175">
            <w:pPr>
              <w:rPr>
                <w:sz w:val="18"/>
              </w:rPr>
            </w:pPr>
            <w:r w:rsidRPr="004E1486">
              <w:rPr>
                <w:sz w:val="18"/>
              </w:rPr>
              <w:t>11.</w:t>
            </w:r>
            <w:r w:rsidRPr="004E1486">
              <w:rPr>
                <w:sz w:val="18"/>
              </w:rPr>
              <w:tab/>
              <w:t>předběžný plán zajištění fyzické ochrany,</w:t>
            </w:r>
          </w:p>
          <w:p w:rsidR="00CC7F64" w:rsidRPr="004E1486" w:rsidRDefault="00CC7F64" w:rsidP="00AE5175">
            <w:pPr>
              <w:rPr>
                <w:sz w:val="18"/>
              </w:rPr>
            </w:pPr>
            <w:r w:rsidRPr="004E1486">
              <w:rPr>
                <w:sz w:val="18"/>
              </w:rPr>
              <w:t>12.</w:t>
            </w:r>
            <w:r w:rsidRPr="004E1486">
              <w:rPr>
                <w:sz w:val="18"/>
              </w:rPr>
              <w:tab/>
              <w:t>koncepce bezpečného ukončení provozu povolovaného zařízení včetně způsobu nakládání se vzniklým radioaktivním odpadem,</w:t>
            </w:r>
          </w:p>
          <w:p w:rsidR="00CC7F64" w:rsidRPr="004E1486" w:rsidRDefault="00CC7F64" w:rsidP="00AE5175">
            <w:pPr>
              <w:rPr>
                <w:sz w:val="18"/>
              </w:rPr>
            </w:pPr>
            <w:r w:rsidRPr="004E1486">
              <w:rPr>
                <w:sz w:val="18"/>
              </w:rPr>
              <w:t>13.</w:t>
            </w:r>
            <w:r w:rsidRPr="004E1486">
              <w:rPr>
                <w:sz w:val="18"/>
              </w:rPr>
              <w:tab/>
              <w:t>program monitorování,</w:t>
            </w:r>
          </w:p>
          <w:p w:rsidR="00CC7F64" w:rsidRPr="004E1486" w:rsidRDefault="00CC7F64" w:rsidP="00AE5175">
            <w:pPr>
              <w:rPr>
                <w:sz w:val="18"/>
              </w:rPr>
            </w:pPr>
            <w:r w:rsidRPr="004E1486">
              <w:rPr>
                <w:sz w:val="18"/>
              </w:rPr>
              <w:t>14.</w:t>
            </w:r>
            <w:r w:rsidRPr="004E1486">
              <w:rPr>
                <w:sz w:val="18"/>
              </w:rPr>
              <w:tab/>
              <w:t>analýza a hodnocení radiační mimořádné události pro období od zahájení výstavby jaderného zařízení do zahájení jeho vyřazování z provozu,</w:t>
            </w:r>
          </w:p>
          <w:p w:rsidR="00CC7F64" w:rsidRPr="004E1486" w:rsidRDefault="00CC7F64" w:rsidP="00AE5175">
            <w:pPr>
              <w:rPr>
                <w:sz w:val="18"/>
              </w:rPr>
            </w:pPr>
            <w:r w:rsidRPr="004E1486">
              <w:rPr>
                <w:sz w:val="18"/>
              </w:rPr>
              <w:t>15.</w:t>
            </w:r>
            <w:r w:rsidRPr="004E1486">
              <w:rPr>
                <w:sz w:val="18"/>
              </w:rPr>
              <w:tab/>
              <w:t>vnitřní havarijní plán,</w:t>
            </w:r>
          </w:p>
          <w:p w:rsidR="00CC7F64" w:rsidRPr="004E1486" w:rsidRDefault="00CC7F64" w:rsidP="00AE5175">
            <w:pPr>
              <w:rPr>
                <w:sz w:val="18"/>
              </w:rPr>
            </w:pPr>
            <w:r w:rsidRPr="004E1486">
              <w:rPr>
                <w:sz w:val="18"/>
              </w:rPr>
              <w:t>16.</w:t>
            </w:r>
            <w:r w:rsidRPr="004E1486">
              <w:rPr>
                <w:sz w:val="18"/>
              </w:rPr>
              <w:tab/>
              <w:t>stanovení zóny havarijního plánování,</w:t>
            </w:r>
          </w:p>
          <w:p w:rsidR="00CC7F64" w:rsidRPr="004E1486" w:rsidRDefault="00CC7F64" w:rsidP="00AE5175">
            <w:pPr>
              <w:rPr>
                <w:sz w:val="18"/>
              </w:rPr>
            </w:pPr>
            <w:r w:rsidRPr="004E1486">
              <w:rPr>
                <w:sz w:val="18"/>
              </w:rPr>
              <w:t>17.</w:t>
            </w:r>
            <w:r w:rsidRPr="004E1486">
              <w:rPr>
                <w:sz w:val="18"/>
              </w:rPr>
              <w:tab/>
              <w:t>předběžný program řízeného stárnutí,</w:t>
            </w:r>
          </w:p>
          <w:p w:rsidR="00CC7F64" w:rsidRPr="004E1486" w:rsidRDefault="00CC7F64" w:rsidP="00AE5175">
            <w:pPr>
              <w:rPr>
                <w:sz w:val="18"/>
              </w:rPr>
            </w:pPr>
            <w:r w:rsidRPr="004E1486">
              <w:rPr>
                <w:sz w:val="18"/>
              </w:rPr>
              <w:t>18.</w:t>
            </w:r>
            <w:r w:rsidRPr="004E1486">
              <w:rPr>
                <w:sz w:val="18"/>
              </w:rPr>
              <w:tab/>
              <w:t>doklad o zajištění financování nakládání s radioaktivním odpadem, bude-li při činnosti vznikat,</w:t>
            </w:r>
          </w:p>
          <w:p w:rsidR="00CC7F64" w:rsidRPr="004E1486" w:rsidRDefault="00CC7F64" w:rsidP="00AE5175">
            <w:pPr>
              <w:rPr>
                <w:sz w:val="18"/>
              </w:rPr>
            </w:pPr>
            <w:r w:rsidRPr="004E1486">
              <w:rPr>
                <w:sz w:val="18"/>
              </w:rPr>
              <w:t>19.</w:t>
            </w:r>
            <w:r w:rsidRPr="004E1486">
              <w:rPr>
                <w:sz w:val="18"/>
              </w:rPr>
              <w:tab/>
              <w:t>vyhodnocení zajišťování kvality při přípravě výstavby jaderného zařízení,</w:t>
            </w:r>
          </w:p>
          <w:p w:rsidR="00CC7F64" w:rsidRPr="004E1486" w:rsidRDefault="00CC7F64" w:rsidP="00AE5175">
            <w:pPr>
              <w:rPr>
                <w:sz w:val="18"/>
              </w:rPr>
            </w:pPr>
            <w:r w:rsidRPr="004E1486">
              <w:rPr>
                <w:sz w:val="18"/>
              </w:rPr>
              <w:t>20.</w:t>
            </w:r>
            <w:r w:rsidRPr="004E1486">
              <w:rPr>
                <w:sz w:val="18"/>
              </w:rPr>
              <w:tab/>
              <w:t>popis způsobu zajišťování kvality realizace výstavby,</w:t>
            </w:r>
          </w:p>
          <w:p w:rsidR="00CC7F64" w:rsidRPr="004E1486" w:rsidRDefault="00CC7F64" w:rsidP="00AE5175">
            <w:pPr>
              <w:rPr>
                <w:sz w:val="18"/>
              </w:rPr>
            </w:pPr>
            <w:r w:rsidRPr="004E1486">
              <w:rPr>
                <w:sz w:val="18"/>
              </w:rPr>
              <w:t>21.</w:t>
            </w:r>
            <w:r w:rsidRPr="004E1486">
              <w:rPr>
                <w:sz w:val="18"/>
              </w:rPr>
              <w:tab/>
              <w:t>zásady zajišťování kvality etap životního cyklu jaderného zařízení následujících po výstavbě.</w:t>
            </w:r>
          </w:p>
          <w:p w:rsidR="00CC7F64" w:rsidRPr="004E1486" w:rsidRDefault="00CC7F64" w:rsidP="00AE5175">
            <w:pPr>
              <w:rPr>
                <w:sz w:val="18"/>
              </w:rPr>
            </w:pPr>
            <w:r w:rsidRPr="004E1486">
              <w:rPr>
                <w:sz w:val="18"/>
              </w:rPr>
              <w:t>Dokumentaci uvedenou v bodech 2, 3, 5, 11, 13, 15 a 16 schvaluje Úřad.</w:t>
            </w:r>
          </w:p>
          <w:p w:rsidR="00CC7F64" w:rsidRPr="004E1486" w:rsidRDefault="00CC7F64" w:rsidP="00AE5175">
            <w:pPr>
              <w:rPr>
                <w:sz w:val="18"/>
              </w:rPr>
            </w:pPr>
            <w:r w:rsidRPr="004E1486">
              <w:rPr>
                <w:sz w:val="18"/>
              </w:rPr>
              <w:t>c)</w:t>
            </w:r>
            <w:r w:rsidRPr="004E1486">
              <w:rPr>
                <w:sz w:val="18"/>
              </w:rPr>
              <w:tab/>
              <w:t>Dokumentace pro povolovanou činnost, kterou je první fyzikální spouštění jaderného zařízení s jaderným reaktorem, je následující:</w:t>
            </w:r>
          </w:p>
          <w:p w:rsidR="00CC7F64" w:rsidRPr="004E1486" w:rsidRDefault="00CC7F64" w:rsidP="00AE5175">
            <w:pPr>
              <w:rPr>
                <w:sz w:val="18"/>
              </w:rPr>
            </w:pPr>
            <w:r w:rsidRPr="004E1486">
              <w:rPr>
                <w:sz w:val="18"/>
              </w:rPr>
              <w:t>1.</w:t>
            </w:r>
            <w:r w:rsidRPr="004E1486">
              <w:rPr>
                <w:sz w:val="18"/>
              </w:rPr>
              <w:tab/>
              <w:t>program systému řízení,</w:t>
            </w:r>
          </w:p>
          <w:p w:rsidR="00CC7F64" w:rsidRPr="004E1486" w:rsidRDefault="00CC7F64" w:rsidP="00AE5175">
            <w:pPr>
              <w:rPr>
                <w:sz w:val="18"/>
              </w:rPr>
            </w:pPr>
            <w:r w:rsidRPr="004E1486">
              <w:rPr>
                <w:sz w:val="18"/>
              </w:rPr>
              <w:t>2.</w:t>
            </w:r>
            <w:r w:rsidRPr="004E1486">
              <w:rPr>
                <w:sz w:val="18"/>
              </w:rPr>
              <w:tab/>
              <w:t>limity a podmínky,</w:t>
            </w:r>
          </w:p>
          <w:p w:rsidR="00CC7F64" w:rsidRPr="004E1486" w:rsidRDefault="00CC7F64" w:rsidP="00AE5175">
            <w:pPr>
              <w:rPr>
                <w:sz w:val="18"/>
              </w:rPr>
            </w:pPr>
            <w:r w:rsidRPr="004E1486">
              <w:rPr>
                <w:sz w:val="18"/>
              </w:rPr>
              <w:t>3.</w:t>
            </w:r>
            <w:r w:rsidRPr="004E1486">
              <w:rPr>
                <w:sz w:val="18"/>
              </w:rPr>
              <w:tab/>
              <w:t>program provozních kontrol,</w:t>
            </w:r>
          </w:p>
          <w:p w:rsidR="00CC7F64" w:rsidRPr="004E1486" w:rsidRDefault="00CC7F64" w:rsidP="00AE5175">
            <w:pPr>
              <w:rPr>
                <w:sz w:val="18"/>
              </w:rPr>
            </w:pPr>
            <w:r w:rsidRPr="004E1486">
              <w:rPr>
                <w:sz w:val="18"/>
              </w:rPr>
              <w:t>4.</w:t>
            </w:r>
            <w:r w:rsidRPr="004E1486">
              <w:rPr>
                <w:sz w:val="18"/>
              </w:rPr>
              <w:tab/>
              <w:t>provozní bezpečnostní zpráva pro první fyzikální spouštění jaderného zařízení s jaderným reaktorem,</w:t>
            </w:r>
          </w:p>
          <w:p w:rsidR="00CC7F64" w:rsidRPr="004E1486" w:rsidRDefault="00CC7F64" w:rsidP="00AE5175">
            <w:pPr>
              <w:rPr>
                <w:sz w:val="18"/>
              </w:rPr>
            </w:pPr>
            <w:r w:rsidRPr="004E1486">
              <w:rPr>
                <w:sz w:val="18"/>
              </w:rPr>
              <w:t>5.</w:t>
            </w:r>
            <w:r w:rsidRPr="004E1486">
              <w:rPr>
                <w:sz w:val="18"/>
              </w:rPr>
              <w:tab/>
              <w:t>seznam vybraných zařízení včetně zařazení vybraných zařízení do bezpečnostních tříd,</w:t>
            </w:r>
          </w:p>
          <w:p w:rsidR="00CC7F64" w:rsidRPr="004E1486" w:rsidRDefault="00CC7F64" w:rsidP="00AE5175">
            <w:pPr>
              <w:rPr>
                <w:sz w:val="18"/>
              </w:rPr>
            </w:pPr>
            <w:r w:rsidRPr="004E1486">
              <w:rPr>
                <w:sz w:val="18"/>
              </w:rPr>
              <w:t>6.</w:t>
            </w:r>
            <w:r w:rsidRPr="004E1486">
              <w:rPr>
                <w:sz w:val="18"/>
              </w:rPr>
              <w:tab/>
              <w:t>seznam činností důležitých z hlediska jaderné bezpečnosti a popis systému vzdělávání, odborné přípravy a výcviku pracovníků včetně popisu kvalifikace pracovníků,</w:t>
            </w:r>
          </w:p>
          <w:p w:rsidR="00CC7F64" w:rsidRPr="004E1486" w:rsidRDefault="00CC7F64" w:rsidP="00AE5175">
            <w:pPr>
              <w:rPr>
                <w:sz w:val="18"/>
              </w:rPr>
            </w:pPr>
            <w:r w:rsidRPr="004E1486">
              <w:rPr>
                <w:sz w:val="18"/>
              </w:rPr>
              <w:t>7.</w:t>
            </w:r>
            <w:r w:rsidRPr="004E1486">
              <w:rPr>
                <w:sz w:val="18"/>
              </w:rPr>
              <w:tab/>
              <w:t>popis systému přípravy vybraných pracovníků,</w:t>
            </w:r>
          </w:p>
          <w:p w:rsidR="00CC7F64" w:rsidRPr="004E1486" w:rsidRDefault="00CC7F64" w:rsidP="00AE5175">
            <w:pPr>
              <w:rPr>
                <w:sz w:val="18"/>
              </w:rPr>
            </w:pPr>
            <w:r w:rsidRPr="004E1486">
              <w:rPr>
                <w:sz w:val="18"/>
              </w:rPr>
              <w:t>8.</w:t>
            </w:r>
            <w:r w:rsidRPr="004E1486">
              <w:rPr>
                <w:sz w:val="18"/>
              </w:rPr>
              <w:tab/>
              <w:t>neutronově-fyzikální charakteristiky aktivní zóny jaderného reaktoru,</w:t>
            </w:r>
          </w:p>
          <w:p w:rsidR="00CC7F64" w:rsidRPr="004E1486" w:rsidRDefault="00CC7F64" w:rsidP="00AE5175">
            <w:pPr>
              <w:rPr>
                <w:sz w:val="18"/>
              </w:rPr>
            </w:pPr>
            <w:r w:rsidRPr="004E1486">
              <w:rPr>
                <w:sz w:val="18"/>
              </w:rPr>
              <w:t>9.</w:t>
            </w:r>
            <w:r w:rsidRPr="004E1486">
              <w:rPr>
                <w:sz w:val="18"/>
              </w:rPr>
              <w:tab/>
              <w:t>průkaz úspěšného dokončení výstavby a průkaz připravenosti zařízení, pracovníků a vnitřních předpisů k následující etapě životního cyklu jaderného zařízení,</w:t>
            </w:r>
          </w:p>
          <w:p w:rsidR="00CC7F64" w:rsidRPr="004E1486" w:rsidRDefault="00CC7F64" w:rsidP="00AE5175">
            <w:pPr>
              <w:rPr>
                <w:sz w:val="18"/>
              </w:rPr>
            </w:pPr>
            <w:r w:rsidRPr="004E1486">
              <w:rPr>
                <w:sz w:val="18"/>
              </w:rPr>
              <w:t>10.</w:t>
            </w:r>
            <w:r w:rsidRPr="004E1486">
              <w:rPr>
                <w:sz w:val="18"/>
              </w:rPr>
              <w:tab/>
              <w:t>program fyzikálního spouštění včetně harmonogramu,</w:t>
            </w:r>
          </w:p>
          <w:p w:rsidR="00CC7F64" w:rsidRPr="004E1486" w:rsidRDefault="00CC7F64" w:rsidP="00AE5175">
            <w:pPr>
              <w:rPr>
                <w:sz w:val="18"/>
              </w:rPr>
            </w:pPr>
            <w:r w:rsidRPr="004E1486">
              <w:rPr>
                <w:sz w:val="18"/>
              </w:rPr>
              <w:t>11.</w:t>
            </w:r>
            <w:r w:rsidRPr="004E1486">
              <w:rPr>
                <w:sz w:val="18"/>
              </w:rPr>
              <w:tab/>
              <w:t>pravděpodobnostní hodnocení bezpečnosti,</w:t>
            </w:r>
          </w:p>
          <w:p w:rsidR="00CC7F64" w:rsidRPr="004E1486" w:rsidRDefault="00CC7F64" w:rsidP="00AE5175">
            <w:pPr>
              <w:rPr>
                <w:sz w:val="18"/>
              </w:rPr>
            </w:pPr>
            <w:r w:rsidRPr="004E1486">
              <w:rPr>
                <w:sz w:val="18"/>
              </w:rPr>
              <w:t>12.</w:t>
            </w:r>
            <w:r w:rsidRPr="004E1486">
              <w:rPr>
                <w:sz w:val="18"/>
              </w:rPr>
              <w:tab/>
              <w:t>plán zajištění fyzické ochrany,</w:t>
            </w:r>
          </w:p>
          <w:p w:rsidR="00CC7F64" w:rsidRPr="004E1486" w:rsidRDefault="00CC7F64" w:rsidP="00AE5175">
            <w:pPr>
              <w:rPr>
                <w:sz w:val="18"/>
              </w:rPr>
            </w:pPr>
            <w:r w:rsidRPr="004E1486">
              <w:rPr>
                <w:sz w:val="18"/>
              </w:rPr>
              <w:t>13.</w:t>
            </w:r>
            <w:r w:rsidRPr="004E1486">
              <w:rPr>
                <w:sz w:val="18"/>
              </w:rPr>
              <w:tab/>
              <w:t>vyjádření o provedení všech prověření zajištění připravenosti k odezvě na radiační mimořádnou událost v zóně havarijního plánování podle § 156 odst. 2 písm. c) až g),</w:t>
            </w:r>
          </w:p>
          <w:p w:rsidR="00CC7F64" w:rsidRPr="004E1486" w:rsidRDefault="00CC7F64" w:rsidP="00AE5175">
            <w:pPr>
              <w:rPr>
                <w:sz w:val="18"/>
              </w:rPr>
            </w:pPr>
            <w:r w:rsidRPr="004E1486">
              <w:rPr>
                <w:sz w:val="18"/>
              </w:rPr>
              <w:t>14.</w:t>
            </w:r>
            <w:r w:rsidRPr="004E1486">
              <w:rPr>
                <w:sz w:val="18"/>
              </w:rPr>
              <w:tab/>
              <w:t>předprovozní program řízeného stárnutí,</w:t>
            </w:r>
          </w:p>
          <w:p w:rsidR="00CC7F64" w:rsidRPr="004E1486" w:rsidRDefault="00CC7F64" w:rsidP="00AE5175">
            <w:pPr>
              <w:rPr>
                <w:sz w:val="18"/>
              </w:rPr>
            </w:pPr>
            <w:r w:rsidRPr="004E1486">
              <w:rPr>
                <w:sz w:val="18"/>
              </w:rPr>
              <w:t>15.</w:t>
            </w:r>
            <w:r w:rsidRPr="004E1486">
              <w:rPr>
                <w:sz w:val="18"/>
              </w:rPr>
              <w:tab/>
              <w:t>doklad o zajištění bezpečného nakládání s radioaktivním odpadem včetně financování tohoto nakládání, bude-li radioaktivní odpad při činnosti vznikat,</w:t>
            </w:r>
          </w:p>
          <w:p w:rsidR="00CC7F64" w:rsidRPr="004E1486" w:rsidRDefault="00CC7F64" w:rsidP="00AE5175">
            <w:pPr>
              <w:rPr>
                <w:sz w:val="18"/>
              </w:rPr>
            </w:pPr>
            <w:r w:rsidRPr="004E1486">
              <w:rPr>
                <w:sz w:val="18"/>
              </w:rPr>
              <w:t>16.</w:t>
            </w:r>
            <w:r w:rsidRPr="004E1486">
              <w:rPr>
                <w:sz w:val="18"/>
              </w:rPr>
              <w:tab/>
              <w:t>vyhodnocení kvality vybraných zařízení,</w:t>
            </w:r>
          </w:p>
          <w:p w:rsidR="00CC7F64" w:rsidRPr="004E1486" w:rsidRDefault="00CC7F64" w:rsidP="00AE5175">
            <w:pPr>
              <w:rPr>
                <w:sz w:val="18"/>
              </w:rPr>
            </w:pPr>
            <w:r w:rsidRPr="004E1486">
              <w:rPr>
                <w:sz w:val="18"/>
              </w:rPr>
              <w:t>17.</w:t>
            </w:r>
            <w:r w:rsidRPr="004E1486">
              <w:rPr>
                <w:sz w:val="18"/>
              </w:rPr>
              <w:tab/>
              <w:t>havarijní provozní předpisy,</w:t>
            </w:r>
          </w:p>
          <w:p w:rsidR="00CC7F64" w:rsidRPr="004E1486" w:rsidRDefault="00CC7F64" w:rsidP="00AE5175">
            <w:pPr>
              <w:rPr>
                <w:sz w:val="18"/>
              </w:rPr>
            </w:pPr>
            <w:r w:rsidRPr="004E1486">
              <w:rPr>
                <w:sz w:val="18"/>
              </w:rPr>
              <w:t>18.</w:t>
            </w:r>
            <w:r w:rsidRPr="004E1486">
              <w:rPr>
                <w:sz w:val="18"/>
              </w:rPr>
              <w:tab/>
              <w:t>návody pro zvládání těžkých havárií.</w:t>
            </w:r>
          </w:p>
          <w:p w:rsidR="00CC7F64" w:rsidRPr="004E1486" w:rsidRDefault="00CC7F64" w:rsidP="00AE5175">
            <w:pPr>
              <w:rPr>
                <w:sz w:val="18"/>
              </w:rPr>
            </w:pPr>
            <w:r w:rsidRPr="004E1486">
              <w:rPr>
                <w:sz w:val="18"/>
              </w:rPr>
              <w:t>Dokumentaci uvedenou v bodech 2, 3, 5 a 12 schvaluje Úřad.</w:t>
            </w:r>
          </w:p>
          <w:p w:rsidR="00CC7F64" w:rsidRPr="004E1486" w:rsidRDefault="00CC7F64" w:rsidP="00AE5175">
            <w:pPr>
              <w:rPr>
                <w:sz w:val="18"/>
              </w:rPr>
            </w:pPr>
            <w:r w:rsidRPr="004E1486">
              <w:rPr>
                <w:sz w:val="18"/>
              </w:rPr>
              <w:t>d)</w:t>
            </w:r>
            <w:r w:rsidRPr="004E1486">
              <w:rPr>
                <w:sz w:val="18"/>
              </w:rPr>
              <w:tab/>
              <w:t>Dokumentace pro povolovanou činnost, kterou je první energetické spouštění jaderného zařízení s jaderným reaktorem, je následující:</w:t>
            </w:r>
          </w:p>
          <w:p w:rsidR="00CC7F64" w:rsidRPr="004E1486" w:rsidRDefault="00CC7F64" w:rsidP="00AE5175">
            <w:pPr>
              <w:rPr>
                <w:sz w:val="18"/>
              </w:rPr>
            </w:pPr>
            <w:r w:rsidRPr="004E1486">
              <w:rPr>
                <w:sz w:val="18"/>
              </w:rPr>
              <w:t>1.</w:t>
            </w:r>
            <w:r w:rsidRPr="004E1486">
              <w:rPr>
                <w:sz w:val="18"/>
              </w:rPr>
              <w:tab/>
              <w:t>program systému řízení,</w:t>
            </w:r>
          </w:p>
          <w:p w:rsidR="00CC7F64" w:rsidRPr="004E1486" w:rsidRDefault="00CC7F64" w:rsidP="00AE5175">
            <w:pPr>
              <w:rPr>
                <w:sz w:val="18"/>
              </w:rPr>
            </w:pPr>
            <w:r w:rsidRPr="004E1486">
              <w:rPr>
                <w:sz w:val="18"/>
              </w:rPr>
              <w:t>2.</w:t>
            </w:r>
            <w:r w:rsidRPr="004E1486">
              <w:rPr>
                <w:sz w:val="18"/>
              </w:rPr>
              <w:tab/>
              <w:t>limity a podmínky,</w:t>
            </w:r>
          </w:p>
          <w:p w:rsidR="00CC7F64" w:rsidRPr="004E1486" w:rsidRDefault="00CC7F64" w:rsidP="00AE5175">
            <w:pPr>
              <w:rPr>
                <w:sz w:val="18"/>
              </w:rPr>
            </w:pPr>
            <w:r w:rsidRPr="004E1486">
              <w:rPr>
                <w:sz w:val="18"/>
              </w:rPr>
              <w:t>3.</w:t>
            </w:r>
            <w:r w:rsidRPr="004E1486">
              <w:rPr>
                <w:sz w:val="18"/>
              </w:rPr>
              <w:tab/>
              <w:t>program provozních kontrol,</w:t>
            </w:r>
          </w:p>
          <w:p w:rsidR="00CC7F64" w:rsidRPr="004E1486" w:rsidRDefault="00CC7F64" w:rsidP="00AE5175">
            <w:pPr>
              <w:rPr>
                <w:sz w:val="18"/>
              </w:rPr>
            </w:pPr>
            <w:r w:rsidRPr="004E1486">
              <w:rPr>
                <w:sz w:val="18"/>
              </w:rPr>
              <w:t>4.</w:t>
            </w:r>
            <w:r w:rsidRPr="004E1486">
              <w:rPr>
                <w:sz w:val="18"/>
              </w:rPr>
              <w:tab/>
              <w:t>provozní bezpečnostní zpráva,</w:t>
            </w:r>
          </w:p>
          <w:p w:rsidR="00CC7F64" w:rsidRPr="004E1486" w:rsidRDefault="00CC7F64" w:rsidP="00AE5175">
            <w:pPr>
              <w:rPr>
                <w:sz w:val="18"/>
              </w:rPr>
            </w:pPr>
            <w:r w:rsidRPr="004E1486">
              <w:rPr>
                <w:sz w:val="18"/>
              </w:rPr>
              <w:t>5.</w:t>
            </w:r>
            <w:r w:rsidRPr="004E1486">
              <w:rPr>
                <w:sz w:val="18"/>
              </w:rPr>
              <w:tab/>
              <w:t>seznam vybraných zařízení včetně zařazení vybraných zařízení do bezpečnostních tříd,</w:t>
            </w:r>
          </w:p>
          <w:p w:rsidR="00CC7F64" w:rsidRPr="004E1486" w:rsidRDefault="00CC7F64" w:rsidP="00AE5175">
            <w:pPr>
              <w:rPr>
                <w:sz w:val="18"/>
              </w:rPr>
            </w:pPr>
            <w:r w:rsidRPr="004E1486">
              <w:rPr>
                <w:sz w:val="18"/>
              </w:rPr>
              <w:t>6.</w:t>
            </w:r>
            <w:r w:rsidRPr="004E1486">
              <w:rPr>
                <w:sz w:val="18"/>
              </w:rPr>
              <w:tab/>
              <w:t>seznam činností důležitých z hlediska jaderné bezpečnosti a popis systému vzdělávání, odborné přípravy a výcviku pracovníků včetně popisu kvalifikace pracovníků,</w:t>
            </w:r>
          </w:p>
          <w:p w:rsidR="00CC7F64" w:rsidRPr="004E1486" w:rsidRDefault="00CC7F64" w:rsidP="00AE5175">
            <w:pPr>
              <w:rPr>
                <w:sz w:val="18"/>
              </w:rPr>
            </w:pPr>
            <w:r w:rsidRPr="004E1486">
              <w:rPr>
                <w:sz w:val="18"/>
              </w:rPr>
              <w:t>7.</w:t>
            </w:r>
            <w:r w:rsidRPr="004E1486">
              <w:rPr>
                <w:sz w:val="18"/>
              </w:rPr>
              <w:tab/>
              <w:t>popis systému přípravy vybraných pracovníků,</w:t>
            </w:r>
          </w:p>
          <w:p w:rsidR="00CC7F64" w:rsidRPr="004E1486" w:rsidRDefault="00CC7F64" w:rsidP="00AE5175">
            <w:pPr>
              <w:rPr>
                <w:sz w:val="18"/>
              </w:rPr>
            </w:pPr>
            <w:r w:rsidRPr="004E1486">
              <w:rPr>
                <w:sz w:val="18"/>
              </w:rPr>
              <w:t>8.</w:t>
            </w:r>
            <w:r w:rsidRPr="004E1486">
              <w:rPr>
                <w:sz w:val="18"/>
              </w:rPr>
              <w:tab/>
              <w:t>neutronově-fyzikální charakteristiky jaderného reaktoru,</w:t>
            </w:r>
          </w:p>
          <w:p w:rsidR="00CC7F64" w:rsidRPr="004E1486" w:rsidRDefault="00CC7F64" w:rsidP="00AE5175">
            <w:pPr>
              <w:rPr>
                <w:sz w:val="18"/>
              </w:rPr>
            </w:pPr>
            <w:r w:rsidRPr="004E1486">
              <w:rPr>
                <w:sz w:val="18"/>
              </w:rPr>
              <w:t>9.</w:t>
            </w:r>
            <w:r w:rsidRPr="004E1486">
              <w:rPr>
                <w:sz w:val="18"/>
              </w:rPr>
              <w:tab/>
              <w:t>průkaz úspěšného dokončení fyzikálního spouštění a průkaz připravenosti zařízení, pracovníků a vnitřních předpisů k provozu jaderného zařízení,</w:t>
            </w:r>
          </w:p>
          <w:p w:rsidR="00CC7F64" w:rsidRPr="004E1486" w:rsidRDefault="00CC7F64" w:rsidP="00AE5175">
            <w:pPr>
              <w:rPr>
                <w:sz w:val="18"/>
              </w:rPr>
            </w:pPr>
            <w:r w:rsidRPr="004E1486">
              <w:rPr>
                <w:sz w:val="18"/>
              </w:rPr>
              <w:t>10.</w:t>
            </w:r>
            <w:r w:rsidRPr="004E1486">
              <w:rPr>
                <w:sz w:val="18"/>
              </w:rPr>
              <w:tab/>
              <w:t>program prvního energetického spouštění jaderného zařízení s jaderným reaktorem a zkušebního provozu včetně harmonogramu,</w:t>
            </w:r>
          </w:p>
          <w:p w:rsidR="00CC7F64" w:rsidRPr="004E1486" w:rsidRDefault="00CC7F64" w:rsidP="00AE5175">
            <w:pPr>
              <w:rPr>
                <w:sz w:val="18"/>
              </w:rPr>
            </w:pPr>
            <w:r w:rsidRPr="004E1486">
              <w:rPr>
                <w:sz w:val="18"/>
              </w:rPr>
              <w:t>11.</w:t>
            </w:r>
            <w:r w:rsidRPr="004E1486">
              <w:rPr>
                <w:sz w:val="18"/>
              </w:rPr>
              <w:tab/>
              <w:t>pravděpodobnostní hodnocení bezpečnosti,</w:t>
            </w:r>
          </w:p>
          <w:p w:rsidR="00CC7F64" w:rsidRPr="004E1486" w:rsidRDefault="00CC7F64" w:rsidP="00AE5175">
            <w:pPr>
              <w:rPr>
                <w:sz w:val="18"/>
              </w:rPr>
            </w:pPr>
            <w:r w:rsidRPr="004E1486">
              <w:rPr>
                <w:sz w:val="18"/>
              </w:rPr>
              <w:t>12.</w:t>
            </w:r>
            <w:r w:rsidRPr="004E1486">
              <w:rPr>
                <w:sz w:val="18"/>
              </w:rPr>
              <w:tab/>
              <w:t>plán zajištění fyzické ochrany,</w:t>
            </w:r>
          </w:p>
          <w:p w:rsidR="00CC7F64" w:rsidRPr="004E1486" w:rsidRDefault="00CC7F64" w:rsidP="00AE5175">
            <w:pPr>
              <w:rPr>
                <w:sz w:val="18"/>
              </w:rPr>
            </w:pPr>
            <w:r w:rsidRPr="004E1486">
              <w:rPr>
                <w:sz w:val="18"/>
              </w:rPr>
              <w:t>13.</w:t>
            </w:r>
            <w:r w:rsidRPr="004E1486">
              <w:rPr>
                <w:sz w:val="18"/>
              </w:rPr>
              <w:tab/>
              <w:t>provozní program řízeného stárnutí pro první energetické spouštění a zkušební provoz jaderného zařízení s jaderným reaktorem,</w:t>
            </w:r>
          </w:p>
          <w:p w:rsidR="00CC7F64" w:rsidRPr="004E1486" w:rsidRDefault="00CC7F64" w:rsidP="00AE5175">
            <w:pPr>
              <w:rPr>
                <w:sz w:val="18"/>
              </w:rPr>
            </w:pPr>
            <w:r w:rsidRPr="004E1486">
              <w:rPr>
                <w:sz w:val="18"/>
              </w:rPr>
              <w:t>14.</w:t>
            </w:r>
            <w:r w:rsidRPr="004E1486">
              <w:rPr>
                <w:sz w:val="18"/>
              </w:rPr>
              <w:tab/>
              <w:t>doklad o zajištění bezpečného nakládání s radioaktivním odpadem včetně financování tohoto nakládání, bude-li radioaktivní odpad při činnosti vznikat,</w:t>
            </w:r>
          </w:p>
          <w:p w:rsidR="00CC7F64" w:rsidRPr="004E1486" w:rsidRDefault="00CC7F64" w:rsidP="00AE5175">
            <w:pPr>
              <w:rPr>
                <w:sz w:val="18"/>
              </w:rPr>
            </w:pPr>
            <w:r w:rsidRPr="004E1486">
              <w:rPr>
                <w:sz w:val="18"/>
              </w:rPr>
              <w:t>15.</w:t>
            </w:r>
            <w:r w:rsidRPr="004E1486">
              <w:rPr>
                <w:sz w:val="18"/>
              </w:rPr>
              <w:tab/>
              <w:t>vyjádření o ověření data exspirace antidot k jódové profylaxi distribuovaných podle § 156 odst. 2 písm. d),</w:t>
            </w:r>
          </w:p>
          <w:p w:rsidR="00CC7F64" w:rsidRPr="004E1486" w:rsidRDefault="00CC7F64" w:rsidP="00AE5175">
            <w:pPr>
              <w:rPr>
                <w:sz w:val="18"/>
              </w:rPr>
            </w:pPr>
            <w:r w:rsidRPr="004E1486">
              <w:rPr>
                <w:sz w:val="18"/>
              </w:rPr>
              <w:t>16.</w:t>
            </w:r>
            <w:r w:rsidRPr="004E1486">
              <w:rPr>
                <w:sz w:val="18"/>
              </w:rPr>
              <w:tab/>
              <w:t>havarijní provozní předpisy,</w:t>
            </w:r>
          </w:p>
          <w:p w:rsidR="00CC7F64" w:rsidRPr="004E1486" w:rsidRDefault="00CC7F64" w:rsidP="00AE5175">
            <w:pPr>
              <w:rPr>
                <w:sz w:val="18"/>
              </w:rPr>
            </w:pPr>
            <w:r w:rsidRPr="004E1486">
              <w:rPr>
                <w:sz w:val="18"/>
              </w:rPr>
              <w:t>17.</w:t>
            </w:r>
            <w:r w:rsidRPr="004E1486">
              <w:rPr>
                <w:sz w:val="18"/>
              </w:rPr>
              <w:tab/>
              <w:t>návody pro zvládání těžkých havárií.</w:t>
            </w:r>
          </w:p>
          <w:p w:rsidR="00CC7F64" w:rsidRPr="004E1486" w:rsidRDefault="00CC7F64" w:rsidP="00AE5175">
            <w:pPr>
              <w:rPr>
                <w:sz w:val="18"/>
              </w:rPr>
            </w:pPr>
            <w:r w:rsidRPr="004E1486">
              <w:rPr>
                <w:sz w:val="18"/>
              </w:rPr>
              <w:t>Dokumentaci uvedenou v bodech 2, 3, 5 a 12 schvaluje Úřad.</w:t>
            </w:r>
          </w:p>
          <w:p w:rsidR="00CC7F64" w:rsidRPr="004E1486" w:rsidRDefault="00CC7F64" w:rsidP="00AE5175">
            <w:pPr>
              <w:rPr>
                <w:sz w:val="18"/>
              </w:rPr>
            </w:pPr>
            <w:r w:rsidRPr="004E1486">
              <w:rPr>
                <w:sz w:val="18"/>
              </w:rPr>
              <w:t>e)</w:t>
            </w:r>
            <w:r w:rsidRPr="004E1486">
              <w:rPr>
                <w:sz w:val="18"/>
              </w:rPr>
              <w:tab/>
              <w:t>Dokumentace pro povolovanou činnost, kterou je uvádění do provozu jaderného zařízení bez jaderného reaktoru, je následující:</w:t>
            </w:r>
          </w:p>
          <w:p w:rsidR="00CC7F64" w:rsidRPr="004E1486" w:rsidRDefault="00CC7F64" w:rsidP="00AE5175">
            <w:pPr>
              <w:rPr>
                <w:sz w:val="18"/>
              </w:rPr>
            </w:pPr>
            <w:r w:rsidRPr="004E1486">
              <w:rPr>
                <w:sz w:val="18"/>
              </w:rPr>
              <w:t>1.</w:t>
            </w:r>
            <w:r w:rsidRPr="004E1486">
              <w:rPr>
                <w:sz w:val="18"/>
              </w:rPr>
              <w:tab/>
              <w:t>program systému řízení,</w:t>
            </w:r>
          </w:p>
          <w:p w:rsidR="00CC7F64" w:rsidRPr="004E1486" w:rsidRDefault="00CC7F64" w:rsidP="00AE5175">
            <w:pPr>
              <w:rPr>
                <w:sz w:val="18"/>
              </w:rPr>
            </w:pPr>
            <w:r w:rsidRPr="004E1486">
              <w:rPr>
                <w:sz w:val="18"/>
              </w:rPr>
              <w:t>2.</w:t>
            </w:r>
            <w:r w:rsidRPr="004E1486">
              <w:rPr>
                <w:sz w:val="18"/>
              </w:rPr>
              <w:tab/>
              <w:t>limity a podmínky,</w:t>
            </w:r>
          </w:p>
          <w:p w:rsidR="00CC7F64" w:rsidRPr="004E1486" w:rsidRDefault="00CC7F64" w:rsidP="00AE5175">
            <w:pPr>
              <w:rPr>
                <w:sz w:val="18"/>
              </w:rPr>
            </w:pPr>
            <w:r w:rsidRPr="004E1486">
              <w:rPr>
                <w:sz w:val="18"/>
              </w:rPr>
              <w:t>3.</w:t>
            </w:r>
            <w:r w:rsidRPr="004E1486">
              <w:rPr>
                <w:sz w:val="18"/>
              </w:rPr>
              <w:tab/>
              <w:t>program provozních kontrol,</w:t>
            </w:r>
          </w:p>
          <w:p w:rsidR="00CC7F64" w:rsidRPr="004E1486" w:rsidRDefault="00CC7F64" w:rsidP="00AE5175">
            <w:pPr>
              <w:rPr>
                <w:sz w:val="18"/>
              </w:rPr>
            </w:pPr>
            <w:r w:rsidRPr="004E1486">
              <w:rPr>
                <w:sz w:val="18"/>
              </w:rPr>
              <w:t>4.</w:t>
            </w:r>
            <w:r w:rsidRPr="004E1486">
              <w:rPr>
                <w:sz w:val="18"/>
              </w:rPr>
              <w:tab/>
              <w:t>provozní bezpečnostní zpráva,</w:t>
            </w:r>
          </w:p>
          <w:p w:rsidR="00CC7F64" w:rsidRPr="004E1486" w:rsidRDefault="00CC7F64" w:rsidP="00AE5175">
            <w:pPr>
              <w:rPr>
                <w:sz w:val="18"/>
              </w:rPr>
            </w:pPr>
            <w:r w:rsidRPr="004E1486">
              <w:rPr>
                <w:sz w:val="18"/>
              </w:rPr>
              <w:t>5.</w:t>
            </w:r>
            <w:r w:rsidRPr="004E1486">
              <w:rPr>
                <w:sz w:val="18"/>
              </w:rPr>
              <w:tab/>
              <w:t>seznam vybraných zařízení včetně zařazení vybraných zařízení do bezpečnostních tříd,</w:t>
            </w:r>
          </w:p>
          <w:p w:rsidR="00CC7F64" w:rsidRPr="004E1486" w:rsidRDefault="00CC7F64" w:rsidP="00AE5175">
            <w:pPr>
              <w:rPr>
                <w:sz w:val="18"/>
              </w:rPr>
            </w:pPr>
            <w:r w:rsidRPr="004E1486">
              <w:rPr>
                <w:sz w:val="18"/>
              </w:rPr>
              <w:t>6.</w:t>
            </w:r>
            <w:r w:rsidRPr="004E1486">
              <w:rPr>
                <w:sz w:val="18"/>
              </w:rPr>
              <w:tab/>
              <w:t>seznam činností důležitých z hlediska jaderné bezpečnosti a popis systému vzdělávání, odborné přípravy a výcviku pracovníků včetně popisu kvalifikace pracovníků,</w:t>
            </w:r>
          </w:p>
          <w:p w:rsidR="00CC7F64" w:rsidRPr="004E1486" w:rsidRDefault="00CC7F64" w:rsidP="00AE5175">
            <w:pPr>
              <w:rPr>
                <w:sz w:val="18"/>
              </w:rPr>
            </w:pPr>
            <w:r w:rsidRPr="004E1486">
              <w:rPr>
                <w:sz w:val="18"/>
              </w:rPr>
              <w:t>7.</w:t>
            </w:r>
            <w:r w:rsidRPr="004E1486">
              <w:rPr>
                <w:sz w:val="18"/>
              </w:rPr>
              <w:tab/>
              <w:t>průkaz úspěšného dokončení výstavby a průkaz připravenosti zařízení, pracovníků a vnitřních předpisů na provoz jaderného zařízení,</w:t>
            </w:r>
          </w:p>
          <w:p w:rsidR="00CC7F64" w:rsidRPr="004E1486" w:rsidRDefault="00CC7F64" w:rsidP="00AE5175">
            <w:pPr>
              <w:rPr>
                <w:sz w:val="18"/>
              </w:rPr>
            </w:pPr>
            <w:r w:rsidRPr="004E1486">
              <w:rPr>
                <w:sz w:val="18"/>
              </w:rPr>
              <w:t>8.</w:t>
            </w:r>
            <w:r w:rsidRPr="004E1486">
              <w:rPr>
                <w:sz w:val="18"/>
              </w:rPr>
              <w:tab/>
              <w:t>program uvádění jaderného zařízení do provozu včetně harmonogramu,</w:t>
            </w:r>
          </w:p>
          <w:p w:rsidR="00CC7F64" w:rsidRPr="004E1486" w:rsidRDefault="00CC7F64" w:rsidP="00AE5175">
            <w:pPr>
              <w:rPr>
                <w:sz w:val="18"/>
              </w:rPr>
            </w:pPr>
            <w:r w:rsidRPr="004E1486">
              <w:rPr>
                <w:sz w:val="18"/>
              </w:rPr>
              <w:t>9.</w:t>
            </w:r>
            <w:r w:rsidRPr="004E1486">
              <w:rPr>
                <w:sz w:val="18"/>
              </w:rPr>
              <w:tab/>
              <w:t>plán zajištění fyzické ochrany,</w:t>
            </w:r>
          </w:p>
          <w:p w:rsidR="00CC7F64" w:rsidRPr="004E1486" w:rsidRDefault="00CC7F64" w:rsidP="00AE5175">
            <w:pPr>
              <w:rPr>
                <w:sz w:val="18"/>
              </w:rPr>
            </w:pPr>
            <w:r w:rsidRPr="004E1486">
              <w:rPr>
                <w:sz w:val="18"/>
              </w:rPr>
              <w:t>10.</w:t>
            </w:r>
            <w:r w:rsidRPr="004E1486">
              <w:rPr>
                <w:sz w:val="18"/>
              </w:rPr>
              <w:tab/>
              <w:t>plán vyřazování z provozu pro jiné jaderné zařízení než úložiště radioaktivního odpadu,</w:t>
            </w:r>
          </w:p>
          <w:p w:rsidR="00CC7F64" w:rsidRPr="004E1486" w:rsidRDefault="00CC7F64" w:rsidP="00AE5175">
            <w:pPr>
              <w:rPr>
                <w:sz w:val="18"/>
              </w:rPr>
            </w:pPr>
            <w:r w:rsidRPr="004E1486">
              <w:rPr>
                <w:sz w:val="18"/>
              </w:rPr>
              <w:t>11.</w:t>
            </w:r>
            <w:r w:rsidRPr="004E1486">
              <w:rPr>
                <w:sz w:val="18"/>
              </w:rPr>
              <w:tab/>
              <w:t>plán vyřazování z provozu a uzavření úložiště radioaktivního odpadu pro úložiště radioaktivního odpadu,</w:t>
            </w:r>
          </w:p>
          <w:p w:rsidR="00CC7F64" w:rsidRPr="004E1486" w:rsidRDefault="00CC7F64" w:rsidP="00AE5175">
            <w:pPr>
              <w:rPr>
                <w:sz w:val="18"/>
              </w:rPr>
            </w:pPr>
            <w:r w:rsidRPr="004E1486">
              <w:rPr>
                <w:sz w:val="18"/>
              </w:rPr>
              <w:t>12.</w:t>
            </w:r>
            <w:r w:rsidRPr="004E1486">
              <w:rPr>
                <w:sz w:val="18"/>
              </w:rPr>
              <w:tab/>
              <w:t>odhad nákladů na vyřazování z provozu,</w:t>
            </w:r>
          </w:p>
          <w:p w:rsidR="00CC7F64" w:rsidRPr="004E1486" w:rsidRDefault="00CC7F64" w:rsidP="00AE5175">
            <w:pPr>
              <w:rPr>
                <w:sz w:val="18"/>
              </w:rPr>
            </w:pPr>
            <w:r w:rsidRPr="004E1486">
              <w:rPr>
                <w:sz w:val="18"/>
              </w:rPr>
              <w:t>13.</w:t>
            </w:r>
            <w:r w:rsidRPr="004E1486">
              <w:rPr>
                <w:sz w:val="18"/>
              </w:rPr>
              <w:tab/>
              <w:t>program provozu jaderného zařízení bez jaderného reaktoru,</w:t>
            </w:r>
          </w:p>
          <w:p w:rsidR="00CC7F64" w:rsidRPr="004E1486" w:rsidRDefault="00CC7F64" w:rsidP="00AE5175">
            <w:pPr>
              <w:rPr>
                <w:sz w:val="18"/>
              </w:rPr>
            </w:pPr>
            <w:r w:rsidRPr="004E1486">
              <w:rPr>
                <w:sz w:val="18"/>
              </w:rPr>
              <w:t>14.</w:t>
            </w:r>
            <w:r w:rsidRPr="004E1486">
              <w:rPr>
                <w:sz w:val="18"/>
              </w:rPr>
              <w:tab/>
              <w:t>doklad o zajištění bezpečného nakládání s radioaktivním odpadem včetně financování tohoto nakládání, bude-li radioaktivní odpad při činnosti vznikat,</w:t>
            </w:r>
          </w:p>
          <w:p w:rsidR="00CC7F64" w:rsidRPr="004E1486" w:rsidRDefault="00CC7F64" w:rsidP="00AE5175">
            <w:pPr>
              <w:rPr>
                <w:sz w:val="18"/>
              </w:rPr>
            </w:pPr>
            <w:r w:rsidRPr="004E1486">
              <w:rPr>
                <w:sz w:val="18"/>
              </w:rPr>
              <w:t>15.</w:t>
            </w:r>
            <w:r w:rsidRPr="004E1486">
              <w:rPr>
                <w:sz w:val="18"/>
              </w:rPr>
              <w:tab/>
              <w:t>popis systému přípravy vybraných pracovníků.</w:t>
            </w:r>
          </w:p>
          <w:p w:rsidR="00CC7F64" w:rsidRPr="004E1486" w:rsidRDefault="00CC7F64" w:rsidP="00AE5175">
            <w:pPr>
              <w:rPr>
                <w:sz w:val="18"/>
              </w:rPr>
            </w:pPr>
            <w:r w:rsidRPr="004E1486">
              <w:rPr>
                <w:sz w:val="18"/>
              </w:rPr>
              <w:t>Dokumentaci uvedenou v bodech 2, 3, 5, 9, 10 a 11 schvaluje Úřad.</w:t>
            </w:r>
          </w:p>
          <w:p w:rsidR="00CC7F64" w:rsidRPr="004E1486" w:rsidRDefault="00CC7F64" w:rsidP="00AE5175">
            <w:pPr>
              <w:rPr>
                <w:sz w:val="18"/>
              </w:rPr>
            </w:pPr>
            <w:r w:rsidRPr="004E1486">
              <w:rPr>
                <w:sz w:val="18"/>
              </w:rPr>
              <w:t>f)</w:t>
            </w:r>
            <w:r w:rsidRPr="004E1486">
              <w:rPr>
                <w:sz w:val="18"/>
              </w:rPr>
              <w:tab/>
              <w:t>Dokumentace pro povolovanou činnost, kterou je provoz jaderného zařízení, je následující:</w:t>
            </w:r>
          </w:p>
          <w:p w:rsidR="00CC7F64" w:rsidRPr="004E1486" w:rsidRDefault="00CC7F64" w:rsidP="00AE5175">
            <w:pPr>
              <w:rPr>
                <w:sz w:val="18"/>
              </w:rPr>
            </w:pPr>
            <w:r w:rsidRPr="004E1486">
              <w:rPr>
                <w:sz w:val="18"/>
              </w:rPr>
              <w:t>1.</w:t>
            </w:r>
            <w:r w:rsidRPr="004E1486">
              <w:rPr>
                <w:sz w:val="18"/>
              </w:rPr>
              <w:tab/>
              <w:t>program systému řízení,</w:t>
            </w:r>
          </w:p>
          <w:p w:rsidR="00CC7F64" w:rsidRPr="004E1486" w:rsidRDefault="00CC7F64" w:rsidP="00AE5175">
            <w:pPr>
              <w:rPr>
                <w:sz w:val="18"/>
              </w:rPr>
            </w:pPr>
            <w:r w:rsidRPr="004E1486">
              <w:rPr>
                <w:sz w:val="18"/>
              </w:rPr>
              <w:t>2.</w:t>
            </w:r>
            <w:r w:rsidRPr="004E1486">
              <w:rPr>
                <w:sz w:val="18"/>
              </w:rPr>
              <w:tab/>
              <w:t>limity a podmínky,</w:t>
            </w:r>
          </w:p>
          <w:p w:rsidR="00CC7F64" w:rsidRPr="004E1486" w:rsidRDefault="00CC7F64" w:rsidP="00AE5175">
            <w:pPr>
              <w:rPr>
                <w:sz w:val="18"/>
              </w:rPr>
            </w:pPr>
            <w:r w:rsidRPr="004E1486">
              <w:rPr>
                <w:sz w:val="18"/>
              </w:rPr>
              <w:t>3.</w:t>
            </w:r>
            <w:r w:rsidRPr="004E1486">
              <w:rPr>
                <w:sz w:val="18"/>
              </w:rPr>
              <w:tab/>
              <w:t>program provozních kontrol,</w:t>
            </w:r>
          </w:p>
          <w:p w:rsidR="00CC7F64" w:rsidRPr="004E1486" w:rsidRDefault="00CC7F64" w:rsidP="00AE5175">
            <w:pPr>
              <w:rPr>
                <w:sz w:val="18"/>
              </w:rPr>
            </w:pPr>
            <w:r w:rsidRPr="004E1486">
              <w:rPr>
                <w:sz w:val="18"/>
              </w:rPr>
              <w:t>4.</w:t>
            </w:r>
            <w:r w:rsidRPr="004E1486">
              <w:rPr>
                <w:sz w:val="18"/>
              </w:rPr>
              <w:tab/>
              <w:t>provozní bezpečnostní zpráva,</w:t>
            </w:r>
          </w:p>
          <w:p w:rsidR="00CC7F64" w:rsidRPr="004E1486" w:rsidRDefault="00CC7F64" w:rsidP="00AE5175">
            <w:pPr>
              <w:rPr>
                <w:sz w:val="18"/>
              </w:rPr>
            </w:pPr>
            <w:r w:rsidRPr="004E1486">
              <w:rPr>
                <w:sz w:val="18"/>
              </w:rPr>
              <w:t>5.</w:t>
            </w:r>
            <w:r w:rsidRPr="004E1486">
              <w:rPr>
                <w:sz w:val="18"/>
              </w:rPr>
              <w:tab/>
              <w:t>seznam vybraných zařízení včetně zařazení vybraných zařízení do bezpečnostních tříd,</w:t>
            </w:r>
          </w:p>
          <w:p w:rsidR="00CC7F64" w:rsidRPr="004E1486" w:rsidRDefault="00CC7F64" w:rsidP="00AE5175">
            <w:pPr>
              <w:rPr>
                <w:sz w:val="18"/>
              </w:rPr>
            </w:pPr>
            <w:r w:rsidRPr="004E1486">
              <w:rPr>
                <w:sz w:val="18"/>
              </w:rPr>
              <w:t>6.</w:t>
            </w:r>
            <w:r w:rsidRPr="004E1486">
              <w:rPr>
                <w:sz w:val="18"/>
              </w:rPr>
              <w:tab/>
              <w:t>neutronově-fyzikální charakteristiky aktivní zóny jaderného reaktoru,</w:t>
            </w:r>
          </w:p>
          <w:p w:rsidR="00CC7F64" w:rsidRPr="004E1486" w:rsidRDefault="00CC7F64" w:rsidP="00AE5175">
            <w:pPr>
              <w:rPr>
                <w:sz w:val="18"/>
              </w:rPr>
            </w:pPr>
            <w:r w:rsidRPr="004E1486">
              <w:rPr>
                <w:sz w:val="18"/>
              </w:rPr>
              <w:t>7.</w:t>
            </w:r>
            <w:r w:rsidRPr="004E1486">
              <w:rPr>
                <w:sz w:val="18"/>
              </w:rPr>
              <w:tab/>
              <w:t>seznam činností důležitých z hlediska jaderné bezpečnosti a popis systému vzdělávání, odborné přípravy a výcviku pracovníků včetně popisu kvalifikace pracovníků,</w:t>
            </w:r>
          </w:p>
          <w:p w:rsidR="00CC7F64" w:rsidRPr="004E1486" w:rsidRDefault="00CC7F64" w:rsidP="00AE5175">
            <w:pPr>
              <w:rPr>
                <w:sz w:val="18"/>
              </w:rPr>
            </w:pPr>
            <w:r w:rsidRPr="004E1486">
              <w:rPr>
                <w:sz w:val="18"/>
              </w:rPr>
              <w:t>8.</w:t>
            </w:r>
            <w:r w:rsidRPr="004E1486">
              <w:rPr>
                <w:sz w:val="18"/>
              </w:rPr>
              <w:tab/>
              <w:t>popis systému přípravy vybraných pracovníků,</w:t>
            </w:r>
          </w:p>
          <w:p w:rsidR="00CC7F64" w:rsidRPr="004E1486" w:rsidRDefault="00CC7F64" w:rsidP="00AE5175">
            <w:pPr>
              <w:rPr>
                <w:sz w:val="18"/>
              </w:rPr>
            </w:pPr>
            <w:r w:rsidRPr="004E1486">
              <w:rPr>
                <w:sz w:val="18"/>
              </w:rPr>
              <w:t>9.</w:t>
            </w:r>
            <w:r w:rsidRPr="004E1486">
              <w:rPr>
                <w:sz w:val="18"/>
              </w:rPr>
              <w:tab/>
              <w:t>průkaz připravenosti zařízení, pracovníků a vnitřních předpisů na provoz jaderného zařízení,</w:t>
            </w:r>
          </w:p>
          <w:p w:rsidR="00CC7F64" w:rsidRPr="004E1486" w:rsidRDefault="00CC7F64" w:rsidP="00AE5175">
            <w:pPr>
              <w:rPr>
                <w:sz w:val="18"/>
              </w:rPr>
            </w:pPr>
            <w:r w:rsidRPr="004E1486">
              <w:rPr>
                <w:sz w:val="18"/>
              </w:rPr>
              <w:t>10.</w:t>
            </w:r>
            <w:r w:rsidRPr="004E1486">
              <w:rPr>
                <w:sz w:val="18"/>
              </w:rPr>
              <w:tab/>
              <w:t>vyhodnocení výsledků prvního energetického spouštění jaderného zařízení s jaderným reaktorem,</w:t>
            </w:r>
          </w:p>
          <w:p w:rsidR="00CC7F64" w:rsidRPr="004E1486" w:rsidRDefault="00CC7F64" w:rsidP="00AE5175">
            <w:pPr>
              <w:rPr>
                <w:sz w:val="18"/>
              </w:rPr>
            </w:pPr>
            <w:r w:rsidRPr="004E1486">
              <w:rPr>
                <w:sz w:val="18"/>
              </w:rPr>
              <w:t>11.</w:t>
            </w:r>
            <w:r w:rsidRPr="004E1486">
              <w:rPr>
                <w:sz w:val="18"/>
              </w:rPr>
              <w:tab/>
              <w:t>vyhodnocení výsledků zkušebního provozu při prvním povolení k provozu jaderného zařízení,</w:t>
            </w:r>
          </w:p>
          <w:p w:rsidR="00CC7F64" w:rsidRPr="004E1486" w:rsidRDefault="00CC7F64" w:rsidP="00AE5175">
            <w:pPr>
              <w:rPr>
                <w:sz w:val="18"/>
              </w:rPr>
            </w:pPr>
            <w:r w:rsidRPr="004E1486">
              <w:rPr>
                <w:sz w:val="18"/>
              </w:rPr>
              <w:t>12.</w:t>
            </w:r>
            <w:r w:rsidRPr="004E1486">
              <w:rPr>
                <w:sz w:val="18"/>
              </w:rPr>
              <w:tab/>
              <w:t>program provozu včetně harmonogramu,</w:t>
            </w:r>
          </w:p>
          <w:p w:rsidR="00CC7F64" w:rsidRPr="004E1486" w:rsidRDefault="00CC7F64" w:rsidP="00AE5175">
            <w:pPr>
              <w:rPr>
                <w:sz w:val="18"/>
              </w:rPr>
            </w:pPr>
            <w:r w:rsidRPr="004E1486">
              <w:rPr>
                <w:sz w:val="18"/>
              </w:rPr>
              <w:t>13.</w:t>
            </w:r>
            <w:r w:rsidRPr="004E1486">
              <w:rPr>
                <w:sz w:val="18"/>
              </w:rPr>
              <w:tab/>
              <w:t>pravděpodobnostní hodnocení bezpečnosti,</w:t>
            </w:r>
          </w:p>
          <w:p w:rsidR="00CC7F64" w:rsidRPr="004E1486" w:rsidRDefault="00CC7F64" w:rsidP="00AE5175">
            <w:pPr>
              <w:rPr>
                <w:sz w:val="18"/>
              </w:rPr>
            </w:pPr>
            <w:r w:rsidRPr="004E1486">
              <w:rPr>
                <w:sz w:val="18"/>
              </w:rPr>
              <w:t>14.</w:t>
            </w:r>
            <w:r w:rsidRPr="004E1486">
              <w:rPr>
                <w:sz w:val="18"/>
              </w:rPr>
              <w:tab/>
              <w:t>plán zajištění fyzické ochrany,</w:t>
            </w:r>
          </w:p>
          <w:p w:rsidR="00CC7F64" w:rsidRPr="004E1486" w:rsidRDefault="00CC7F64" w:rsidP="00AE5175">
            <w:pPr>
              <w:rPr>
                <w:sz w:val="18"/>
              </w:rPr>
            </w:pPr>
            <w:r w:rsidRPr="004E1486">
              <w:rPr>
                <w:sz w:val="18"/>
              </w:rPr>
              <w:t>15.</w:t>
            </w:r>
            <w:r w:rsidRPr="004E1486">
              <w:rPr>
                <w:sz w:val="18"/>
              </w:rPr>
              <w:tab/>
              <w:t>plán vyřazování z provozu,</w:t>
            </w:r>
          </w:p>
          <w:p w:rsidR="00CC7F64" w:rsidRPr="004E1486" w:rsidRDefault="00CC7F64" w:rsidP="00AE5175">
            <w:pPr>
              <w:rPr>
                <w:sz w:val="18"/>
              </w:rPr>
            </w:pPr>
            <w:r w:rsidRPr="004E1486">
              <w:rPr>
                <w:sz w:val="18"/>
              </w:rPr>
              <w:t>16.</w:t>
            </w:r>
            <w:r w:rsidRPr="004E1486">
              <w:rPr>
                <w:sz w:val="18"/>
              </w:rPr>
              <w:tab/>
              <w:t>odhad nákladů na vyřazování z provozu,</w:t>
            </w:r>
          </w:p>
          <w:p w:rsidR="00CC7F64" w:rsidRPr="004E1486" w:rsidRDefault="00CC7F64" w:rsidP="00AE5175">
            <w:pPr>
              <w:rPr>
                <w:sz w:val="18"/>
              </w:rPr>
            </w:pPr>
            <w:r w:rsidRPr="004E1486">
              <w:rPr>
                <w:sz w:val="18"/>
              </w:rPr>
              <w:t>17.</w:t>
            </w:r>
            <w:r w:rsidRPr="004E1486">
              <w:rPr>
                <w:sz w:val="18"/>
              </w:rPr>
              <w:tab/>
              <w:t>provozní program řízeného stárnutí,</w:t>
            </w:r>
          </w:p>
          <w:p w:rsidR="00CC7F64" w:rsidRPr="004E1486" w:rsidRDefault="00CC7F64" w:rsidP="00AE5175">
            <w:pPr>
              <w:rPr>
                <w:sz w:val="18"/>
              </w:rPr>
            </w:pPr>
            <w:r w:rsidRPr="004E1486">
              <w:rPr>
                <w:sz w:val="18"/>
              </w:rPr>
              <w:t>18.</w:t>
            </w:r>
            <w:r w:rsidRPr="004E1486">
              <w:rPr>
                <w:sz w:val="18"/>
              </w:rPr>
              <w:tab/>
              <w:t>doklad o zajištění bezpečného nakládání s radioaktivním odpadem včetně financování tohoto nakládání, bude-li radioaktivní odpad při činnosti vznikat,</w:t>
            </w:r>
          </w:p>
          <w:p w:rsidR="00CC7F64" w:rsidRPr="004E1486" w:rsidRDefault="00CC7F64" w:rsidP="00AE5175">
            <w:pPr>
              <w:rPr>
                <w:sz w:val="18"/>
              </w:rPr>
            </w:pPr>
            <w:r w:rsidRPr="004E1486">
              <w:rPr>
                <w:sz w:val="18"/>
              </w:rPr>
              <w:t>19.</w:t>
            </w:r>
            <w:r w:rsidRPr="004E1486">
              <w:rPr>
                <w:sz w:val="18"/>
              </w:rPr>
              <w:tab/>
              <w:t>havarijní provozní předpisy,</w:t>
            </w:r>
          </w:p>
          <w:p w:rsidR="00CC7F64" w:rsidRPr="004E1486" w:rsidRDefault="00CC7F64" w:rsidP="00AE5175">
            <w:pPr>
              <w:rPr>
                <w:sz w:val="18"/>
              </w:rPr>
            </w:pPr>
            <w:r w:rsidRPr="004E1486">
              <w:rPr>
                <w:sz w:val="18"/>
              </w:rPr>
              <w:t>20.</w:t>
            </w:r>
            <w:r w:rsidRPr="004E1486">
              <w:rPr>
                <w:sz w:val="18"/>
              </w:rPr>
              <w:tab/>
              <w:t>návody pro zvládání těžkých havárií.</w:t>
            </w:r>
          </w:p>
          <w:p w:rsidR="00CC7F64" w:rsidRPr="004E1486" w:rsidRDefault="00CC7F64" w:rsidP="00AE5175">
            <w:pPr>
              <w:rPr>
                <w:sz w:val="18"/>
              </w:rPr>
            </w:pPr>
            <w:r w:rsidRPr="004E1486">
              <w:rPr>
                <w:sz w:val="18"/>
              </w:rPr>
              <w:t>Dokumentaci uvedenou v bodech 2, 3, 5, 14 a 15 schvaluje Úřad.</w:t>
            </w:r>
          </w:p>
          <w:p w:rsidR="00CC7F64" w:rsidRPr="004E1486" w:rsidRDefault="00CC7F64" w:rsidP="00AE5175">
            <w:pPr>
              <w:rPr>
                <w:sz w:val="18"/>
              </w:rPr>
            </w:pPr>
            <w:r w:rsidRPr="004E1486">
              <w:rPr>
                <w:sz w:val="18"/>
              </w:rPr>
              <w:t>g)</w:t>
            </w:r>
            <w:r w:rsidRPr="004E1486">
              <w:rPr>
                <w:sz w:val="18"/>
              </w:rPr>
              <w:tab/>
              <w:t>Dokumentace pro povolovanou činnost, kterou jsou jednotlivé etapy vyřazování z provozu jaderného zařízení, je následující:</w:t>
            </w:r>
          </w:p>
          <w:p w:rsidR="00CC7F64" w:rsidRPr="004E1486" w:rsidRDefault="00CC7F64" w:rsidP="00AE5175">
            <w:pPr>
              <w:rPr>
                <w:sz w:val="18"/>
              </w:rPr>
            </w:pPr>
            <w:r w:rsidRPr="004E1486">
              <w:rPr>
                <w:sz w:val="18"/>
              </w:rPr>
              <w:t>1.</w:t>
            </w:r>
            <w:r w:rsidRPr="004E1486">
              <w:rPr>
                <w:sz w:val="18"/>
              </w:rPr>
              <w:tab/>
              <w:t>program systému řízení,</w:t>
            </w:r>
          </w:p>
          <w:p w:rsidR="00CC7F64" w:rsidRPr="004E1486" w:rsidRDefault="00CC7F64" w:rsidP="00AE5175">
            <w:pPr>
              <w:rPr>
                <w:sz w:val="18"/>
              </w:rPr>
            </w:pPr>
            <w:r w:rsidRPr="004E1486">
              <w:rPr>
                <w:sz w:val="18"/>
              </w:rPr>
              <w:t>2.</w:t>
            </w:r>
            <w:r w:rsidRPr="004E1486">
              <w:rPr>
                <w:sz w:val="18"/>
              </w:rPr>
              <w:tab/>
              <w:t>limity a podmínky,</w:t>
            </w:r>
          </w:p>
          <w:p w:rsidR="00CC7F64" w:rsidRPr="004E1486" w:rsidRDefault="00CC7F64" w:rsidP="00AE5175">
            <w:pPr>
              <w:rPr>
                <w:sz w:val="18"/>
              </w:rPr>
            </w:pPr>
            <w:r w:rsidRPr="004E1486">
              <w:rPr>
                <w:sz w:val="18"/>
              </w:rPr>
              <w:t>3.</w:t>
            </w:r>
            <w:r w:rsidRPr="004E1486">
              <w:rPr>
                <w:sz w:val="18"/>
              </w:rPr>
              <w:tab/>
              <w:t>bezpečnostní zpráva k vyřazování z provozu jaderného zařízení,</w:t>
            </w:r>
          </w:p>
          <w:p w:rsidR="00CC7F64" w:rsidRPr="004E1486" w:rsidRDefault="00CC7F64" w:rsidP="00AE5175">
            <w:pPr>
              <w:rPr>
                <w:sz w:val="18"/>
              </w:rPr>
            </w:pPr>
            <w:r w:rsidRPr="004E1486">
              <w:rPr>
                <w:sz w:val="18"/>
              </w:rPr>
              <w:t>4.</w:t>
            </w:r>
            <w:r w:rsidRPr="004E1486">
              <w:rPr>
                <w:sz w:val="18"/>
              </w:rPr>
              <w:tab/>
              <w:t>harmonogram vyřazování z provozu jaderného zařízení,</w:t>
            </w:r>
          </w:p>
          <w:p w:rsidR="00CC7F64" w:rsidRPr="004E1486" w:rsidRDefault="00CC7F64" w:rsidP="00AE5175">
            <w:pPr>
              <w:rPr>
                <w:sz w:val="18"/>
              </w:rPr>
            </w:pPr>
            <w:r w:rsidRPr="004E1486">
              <w:rPr>
                <w:sz w:val="18"/>
              </w:rPr>
              <w:t>5.</w:t>
            </w:r>
            <w:r w:rsidRPr="004E1486">
              <w:rPr>
                <w:sz w:val="18"/>
              </w:rPr>
              <w:tab/>
              <w:t>návrh organizační přípravy a personálního zajištění vyřazování z provozu jaderného zařízení,</w:t>
            </w:r>
          </w:p>
          <w:p w:rsidR="00CC7F64" w:rsidRPr="004E1486" w:rsidRDefault="00CC7F64" w:rsidP="00AE5175">
            <w:pPr>
              <w:rPr>
                <w:sz w:val="18"/>
              </w:rPr>
            </w:pPr>
            <w:r w:rsidRPr="004E1486">
              <w:rPr>
                <w:sz w:val="18"/>
              </w:rPr>
              <w:t>6.</w:t>
            </w:r>
            <w:r w:rsidRPr="004E1486">
              <w:rPr>
                <w:sz w:val="18"/>
              </w:rPr>
              <w:tab/>
              <w:t>plán zajištění fyzické ochrany,</w:t>
            </w:r>
          </w:p>
          <w:p w:rsidR="00CC7F64" w:rsidRPr="004E1486" w:rsidRDefault="00CC7F64" w:rsidP="00AE5175">
            <w:pPr>
              <w:rPr>
                <w:sz w:val="18"/>
              </w:rPr>
            </w:pPr>
            <w:r w:rsidRPr="004E1486">
              <w:rPr>
                <w:sz w:val="18"/>
              </w:rPr>
              <w:t>7.</w:t>
            </w:r>
            <w:r w:rsidRPr="004E1486">
              <w:rPr>
                <w:sz w:val="18"/>
              </w:rPr>
              <w:tab/>
              <w:t>analýza a hodnocení radiační mimořádné události pro vyřazování z provozu jaderného zařízení,</w:t>
            </w:r>
          </w:p>
          <w:p w:rsidR="00CC7F64" w:rsidRPr="004E1486" w:rsidRDefault="00CC7F64" w:rsidP="00AE5175">
            <w:pPr>
              <w:rPr>
                <w:sz w:val="18"/>
              </w:rPr>
            </w:pPr>
            <w:r w:rsidRPr="004E1486">
              <w:rPr>
                <w:sz w:val="18"/>
              </w:rPr>
              <w:t>8.</w:t>
            </w:r>
            <w:r w:rsidRPr="004E1486">
              <w:rPr>
                <w:sz w:val="18"/>
              </w:rPr>
              <w:tab/>
              <w:t>program monitorování,</w:t>
            </w:r>
          </w:p>
          <w:p w:rsidR="00CC7F64" w:rsidRPr="004E1486" w:rsidRDefault="00CC7F64" w:rsidP="00AE5175">
            <w:pPr>
              <w:rPr>
                <w:sz w:val="18"/>
              </w:rPr>
            </w:pPr>
            <w:r w:rsidRPr="004E1486">
              <w:rPr>
                <w:sz w:val="18"/>
              </w:rPr>
              <w:t>9.</w:t>
            </w:r>
            <w:r w:rsidRPr="004E1486">
              <w:rPr>
                <w:sz w:val="18"/>
              </w:rPr>
              <w:tab/>
              <w:t>vnitřní havarijní plán,</w:t>
            </w:r>
          </w:p>
          <w:p w:rsidR="00CC7F64" w:rsidRPr="004E1486" w:rsidRDefault="00CC7F64" w:rsidP="00AE5175">
            <w:pPr>
              <w:rPr>
                <w:sz w:val="18"/>
              </w:rPr>
            </w:pPr>
            <w:r w:rsidRPr="004E1486">
              <w:rPr>
                <w:sz w:val="18"/>
              </w:rPr>
              <w:t>10.</w:t>
            </w:r>
            <w:r w:rsidRPr="004E1486">
              <w:rPr>
                <w:sz w:val="18"/>
              </w:rPr>
              <w:tab/>
              <w:t>úprava zóny havarijního plánování,</w:t>
            </w:r>
          </w:p>
          <w:p w:rsidR="00CC7F64" w:rsidRPr="004E1486" w:rsidRDefault="00CC7F64" w:rsidP="00AE5175">
            <w:pPr>
              <w:rPr>
                <w:sz w:val="18"/>
              </w:rPr>
            </w:pPr>
            <w:r w:rsidRPr="004E1486">
              <w:rPr>
                <w:sz w:val="18"/>
              </w:rPr>
              <w:t>11.</w:t>
            </w:r>
            <w:r w:rsidRPr="004E1486">
              <w:rPr>
                <w:sz w:val="18"/>
              </w:rPr>
              <w:tab/>
              <w:t>vyřazovací program řízeného stárnutí,</w:t>
            </w:r>
          </w:p>
          <w:p w:rsidR="00CC7F64" w:rsidRPr="004E1486" w:rsidRDefault="00CC7F64" w:rsidP="00AE5175">
            <w:pPr>
              <w:rPr>
                <w:sz w:val="18"/>
              </w:rPr>
            </w:pPr>
            <w:r w:rsidRPr="004E1486">
              <w:rPr>
                <w:sz w:val="18"/>
              </w:rPr>
              <w:t>12.</w:t>
            </w:r>
            <w:r w:rsidRPr="004E1486">
              <w:rPr>
                <w:sz w:val="18"/>
              </w:rPr>
              <w:tab/>
              <w:t>doklad o zajištění bezpečného nakládání s radioaktivním odpadem včetně financování tohoto nakládání, bude-li radioaktivní odpad při činnosti vznikat,</w:t>
            </w:r>
          </w:p>
          <w:p w:rsidR="00CC7F64" w:rsidRPr="004E1486" w:rsidRDefault="00CC7F64" w:rsidP="00AE5175">
            <w:pPr>
              <w:rPr>
                <w:sz w:val="18"/>
              </w:rPr>
            </w:pPr>
            <w:r w:rsidRPr="004E1486">
              <w:rPr>
                <w:sz w:val="18"/>
              </w:rPr>
              <w:t>13.</w:t>
            </w:r>
            <w:r w:rsidRPr="004E1486">
              <w:rPr>
                <w:sz w:val="18"/>
              </w:rPr>
              <w:tab/>
              <w:t>průkaz o zajištění dostatečného množství finančních prostředků k vyřazování z provozu,</w:t>
            </w:r>
          </w:p>
          <w:p w:rsidR="00CC7F64" w:rsidRPr="004E1486" w:rsidRDefault="00CC7F64" w:rsidP="00AE5175">
            <w:pPr>
              <w:rPr>
                <w:sz w:val="18"/>
              </w:rPr>
            </w:pPr>
            <w:r w:rsidRPr="004E1486">
              <w:rPr>
                <w:sz w:val="18"/>
              </w:rPr>
              <w:t>14.</w:t>
            </w:r>
            <w:r w:rsidRPr="004E1486">
              <w:rPr>
                <w:sz w:val="18"/>
              </w:rPr>
              <w:tab/>
              <w:t>podmínky dalšího využití území a systémů, konstrukcí nebo komponent, není-li možné úplné vyřazení.</w:t>
            </w:r>
          </w:p>
          <w:p w:rsidR="00CC7F64" w:rsidRPr="004E1486" w:rsidRDefault="00CC7F64" w:rsidP="00AE5175">
            <w:pPr>
              <w:rPr>
                <w:sz w:val="18"/>
              </w:rPr>
            </w:pPr>
            <w:r w:rsidRPr="004E1486">
              <w:rPr>
                <w:sz w:val="18"/>
              </w:rPr>
              <w:t>Dokumentaci uvedenou v bodech 2, 6 a 8 až 10 schvaluje Úřad.</w:t>
            </w:r>
          </w:p>
          <w:p w:rsidR="00CC7F64" w:rsidRPr="004E1486" w:rsidRDefault="00CC7F64" w:rsidP="00AE5175">
            <w:pPr>
              <w:rPr>
                <w:sz w:val="18"/>
              </w:rPr>
            </w:pPr>
            <w:r w:rsidRPr="004E1486">
              <w:rPr>
                <w:sz w:val="18"/>
              </w:rPr>
              <w:t>h)</w:t>
            </w:r>
            <w:r w:rsidRPr="004E1486">
              <w:rPr>
                <w:sz w:val="18"/>
              </w:rPr>
              <w:tab/>
              <w:t>Dokumentace pro povolovanou činnost, kterou je provedení změny ovlivňující jadernou bezpečnost, technickou bezpečnost a fyzickou ochranu jaderného zařízení, je následující:</w:t>
            </w:r>
          </w:p>
          <w:p w:rsidR="00CC7F64" w:rsidRPr="004E1486" w:rsidRDefault="00CC7F64" w:rsidP="00AE5175">
            <w:pPr>
              <w:rPr>
                <w:sz w:val="18"/>
              </w:rPr>
            </w:pPr>
            <w:r w:rsidRPr="004E1486">
              <w:rPr>
                <w:sz w:val="18"/>
              </w:rPr>
              <w:t>1.</w:t>
            </w:r>
            <w:r w:rsidRPr="004E1486">
              <w:rPr>
                <w:sz w:val="18"/>
              </w:rPr>
              <w:tab/>
              <w:t>program systému řízení,</w:t>
            </w:r>
          </w:p>
          <w:p w:rsidR="00CC7F64" w:rsidRPr="004E1486" w:rsidRDefault="00CC7F64" w:rsidP="00AE5175">
            <w:pPr>
              <w:rPr>
                <w:sz w:val="18"/>
              </w:rPr>
            </w:pPr>
            <w:r w:rsidRPr="004E1486">
              <w:rPr>
                <w:sz w:val="18"/>
              </w:rPr>
              <w:t>2.</w:t>
            </w:r>
            <w:r w:rsidRPr="004E1486">
              <w:rPr>
                <w:sz w:val="18"/>
              </w:rPr>
              <w:tab/>
              <w:t>popis a odůvodnění změny,</w:t>
            </w:r>
          </w:p>
          <w:p w:rsidR="00CC7F64" w:rsidRPr="004E1486" w:rsidRDefault="00CC7F64" w:rsidP="00AE5175">
            <w:pPr>
              <w:rPr>
                <w:sz w:val="18"/>
              </w:rPr>
            </w:pPr>
            <w:r w:rsidRPr="004E1486">
              <w:rPr>
                <w:sz w:val="18"/>
              </w:rPr>
              <w:t>3.</w:t>
            </w:r>
            <w:r w:rsidRPr="004E1486">
              <w:rPr>
                <w:sz w:val="18"/>
              </w:rPr>
              <w:tab/>
              <w:t>časový harmonogram realizace změny,</w:t>
            </w:r>
          </w:p>
          <w:p w:rsidR="00CC7F64" w:rsidRPr="004E1486" w:rsidRDefault="00CC7F64" w:rsidP="00AE5175">
            <w:pPr>
              <w:rPr>
                <w:sz w:val="18"/>
              </w:rPr>
            </w:pPr>
            <w:r w:rsidRPr="004E1486">
              <w:rPr>
                <w:sz w:val="18"/>
              </w:rPr>
              <w:t>4.</w:t>
            </w:r>
            <w:r w:rsidRPr="004E1486">
              <w:rPr>
                <w:sz w:val="18"/>
              </w:rPr>
              <w:tab/>
              <w:t>návrh aktualizace dokumentace pro jinou povolovanou činnost, je-li změnou ovlivněna,</w:t>
            </w:r>
          </w:p>
          <w:p w:rsidR="00CC7F64" w:rsidRPr="004E1486" w:rsidRDefault="00CC7F64" w:rsidP="00AE5175">
            <w:pPr>
              <w:rPr>
                <w:sz w:val="18"/>
              </w:rPr>
            </w:pPr>
            <w:r w:rsidRPr="004E1486">
              <w:rPr>
                <w:sz w:val="18"/>
              </w:rPr>
              <w:t>5.</w:t>
            </w:r>
            <w:r w:rsidRPr="004E1486">
              <w:rPr>
                <w:sz w:val="18"/>
              </w:rPr>
              <w:tab/>
              <w:t>hodnocení vlivu změny na jadernou bezpečnost, technickou bezpečnost a zabezpečení,</w:t>
            </w:r>
          </w:p>
          <w:p w:rsidR="00CC7F64" w:rsidRDefault="00CC7F64" w:rsidP="00AE5175">
            <w:pPr>
              <w:rPr>
                <w:sz w:val="18"/>
              </w:rPr>
            </w:pPr>
            <w:r w:rsidRPr="004E1486">
              <w:rPr>
                <w:sz w:val="18"/>
              </w:rPr>
              <w:t>6.</w:t>
            </w:r>
            <w:r w:rsidRPr="004E1486">
              <w:rPr>
                <w:sz w:val="18"/>
              </w:rPr>
              <w:tab/>
              <w:t>doklad o zajištění bezpečného nakládání s radioaktivním odpadem včetně financování tohoto nakládání, bude-li radioaktivní odpad při činnosti vznikat.</w:t>
            </w:r>
          </w:p>
          <w:p w:rsidR="00CC7F64" w:rsidRPr="004E1486" w:rsidRDefault="00CC7F64" w:rsidP="00AE5175">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A6394C">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Pr>
                <w:sz w:val="18"/>
              </w:rPr>
              <w:t>378/2016</w:t>
            </w:r>
          </w:p>
        </w:tc>
        <w:tc>
          <w:tcPr>
            <w:tcW w:w="1080" w:type="dxa"/>
            <w:tcBorders>
              <w:top w:val="nil"/>
              <w:left w:val="single" w:sz="4" w:space="0" w:color="auto"/>
              <w:bottom w:val="nil"/>
              <w:right w:val="single" w:sz="4" w:space="0" w:color="auto"/>
            </w:tcBorders>
          </w:tcPr>
          <w:p w:rsidR="00CC7F64" w:rsidRDefault="00CC7F64" w:rsidP="00AF523F">
            <w:pPr>
              <w:rPr>
                <w:sz w:val="18"/>
              </w:rPr>
            </w:pPr>
            <w:r>
              <w:rPr>
                <w:sz w:val="18"/>
              </w:rPr>
              <w:t>§4 odst.1</w:t>
            </w:r>
          </w:p>
          <w:p w:rsidR="00CC7F64" w:rsidRPr="004E1486" w:rsidRDefault="00CC7F64" w:rsidP="00AF523F">
            <w:pPr>
              <w:rPr>
                <w:sz w:val="18"/>
              </w:rPr>
            </w:pPr>
          </w:p>
        </w:tc>
        <w:tc>
          <w:tcPr>
            <w:tcW w:w="5400" w:type="dxa"/>
            <w:gridSpan w:val="4"/>
            <w:tcBorders>
              <w:top w:val="nil"/>
              <w:left w:val="single" w:sz="4" w:space="0" w:color="auto"/>
              <w:bottom w:val="nil"/>
              <w:right w:val="single" w:sz="4" w:space="0" w:color="auto"/>
            </w:tcBorders>
          </w:tcPr>
          <w:p w:rsidR="00CC7F64" w:rsidRDefault="00CC7F64" w:rsidP="00AF523F">
            <w:pPr>
              <w:rPr>
                <w:sz w:val="18"/>
              </w:rPr>
            </w:pPr>
            <w:r w:rsidRPr="00F51F13">
              <w:rPr>
                <w:sz w:val="18"/>
              </w:rPr>
              <w:t>(1) Posuzování území k umístění jaderného zařízení musí hodnotit míru, v jaké jsou vlastnosti podle § 3 schopné ovlivnit jadernou bezpečnost, radiační ochranu, monitorování radiační situace, zvládání radiační mimořádné události a zabezpečení.</w:t>
            </w:r>
          </w:p>
          <w:p w:rsidR="00CC7F64" w:rsidRPr="004E1486" w:rsidRDefault="00CC7F64" w:rsidP="00AF523F">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A6394C">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AF523F">
            <w:pPr>
              <w:rPr>
                <w:sz w:val="18"/>
              </w:rPr>
            </w:pPr>
            <w:r w:rsidRPr="00F51F13">
              <w:rPr>
                <w:sz w:val="18"/>
              </w:rPr>
              <w:t>378/2016</w:t>
            </w:r>
          </w:p>
        </w:tc>
        <w:tc>
          <w:tcPr>
            <w:tcW w:w="1080" w:type="dxa"/>
            <w:tcBorders>
              <w:top w:val="nil"/>
              <w:left w:val="single" w:sz="4" w:space="0" w:color="auto"/>
              <w:bottom w:val="nil"/>
              <w:right w:val="single" w:sz="4" w:space="0" w:color="auto"/>
            </w:tcBorders>
          </w:tcPr>
          <w:p w:rsidR="00CC7F64" w:rsidRDefault="00CC7F64" w:rsidP="00AF523F">
            <w:pPr>
              <w:rPr>
                <w:sz w:val="18"/>
              </w:rPr>
            </w:pPr>
            <w:r w:rsidRPr="00F51F13">
              <w:rPr>
                <w:sz w:val="18"/>
              </w:rPr>
              <w:t>§4 odst.</w:t>
            </w:r>
            <w:r>
              <w:rPr>
                <w:sz w:val="18"/>
              </w:rPr>
              <w:t>2</w:t>
            </w:r>
          </w:p>
          <w:p w:rsidR="00CC7F64" w:rsidRPr="004E1486" w:rsidRDefault="00CC7F64" w:rsidP="00AF523F">
            <w:pPr>
              <w:rPr>
                <w:sz w:val="18"/>
              </w:rPr>
            </w:pPr>
          </w:p>
        </w:tc>
        <w:tc>
          <w:tcPr>
            <w:tcW w:w="5400" w:type="dxa"/>
            <w:gridSpan w:val="4"/>
            <w:tcBorders>
              <w:top w:val="nil"/>
              <w:left w:val="single" w:sz="4" w:space="0" w:color="auto"/>
              <w:bottom w:val="nil"/>
              <w:right w:val="single" w:sz="4" w:space="0" w:color="auto"/>
            </w:tcBorders>
          </w:tcPr>
          <w:p w:rsidR="00CC7F64" w:rsidRDefault="00CC7F64" w:rsidP="00AF523F">
            <w:pPr>
              <w:rPr>
                <w:sz w:val="18"/>
              </w:rPr>
            </w:pPr>
            <w:r w:rsidRPr="00F51F13">
              <w:rPr>
                <w:sz w:val="18"/>
              </w:rPr>
              <w:t>(2) Výsledky posuzování území k umístění jaderného zařízení musí být srovnávány s charakteristikami vlastností území, při jejichž dosažení je umístění jaderného zařízení zakázáno.</w:t>
            </w:r>
          </w:p>
          <w:p w:rsidR="00CC7F64" w:rsidRPr="004E1486" w:rsidRDefault="00CC7F64" w:rsidP="00AF523F">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A6394C">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AF523F">
            <w:pPr>
              <w:rPr>
                <w:sz w:val="18"/>
              </w:rPr>
            </w:pPr>
            <w:r w:rsidRPr="00F51F13">
              <w:rPr>
                <w:sz w:val="18"/>
              </w:rPr>
              <w:t>378/2016</w:t>
            </w:r>
          </w:p>
        </w:tc>
        <w:tc>
          <w:tcPr>
            <w:tcW w:w="1080" w:type="dxa"/>
            <w:tcBorders>
              <w:top w:val="nil"/>
              <w:left w:val="single" w:sz="4" w:space="0" w:color="auto"/>
              <w:bottom w:val="nil"/>
              <w:right w:val="single" w:sz="4" w:space="0" w:color="auto"/>
            </w:tcBorders>
          </w:tcPr>
          <w:p w:rsidR="00CC7F64" w:rsidRDefault="00CC7F64" w:rsidP="00AF523F">
            <w:pPr>
              <w:rPr>
                <w:sz w:val="18"/>
              </w:rPr>
            </w:pPr>
            <w:r w:rsidRPr="00F51F13">
              <w:rPr>
                <w:sz w:val="18"/>
              </w:rPr>
              <w:t>§4 odst.</w:t>
            </w:r>
            <w:r>
              <w:rPr>
                <w:sz w:val="18"/>
              </w:rPr>
              <w:t>3</w:t>
            </w:r>
          </w:p>
          <w:p w:rsidR="00CC7F64" w:rsidRPr="004E1486" w:rsidRDefault="00CC7F64" w:rsidP="00AF523F">
            <w:pPr>
              <w:rPr>
                <w:sz w:val="18"/>
              </w:rPr>
            </w:pPr>
          </w:p>
        </w:tc>
        <w:tc>
          <w:tcPr>
            <w:tcW w:w="5400" w:type="dxa"/>
            <w:gridSpan w:val="4"/>
            <w:tcBorders>
              <w:top w:val="nil"/>
              <w:left w:val="single" w:sz="4" w:space="0" w:color="auto"/>
              <w:bottom w:val="nil"/>
              <w:right w:val="single" w:sz="4" w:space="0" w:color="auto"/>
            </w:tcBorders>
          </w:tcPr>
          <w:p w:rsidR="00CC7F64" w:rsidRPr="00F51F13" w:rsidRDefault="00CC7F64" w:rsidP="00F51F13">
            <w:pPr>
              <w:rPr>
                <w:sz w:val="18"/>
              </w:rPr>
            </w:pPr>
            <w:r w:rsidRPr="00F51F13">
              <w:rPr>
                <w:sz w:val="18"/>
              </w:rPr>
              <w:t>(3) Posuzování území k umístění jaderného zařízení musí zahrnout hodnocení</w:t>
            </w:r>
          </w:p>
          <w:p w:rsidR="00CC7F64" w:rsidRPr="00F51F13" w:rsidRDefault="00CC7F64" w:rsidP="00F51F13">
            <w:pPr>
              <w:rPr>
                <w:sz w:val="18"/>
              </w:rPr>
            </w:pPr>
            <w:r w:rsidRPr="00F51F13">
              <w:rPr>
                <w:sz w:val="18"/>
              </w:rPr>
              <w:t>a) souběžného působení a vzájemného ovlivňování vlastností podle § 3, jejich intenzity a doby trvání,</w:t>
            </w:r>
          </w:p>
          <w:p w:rsidR="00CC7F64" w:rsidRPr="00F51F13" w:rsidRDefault="00CC7F64" w:rsidP="00F51F13">
            <w:pPr>
              <w:rPr>
                <w:sz w:val="18"/>
              </w:rPr>
            </w:pPr>
            <w:r w:rsidRPr="00F51F13">
              <w:rPr>
                <w:sz w:val="18"/>
              </w:rPr>
              <w:t>b) budoucího vývoje vlastností podle § 3 během životního cyklu jaderného zařízení a</w:t>
            </w:r>
          </w:p>
          <w:p w:rsidR="00CC7F64" w:rsidRDefault="00CC7F64" w:rsidP="00F51F13">
            <w:pPr>
              <w:rPr>
                <w:sz w:val="18"/>
              </w:rPr>
            </w:pPr>
            <w:r w:rsidRPr="00F51F13">
              <w:rPr>
                <w:sz w:val="18"/>
              </w:rPr>
              <w:t>c) vlivu výkonu jaderného zařízení na území k umístění jaderného zařízení v případě jaderného zařízení s jaderným reaktorem.</w:t>
            </w:r>
          </w:p>
          <w:p w:rsidR="00CC7F64" w:rsidRPr="004E1486" w:rsidRDefault="00CC7F64" w:rsidP="00F51F13">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A6394C">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AF523F">
            <w:pPr>
              <w:rPr>
                <w:sz w:val="18"/>
              </w:rPr>
            </w:pPr>
            <w:r w:rsidRPr="00F51F13">
              <w:rPr>
                <w:sz w:val="18"/>
              </w:rPr>
              <w:t>378/2016</w:t>
            </w:r>
          </w:p>
        </w:tc>
        <w:tc>
          <w:tcPr>
            <w:tcW w:w="1080" w:type="dxa"/>
            <w:tcBorders>
              <w:top w:val="nil"/>
              <w:left w:val="single" w:sz="4" w:space="0" w:color="auto"/>
              <w:bottom w:val="nil"/>
              <w:right w:val="single" w:sz="4" w:space="0" w:color="auto"/>
            </w:tcBorders>
          </w:tcPr>
          <w:p w:rsidR="00CC7F64" w:rsidRDefault="00CC7F64" w:rsidP="00AF523F">
            <w:pPr>
              <w:rPr>
                <w:sz w:val="18"/>
              </w:rPr>
            </w:pPr>
            <w:r w:rsidRPr="00F51F13">
              <w:rPr>
                <w:sz w:val="18"/>
              </w:rPr>
              <w:t>§4 odst.</w:t>
            </w:r>
            <w:r>
              <w:rPr>
                <w:sz w:val="18"/>
              </w:rPr>
              <w:t>4</w:t>
            </w:r>
          </w:p>
          <w:p w:rsidR="00CC7F64" w:rsidRPr="004E1486" w:rsidRDefault="00CC7F64" w:rsidP="00AF523F">
            <w:pPr>
              <w:rPr>
                <w:sz w:val="18"/>
              </w:rPr>
            </w:pPr>
          </w:p>
        </w:tc>
        <w:tc>
          <w:tcPr>
            <w:tcW w:w="5400" w:type="dxa"/>
            <w:gridSpan w:val="4"/>
            <w:tcBorders>
              <w:top w:val="nil"/>
              <w:left w:val="single" w:sz="4" w:space="0" w:color="auto"/>
              <w:bottom w:val="nil"/>
              <w:right w:val="single" w:sz="4" w:space="0" w:color="auto"/>
            </w:tcBorders>
          </w:tcPr>
          <w:p w:rsidR="00CC7F64" w:rsidRDefault="00CC7F64" w:rsidP="00AF523F">
            <w:pPr>
              <w:rPr>
                <w:sz w:val="18"/>
              </w:rPr>
            </w:pPr>
            <w:r w:rsidRPr="00F51F13">
              <w:rPr>
                <w:sz w:val="18"/>
              </w:rPr>
              <w:t>(4) Posuzování území k umístění jaderného zařízení musí probíhat pro pozemek jaderného zařízení a do takové vzdálenosti od něj, která umožní posoudit vliv vlastností podle § 3 na jadernou bezpečnost, radiační ochranu, monitorování radiační situace, zvládání radiační mimořádné události a zabezpečení, nejméně však do vzdálenosti, kterou pro tuto vlastnost stanoví tato vyhláška.</w:t>
            </w:r>
          </w:p>
          <w:p w:rsidR="00CC7F64" w:rsidRPr="004E1486" w:rsidRDefault="00CC7F64" w:rsidP="00AF523F">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75418E">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7D095A" w:rsidRDefault="00CC7F64" w:rsidP="006922D9">
            <w:pPr>
              <w:rPr>
                <w:sz w:val="18"/>
              </w:rPr>
            </w:pPr>
            <w:r>
              <w:rPr>
                <w:sz w:val="18"/>
              </w:rPr>
              <w:t>162/2017</w:t>
            </w:r>
          </w:p>
        </w:tc>
        <w:tc>
          <w:tcPr>
            <w:tcW w:w="1080" w:type="dxa"/>
            <w:tcBorders>
              <w:top w:val="nil"/>
              <w:left w:val="single" w:sz="4" w:space="0" w:color="auto"/>
              <w:bottom w:val="nil"/>
              <w:right w:val="single" w:sz="4" w:space="0" w:color="auto"/>
            </w:tcBorders>
          </w:tcPr>
          <w:p w:rsidR="00CC7F64" w:rsidRDefault="00CC7F64" w:rsidP="006922D9">
            <w:pPr>
              <w:rPr>
                <w:sz w:val="18"/>
              </w:rPr>
            </w:pPr>
            <w:r>
              <w:rPr>
                <w:sz w:val="18"/>
              </w:rPr>
              <w:t>§3</w:t>
            </w:r>
          </w:p>
        </w:tc>
        <w:tc>
          <w:tcPr>
            <w:tcW w:w="5400" w:type="dxa"/>
            <w:gridSpan w:val="4"/>
            <w:tcBorders>
              <w:top w:val="nil"/>
              <w:left w:val="single" w:sz="4" w:space="0" w:color="auto"/>
              <w:bottom w:val="nil"/>
              <w:right w:val="single" w:sz="4" w:space="0" w:color="auto"/>
            </w:tcBorders>
          </w:tcPr>
          <w:p w:rsidR="00CC7F64" w:rsidRPr="00263E9F" w:rsidRDefault="00CC7F64" w:rsidP="006922D9">
            <w:pPr>
              <w:rPr>
                <w:sz w:val="18"/>
              </w:rPr>
            </w:pPr>
            <w:r w:rsidRPr="00263E9F">
              <w:rPr>
                <w:sz w:val="18"/>
              </w:rPr>
              <w:t>(1) Hodnocení bezpečnosti musí být prováděno podle aktuálních a praktickou aplikací prověřených metodik v souladu se stávající úrovní vědy a techniky a správnou praxí.</w:t>
            </w:r>
          </w:p>
          <w:p w:rsidR="00CC7F64" w:rsidRPr="00263E9F" w:rsidRDefault="00CC7F64" w:rsidP="006922D9">
            <w:pPr>
              <w:rPr>
                <w:sz w:val="18"/>
              </w:rPr>
            </w:pPr>
            <w:r w:rsidRPr="00263E9F">
              <w:rPr>
                <w:sz w:val="18"/>
              </w:rPr>
              <w:t>(2) Hodnocení bezpečnosti musí zohlednit změny způsobilé ovlivnit jadernou bezpečnost, radiační ochranu, technickou bezpečnost, monitorování radiační situace, zvládání radiační mimořádné události a zabezpečení, ke kterým dojde v průběhu životního cyklu jaderného zařízení.</w:t>
            </w:r>
          </w:p>
          <w:p w:rsidR="00CC7F64" w:rsidRPr="00263E9F" w:rsidRDefault="00CC7F64" w:rsidP="006922D9">
            <w:pPr>
              <w:rPr>
                <w:sz w:val="18"/>
              </w:rPr>
            </w:pPr>
            <w:r w:rsidRPr="00263E9F">
              <w:rPr>
                <w:sz w:val="18"/>
              </w:rPr>
              <w:t>(3) Hodnocení bezpečnosti musí zohlednit nové poznatky z provozních zkušeností a informace o rizicích a následcích využívání jaderné energie relevantní z hlediska jaderné bezpečnosti, které by mohly významně ovlivnit hodnocení bezpečnosti.</w:t>
            </w:r>
          </w:p>
          <w:p w:rsidR="00CC7F64" w:rsidRDefault="00CC7F64" w:rsidP="006922D9">
            <w:pPr>
              <w:rPr>
                <w:sz w:val="18"/>
              </w:rPr>
            </w:pPr>
            <w:r w:rsidRPr="00263E9F">
              <w:rPr>
                <w:sz w:val="18"/>
              </w:rPr>
              <w:t>(4) Při postupu podle odstavců 2 a 3 musí být uplatněn odstupňovaný přístup podle vlivu zohledňovaných skutečností na jadernou bezpečnost, radiační ochranu, technickou bezpečnost, monitorování radiační situace, zvládání radiační mimořádné události a zabezpečení.</w:t>
            </w:r>
          </w:p>
          <w:p w:rsidR="00CC7F64" w:rsidRPr="00F531B2" w:rsidRDefault="00CC7F64" w:rsidP="006922D9">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75418E">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6922D9">
            <w:pPr>
              <w:rPr>
                <w:sz w:val="18"/>
              </w:rPr>
            </w:pPr>
            <w:r>
              <w:rPr>
                <w:sz w:val="18"/>
              </w:rPr>
              <w:t>162/2017</w:t>
            </w:r>
          </w:p>
        </w:tc>
        <w:tc>
          <w:tcPr>
            <w:tcW w:w="1080" w:type="dxa"/>
            <w:tcBorders>
              <w:top w:val="nil"/>
              <w:left w:val="single" w:sz="4" w:space="0" w:color="auto"/>
              <w:bottom w:val="nil"/>
              <w:right w:val="single" w:sz="4" w:space="0" w:color="auto"/>
            </w:tcBorders>
          </w:tcPr>
          <w:p w:rsidR="00CC7F64" w:rsidRDefault="00CC7F64" w:rsidP="006922D9">
            <w:pPr>
              <w:rPr>
                <w:sz w:val="18"/>
              </w:rPr>
            </w:pPr>
            <w:r>
              <w:rPr>
                <w:sz w:val="18"/>
              </w:rPr>
              <w:t>§5 odst.1</w:t>
            </w:r>
          </w:p>
        </w:tc>
        <w:tc>
          <w:tcPr>
            <w:tcW w:w="5400" w:type="dxa"/>
            <w:gridSpan w:val="4"/>
            <w:tcBorders>
              <w:top w:val="nil"/>
              <w:left w:val="single" w:sz="4" w:space="0" w:color="auto"/>
              <w:bottom w:val="nil"/>
              <w:right w:val="single" w:sz="4" w:space="0" w:color="auto"/>
            </w:tcBorders>
          </w:tcPr>
          <w:p w:rsidR="00CC7F64" w:rsidRPr="00EB354F" w:rsidRDefault="00CC7F64" w:rsidP="006922D9">
            <w:pPr>
              <w:rPr>
                <w:sz w:val="18"/>
              </w:rPr>
            </w:pPr>
            <w:r w:rsidRPr="00EB354F">
              <w:rPr>
                <w:sz w:val="18"/>
              </w:rPr>
              <w:t>(1) Pravděpodobnostní hodnocení bezpečnosti musí zahrnovat</w:t>
            </w:r>
          </w:p>
          <w:p w:rsidR="00CC7F64" w:rsidRPr="00EB354F" w:rsidRDefault="00CC7F64" w:rsidP="006922D9">
            <w:pPr>
              <w:rPr>
                <w:sz w:val="18"/>
              </w:rPr>
            </w:pPr>
            <w:r w:rsidRPr="00EB354F">
              <w:rPr>
                <w:sz w:val="18"/>
              </w:rPr>
              <w:t>a) 1. úroveň pravděpodobnostního hodnocení bezpečnosti, v jejímž rámci musí být prováděna analýza projektu jaderného zařízení a jeho provozu, včetně předcházejících fází životního cyklu, tak, aby byl odhalen sled událostí, které mohou vést k poškození jaderného paliva nebo systému, konstrukce nebo komponenty obsahující jiné radioaktivní látky vyskytující se v tomto zařízení a stanovena frekvence výskytu za rok, s níž může dojít k takovému poškození v důsledku sledu těchto událostí, a</w:t>
            </w:r>
          </w:p>
          <w:p w:rsidR="00CC7F64" w:rsidRDefault="00CC7F64" w:rsidP="006922D9">
            <w:pPr>
              <w:rPr>
                <w:sz w:val="18"/>
              </w:rPr>
            </w:pPr>
            <w:r w:rsidRPr="00EB354F">
              <w:rPr>
                <w:sz w:val="18"/>
              </w:rPr>
              <w:t>b) 2. úroveň pravděpodobnostního hodnocení bezpečnosti, v jejímž rámci musí být prováděna analýza chronologického rozvoje následků poškození jaderného paliva a jiných systémů, konstrukcí nebo komponent s obsahem radioaktivních látek vyskytujících se v jaderném zařízení, odhalených v rámci 1. úrovně pravděpodobnostního hodnocení bezpečnosti, včetně kvantitativního hodnocení fenoménů z toho vyplývajících; v rámci 2. úrovně pravděpodobnostního hodnocení bezpečnosti musí být odhaleny způsoby, jimiž se uniklé radioaktivní látky mohou šířit do životního prostředí.</w:t>
            </w:r>
          </w:p>
          <w:p w:rsidR="00CC7F64" w:rsidRPr="00F57E17" w:rsidRDefault="00CC7F64" w:rsidP="006922D9">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75418E">
        <w:tc>
          <w:tcPr>
            <w:tcW w:w="144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rsidP="00503D80">
            <w:pPr>
              <w:rPr>
                <w:sz w:val="18"/>
              </w:rPr>
            </w:pPr>
          </w:p>
        </w:tc>
        <w:tc>
          <w:tcPr>
            <w:tcW w:w="900" w:type="dxa"/>
            <w:tcBorders>
              <w:top w:val="nil"/>
              <w:left w:val="single" w:sz="18" w:space="0" w:color="auto"/>
              <w:bottom w:val="single" w:sz="4" w:space="0" w:color="auto"/>
              <w:right w:val="single" w:sz="4" w:space="0" w:color="auto"/>
            </w:tcBorders>
          </w:tcPr>
          <w:p w:rsidR="00CC7F64" w:rsidRDefault="00CC7F64" w:rsidP="006922D9">
            <w:pPr>
              <w:rPr>
                <w:sz w:val="18"/>
              </w:rPr>
            </w:pPr>
            <w:r>
              <w:rPr>
                <w:sz w:val="18"/>
              </w:rPr>
              <w:t>162/2017</w:t>
            </w:r>
          </w:p>
        </w:tc>
        <w:tc>
          <w:tcPr>
            <w:tcW w:w="1080" w:type="dxa"/>
            <w:tcBorders>
              <w:top w:val="nil"/>
              <w:left w:val="single" w:sz="4" w:space="0" w:color="auto"/>
              <w:bottom w:val="single" w:sz="4" w:space="0" w:color="auto"/>
              <w:right w:val="single" w:sz="4" w:space="0" w:color="auto"/>
            </w:tcBorders>
          </w:tcPr>
          <w:p w:rsidR="00CC7F64" w:rsidRDefault="00CC7F64" w:rsidP="006922D9">
            <w:pPr>
              <w:rPr>
                <w:sz w:val="18"/>
              </w:rPr>
            </w:pPr>
            <w:r>
              <w:rPr>
                <w:sz w:val="18"/>
              </w:rPr>
              <w:t>§5 odst.3</w:t>
            </w:r>
          </w:p>
        </w:tc>
        <w:tc>
          <w:tcPr>
            <w:tcW w:w="5400" w:type="dxa"/>
            <w:gridSpan w:val="4"/>
            <w:tcBorders>
              <w:top w:val="nil"/>
              <w:left w:val="single" w:sz="4" w:space="0" w:color="auto"/>
              <w:bottom w:val="single" w:sz="4" w:space="0" w:color="auto"/>
              <w:right w:val="single" w:sz="4" w:space="0" w:color="auto"/>
            </w:tcBorders>
          </w:tcPr>
          <w:p w:rsidR="00CC7F64" w:rsidRPr="00F57E17" w:rsidRDefault="00CC7F64" w:rsidP="006922D9">
            <w:pPr>
              <w:rPr>
                <w:sz w:val="18"/>
              </w:rPr>
            </w:pPr>
            <w:r w:rsidRPr="00EB354F">
              <w:rPr>
                <w:sz w:val="18"/>
              </w:rPr>
              <w:t>(3) V rámci pravděpodobnostního hodnocení bezpečnosti musí být vytvořen model pravděpodobnostního hodnocení bezpečnosti, který musí být založen na realistickém modelování průběhu rozvoje vnitřních a vnějších iniciačních událostí.</w:t>
            </w:r>
          </w:p>
        </w:tc>
        <w:tc>
          <w:tcPr>
            <w:tcW w:w="900" w:type="dxa"/>
            <w:tcBorders>
              <w:top w:val="nil"/>
              <w:left w:val="single" w:sz="4" w:space="0" w:color="auto"/>
              <w:bottom w:val="single" w:sz="4" w:space="0" w:color="auto"/>
              <w:right w:val="single" w:sz="4" w:space="0" w:color="auto"/>
            </w:tcBorders>
          </w:tcPr>
          <w:p w:rsidR="00CC7F64" w:rsidRPr="004E1486" w:rsidRDefault="00CC7F64" w:rsidP="00AF523F">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r>
      <w:tr w:rsidR="00CC7F64" w:rsidRPr="004E1486" w:rsidTr="005D6FF4">
        <w:tc>
          <w:tcPr>
            <w:tcW w:w="1440" w:type="dxa"/>
            <w:tcBorders>
              <w:top w:val="single" w:sz="4" w:space="0" w:color="auto"/>
              <w:left w:val="single" w:sz="4" w:space="0" w:color="auto"/>
              <w:bottom w:val="nil"/>
              <w:right w:val="single" w:sz="4" w:space="0" w:color="auto"/>
            </w:tcBorders>
          </w:tcPr>
          <w:p w:rsidR="00CC7F64" w:rsidRPr="004E1486" w:rsidRDefault="00CC7F64" w:rsidP="006D4C53">
            <w:pPr>
              <w:rPr>
                <w:sz w:val="18"/>
              </w:rPr>
            </w:pPr>
            <w:r w:rsidRPr="004E1486">
              <w:rPr>
                <w:sz w:val="18"/>
              </w:rPr>
              <w:t>Čl.1 odst.8 (čl.8c písm.b))</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503D80">
            <w:pPr>
              <w:rPr>
                <w:sz w:val="18"/>
              </w:rPr>
            </w:pPr>
            <w:r w:rsidRPr="004E1486">
              <w:rPr>
                <w:sz w:val="18"/>
              </w:rPr>
              <w:t>b) držitel povolení, na nějž se vztahuje dozorná kontrola příslušného dozorného orgánu, systematicky a pravidelně, a to alespoň každých deset let, přehodnocoval bezpečnost jaderných zařízení, jak je stanoveno v čl. 6 písm. c). Cílem tohoto hodnocení bezpečnosti je zajištění shody se stávajícími projektovými východisky a nalezení dalších bezpečnostních zlepšení při zohlednění stárnutí, provozních zkušeností, nejnovějších výsledků výzkumu a vývoje v oblasti mezinárodních standardů, za použití cíle stanoveného v článku 8a jakožto reference.</w:t>
            </w:r>
          </w:p>
        </w:tc>
        <w:tc>
          <w:tcPr>
            <w:tcW w:w="900" w:type="dxa"/>
            <w:tcBorders>
              <w:top w:val="single" w:sz="4" w:space="0" w:color="auto"/>
              <w:left w:val="single" w:sz="18" w:space="0" w:color="auto"/>
              <w:bottom w:val="nil"/>
              <w:right w:val="single" w:sz="4" w:space="0" w:color="auto"/>
            </w:tcBorders>
          </w:tcPr>
          <w:p w:rsidR="00CC7F64" w:rsidRPr="004E1486" w:rsidRDefault="00CC7F64" w:rsidP="0008343F">
            <w:pPr>
              <w:rPr>
                <w:sz w:val="18"/>
              </w:rPr>
            </w:pPr>
            <w:r w:rsidRPr="004E1486">
              <w:rPr>
                <w:sz w:val="18"/>
              </w:rPr>
              <w:t xml:space="preserve">263/2016 </w:t>
            </w:r>
          </w:p>
        </w:tc>
        <w:tc>
          <w:tcPr>
            <w:tcW w:w="1080" w:type="dxa"/>
            <w:tcBorders>
              <w:top w:val="single" w:sz="4" w:space="0" w:color="auto"/>
              <w:left w:val="single" w:sz="4" w:space="0" w:color="auto"/>
              <w:bottom w:val="nil"/>
              <w:right w:val="single" w:sz="4" w:space="0" w:color="auto"/>
            </w:tcBorders>
          </w:tcPr>
          <w:p w:rsidR="00CC7F64" w:rsidRPr="004E1486" w:rsidRDefault="00CC7F64" w:rsidP="005D6FF4">
            <w:pPr>
              <w:rPr>
                <w:sz w:val="18"/>
              </w:rPr>
            </w:pPr>
            <w:r>
              <w:rPr>
                <w:sz w:val="18"/>
              </w:rPr>
              <w:t>§48 odst.1</w:t>
            </w:r>
          </w:p>
        </w:tc>
        <w:tc>
          <w:tcPr>
            <w:tcW w:w="5400" w:type="dxa"/>
            <w:gridSpan w:val="4"/>
            <w:tcBorders>
              <w:top w:val="single" w:sz="4" w:space="0" w:color="auto"/>
              <w:left w:val="single" w:sz="4" w:space="0" w:color="auto"/>
              <w:bottom w:val="nil"/>
              <w:right w:val="single" w:sz="4" w:space="0" w:color="auto"/>
            </w:tcBorders>
          </w:tcPr>
          <w:p w:rsidR="00CC7F64" w:rsidRPr="004E1486" w:rsidRDefault="00CC7F64" w:rsidP="00BB7E79">
            <w:pPr>
              <w:rPr>
                <w:sz w:val="18"/>
              </w:rPr>
            </w:pPr>
            <w:r w:rsidRPr="004E1486">
              <w:rPr>
                <w:sz w:val="18"/>
              </w:rPr>
              <w:t>(1) Během životního cyklu jaderného zařízení musí být pravidelně, systematicky, komplexně a ověřitelným způsobem prováděno hodnocení úrovně jaderné bezpečnosti, radiační ochrany, technické bezpečnosti, monitorování radiační situace, zvládání radiační mimořádné události a zabezpečení (dále jen "hodnocení bezpečnosti") a jeho dokumentování.</w:t>
            </w:r>
          </w:p>
          <w:p w:rsidR="00CC7F64" w:rsidRPr="004E1486" w:rsidRDefault="00CC7F64" w:rsidP="005D6FF4">
            <w:pPr>
              <w:rPr>
                <w:sz w:val="18"/>
              </w:rPr>
            </w:pPr>
          </w:p>
        </w:tc>
        <w:tc>
          <w:tcPr>
            <w:tcW w:w="90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r>
              <w:rPr>
                <w:sz w:val="18"/>
              </w:rPr>
              <w:t>P</w:t>
            </w:r>
            <w:r w:rsidRPr="004E1486">
              <w:rPr>
                <w:sz w:val="18"/>
              </w:rPr>
              <w:t>T</w:t>
            </w:r>
          </w:p>
        </w:tc>
        <w:tc>
          <w:tcPr>
            <w:tcW w:w="72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p>
        </w:tc>
      </w:tr>
      <w:tr w:rsidR="00CC7F64" w:rsidRPr="004E1486" w:rsidTr="005D6FF4">
        <w:tc>
          <w:tcPr>
            <w:tcW w:w="1440" w:type="dxa"/>
            <w:tcBorders>
              <w:top w:val="nil"/>
              <w:left w:val="single" w:sz="4" w:space="0" w:color="auto"/>
              <w:bottom w:val="nil"/>
              <w:right w:val="single" w:sz="4" w:space="0" w:color="auto"/>
            </w:tcBorders>
          </w:tcPr>
          <w:p w:rsidR="00CC7F64" w:rsidRPr="004E1486" w:rsidRDefault="00CC7F64" w:rsidP="006D4C53">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08343F">
            <w:pPr>
              <w:rPr>
                <w:sz w:val="18"/>
              </w:rPr>
            </w:pPr>
            <w:r w:rsidRPr="005D6FF4">
              <w:rPr>
                <w:sz w:val="18"/>
              </w:rPr>
              <w:t>263/2016</w:t>
            </w:r>
          </w:p>
        </w:tc>
        <w:tc>
          <w:tcPr>
            <w:tcW w:w="1080" w:type="dxa"/>
            <w:tcBorders>
              <w:top w:val="nil"/>
              <w:left w:val="single" w:sz="4" w:space="0" w:color="auto"/>
              <w:bottom w:val="nil"/>
              <w:right w:val="single" w:sz="4" w:space="0" w:color="auto"/>
            </w:tcBorders>
          </w:tcPr>
          <w:p w:rsidR="00CC7F64" w:rsidRDefault="00CC7F64" w:rsidP="005D6FF4">
            <w:pPr>
              <w:rPr>
                <w:sz w:val="18"/>
              </w:rPr>
            </w:pPr>
            <w:r w:rsidRPr="005D6FF4">
              <w:rPr>
                <w:sz w:val="18"/>
              </w:rPr>
              <w:t>§48 odst.2</w:t>
            </w:r>
          </w:p>
          <w:p w:rsidR="00CC7F64" w:rsidRDefault="00CC7F64" w:rsidP="005D6FF4">
            <w:pPr>
              <w:rPr>
                <w:sz w:val="18"/>
              </w:rPr>
            </w:pPr>
          </w:p>
        </w:tc>
        <w:tc>
          <w:tcPr>
            <w:tcW w:w="5400" w:type="dxa"/>
            <w:gridSpan w:val="4"/>
            <w:tcBorders>
              <w:top w:val="nil"/>
              <w:left w:val="single" w:sz="4" w:space="0" w:color="auto"/>
              <w:bottom w:val="nil"/>
              <w:right w:val="single" w:sz="4" w:space="0" w:color="auto"/>
            </w:tcBorders>
          </w:tcPr>
          <w:p w:rsidR="00CC7F64" w:rsidRPr="004E1486" w:rsidRDefault="00CC7F64" w:rsidP="005D6FF4">
            <w:pPr>
              <w:rPr>
                <w:sz w:val="18"/>
              </w:rPr>
            </w:pPr>
            <w:r w:rsidRPr="004E1486">
              <w:rPr>
                <w:sz w:val="18"/>
              </w:rPr>
              <w:t>(2) Hodnocení bezpečnosti musí zahrnovat tyto typy hodnocení:</w:t>
            </w:r>
          </w:p>
          <w:p w:rsidR="00CC7F64" w:rsidRPr="004E1486" w:rsidRDefault="00CC7F64" w:rsidP="005D6FF4">
            <w:pPr>
              <w:rPr>
                <w:sz w:val="18"/>
              </w:rPr>
            </w:pPr>
            <w:r w:rsidRPr="004E1486">
              <w:rPr>
                <w:sz w:val="18"/>
              </w:rPr>
              <w:t>a) deterministické hodnocení bezpečnosti,</w:t>
            </w:r>
          </w:p>
          <w:p w:rsidR="00CC7F64" w:rsidRPr="004E1486" w:rsidRDefault="00CC7F64" w:rsidP="005D6FF4">
            <w:pPr>
              <w:rPr>
                <w:sz w:val="18"/>
              </w:rPr>
            </w:pPr>
            <w:r w:rsidRPr="004E1486">
              <w:rPr>
                <w:sz w:val="18"/>
              </w:rPr>
              <w:t>b) pravděpodobnostní hodnocení bezpečnosti v případě jaderného zařízení, které není výzkumným jaderným zařízením s jaderným reaktorem o tepelném výkonu nižším než 2 MW, skladem radioaktivního odpadu, skladem vyhořelého jaderného paliva nebo úložištěm radioaktivního odpadu,</w:t>
            </w:r>
          </w:p>
          <w:p w:rsidR="00CC7F64" w:rsidRPr="004E1486" w:rsidRDefault="00CC7F64" w:rsidP="005D6FF4">
            <w:pPr>
              <w:rPr>
                <w:sz w:val="18"/>
              </w:rPr>
            </w:pPr>
            <w:r w:rsidRPr="004E1486">
              <w:rPr>
                <w:sz w:val="18"/>
              </w:rPr>
              <w:t>c) periodické hodnocení bezpečnosti,</w:t>
            </w:r>
          </w:p>
          <w:p w:rsidR="00CC7F64" w:rsidRPr="004E1486" w:rsidRDefault="00CC7F64" w:rsidP="005D6FF4">
            <w:pPr>
              <w:rPr>
                <w:sz w:val="18"/>
              </w:rPr>
            </w:pPr>
            <w:r w:rsidRPr="004E1486">
              <w:rPr>
                <w:sz w:val="18"/>
              </w:rPr>
              <w:t>d) průběžné hodnocení bezpečnosti a</w:t>
            </w:r>
          </w:p>
          <w:p w:rsidR="00CC7F64" w:rsidRPr="004E1486" w:rsidRDefault="00CC7F64" w:rsidP="005D6FF4">
            <w:pPr>
              <w:rPr>
                <w:sz w:val="18"/>
              </w:rPr>
            </w:pPr>
            <w:r w:rsidRPr="004E1486">
              <w:rPr>
                <w:sz w:val="18"/>
              </w:rPr>
              <w:t>e) zvláštní hodnocení bezpečnosti.</w:t>
            </w:r>
          </w:p>
          <w:p w:rsidR="00CC7F64" w:rsidRPr="004E1486" w:rsidRDefault="00CC7F64" w:rsidP="00BB7E79">
            <w:pPr>
              <w:rPr>
                <w:sz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5D6FF4">
        <w:tc>
          <w:tcPr>
            <w:tcW w:w="1440" w:type="dxa"/>
            <w:tcBorders>
              <w:top w:val="nil"/>
              <w:left w:val="single" w:sz="4" w:space="0" w:color="auto"/>
              <w:bottom w:val="nil"/>
              <w:right w:val="single" w:sz="4" w:space="0" w:color="auto"/>
            </w:tcBorders>
          </w:tcPr>
          <w:p w:rsidR="00CC7F64" w:rsidRPr="004E1486" w:rsidRDefault="00CC7F64" w:rsidP="006D4C53">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08343F">
            <w:pPr>
              <w:rPr>
                <w:sz w:val="18"/>
              </w:rPr>
            </w:pPr>
            <w:r w:rsidRPr="005D6FF4">
              <w:rPr>
                <w:sz w:val="18"/>
              </w:rPr>
              <w:t>263/2016</w:t>
            </w:r>
          </w:p>
        </w:tc>
        <w:tc>
          <w:tcPr>
            <w:tcW w:w="1080" w:type="dxa"/>
            <w:tcBorders>
              <w:top w:val="nil"/>
              <w:left w:val="single" w:sz="4" w:space="0" w:color="auto"/>
              <w:bottom w:val="nil"/>
              <w:right w:val="single" w:sz="4" w:space="0" w:color="auto"/>
            </w:tcBorders>
          </w:tcPr>
          <w:p w:rsidR="00CC7F64" w:rsidRPr="005D6FF4" w:rsidRDefault="00CC7F64" w:rsidP="005D6FF4">
            <w:pPr>
              <w:rPr>
                <w:sz w:val="18"/>
              </w:rPr>
            </w:pPr>
            <w:r w:rsidRPr="005D6FF4">
              <w:rPr>
                <w:sz w:val="18"/>
              </w:rPr>
              <w:t>§48 odst.6</w:t>
            </w:r>
          </w:p>
        </w:tc>
        <w:tc>
          <w:tcPr>
            <w:tcW w:w="5400" w:type="dxa"/>
            <w:gridSpan w:val="4"/>
            <w:tcBorders>
              <w:top w:val="nil"/>
              <w:left w:val="single" w:sz="4" w:space="0" w:color="auto"/>
              <w:bottom w:val="nil"/>
              <w:right w:val="single" w:sz="4" w:space="0" w:color="auto"/>
            </w:tcBorders>
          </w:tcPr>
          <w:p w:rsidR="00CC7F64" w:rsidRPr="004E1486" w:rsidRDefault="00CC7F64" w:rsidP="005D6FF4">
            <w:pPr>
              <w:rPr>
                <w:sz w:val="18"/>
              </w:rPr>
            </w:pPr>
            <w:r w:rsidRPr="004E1486">
              <w:rPr>
                <w:sz w:val="18"/>
              </w:rPr>
              <w:t>(6) Prováděcí právní předpis stanoví</w:t>
            </w:r>
          </w:p>
          <w:p w:rsidR="00CC7F64" w:rsidRPr="004E1486" w:rsidRDefault="00CC7F64" w:rsidP="005D6FF4">
            <w:pPr>
              <w:rPr>
                <w:sz w:val="18"/>
              </w:rPr>
            </w:pPr>
            <w:r w:rsidRPr="004E1486">
              <w:rPr>
                <w:sz w:val="18"/>
              </w:rPr>
              <w:t>a) pravidla provádění hodnocení bezpečnosti a jednotlivých typů hodnocení a lhůty, v nichž jsou prováděny,</w:t>
            </w:r>
          </w:p>
          <w:p w:rsidR="00CC7F64" w:rsidRPr="004E1486" w:rsidRDefault="00CC7F64" w:rsidP="005D6FF4">
            <w:pPr>
              <w:rPr>
                <w:sz w:val="18"/>
              </w:rPr>
            </w:pPr>
            <w:r w:rsidRPr="004E1486">
              <w:rPr>
                <w:sz w:val="18"/>
              </w:rPr>
              <w:t>b) způsob dokumentování hodnocení bezpečnosti a jednotlivých typů hodnocení a obsah dokumentace hodnocení bezpečnosti a jednotlivých typů hodnocení,</w:t>
            </w:r>
          </w:p>
          <w:p w:rsidR="00CC7F64" w:rsidRDefault="00CC7F64" w:rsidP="005D6FF4">
            <w:pPr>
              <w:rPr>
                <w:sz w:val="18"/>
              </w:rPr>
            </w:pPr>
            <w:r w:rsidRPr="004E1486">
              <w:rPr>
                <w:sz w:val="18"/>
              </w:rPr>
              <w:t>c) způsob využití hodnocení bezpečnosti.</w:t>
            </w:r>
          </w:p>
          <w:p w:rsidR="00CC7F64" w:rsidRPr="004E1486" w:rsidRDefault="00CC7F64" w:rsidP="00BB7E79">
            <w:pPr>
              <w:rPr>
                <w:sz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EE3F53">
        <w:tc>
          <w:tcPr>
            <w:tcW w:w="1440" w:type="dxa"/>
            <w:tcBorders>
              <w:top w:val="nil"/>
              <w:left w:val="single" w:sz="4" w:space="0" w:color="auto"/>
              <w:bottom w:val="nil"/>
              <w:right w:val="single" w:sz="4" w:space="0" w:color="auto"/>
            </w:tcBorders>
          </w:tcPr>
          <w:p w:rsidR="00CC7F64" w:rsidRPr="004E1486" w:rsidRDefault="00CC7F64" w:rsidP="006D4C53">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BB7E79">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r w:rsidRPr="004E1486">
              <w:rPr>
                <w:sz w:val="18"/>
              </w:rPr>
              <w:t>§49 odst.1 písm.d)</w:t>
            </w:r>
          </w:p>
        </w:tc>
        <w:tc>
          <w:tcPr>
            <w:tcW w:w="5400" w:type="dxa"/>
            <w:gridSpan w:val="4"/>
            <w:tcBorders>
              <w:top w:val="nil"/>
              <w:left w:val="single" w:sz="4" w:space="0" w:color="auto"/>
              <w:bottom w:val="nil"/>
              <w:right w:val="single" w:sz="4" w:space="0" w:color="auto"/>
            </w:tcBorders>
          </w:tcPr>
          <w:p w:rsidR="00CC7F64" w:rsidRPr="004E1486" w:rsidRDefault="00CC7F64" w:rsidP="00BB7E79">
            <w:pPr>
              <w:rPr>
                <w:sz w:val="18"/>
              </w:rPr>
            </w:pPr>
            <w:r w:rsidRPr="004E1486">
              <w:rPr>
                <w:sz w:val="18"/>
              </w:rPr>
              <w:t>(1) Držitel povolení k činnostem souvisejícím s využíváním jaderné energie je povinen</w:t>
            </w:r>
          </w:p>
          <w:p w:rsidR="00CC7F64" w:rsidRPr="004E1486" w:rsidRDefault="00CC7F64" w:rsidP="00BB7E79">
            <w:pPr>
              <w:rPr>
                <w:sz w:val="18"/>
              </w:rPr>
            </w:pPr>
            <w:r w:rsidRPr="004E1486">
              <w:rPr>
                <w:sz w:val="18"/>
              </w:rPr>
              <w:t>d) provádět hodnocení bezpečnosti,</w:t>
            </w:r>
          </w:p>
          <w:p w:rsidR="00CC7F64" w:rsidRPr="004E1486" w:rsidRDefault="00CC7F64" w:rsidP="00BB7E79">
            <w:pPr>
              <w:rPr>
                <w:sz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BD03A8">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Pr="004E1486" w:rsidRDefault="00CC7F64" w:rsidP="00503D80">
            <w:pPr>
              <w:rPr>
                <w:sz w:val="18"/>
              </w:rPr>
            </w:pPr>
            <w:r>
              <w:rPr>
                <w:sz w:val="18"/>
              </w:rPr>
              <w:t>162/2017</w:t>
            </w:r>
          </w:p>
        </w:tc>
        <w:tc>
          <w:tcPr>
            <w:tcW w:w="1080" w:type="dxa"/>
            <w:tcBorders>
              <w:top w:val="nil"/>
              <w:left w:val="single" w:sz="4" w:space="0" w:color="auto"/>
              <w:bottom w:val="nil"/>
              <w:right w:val="single" w:sz="4" w:space="0" w:color="auto"/>
            </w:tcBorders>
          </w:tcPr>
          <w:p w:rsidR="00CC7F64" w:rsidRPr="004E1486" w:rsidRDefault="00CC7F64" w:rsidP="00503D80">
            <w:pPr>
              <w:rPr>
                <w:sz w:val="18"/>
              </w:rPr>
            </w:pPr>
            <w:r>
              <w:rPr>
                <w:sz w:val="18"/>
              </w:rPr>
              <w:t>§15</w:t>
            </w:r>
          </w:p>
        </w:tc>
        <w:tc>
          <w:tcPr>
            <w:tcW w:w="5400" w:type="dxa"/>
            <w:gridSpan w:val="4"/>
            <w:tcBorders>
              <w:top w:val="nil"/>
              <w:left w:val="single" w:sz="4" w:space="0" w:color="auto"/>
              <w:bottom w:val="nil"/>
              <w:right w:val="single" w:sz="4" w:space="0" w:color="auto"/>
            </w:tcBorders>
          </w:tcPr>
          <w:p w:rsidR="00CC7F64" w:rsidRPr="00472670" w:rsidRDefault="00CC7F64" w:rsidP="00472670">
            <w:pPr>
              <w:rPr>
                <w:sz w:val="18"/>
              </w:rPr>
            </w:pPr>
            <w:r w:rsidRPr="00472670">
              <w:rPr>
                <w:sz w:val="18"/>
              </w:rPr>
              <w:t>(1) První periodické hodnocení bezpečnosti musí být provedeno do 6 let od zahájení provozu jaderného zařízení.</w:t>
            </w:r>
          </w:p>
          <w:p w:rsidR="00CC7F64" w:rsidRPr="00472670" w:rsidRDefault="00CC7F64" w:rsidP="00472670">
            <w:pPr>
              <w:rPr>
                <w:sz w:val="18"/>
              </w:rPr>
            </w:pPr>
            <w:r w:rsidRPr="00472670">
              <w:rPr>
                <w:sz w:val="18"/>
              </w:rPr>
              <w:t>(2) Periodické hodnocení bezpečnosti, s výjimkou prvního periodického hodnocení bezpečnosti, musí být provedeno do 10 let od provedení předchozího periodického hodnocení bezpečnosti.</w:t>
            </w:r>
          </w:p>
          <w:p w:rsidR="00CC7F64" w:rsidRDefault="00CC7F64" w:rsidP="00472670">
            <w:pPr>
              <w:rPr>
                <w:sz w:val="18"/>
              </w:rPr>
            </w:pPr>
            <w:r w:rsidRPr="00472670">
              <w:rPr>
                <w:sz w:val="18"/>
              </w:rPr>
              <w:t>(3) Periodické hodnocení bezpečnosti při vyřazování z provozu jaderného zařízení musí být provedeno na konci každé etapy vyřazování z provozu jaderného zařízení a dále v případě změny původně plánovaného způsobu vyřazování z provozu jaderného zařízení.</w:t>
            </w:r>
          </w:p>
          <w:p w:rsidR="00CC7F64" w:rsidRPr="004E1486" w:rsidRDefault="00CC7F64" w:rsidP="00472670">
            <w:pPr>
              <w:rPr>
                <w:sz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BD03A8">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6922D9">
            <w:pPr>
              <w:rPr>
                <w:sz w:val="18"/>
              </w:rPr>
            </w:pPr>
            <w:r>
              <w:rPr>
                <w:sz w:val="18"/>
              </w:rPr>
              <w:t>162/2017</w:t>
            </w:r>
          </w:p>
        </w:tc>
        <w:tc>
          <w:tcPr>
            <w:tcW w:w="1080" w:type="dxa"/>
            <w:tcBorders>
              <w:top w:val="nil"/>
              <w:left w:val="single" w:sz="4" w:space="0" w:color="auto"/>
              <w:bottom w:val="nil"/>
              <w:right w:val="single" w:sz="4" w:space="0" w:color="auto"/>
            </w:tcBorders>
          </w:tcPr>
          <w:p w:rsidR="00CC7F64" w:rsidRDefault="00CC7F64" w:rsidP="006922D9">
            <w:pPr>
              <w:rPr>
                <w:sz w:val="18"/>
              </w:rPr>
            </w:pPr>
            <w:r>
              <w:rPr>
                <w:sz w:val="18"/>
              </w:rPr>
              <w:t>§17 písm.a)</w:t>
            </w:r>
          </w:p>
        </w:tc>
        <w:tc>
          <w:tcPr>
            <w:tcW w:w="5400" w:type="dxa"/>
            <w:gridSpan w:val="4"/>
            <w:tcBorders>
              <w:top w:val="nil"/>
              <w:left w:val="single" w:sz="4" w:space="0" w:color="auto"/>
              <w:bottom w:val="nil"/>
              <w:right w:val="single" w:sz="4" w:space="0" w:color="auto"/>
            </w:tcBorders>
          </w:tcPr>
          <w:p w:rsidR="00CC7F64" w:rsidRPr="00BD03A8" w:rsidRDefault="00CC7F64" w:rsidP="006922D9">
            <w:pPr>
              <w:rPr>
                <w:sz w:val="18"/>
              </w:rPr>
            </w:pPr>
            <w:r w:rsidRPr="00BD03A8">
              <w:rPr>
                <w:sz w:val="18"/>
              </w:rPr>
              <w:t>Periodické hodnocení bezpečnosti musí hodnotit</w:t>
            </w:r>
          </w:p>
          <w:p w:rsidR="00CC7F64" w:rsidRPr="00BD03A8" w:rsidRDefault="00CC7F64" w:rsidP="006922D9">
            <w:pPr>
              <w:rPr>
                <w:sz w:val="18"/>
              </w:rPr>
            </w:pPr>
            <w:r w:rsidRPr="00BD03A8">
              <w:rPr>
                <w:sz w:val="18"/>
              </w:rPr>
              <w:t>a) v oblasti, kterou je projekt jaderného zařízení, skutečné projektové řešení systémů, konstrukcí a komponent a jejich fungování porovnáním s platnými bezpečnostními požadavky, včetně způsobu dokumentování změn provedených na jaderném zařízení a schopnosti jaderného zařízení naplňovat principy bezpečného využívání jaderné energie,</w:t>
            </w:r>
          </w:p>
          <w:p w:rsidR="00CC7F64" w:rsidRPr="00472670" w:rsidRDefault="00CC7F64" w:rsidP="006922D9">
            <w:pPr>
              <w:rPr>
                <w:sz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BD03A8">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6922D9">
            <w:pPr>
              <w:rPr>
                <w:sz w:val="18"/>
              </w:rPr>
            </w:pPr>
            <w:r>
              <w:rPr>
                <w:sz w:val="18"/>
              </w:rPr>
              <w:t>162/2017</w:t>
            </w:r>
          </w:p>
        </w:tc>
        <w:tc>
          <w:tcPr>
            <w:tcW w:w="1080" w:type="dxa"/>
            <w:tcBorders>
              <w:top w:val="nil"/>
              <w:left w:val="single" w:sz="4" w:space="0" w:color="auto"/>
              <w:bottom w:val="nil"/>
              <w:right w:val="single" w:sz="4" w:space="0" w:color="auto"/>
            </w:tcBorders>
          </w:tcPr>
          <w:p w:rsidR="00CC7F64" w:rsidRDefault="00CC7F64" w:rsidP="006922D9">
            <w:pPr>
              <w:rPr>
                <w:sz w:val="18"/>
              </w:rPr>
            </w:pPr>
            <w:r>
              <w:rPr>
                <w:sz w:val="18"/>
              </w:rPr>
              <w:t>§17 písm.b)</w:t>
            </w:r>
          </w:p>
        </w:tc>
        <w:tc>
          <w:tcPr>
            <w:tcW w:w="5400" w:type="dxa"/>
            <w:gridSpan w:val="4"/>
            <w:tcBorders>
              <w:top w:val="nil"/>
              <w:left w:val="single" w:sz="4" w:space="0" w:color="auto"/>
              <w:bottom w:val="nil"/>
              <w:right w:val="single" w:sz="4" w:space="0" w:color="auto"/>
            </w:tcBorders>
          </w:tcPr>
          <w:p w:rsidR="00CC7F64" w:rsidRPr="00BD03A8" w:rsidRDefault="00CC7F64" w:rsidP="006922D9">
            <w:pPr>
              <w:rPr>
                <w:sz w:val="18"/>
              </w:rPr>
            </w:pPr>
            <w:r w:rsidRPr="00BD03A8">
              <w:rPr>
                <w:sz w:val="18"/>
              </w:rPr>
              <w:t>Periodické hodn</w:t>
            </w:r>
            <w:r>
              <w:rPr>
                <w:sz w:val="18"/>
              </w:rPr>
              <w:t>ocení bezpečnosti musí hodnotit</w:t>
            </w:r>
          </w:p>
          <w:p w:rsidR="00CC7F64" w:rsidRPr="00BD03A8" w:rsidRDefault="00CC7F64" w:rsidP="006922D9">
            <w:pPr>
              <w:rPr>
                <w:sz w:val="18"/>
              </w:rPr>
            </w:pPr>
            <w:r w:rsidRPr="00BD03A8">
              <w:rPr>
                <w:sz w:val="18"/>
              </w:rPr>
              <w:t>b) v oblasti, kterou je skutečný stav systémů, konstrukcí a komponent, zda systémy, konstrukce a komponenty s vlivem na jadernou bezpečnost vyhovují technickým požadavkům uvedeným v technické specifikaci, splňují projektové požadavky, jsou nadále schopny plnit funkce předpokládané projektem jaderného zařízení a zda je jejich stav řádně dokumentován,</w:t>
            </w:r>
          </w:p>
          <w:p w:rsidR="00CC7F64" w:rsidRPr="00472670" w:rsidRDefault="00CC7F64" w:rsidP="006922D9">
            <w:pPr>
              <w:rPr>
                <w:sz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3C3020">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6922D9">
            <w:pPr>
              <w:rPr>
                <w:sz w:val="18"/>
              </w:rPr>
            </w:pPr>
            <w:r>
              <w:rPr>
                <w:sz w:val="18"/>
              </w:rPr>
              <w:t>162/2017</w:t>
            </w:r>
          </w:p>
        </w:tc>
        <w:tc>
          <w:tcPr>
            <w:tcW w:w="1080" w:type="dxa"/>
            <w:tcBorders>
              <w:top w:val="nil"/>
              <w:left w:val="single" w:sz="4" w:space="0" w:color="auto"/>
              <w:bottom w:val="nil"/>
              <w:right w:val="single" w:sz="4" w:space="0" w:color="auto"/>
            </w:tcBorders>
          </w:tcPr>
          <w:p w:rsidR="00CC7F64" w:rsidRDefault="00CC7F64" w:rsidP="006922D9">
            <w:pPr>
              <w:rPr>
                <w:sz w:val="18"/>
              </w:rPr>
            </w:pPr>
            <w:r>
              <w:rPr>
                <w:sz w:val="18"/>
              </w:rPr>
              <w:t>§17 písm.d)</w:t>
            </w:r>
          </w:p>
        </w:tc>
        <w:tc>
          <w:tcPr>
            <w:tcW w:w="5400" w:type="dxa"/>
            <w:gridSpan w:val="4"/>
            <w:tcBorders>
              <w:top w:val="nil"/>
              <w:left w:val="single" w:sz="4" w:space="0" w:color="auto"/>
              <w:bottom w:val="nil"/>
              <w:right w:val="single" w:sz="4" w:space="0" w:color="auto"/>
            </w:tcBorders>
          </w:tcPr>
          <w:p w:rsidR="00CC7F64" w:rsidRPr="00BD03A8" w:rsidRDefault="00CC7F64" w:rsidP="006922D9">
            <w:pPr>
              <w:rPr>
                <w:sz w:val="18"/>
              </w:rPr>
            </w:pPr>
            <w:r w:rsidRPr="00BD03A8">
              <w:rPr>
                <w:sz w:val="18"/>
              </w:rPr>
              <w:t>Periodické hodnocení bezpečnosti musí hodnotit</w:t>
            </w:r>
          </w:p>
          <w:p w:rsidR="00CC7F64" w:rsidRPr="00BD03A8" w:rsidRDefault="00CC7F64" w:rsidP="006922D9">
            <w:pPr>
              <w:rPr>
                <w:sz w:val="18"/>
              </w:rPr>
            </w:pPr>
            <w:r w:rsidRPr="00BD03A8">
              <w:rPr>
                <w:sz w:val="18"/>
              </w:rPr>
              <w:t>d) v oblasti, kterou je stárnutí systémů, konstrukcí a komponent,</w:t>
            </w:r>
          </w:p>
          <w:p w:rsidR="00CC7F64" w:rsidRPr="00BD03A8" w:rsidRDefault="00CC7F64" w:rsidP="006922D9">
            <w:pPr>
              <w:rPr>
                <w:sz w:val="18"/>
              </w:rPr>
            </w:pPr>
            <w:r w:rsidRPr="00BD03A8">
              <w:rPr>
                <w:sz w:val="18"/>
              </w:rPr>
              <w:t>1. provádění systematického monitorování a účinného řízení procesu stárnutí systémů, konstrukcí a komponent s vlivem na jadernou bezpečnost způsobem, který umožňuje zachování bezpečnostní funkce po celou dobu životního cyklu jaderného zařízení,</w:t>
            </w:r>
          </w:p>
          <w:p w:rsidR="00CC7F64" w:rsidRPr="00BD03A8" w:rsidRDefault="00CC7F64" w:rsidP="006922D9">
            <w:pPr>
              <w:rPr>
                <w:sz w:val="18"/>
              </w:rPr>
            </w:pPr>
            <w:r w:rsidRPr="00BD03A8">
              <w:rPr>
                <w:sz w:val="18"/>
              </w:rPr>
              <w:t>2. rozsah opotřebení a degradace materiálů, včetně dopadu opotřebení a degradace na schopnost systémů, konstrukcí a komponent plnit svoji funkci a na predikci budoucího vývoje, a</w:t>
            </w:r>
          </w:p>
          <w:p w:rsidR="00CC7F64" w:rsidRDefault="00CC7F64" w:rsidP="006922D9">
            <w:pPr>
              <w:rPr>
                <w:sz w:val="18"/>
              </w:rPr>
            </w:pPr>
            <w:r w:rsidRPr="00BD03A8">
              <w:rPr>
                <w:sz w:val="18"/>
              </w:rPr>
              <w:t>3. dokumentaci procesu řízeného stárnutí,</w:t>
            </w:r>
          </w:p>
          <w:p w:rsidR="00CC7F64" w:rsidRPr="00472670" w:rsidRDefault="00CC7F64" w:rsidP="006922D9">
            <w:pPr>
              <w:rPr>
                <w:sz w:val="18"/>
              </w:rPr>
            </w:pPr>
          </w:p>
        </w:tc>
        <w:tc>
          <w:tcPr>
            <w:tcW w:w="900" w:type="dxa"/>
            <w:tcBorders>
              <w:top w:val="nil"/>
              <w:left w:val="single" w:sz="4" w:space="0" w:color="auto"/>
              <w:bottom w:val="nil"/>
              <w:right w:val="single" w:sz="4" w:space="0" w:color="auto"/>
            </w:tcBorders>
          </w:tcPr>
          <w:p w:rsidR="00CC7F64" w:rsidRPr="004E1486" w:rsidRDefault="00CC7F64" w:rsidP="00503D80">
            <w:pPr>
              <w:rPr>
                <w:sz w:val="18"/>
              </w:rPr>
            </w:pPr>
          </w:p>
        </w:tc>
        <w:tc>
          <w:tcPr>
            <w:tcW w:w="720" w:type="dxa"/>
            <w:tcBorders>
              <w:top w:val="nil"/>
              <w:left w:val="single" w:sz="4" w:space="0" w:color="auto"/>
              <w:bottom w:val="nil"/>
              <w:right w:val="single" w:sz="4" w:space="0" w:color="auto"/>
            </w:tcBorders>
          </w:tcPr>
          <w:p w:rsidR="00CC7F64" w:rsidRPr="004E1486" w:rsidRDefault="00CC7F64" w:rsidP="00503D80">
            <w:pPr>
              <w:rPr>
                <w:sz w:val="18"/>
              </w:rPr>
            </w:pPr>
          </w:p>
        </w:tc>
      </w:tr>
      <w:tr w:rsidR="00CC7F64" w:rsidRPr="004E1486" w:rsidTr="003C3020">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6754C3">
            <w:pPr>
              <w:rPr>
                <w:sz w:val="18"/>
              </w:rPr>
            </w:pPr>
            <w:r>
              <w:rPr>
                <w:sz w:val="18"/>
              </w:rPr>
              <w:t>162/2017</w:t>
            </w:r>
          </w:p>
        </w:tc>
        <w:tc>
          <w:tcPr>
            <w:tcW w:w="1080" w:type="dxa"/>
            <w:tcBorders>
              <w:top w:val="nil"/>
              <w:left w:val="single" w:sz="4" w:space="0" w:color="auto"/>
              <w:bottom w:val="nil"/>
              <w:right w:val="single" w:sz="4" w:space="0" w:color="auto"/>
            </w:tcBorders>
          </w:tcPr>
          <w:p w:rsidR="00CC7F64" w:rsidRDefault="00CC7F64" w:rsidP="006754C3">
            <w:pPr>
              <w:rPr>
                <w:sz w:val="18"/>
              </w:rPr>
            </w:pPr>
            <w:r>
              <w:rPr>
                <w:sz w:val="18"/>
              </w:rPr>
              <w:t>§18 písm.a)</w:t>
            </w:r>
          </w:p>
        </w:tc>
        <w:tc>
          <w:tcPr>
            <w:tcW w:w="5400" w:type="dxa"/>
            <w:gridSpan w:val="4"/>
            <w:tcBorders>
              <w:top w:val="nil"/>
              <w:left w:val="single" w:sz="4" w:space="0" w:color="auto"/>
              <w:bottom w:val="nil"/>
              <w:right w:val="single" w:sz="4" w:space="0" w:color="auto"/>
            </w:tcBorders>
          </w:tcPr>
          <w:p w:rsidR="00CC7F64" w:rsidRPr="006922D9" w:rsidRDefault="00CC7F64" w:rsidP="006754C3">
            <w:pPr>
              <w:rPr>
                <w:sz w:val="18"/>
              </w:rPr>
            </w:pPr>
            <w:r w:rsidRPr="006922D9">
              <w:rPr>
                <w:sz w:val="18"/>
              </w:rPr>
              <w:t>Periodické hodnocení bezpečnosti musí dále hodnotit</w:t>
            </w:r>
          </w:p>
          <w:p w:rsidR="00CC7F64" w:rsidRPr="006922D9" w:rsidRDefault="00CC7F64" w:rsidP="006754C3">
            <w:pPr>
              <w:rPr>
                <w:sz w:val="18"/>
              </w:rPr>
            </w:pPr>
            <w:r w:rsidRPr="006922D9">
              <w:rPr>
                <w:sz w:val="18"/>
              </w:rPr>
              <w:t>a) v oblasti, kterou je analýza rizika,</w:t>
            </w:r>
          </w:p>
          <w:p w:rsidR="00CC7F64" w:rsidRPr="006922D9" w:rsidRDefault="00CC7F64" w:rsidP="006754C3">
            <w:pPr>
              <w:rPr>
                <w:sz w:val="18"/>
              </w:rPr>
            </w:pPr>
            <w:r w:rsidRPr="006922D9">
              <w:rPr>
                <w:sz w:val="18"/>
              </w:rPr>
              <w:t>1. přiměřenost ochrany jaderného zařízení proti vnitřním a vnějším událostem vzhledem ke skutečnému stavu všech systémů, konstrukcí a komponent s vlivem na jadernou bezpečnost a aktuálním hodnotám pravděpodobnosti výskytu rizik získaným z aktuálního hodnocení území k umístění jaderného zařízení, v němž je jaderné zařízení umístěno, s ohledem na možný výskyt klimatických změn a dopravních a jiných průmyslových aktivit, a</w:t>
            </w:r>
          </w:p>
          <w:p w:rsidR="00CC7F64" w:rsidRPr="006922D9" w:rsidRDefault="00CC7F64" w:rsidP="006754C3">
            <w:pPr>
              <w:rPr>
                <w:sz w:val="18"/>
              </w:rPr>
            </w:pPr>
            <w:r w:rsidRPr="006922D9">
              <w:rPr>
                <w:sz w:val="18"/>
              </w:rPr>
              <w:t>2. opatření pro předcházení vzniku havarijních podmínek a ke zmírňování jejich následků uplatněním ochrany do hloubky,</w:t>
            </w:r>
          </w:p>
          <w:p w:rsidR="00CC7F64" w:rsidRDefault="00CC7F64" w:rsidP="006754C3">
            <w:pPr>
              <w:rPr>
                <w:sz w:val="18"/>
              </w:rPr>
            </w:pPr>
          </w:p>
          <w:p w:rsidR="00CC7F64" w:rsidRPr="00BD03A8" w:rsidRDefault="00CC7F64" w:rsidP="006754C3">
            <w:pPr>
              <w:rPr>
                <w:sz w:val="18"/>
              </w:rPr>
            </w:pPr>
          </w:p>
        </w:tc>
        <w:tc>
          <w:tcPr>
            <w:tcW w:w="900" w:type="dxa"/>
            <w:tcBorders>
              <w:top w:val="nil"/>
              <w:left w:val="single" w:sz="4" w:space="0" w:color="auto"/>
              <w:bottom w:val="nil"/>
              <w:right w:val="single" w:sz="4" w:space="0" w:color="auto"/>
            </w:tcBorders>
          </w:tcPr>
          <w:p w:rsidR="00CC7F64" w:rsidRPr="004E1486" w:rsidRDefault="00CC7F64" w:rsidP="006754C3">
            <w:pPr>
              <w:rPr>
                <w:sz w:val="18"/>
              </w:rPr>
            </w:pPr>
          </w:p>
        </w:tc>
        <w:tc>
          <w:tcPr>
            <w:tcW w:w="720" w:type="dxa"/>
            <w:tcBorders>
              <w:top w:val="nil"/>
              <w:left w:val="single" w:sz="4" w:space="0" w:color="auto"/>
              <w:bottom w:val="nil"/>
              <w:right w:val="single" w:sz="4" w:space="0" w:color="auto"/>
            </w:tcBorders>
          </w:tcPr>
          <w:p w:rsidR="00CC7F64" w:rsidRPr="004E1486" w:rsidRDefault="00CC7F64" w:rsidP="006754C3">
            <w:pPr>
              <w:rPr>
                <w:sz w:val="18"/>
              </w:rPr>
            </w:pPr>
          </w:p>
        </w:tc>
      </w:tr>
      <w:tr w:rsidR="00CC7F64" w:rsidRPr="004E1486" w:rsidTr="003C3020">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6754C3">
            <w:pPr>
              <w:rPr>
                <w:sz w:val="18"/>
              </w:rPr>
            </w:pPr>
            <w:r w:rsidRPr="006922D9">
              <w:rPr>
                <w:sz w:val="18"/>
              </w:rPr>
              <w:t>162/2017</w:t>
            </w:r>
          </w:p>
        </w:tc>
        <w:tc>
          <w:tcPr>
            <w:tcW w:w="1080" w:type="dxa"/>
            <w:tcBorders>
              <w:top w:val="nil"/>
              <w:left w:val="single" w:sz="4" w:space="0" w:color="auto"/>
              <w:bottom w:val="nil"/>
              <w:right w:val="single" w:sz="4" w:space="0" w:color="auto"/>
            </w:tcBorders>
          </w:tcPr>
          <w:p w:rsidR="00CC7F64" w:rsidRDefault="00CC7F64" w:rsidP="006754C3">
            <w:pPr>
              <w:rPr>
                <w:sz w:val="18"/>
              </w:rPr>
            </w:pPr>
            <w:r>
              <w:rPr>
                <w:sz w:val="18"/>
              </w:rPr>
              <w:t>§18 písm.b)</w:t>
            </w:r>
          </w:p>
        </w:tc>
        <w:tc>
          <w:tcPr>
            <w:tcW w:w="5400" w:type="dxa"/>
            <w:gridSpan w:val="4"/>
            <w:tcBorders>
              <w:top w:val="nil"/>
              <w:left w:val="single" w:sz="4" w:space="0" w:color="auto"/>
              <w:bottom w:val="nil"/>
              <w:right w:val="single" w:sz="4" w:space="0" w:color="auto"/>
            </w:tcBorders>
          </w:tcPr>
          <w:p w:rsidR="00CC7F64" w:rsidRPr="006922D9" w:rsidRDefault="00CC7F64" w:rsidP="006754C3">
            <w:pPr>
              <w:rPr>
                <w:sz w:val="18"/>
              </w:rPr>
            </w:pPr>
            <w:r w:rsidRPr="006922D9">
              <w:rPr>
                <w:sz w:val="18"/>
              </w:rPr>
              <w:t>Periodické hodnocení bezpečnosti musí dále hodnotit</w:t>
            </w:r>
          </w:p>
          <w:p w:rsidR="00CC7F64" w:rsidRPr="006922D9" w:rsidRDefault="00CC7F64" w:rsidP="006754C3">
            <w:pPr>
              <w:rPr>
                <w:sz w:val="18"/>
              </w:rPr>
            </w:pPr>
            <w:r w:rsidRPr="006922D9">
              <w:rPr>
                <w:sz w:val="18"/>
              </w:rPr>
              <w:t>b) v oblasti, kterou je provozní bezpečnost,</w:t>
            </w:r>
          </w:p>
          <w:p w:rsidR="00CC7F64" w:rsidRPr="006922D9" w:rsidRDefault="00CC7F64" w:rsidP="006754C3">
            <w:pPr>
              <w:rPr>
                <w:sz w:val="18"/>
              </w:rPr>
            </w:pPr>
            <w:r w:rsidRPr="006922D9">
              <w:rPr>
                <w:sz w:val="18"/>
              </w:rPr>
              <w:t>1. dlouhodobou úroveň jaderné bezpečnosti, radiační ochrany, technické bezpečnosti, monitorování radiační situace, zvládání radiační mimořádné události a zabezpečení při provozu jaderného zařízení a trendů jejího vývoje na základě rozboru průběžného hodnocení jaderné bezpečnosti, radiační ochrany a technické bezpečnosti a provozních zkušeností,</w:t>
            </w:r>
          </w:p>
          <w:p w:rsidR="00CC7F64" w:rsidRPr="006922D9" w:rsidRDefault="00CC7F64" w:rsidP="006754C3">
            <w:pPr>
              <w:rPr>
                <w:sz w:val="18"/>
              </w:rPr>
            </w:pPr>
            <w:r w:rsidRPr="006922D9">
              <w:rPr>
                <w:sz w:val="18"/>
              </w:rPr>
              <w:t>2. systém zjišťování, klasifikace, zaznamenávání a ohlašovaní provozních událostí,</w:t>
            </w:r>
          </w:p>
          <w:p w:rsidR="00CC7F64" w:rsidRPr="006922D9" w:rsidRDefault="00CC7F64" w:rsidP="006754C3">
            <w:pPr>
              <w:rPr>
                <w:sz w:val="18"/>
              </w:rPr>
            </w:pPr>
            <w:r w:rsidRPr="006922D9">
              <w:rPr>
                <w:sz w:val="18"/>
              </w:rPr>
              <w:t>3. způsob zpracování a vedení dokumentace systému zpětné vazby a</w:t>
            </w:r>
          </w:p>
          <w:p w:rsidR="00CC7F64" w:rsidRPr="006922D9" w:rsidRDefault="00CC7F64" w:rsidP="006754C3">
            <w:pPr>
              <w:rPr>
                <w:sz w:val="18"/>
              </w:rPr>
            </w:pPr>
            <w:r w:rsidRPr="006922D9">
              <w:rPr>
                <w:sz w:val="18"/>
              </w:rPr>
              <w:t>4. účinnost systému zpětné vazby,</w:t>
            </w:r>
          </w:p>
          <w:p w:rsidR="00CC7F64" w:rsidRPr="00BD03A8" w:rsidRDefault="00CC7F64" w:rsidP="006754C3">
            <w:pPr>
              <w:rPr>
                <w:sz w:val="18"/>
              </w:rPr>
            </w:pPr>
          </w:p>
        </w:tc>
        <w:tc>
          <w:tcPr>
            <w:tcW w:w="900" w:type="dxa"/>
            <w:tcBorders>
              <w:top w:val="nil"/>
              <w:left w:val="single" w:sz="4" w:space="0" w:color="auto"/>
              <w:bottom w:val="nil"/>
              <w:right w:val="single" w:sz="4" w:space="0" w:color="auto"/>
            </w:tcBorders>
          </w:tcPr>
          <w:p w:rsidR="00CC7F64" w:rsidRPr="004E1486" w:rsidRDefault="00CC7F64" w:rsidP="006754C3">
            <w:pPr>
              <w:rPr>
                <w:sz w:val="18"/>
              </w:rPr>
            </w:pPr>
          </w:p>
        </w:tc>
        <w:tc>
          <w:tcPr>
            <w:tcW w:w="720" w:type="dxa"/>
            <w:tcBorders>
              <w:top w:val="nil"/>
              <w:left w:val="single" w:sz="4" w:space="0" w:color="auto"/>
              <w:bottom w:val="nil"/>
              <w:right w:val="single" w:sz="4" w:space="0" w:color="auto"/>
            </w:tcBorders>
          </w:tcPr>
          <w:p w:rsidR="00CC7F64" w:rsidRPr="004E1486" w:rsidRDefault="00CC7F64" w:rsidP="006754C3">
            <w:pPr>
              <w:rPr>
                <w:sz w:val="18"/>
              </w:rPr>
            </w:pPr>
          </w:p>
        </w:tc>
      </w:tr>
      <w:tr w:rsidR="00CC7F64" w:rsidRPr="004E1486" w:rsidTr="003D4689">
        <w:tc>
          <w:tcPr>
            <w:tcW w:w="1440" w:type="dxa"/>
            <w:tcBorders>
              <w:top w:val="nil"/>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503D80">
            <w:pPr>
              <w:rPr>
                <w:sz w:val="18"/>
              </w:rPr>
            </w:pPr>
          </w:p>
        </w:tc>
        <w:tc>
          <w:tcPr>
            <w:tcW w:w="900" w:type="dxa"/>
            <w:tcBorders>
              <w:top w:val="nil"/>
              <w:left w:val="single" w:sz="18" w:space="0" w:color="auto"/>
              <w:bottom w:val="nil"/>
              <w:right w:val="single" w:sz="4" w:space="0" w:color="auto"/>
            </w:tcBorders>
          </w:tcPr>
          <w:p w:rsidR="00CC7F64" w:rsidRDefault="00CC7F64" w:rsidP="006754C3">
            <w:pPr>
              <w:rPr>
                <w:sz w:val="18"/>
              </w:rPr>
            </w:pPr>
            <w:r w:rsidRPr="006922D9">
              <w:rPr>
                <w:sz w:val="18"/>
              </w:rPr>
              <w:t>162/2017</w:t>
            </w:r>
          </w:p>
        </w:tc>
        <w:tc>
          <w:tcPr>
            <w:tcW w:w="1080" w:type="dxa"/>
            <w:tcBorders>
              <w:top w:val="nil"/>
              <w:left w:val="single" w:sz="4" w:space="0" w:color="auto"/>
              <w:bottom w:val="nil"/>
              <w:right w:val="single" w:sz="4" w:space="0" w:color="auto"/>
            </w:tcBorders>
          </w:tcPr>
          <w:p w:rsidR="00CC7F64" w:rsidRDefault="00CC7F64" w:rsidP="006754C3">
            <w:pPr>
              <w:rPr>
                <w:sz w:val="18"/>
              </w:rPr>
            </w:pPr>
            <w:r>
              <w:rPr>
                <w:sz w:val="18"/>
              </w:rPr>
              <w:t>§18 písm.c)</w:t>
            </w:r>
          </w:p>
        </w:tc>
        <w:tc>
          <w:tcPr>
            <w:tcW w:w="5400" w:type="dxa"/>
            <w:gridSpan w:val="4"/>
            <w:tcBorders>
              <w:top w:val="nil"/>
              <w:left w:val="single" w:sz="4" w:space="0" w:color="auto"/>
              <w:bottom w:val="nil"/>
              <w:right w:val="single" w:sz="4" w:space="0" w:color="auto"/>
            </w:tcBorders>
          </w:tcPr>
          <w:p w:rsidR="00CC7F64" w:rsidRPr="006922D9" w:rsidRDefault="00CC7F64" w:rsidP="006754C3">
            <w:pPr>
              <w:rPr>
                <w:sz w:val="18"/>
              </w:rPr>
            </w:pPr>
            <w:r w:rsidRPr="006922D9">
              <w:rPr>
                <w:sz w:val="18"/>
              </w:rPr>
              <w:t>Periodické hodnocení bezpečnosti musí dále hodnotit</w:t>
            </w:r>
          </w:p>
          <w:p w:rsidR="00CC7F64" w:rsidRPr="006922D9" w:rsidRDefault="00CC7F64" w:rsidP="006754C3">
            <w:pPr>
              <w:rPr>
                <w:sz w:val="18"/>
              </w:rPr>
            </w:pPr>
            <w:r w:rsidRPr="006922D9">
              <w:rPr>
                <w:sz w:val="18"/>
              </w:rPr>
              <w:t>systému zpětné vazby a</w:t>
            </w:r>
          </w:p>
          <w:p w:rsidR="00CC7F64" w:rsidRPr="006922D9" w:rsidRDefault="00CC7F64" w:rsidP="006754C3">
            <w:pPr>
              <w:rPr>
                <w:sz w:val="18"/>
              </w:rPr>
            </w:pPr>
            <w:r w:rsidRPr="006922D9">
              <w:rPr>
                <w:sz w:val="18"/>
              </w:rPr>
              <w:t>4. účinnost systému zpětné vazby,</w:t>
            </w:r>
          </w:p>
          <w:p w:rsidR="00CC7F64" w:rsidRPr="006922D9" w:rsidRDefault="00CC7F64" w:rsidP="006754C3">
            <w:pPr>
              <w:rPr>
                <w:sz w:val="18"/>
              </w:rPr>
            </w:pPr>
            <w:r w:rsidRPr="006922D9">
              <w:rPr>
                <w:sz w:val="18"/>
              </w:rPr>
              <w:t>c) v oblasti, kterou je využití provozních zkušeností z jiných jaderných zařízení a poznatků vědy a výzkumu,</w:t>
            </w:r>
          </w:p>
          <w:p w:rsidR="00CC7F64" w:rsidRPr="006922D9" w:rsidRDefault="00CC7F64" w:rsidP="006754C3">
            <w:pPr>
              <w:rPr>
                <w:sz w:val="18"/>
              </w:rPr>
            </w:pPr>
            <w:r w:rsidRPr="006922D9">
              <w:rPr>
                <w:sz w:val="18"/>
              </w:rPr>
              <w:t>1. existence a využívání systému pro získávání, třídění, vyhodnocování a zaznamenávání informací z provozu jiných jaderných zařízení podobného typu a</w:t>
            </w:r>
          </w:p>
          <w:p w:rsidR="00CC7F64" w:rsidRDefault="00CC7F64" w:rsidP="006754C3">
            <w:pPr>
              <w:rPr>
                <w:sz w:val="18"/>
              </w:rPr>
            </w:pPr>
            <w:r w:rsidRPr="006922D9">
              <w:rPr>
                <w:sz w:val="18"/>
              </w:rPr>
              <w:t>2. míru, s níž jsou nové poznatky vědy a výzkumu promítnuty do opatření pro zvýšení jaderné bezpečnosti, radiační ochrany, technické bezpečnosti, monitorování radiační situace a zvládání radiační mimořádné události jaderného zařízení,</w:t>
            </w:r>
          </w:p>
          <w:p w:rsidR="00CC7F64" w:rsidRPr="00BD03A8" w:rsidRDefault="00CC7F64" w:rsidP="006754C3">
            <w:pPr>
              <w:rPr>
                <w:sz w:val="18"/>
              </w:rPr>
            </w:pPr>
          </w:p>
        </w:tc>
        <w:tc>
          <w:tcPr>
            <w:tcW w:w="900" w:type="dxa"/>
            <w:tcBorders>
              <w:top w:val="nil"/>
              <w:left w:val="single" w:sz="4" w:space="0" w:color="auto"/>
              <w:bottom w:val="nil"/>
              <w:right w:val="single" w:sz="4" w:space="0" w:color="auto"/>
            </w:tcBorders>
          </w:tcPr>
          <w:p w:rsidR="00CC7F64" w:rsidRPr="004E1486" w:rsidRDefault="00CC7F64" w:rsidP="006754C3">
            <w:pPr>
              <w:rPr>
                <w:sz w:val="18"/>
              </w:rPr>
            </w:pPr>
          </w:p>
        </w:tc>
        <w:tc>
          <w:tcPr>
            <w:tcW w:w="720" w:type="dxa"/>
            <w:tcBorders>
              <w:top w:val="nil"/>
              <w:left w:val="single" w:sz="4" w:space="0" w:color="auto"/>
              <w:bottom w:val="nil"/>
              <w:right w:val="single" w:sz="4" w:space="0" w:color="auto"/>
            </w:tcBorders>
          </w:tcPr>
          <w:p w:rsidR="00CC7F64" w:rsidRPr="004E1486" w:rsidRDefault="00CC7F64" w:rsidP="006754C3">
            <w:pPr>
              <w:rPr>
                <w:sz w:val="18"/>
              </w:rPr>
            </w:pPr>
          </w:p>
        </w:tc>
      </w:tr>
      <w:tr w:rsidR="00CC7F64" w:rsidRPr="004E1486" w:rsidTr="00BD03A8">
        <w:tc>
          <w:tcPr>
            <w:tcW w:w="1440" w:type="dxa"/>
            <w:tcBorders>
              <w:top w:val="nil"/>
              <w:left w:val="single" w:sz="4" w:space="0" w:color="auto"/>
              <w:bottom w:val="single" w:sz="4" w:space="0" w:color="auto"/>
              <w:right w:val="single" w:sz="4" w:space="0" w:color="auto"/>
            </w:tcBorders>
          </w:tcPr>
          <w:p w:rsidR="00CC7F64" w:rsidRPr="004E1486" w:rsidRDefault="00CC7F64" w:rsidP="00503D80">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rsidP="00503D80">
            <w:pPr>
              <w:rPr>
                <w:sz w:val="18"/>
              </w:rPr>
            </w:pPr>
          </w:p>
        </w:tc>
        <w:tc>
          <w:tcPr>
            <w:tcW w:w="900" w:type="dxa"/>
            <w:tcBorders>
              <w:top w:val="nil"/>
              <w:left w:val="single" w:sz="18" w:space="0" w:color="auto"/>
              <w:bottom w:val="single" w:sz="4" w:space="0" w:color="auto"/>
              <w:right w:val="single" w:sz="4" w:space="0" w:color="auto"/>
            </w:tcBorders>
          </w:tcPr>
          <w:p w:rsidR="00CC7F64" w:rsidRPr="006922D9" w:rsidRDefault="00CC7F64" w:rsidP="006754C3">
            <w:pPr>
              <w:rPr>
                <w:sz w:val="18"/>
              </w:rPr>
            </w:pPr>
            <w:r>
              <w:rPr>
                <w:sz w:val="18"/>
              </w:rPr>
              <w:t>162/2017</w:t>
            </w:r>
          </w:p>
        </w:tc>
        <w:tc>
          <w:tcPr>
            <w:tcW w:w="1080" w:type="dxa"/>
            <w:tcBorders>
              <w:top w:val="nil"/>
              <w:left w:val="single" w:sz="4" w:space="0" w:color="auto"/>
              <w:bottom w:val="single" w:sz="4" w:space="0" w:color="auto"/>
              <w:right w:val="single" w:sz="4" w:space="0" w:color="auto"/>
            </w:tcBorders>
          </w:tcPr>
          <w:p w:rsidR="00CC7F64" w:rsidRDefault="00CC7F64" w:rsidP="006754C3">
            <w:pPr>
              <w:rPr>
                <w:sz w:val="18"/>
              </w:rPr>
            </w:pPr>
            <w:r>
              <w:rPr>
                <w:sz w:val="18"/>
              </w:rPr>
              <w:t>§19 písm.b)</w:t>
            </w:r>
          </w:p>
        </w:tc>
        <w:tc>
          <w:tcPr>
            <w:tcW w:w="5400" w:type="dxa"/>
            <w:gridSpan w:val="4"/>
            <w:tcBorders>
              <w:top w:val="nil"/>
              <w:left w:val="single" w:sz="4" w:space="0" w:color="auto"/>
              <w:bottom w:val="single" w:sz="4" w:space="0" w:color="auto"/>
              <w:right w:val="single" w:sz="4" w:space="0" w:color="auto"/>
            </w:tcBorders>
          </w:tcPr>
          <w:p w:rsidR="00CC7F64" w:rsidRPr="003D4689" w:rsidRDefault="00CC7F64" w:rsidP="003D4689">
            <w:pPr>
              <w:rPr>
                <w:sz w:val="18"/>
              </w:rPr>
            </w:pPr>
            <w:r w:rsidRPr="003D4689">
              <w:rPr>
                <w:sz w:val="18"/>
              </w:rPr>
              <w:t>Periodické hodnocení bezpečnosti musí dále hodnotit</w:t>
            </w:r>
          </w:p>
          <w:p w:rsidR="00CC7F64" w:rsidRPr="003D4689" w:rsidRDefault="00CC7F64" w:rsidP="003D4689">
            <w:pPr>
              <w:rPr>
                <w:sz w:val="18"/>
              </w:rPr>
            </w:pPr>
            <w:r w:rsidRPr="003D4689">
              <w:rPr>
                <w:sz w:val="18"/>
              </w:rPr>
              <w:t>radiační mimořádné události,</w:t>
            </w:r>
          </w:p>
          <w:p w:rsidR="00CC7F64" w:rsidRPr="003D4689" w:rsidRDefault="00CC7F64" w:rsidP="003D4689">
            <w:pPr>
              <w:rPr>
                <w:sz w:val="18"/>
              </w:rPr>
            </w:pPr>
            <w:r w:rsidRPr="003D4689">
              <w:rPr>
                <w:sz w:val="18"/>
              </w:rPr>
              <w:t>1. požadavek projektu jaderného zařízení na vybavení úkrytů a jejich schopnost plnit svou funkci s ohledem na opotřebení vybavení,</w:t>
            </w:r>
          </w:p>
          <w:p w:rsidR="00CC7F64" w:rsidRPr="003D4689" w:rsidRDefault="00CC7F64" w:rsidP="003D4689">
            <w:pPr>
              <w:rPr>
                <w:sz w:val="18"/>
              </w:rPr>
            </w:pPr>
            <w:r w:rsidRPr="003D4689">
              <w:rPr>
                <w:sz w:val="18"/>
              </w:rPr>
              <w:t>2. požadavek projektu jaderného zařízení na trvalou provozuschopnost a obyvatelnost úkrytů určených jako havarijní řídící středisko a technické podpůrné středisko,</w:t>
            </w:r>
          </w:p>
          <w:p w:rsidR="00CC7F64" w:rsidRPr="003D4689" w:rsidRDefault="00CC7F64" w:rsidP="003D4689">
            <w:pPr>
              <w:rPr>
                <w:sz w:val="18"/>
              </w:rPr>
            </w:pPr>
            <w:r w:rsidRPr="003D4689">
              <w:rPr>
                <w:sz w:val="18"/>
              </w:rPr>
              <w:t>3. zda je pravidelně prověřován a vyhodnocován proces plánované údržby úkrytů,</w:t>
            </w:r>
          </w:p>
          <w:p w:rsidR="00CC7F64" w:rsidRPr="003D4689" w:rsidRDefault="00CC7F64" w:rsidP="003D4689">
            <w:pPr>
              <w:rPr>
                <w:sz w:val="18"/>
              </w:rPr>
            </w:pPr>
            <w:r w:rsidRPr="003D4689">
              <w:rPr>
                <w:sz w:val="18"/>
              </w:rPr>
              <w:t>4. zda existuje a je využíván systém pro získávání, třídění, analyzování, vyhodnocování a zaznamenávání informací o vzniku radiačních mimořádných událostí a průběhu odezvy na ně na jiných jaderných zařízeních podobného typu,</w:t>
            </w:r>
          </w:p>
          <w:p w:rsidR="00CC7F64" w:rsidRPr="003D4689" w:rsidRDefault="00CC7F64" w:rsidP="003D4689">
            <w:pPr>
              <w:rPr>
                <w:sz w:val="18"/>
              </w:rPr>
            </w:pPr>
            <w:r w:rsidRPr="003D4689">
              <w:rPr>
                <w:sz w:val="18"/>
              </w:rPr>
              <w:t>5. dostatečnost množství pracovníků s požadovanou kvalifikací pro provádění řízení a odezvy na vzniklou radiační mimořádnou událost podle jednotlivých zásahových instrukcí,</w:t>
            </w:r>
          </w:p>
          <w:p w:rsidR="00CC7F64" w:rsidRPr="003D4689" w:rsidRDefault="00CC7F64" w:rsidP="003D4689">
            <w:pPr>
              <w:rPr>
                <w:sz w:val="18"/>
              </w:rPr>
            </w:pPr>
            <w:r w:rsidRPr="003D4689">
              <w:rPr>
                <w:sz w:val="18"/>
              </w:rPr>
              <w:t>6. zda systém vzdělávání fyzických osob určených k provádění činností podle zásahové instrukce, vnitřního havarijního plánu nebo havarijního řádu v oblasti zvládání radiační mimořádné události je v souladu se stávajícím stavem vědy a techniky a správné praxe,</w:t>
            </w:r>
          </w:p>
          <w:p w:rsidR="00CC7F64" w:rsidRPr="003D4689" w:rsidRDefault="00CC7F64" w:rsidP="003D4689">
            <w:pPr>
              <w:rPr>
                <w:sz w:val="18"/>
              </w:rPr>
            </w:pPr>
            <w:r w:rsidRPr="003D4689">
              <w:rPr>
                <w:sz w:val="18"/>
              </w:rPr>
              <w:t>7. zda pracovní prostředí v úkrytech určených jako havarijní řídící středisko a technické podpůrné středisko má uspořádání a technické vybavení v souladu s ergonomickými požadavky podle stávajícího stavu vědy a techniky a správné praxe,</w:t>
            </w:r>
          </w:p>
          <w:p w:rsidR="00CC7F64" w:rsidRPr="003D4689" w:rsidRDefault="00CC7F64" w:rsidP="003D4689">
            <w:pPr>
              <w:rPr>
                <w:sz w:val="18"/>
              </w:rPr>
            </w:pPr>
            <w:r w:rsidRPr="003D4689">
              <w:rPr>
                <w:sz w:val="18"/>
              </w:rPr>
              <w:t>8. nápravná opatření nedostatků zjištěných při ověřování funkčnosti technických prostředků podle vnitřního havarijního plánu provedená od předchozího periodického hodnocení bezpečnosti,</w:t>
            </w:r>
          </w:p>
          <w:p w:rsidR="00CC7F64" w:rsidRPr="003D4689" w:rsidRDefault="00CC7F64" w:rsidP="003D4689">
            <w:pPr>
              <w:rPr>
                <w:sz w:val="18"/>
              </w:rPr>
            </w:pPr>
            <w:r w:rsidRPr="003D4689">
              <w:rPr>
                <w:sz w:val="18"/>
              </w:rPr>
              <w:t>9. nápravná opatření nedostatků zjištěných při havarijních cvičeních se zahrnutím vnitřního havarijního plánu a zásahových instrukcí, při nichž byl procvičován scénář zahrnující radiační havárii, provedená za období od předchozího periodického hodnocení bezpečnosti,</w:t>
            </w:r>
          </w:p>
          <w:p w:rsidR="00CC7F64" w:rsidRPr="003D4689" w:rsidRDefault="00CC7F64" w:rsidP="003D4689">
            <w:pPr>
              <w:rPr>
                <w:sz w:val="18"/>
              </w:rPr>
            </w:pPr>
            <w:r w:rsidRPr="003D4689">
              <w:rPr>
                <w:sz w:val="18"/>
              </w:rPr>
              <w:t>10. systém poskytování základní informace pro případ radiační havárie obyvatelstvu v zóně havarijního plánování,</w:t>
            </w:r>
          </w:p>
          <w:p w:rsidR="00CC7F64" w:rsidRPr="003D4689" w:rsidRDefault="00CC7F64" w:rsidP="003D4689">
            <w:pPr>
              <w:rPr>
                <w:sz w:val="18"/>
              </w:rPr>
            </w:pPr>
            <w:r w:rsidRPr="003D4689">
              <w:rPr>
                <w:sz w:val="18"/>
              </w:rPr>
              <w:t>11. systém informování obyvatelstva v zóně havarijního plánování v případě vzniku radiační havárie a</w:t>
            </w:r>
          </w:p>
          <w:p w:rsidR="00CC7F64" w:rsidRPr="006922D9" w:rsidRDefault="00CC7F64" w:rsidP="003D4689">
            <w:pPr>
              <w:rPr>
                <w:sz w:val="18"/>
              </w:rPr>
            </w:pPr>
            <w:r w:rsidRPr="003D4689">
              <w:rPr>
                <w:sz w:val="18"/>
              </w:rPr>
              <w:t>12. významné změny v areálu jaderného zařízení a v zóně havarijního plánování, které mohou mít vliv na zajištění zvládání radiační mimořádné události za období od předchozího periodického hodnocení bezpečnosti.</w:t>
            </w:r>
          </w:p>
        </w:tc>
        <w:tc>
          <w:tcPr>
            <w:tcW w:w="900" w:type="dxa"/>
            <w:tcBorders>
              <w:top w:val="nil"/>
              <w:left w:val="single" w:sz="4" w:space="0" w:color="auto"/>
              <w:bottom w:val="single" w:sz="4" w:space="0" w:color="auto"/>
              <w:right w:val="single" w:sz="4" w:space="0" w:color="auto"/>
            </w:tcBorders>
          </w:tcPr>
          <w:p w:rsidR="00CC7F64" w:rsidRPr="004E1486" w:rsidRDefault="00CC7F64" w:rsidP="006754C3">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rsidP="006754C3">
            <w:pPr>
              <w:rPr>
                <w:sz w:val="18"/>
              </w:rPr>
            </w:pPr>
          </w:p>
        </w:tc>
      </w:tr>
      <w:tr w:rsidR="00CC7F64" w:rsidRPr="004E1486" w:rsidTr="00777EB2">
        <w:tc>
          <w:tcPr>
            <w:tcW w:w="1440" w:type="dxa"/>
            <w:tcBorders>
              <w:top w:val="single" w:sz="4" w:space="0" w:color="auto"/>
              <w:left w:val="single" w:sz="4" w:space="0" w:color="auto"/>
              <w:bottom w:val="nil"/>
              <w:right w:val="single" w:sz="4" w:space="0" w:color="auto"/>
            </w:tcBorders>
          </w:tcPr>
          <w:p w:rsidR="00CC7F64" w:rsidRPr="004E1486" w:rsidRDefault="00CC7F64" w:rsidP="0013353C">
            <w:pPr>
              <w:rPr>
                <w:sz w:val="18"/>
              </w:rPr>
            </w:pPr>
            <w:r w:rsidRPr="004E1486">
              <w:rPr>
                <w:sz w:val="18"/>
              </w:rPr>
              <w:t>Čl.1 odst.8 (čl.8d odst.1)</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635268">
            <w:pPr>
              <w:rPr>
                <w:sz w:val="18"/>
              </w:rPr>
            </w:pPr>
            <w:r w:rsidRPr="004E1486">
              <w:rPr>
                <w:sz w:val="18"/>
              </w:rPr>
              <w:t xml:space="preserve">Článek 8d </w:t>
            </w:r>
          </w:p>
          <w:p w:rsidR="00CC7F64" w:rsidRPr="004E1486" w:rsidRDefault="00CC7F64" w:rsidP="00635268">
            <w:pPr>
              <w:rPr>
                <w:sz w:val="18"/>
              </w:rPr>
            </w:pPr>
            <w:r w:rsidRPr="004E1486">
              <w:rPr>
                <w:sz w:val="18"/>
              </w:rPr>
              <w:t>Havarijní připravenost a odezva na mimořádné situace v areálu jaderného zařízení</w:t>
            </w:r>
          </w:p>
          <w:p w:rsidR="00CC7F64" w:rsidRPr="004E1486" w:rsidRDefault="00CC7F64" w:rsidP="00635268">
            <w:pPr>
              <w:rPr>
                <w:sz w:val="18"/>
              </w:rPr>
            </w:pPr>
            <w:r w:rsidRPr="004E1486">
              <w:rPr>
                <w:sz w:val="18"/>
              </w:rPr>
              <w:t>1.   Aniž je dotčena směrnice 2013/59/Euratom, členské státy zajistí, aby vnitrostátní rámec vyžadoval, aby organizační struktura pro havarijní připravenost a odezvu na mimořádné situace v areálu jaderného zařízení byla zřízena s jasným přidělením odpovědností a stanovením postupů koordinace mezi držitelem povolení, příslušnými orgány a organizacemi, při zohlednění všech fází mimořádné situace.</w:t>
            </w:r>
          </w:p>
        </w:tc>
        <w:tc>
          <w:tcPr>
            <w:tcW w:w="900" w:type="dxa"/>
            <w:tcBorders>
              <w:top w:val="single" w:sz="4" w:space="0" w:color="auto"/>
              <w:left w:val="single" w:sz="18" w:space="0" w:color="auto"/>
              <w:bottom w:val="nil"/>
              <w:right w:val="single" w:sz="4" w:space="0" w:color="auto"/>
            </w:tcBorders>
          </w:tcPr>
          <w:p w:rsidR="00CC7F64" w:rsidRPr="004E1486" w:rsidRDefault="00CC7F64" w:rsidP="00F13E22">
            <w:pPr>
              <w:rPr>
                <w:sz w:val="18"/>
              </w:rPr>
            </w:pPr>
            <w:r w:rsidRPr="004E1486">
              <w:rPr>
                <w:sz w:val="18"/>
              </w:rPr>
              <w:t>263/2016</w:t>
            </w:r>
          </w:p>
        </w:tc>
        <w:tc>
          <w:tcPr>
            <w:tcW w:w="108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r w:rsidRPr="004E1486">
              <w:rPr>
                <w:sz w:val="18"/>
              </w:rPr>
              <w:t>§155</w:t>
            </w:r>
          </w:p>
        </w:tc>
        <w:tc>
          <w:tcPr>
            <w:tcW w:w="5400" w:type="dxa"/>
            <w:gridSpan w:val="4"/>
            <w:tcBorders>
              <w:top w:val="single" w:sz="4" w:space="0" w:color="auto"/>
              <w:left w:val="single" w:sz="4" w:space="0" w:color="auto"/>
              <w:bottom w:val="nil"/>
              <w:right w:val="single" w:sz="4" w:space="0" w:color="auto"/>
            </w:tcBorders>
          </w:tcPr>
          <w:p w:rsidR="00CC7F64" w:rsidRPr="004E1486" w:rsidRDefault="00CC7F64" w:rsidP="00EE3F53">
            <w:pPr>
              <w:rPr>
                <w:sz w:val="18"/>
              </w:rPr>
            </w:pPr>
            <w:r w:rsidRPr="004E1486">
              <w:rPr>
                <w:sz w:val="18"/>
              </w:rPr>
              <w:t>(1) Připravenost k odezvě na radiační mimořádnou událost zahrnuje vzdělávání a odbornou přípravu k odezvě na radiační mimořádnou událost a přípravu na</w:t>
            </w:r>
          </w:p>
          <w:p w:rsidR="00CC7F64" w:rsidRPr="004E1486" w:rsidRDefault="00CC7F64" w:rsidP="00EE3F53">
            <w:pPr>
              <w:rPr>
                <w:sz w:val="18"/>
              </w:rPr>
            </w:pPr>
            <w:r w:rsidRPr="004E1486">
              <w:rPr>
                <w:sz w:val="18"/>
              </w:rPr>
              <w:t>a) zjišťování vzniku radiační mimořádné události,</w:t>
            </w:r>
          </w:p>
          <w:p w:rsidR="00CC7F64" w:rsidRPr="004E1486" w:rsidRDefault="00CC7F64" w:rsidP="00EE3F53">
            <w:pPr>
              <w:rPr>
                <w:sz w:val="18"/>
              </w:rPr>
            </w:pPr>
            <w:r w:rsidRPr="004E1486">
              <w:rPr>
                <w:sz w:val="18"/>
              </w:rPr>
              <w:t>b) zařazení vzniklé radiační mimořádné události do kategorie radiační mimořádné události,</w:t>
            </w:r>
          </w:p>
          <w:p w:rsidR="00CC7F64" w:rsidRPr="004E1486" w:rsidRDefault="00CC7F64" w:rsidP="00EE3F53">
            <w:pPr>
              <w:rPr>
                <w:sz w:val="18"/>
              </w:rPr>
            </w:pPr>
            <w:r w:rsidRPr="004E1486">
              <w:rPr>
                <w:sz w:val="18"/>
              </w:rPr>
              <w:t>c) vyhlášení radiační mimořádné události a vyrozumění dotčených orgánů,</w:t>
            </w:r>
          </w:p>
          <w:p w:rsidR="00CC7F64" w:rsidRPr="004E1486" w:rsidRDefault="00CC7F64" w:rsidP="00EE3F53">
            <w:pPr>
              <w:rPr>
                <w:sz w:val="18"/>
              </w:rPr>
            </w:pPr>
            <w:r w:rsidRPr="004E1486">
              <w:rPr>
                <w:sz w:val="18"/>
              </w:rPr>
              <w:t>d) řízení a provádění odezvy na radiační mimořádnou událost,</w:t>
            </w:r>
          </w:p>
          <w:p w:rsidR="00CC7F64" w:rsidRPr="004E1486" w:rsidRDefault="00CC7F64" w:rsidP="00EE3F53">
            <w:pPr>
              <w:rPr>
                <w:sz w:val="18"/>
              </w:rPr>
            </w:pPr>
            <w:r w:rsidRPr="004E1486">
              <w:rPr>
                <w:sz w:val="18"/>
              </w:rPr>
              <w:t>e) omezení havarijního ozáření,</w:t>
            </w:r>
          </w:p>
          <w:p w:rsidR="00CC7F64" w:rsidRPr="004E1486" w:rsidRDefault="00CC7F64" w:rsidP="00EE3F53">
            <w:pPr>
              <w:rPr>
                <w:sz w:val="18"/>
              </w:rPr>
            </w:pPr>
            <w:r w:rsidRPr="004E1486">
              <w:rPr>
                <w:sz w:val="18"/>
              </w:rPr>
              <w:t>f) zdravotnické zajištění,</w:t>
            </w:r>
          </w:p>
          <w:p w:rsidR="00CC7F64" w:rsidRPr="004E1486" w:rsidRDefault="00CC7F64" w:rsidP="00EE3F53">
            <w:pPr>
              <w:rPr>
                <w:sz w:val="18"/>
              </w:rPr>
            </w:pPr>
            <w:r w:rsidRPr="004E1486">
              <w:rPr>
                <w:sz w:val="18"/>
              </w:rPr>
              <w:t>g) předběžné informování obyvatelstva,</w:t>
            </w:r>
          </w:p>
          <w:p w:rsidR="00CC7F64" w:rsidRPr="004E1486" w:rsidRDefault="00CC7F64" w:rsidP="00EE3F53">
            <w:pPr>
              <w:rPr>
                <w:sz w:val="18"/>
              </w:rPr>
            </w:pPr>
            <w:r w:rsidRPr="004E1486">
              <w:rPr>
                <w:sz w:val="18"/>
              </w:rPr>
              <w:t>h) prověřování připravenosti k odezvě na radiační mimořádnou událost,</w:t>
            </w:r>
          </w:p>
          <w:p w:rsidR="00CC7F64" w:rsidRPr="004E1486" w:rsidRDefault="00CC7F64" w:rsidP="00EE3F53">
            <w:pPr>
              <w:rPr>
                <w:sz w:val="18"/>
              </w:rPr>
            </w:pPr>
            <w:r w:rsidRPr="004E1486">
              <w:rPr>
                <w:sz w:val="18"/>
              </w:rPr>
              <w:t>i) příjem vnější pomoci a</w:t>
            </w:r>
          </w:p>
          <w:p w:rsidR="00CC7F64" w:rsidRPr="004E1486" w:rsidRDefault="00CC7F64" w:rsidP="00EE3F53">
            <w:pPr>
              <w:rPr>
                <w:sz w:val="18"/>
              </w:rPr>
            </w:pPr>
            <w:r w:rsidRPr="004E1486">
              <w:rPr>
                <w:sz w:val="18"/>
              </w:rPr>
              <w:t>j) dokumentování připravenosti k odezvě na radiační mimořádnou událost včetně zpracování vnitřního havarijního plánu, vnějšího havarijního plánu, národního radiačního havarijního plánu a havarijního řádu.</w:t>
            </w:r>
          </w:p>
          <w:p w:rsidR="00CC7F64" w:rsidRPr="004E1486" w:rsidRDefault="00CC7F64" w:rsidP="00EE3F53">
            <w:pPr>
              <w:rPr>
                <w:sz w:val="18"/>
              </w:rPr>
            </w:pPr>
            <w:r w:rsidRPr="004E1486">
              <w:rPr>
                <w:sz w:val="18"/>
              </w:rPr>
              <w:t>(2) Vnitřní havarijní plán se zpracovává pro areál jaderného zařízení nebo pracoviště se zdroji ionizujícího záření. Vnější havarijní plán se zpracovává pro zónu havarijního plánování.</w:t>
            </w:r>
          </w:p>
          <w:p w:rsidR="00CC7F64" w:rsidRPr="004E1486" w:rsidRDefault="00CC7F64" w:rsidP="00EE3F53">
            <w:pPr>
              <w:rPr>
                <w:sz w:val="18"/>
              </w:rPr>
            </w:pPr>
            <w:r w:rsidRPr="004E1486">
              <w:rPr>
                <w:sz w:val="18"/>
              </w:rPr>
              <w:t>(3) Prováděcí právní předpis stanoví</w:t>
            </w:r>
          </w:p>
          <w:p w:rsidR="00CC7F64" w:rsidRPr="004E1486" w:rsidRDefault="00CC7F64" w:rsidP="00EE3F53">
            <w:pPr>
              <w:rPr>
                <w:sz w:val="18"/>
              </w:rPr>
            </w:pPr>
            <w:r w:rsidRPr="004E1486">
              <w:rPr>
                <w:sz w:val="18"/>
              </w:rPr>
              <w:t>a) požadavky na obsah národního radiačního havarijního plánu,</w:t>
            </w:r>
          </w:p>
          <w:p w:rsidR="00CC7F64" w:rsidRDefault="00CC7F64" w:rsidP="00EE3F53">
            <w:pPr>
              <w:rPr>
                <w:sz w:val="18"/>
              </w:rPr>
            </w:pPr>
            <w:r w:rsidRPr="004E1486">
              <w:rPr>
                <w:sz w:val="18"/>
              </w:rPr>
              <w:t>b) postupy a opatření k zajištění připravenosti k odezvě na radiační mimořádnou událost.</w:t>
            </w:r>
          </w:p>
          <w:p w:rsidR="00CC7F64" w:rsidRPr="004E1486" w:rsidRDefault="00CC7F64" w:rsidP="00EE3F53">
            <w:pPr>
              <w:rPr>
                <w:sz w:val="18"/>
              </w:rPr>
            </w:pPr>
          </w:p>
        </w:tc>
        <w:tc>
          <w:tcPr>
            <w:tcW w:w="90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r>
              <w:rPr>
                <w:sz w:val="18"/>
              </w:rPr>
              <w:t>P</w:t>
            </w:r>
            <w:r w:rsidRPr="004E1486">
              <w:rPr>
                <w:sz w:val="18"/>
              </w:rPr>
              <w:t>T</w:t>
            </w:r>
          </w:p>
        </w:tc>
        <w:tc>
          <w:tcPr>
            <w:tcW w:w="720" w:type="dxa"/>
            <w:tcBorders>
              <w:top w:val="single" w:sz="4" w:space="0" w:color="auto"/>
              <w:left w:val="single" w:sz="4" w:space="0" w:color="auto"/>
              <w:bottom w:val="nil"/>
              <w:right w:val="single" w:sz="4" w:space="0" w:color="auto"/>
            </w:tcBorders>
          </w:tcPr>
          <w:p w:rsidR="00CC7F64" w:rsidRPr="004E1486" w:rsidRDefault="00CC7F64">
            <w:pPr>
              <w:rPr>
                <w:sz w:val="18"/>
              </w:rPr>
            </w:pPr>
          </w:p>
        </w:tc>
      </w:tr>
      <w:tr w:rsidR="00CC7F64" w:rsidRPr="004E1486" w:rsidTr="00777EB2">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F13E22">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r w:rsidRPr="004E1486">
              <w:rPr>
                <w:sz w:val="18"/>
              </w:rPr>
              <w:t>§156</w:t>
            </w:r>
          </w:p>
        </w:tc>
        <w:tc>
          <w:tcPr>
            <w:tcW w:w="5400" w:type="dxa"/>
            <w:gridSpan w:val="4"/>
            <w:tcBorders>
              <w:top w:val="nil"/>
              <w:left w:val="single" w:sz="4" w:space="0" w:color="auto"/>
              <w:bottom w:val="nil"/>
              <w:right w:val="single" w:sz="4" w:space="0" w:color="auto"/>
            </w:tcBorders>
          </w:tcPr>
          <w:p w:rsidR="00CC7F64" w:rsidRPr="004E1486" w:rsidRDefault="00CC7F64" w:rsidP="00EE3F53">
            <w:pPr>
              <w:rPr>
                <w:sz w:val="18"/>
              </w:rPr>
            </w:pPr>
            <w:r w:rsidRPr="004E1486">
              <w:rPr>
                <w:sz w:val="18"/>
              </w:rPr>
              <w:t>(1) Držitel povolení je povinen</w:t>
            </w:r>
          </w:p>
          <w:p w:rsidR="00CC7F64" w:rsidRPr="004E1486" w:rsidRDefault="00CC7F64" w:rsidP="00EE3F53">
            <w:pPr>
              <w:rPr>
                <w:sz w:val="18"/>
              </w:rPr>
            </w:pPr>
            <w:r w:rsidRPr="004E1486">
              <w:rPr>
                <w:sz w:val="18"/>
              </w:rPr>
              <w:t>a) neprodleně seznámit se schváleným vnitřním havarijním plánem všechny osoby tímto plánem dotčené, včetně osoby provozující objekt nebo zařízení, které může být radiační mimořádnou událostí vzniklou při činnosti, k níž bylo držiteli povolení vydáno povolení, ovlivněno nebo zasaženo (dále jen "sousedící osoba"), a osob podle vnitřního havarijního plánu určených k odezvě na radiační mimořádnou událost,</w:t>
            </w:r>
          </w:p>
          <w:p w:rsidR="00CC7F64" w:rsidRPr="004E1486" w:rsidRDefault="00CC7F64" w:rsidP="00EE3F53">
            <w:pPr>
              <w:rPr>
                <w:sz w:val="18"/>
              </w:rPr>
            </w:pPr>
            <w:r w:rsidRPr="004E1486">
              <w:rPr>
                <w:sz w:val="18"/>
              </w:rPr>
              <w:t>b) neprodleně seznámit s vypracovanou zásahovou instrukcí fyzické osoby touto instrukcí dotčené,</w:t>
            </w:r>
          </w:p>
          <w:p w:rsidR="00CC7F64" w:rsidRPr="004E1486" w:rsidRDefault="00CC7F64" w:rsidP="00EE3F53">
            <w:pPr>
              <w:rPr>
                <w:sz w:val="18"/>
              </w:rPr>
            </w:pPr>
            <w:r w:rsidRPr="004E1486">
              <w:rPr>
                <w:sz w:val="18"/>
              </w:rPr>
              <w:t>c) neprodleně seznámit se schváleným havarijním řádem všechny osoby určené k zajištění přepravy a fyzické osoby tímto řádem určené k provedení zásahu,</w:t>
            </w:r>
          </w:p>
          <w:p w:rsidR="00CC7F64" w:rsidRPr="004E1486" w:rsidRDefault="00CC7F64" w:rsidP="00EE3F53">
            <w:pPr>
              <w:rPr>
                <w:sz w:val="18"/>
              </w:rPr>
            </w:pPr>
            <w:r w:rsidRPr="004E1486">
              <w:rPr>
                <w:sz w:val="18"/>
              </w:rPr>
              <w:t>d) sdílet informace nutné pro řízení a provedení odezvy na radiační mimořádnou událost v rámci povolené činnosti se sousedící osobou, je-li také držitelem povolení podle tohoto zákona,</w:t>
            </w:r>
          </w:p>
          <w:p w:rsidR="00CC7F64" w:rsidRPr="004E1486" w:rsidRDefault="00CC7F64" w:rsidP="00EE3F53">
            <w:pPr>
              <w:rPr>
                <w:sz w:val="18"/>
              </w:rPr>
            </w:pPr>
            <w:r w:rsidRPr="004E1486">
              <w:rPr>
                <w:sz w:val="18"/>
              </w:rPr>
              <w:t>e) zajistit systém vzdělávání fyzických osob dotčených zásahovou instrukcí, vnitřním havarijním plánem nebo havarijním řádem v oblasti zvládání radiační mimořádné události,</w:t>
            </w:r>
          </w:p>
          <w:p w:rsidR="00CC7F64" w:rsidRPr="004E1486" w:rsidRDefault="00CC7F64" w:rsidP="00EE3F53">
            <w:pPr>
              <w:rPr>
                <w:sz w:val="18"/>
              </w:rPr>
            </w:pPr>
            <w:r w:rsidRPr="004E1486">
              <w:rPr>
                <w:sz w:val="18"/>
              </w:rPr>
              <w:t>f) pravidelně prověřovat připravenost k odezvě na radiační mimořádnou událost nácvikem, havarijním cvičením a ověřováním funkčnosti technických prostředků podle vnitřního havarijního plánu, zásahové instrukce a havarijního řádu; prověření připravenosti k odezvě na radiační mimořádnou událost musí být prováděno na základě ročního plánu a hodnoceno, a</w:t>
            </w:r>
          </w:p>
          <w:p w:rsidR="00CC7F64" w:rsidRPr="004E1486" w:rsidRDefault="00CC7F64" w:rsidP="00EE3F53">
            <w:pPr>
              <w:rPr>
                <w:sz w:val="18"/>
              </w:rPr>
            </w:pPr>
            <w:r w:rsidRPr="004E1486">
              <w:rPr>
                <w:sz w:val="18"/>
              </w:rPr>
              <w:t>g) zajistit soulad sledovaných veličin a parametrů svého programu monitorování výpustí a programu monitorování okolí s monitorovací úrovní stanovenou ve vnitřním havarijním plánu.</w:t>
            </w:r>
          </w:p>
          <w:p w:rsidR="00CC7F64" w:rsidRPr="004E1486" w:rsidRDefault="00CC7F64" w:rsidP="00EE3F53">
            <w:pPr>
              <w:rPr>
                <w:sz w:val="18"/>
              </w:rPr>
            </w:pPr>
            <w:r w:rsidRPr="004E1486">
              <w:rPr>
                <w:sz w:val="18"/>
              </w:rPr>
              <w:t>(2) Držitel povolení k vykonávání činností souvisejících s využíváním jaderné energie a k vykonávání činností v rámci expozičních situací, k nimž je stanovena zóna havarijního plánování, je povinen</w:t>
            </w:r>
          </w:p>
          <w:p w:rsidR="00CC7F64" w:rsidRPr="004E1486" w:rsidRDefault="00CC7F64" w:rsidP="00EE3F53">
            <w:pPr>
              <w:rPr>
                <w:sz w:val="18"/>
              </w:rPr>
            </w:pPr>
            <w:r w:rsidRPr="004E1486">
              <w:rPr>
                <w:sz w:val="18"/>
              </w:rPr>
              <w:t>a) spolupracovat s orgány státní správy a územní samosprávy a zasahujícími složkami integrovaného záchranného systému na zajištění připravenosti k odezvě na radiační mimořádnou událost při radiační havárii v zóně havarijního plánování,</w:t>
            </w:r>
          </w:p>
          <w:p w:rsidR="00CC7F64" w:rsidRPr="004E1486" w:rsidRDefault="00CC7F64" w:rsidP="00EE3F53">
            <w:pPr>
              <w:rPr>
                <w:sz w:val="18"/>
              </w:rPr>
            </w:pPr>
            <w:r w:rsidRPr="004E1486">
              <w:rPr>
                <w:sz w:val="18"/>
              </w:rPr>
              <w:t>b) předávat podklady ke zpracování</w:t>
            </w:r>
          </w:p>
          <w:p w:rsidR="00CC7F64" w:rsidRPr="004E1486" w:rsidRDefault="00CC7F64" w:rsidP="00EE3F53">
            <w:pPr>
              <w:rPr>
                <w:sz w:val="18"/>
              </w:rPr>
            </w:pPr>
            <w:r w:rsidRPr="004E1486">
              <w:rPr>
                <w:sz w:val="18"/>
              </w:rPr>
              <w:t>1. vnějšího havarijního plánu Hasičskému záchrannému sboru České republiky a krajskému úřadu,</w:t>
            </w:r>
          </w:p>
          <w:p w:rsidR="00CC7F64" w:rsidRPr="004E1486" w:rsidRDefault="00CC7F64" w:rsidP="00EE3F53">
            <w:pPr>
              <w:rPr>
                <w:sz w:val="18"/>
              </w:rPr>
            </w:pPr>
            <w:r w:rsidRPr="004E1486">
              <w:rPr>
                <w:sz w:val="18"/>
              </w:rPr>
              <w:t>2. národního radiačního havarijního plánu Úřadu a Ministerstvu vnitra,</w:t>
            </w:r>
          </w:p>
          <w:p w:rsidR="00CC7F64" w:rsidRPr="004E1486" w:rsidRDefault="00CC7F64" w:rsidP="00EE3F53">
            <w:pPr>
              <w:rPr>
                <w:sz w:val="18"/>
              </w:rPr>
            </w:pPr>
            <w:r w:rsidRPr="004E1486">
              <w:rPr>
                <w:sz w:val="18"/>
              </w:rPr>
              <w:t>c) zajistit systémy monitorování radiační situace v areálu jaderného zařízení a v zóně havarijního plánování a podílet se na zajištění monitorování radiační situace na území České republiky podle § 149 odst. 2 písm. b),</w:t>
            </w:r>
          </w:p>
          <w:p w:rsidR="00CC7F64" w:rsidRPr="004E1486" w:rsidRDefault="00CC7F64" w:rsidP="00EE3F53">
            <w:pPr>
              <w:rPr>
                <w:sz w:val="18"/>
              </w:rPr>
            </w:pPr>
            <w:r w:rsidRPr="004E1486">
              <w:rPr>
                <w:sz w:val="18"/>
              </w:rPr>
              <w:t>d) zajistit ve spolupráci s příslušným krajským úřadem nebo Hasičským záchranným sborem České republiky vybavení obyvatelstva a složek integrovaného záchranného systému zasahujících při radiační havárii v zóně havarijního plánování antidoty k jódové profylaxi,</w:t>
            </w:r>
          </w:p>
          <w:p w:rsidR="00CC7F64" w:rsidRPr="004E1486" w:rsidRDefault="00CC7F64" w:rsidP="00EE3F53">
            <w:pPr>
              <w:rPr>
                <w:sz w:val="18"/>
              </w:rPr>
            </w:pPr>
            <w:r w:rsidRPr="004E1486">
              <w:rPr>
                <w:sz w:val="18"/>
              </w:rPr>
              <w:t>e) poskytovat obyvatelstvu v zóně havarijního plánování základní informace pro případ radiační havárie a pravidelně je aktualizovat; základní informace pro případ radiační havárie lze poskytnout nebo aktualizovat jen na základě souhlasného vyjádření Úřadu, Hasičského záchranného sboru České republiky a hejtmana kraje,</w:t>
            </w:r>
          </w:p>
          <w:p w:rsidR="00CC7F64" w:rsidRPr="004E1486" w:rsidRDefault="00CC7F64" w:rsidP="00EE3F53">
            <w:pPr>
              <w:rPr>
                <w:sz w:val="18"/>
              </w:rPr>
            </w:pPr>
            <w:r w:rsidRPr="004E1486">
              <w:rPr>
                <w:sz w:val="18"/>
              </w:rPr>
              <w:t>f) zajistit systém vyrozumění dotčených orgánů,</w:t>
            </w:r>
          </w:p>
          <w:p w:rsidR="00CC7F64" w:rsidRPr="004E1486" w:rsidRDefault="00CC7F64" w:rsidP="00EE3F53">
            <w:pPr>
              <w:rPr>
                <w:sz w:val="18"/>
              </w:rPr>
            </w:pPr>
            <w:r w:rsidRPr="004E1486">
              <w:rPr>
                <w:sz w:val="18"/>
              </w:rPr>
              <w:t>g) pořídit, udržovat a provozovat v zóně havarijního plánování koncové prvky varování 20),</w:t>
            </w:r>
          </w:p>
          <w:p w:rsidR="00CC7F64" w:rsidRPr="004E1486" w:rsidRDefault="00CC7F64" w:rsidP="00EE3F53">
            <w:pPr>
              <w:rPr>
                <w:sz w:val="18"/>
              </w:rPr>
            </w:pPr>
            <w:r w:rsidRPr="004E1486">
              <w:rPr>
                <w:sz w:val="18"/>
              </w:rPr>
              <w:t>h) ověřovat cvičením a taktickým cvičením 21) ve spolupráci s příslušnými orgány veřejné správy a složkami integrovaného záchranného systému správnost, účinnost a vzájemný soulad vnitřního havarijního plánu a vnějšího havarijního plánu a jejich soulad s národním radiačním havarijním plánem,</w:t>
            </w:r>
          </w:p>
          <w:p w:rsidR="00CC7F64" w:rsidRPr="004E1486" w:rsidRDefault="00CC7F64" w:rsidP="00EE3F53">
            <w:pPr>
              <w:rPr>
                <w:sz w:val="18"/>
              </w:rPr>
            </w:pPr>
            <w:r w:rsidRPr="004E1486">
              <w:rPr>
                <w:sz w:val="18"/>
              </w:rPr>
              <w:t>i) podílet se na vyhodnocování cvičení a taktického cvičení podle písmene h) a na základě výsledku vyhodnocení přijmout opatření k nápravě zjištěného nedostatku,</w:t>
            </w:r>
          </w:p>
          <w:p w:rsidR="00CC7F64" w:rsidRPr="004E1486" w:rsidRDefault="00CC7F64" w:rsidP="00EE3F53">
            <w:pPr>
              <w:rPr>
                <w:sz w:val="18"/>
              </w:rPr>
            </w:pPr>
            <w:r w:rsidRPr="004E1486">
              <w:rPr>
                <w:sz w:val="18"/>
              </w:rPr>
              <w:t>j) neprodleně informovat Úřad o předání podkladů ke zpracování vnějšího havarijního plánu krajskému úřadu a Hasičskému záchrannému sboru České republiky a o jejich obsahu a</w:t>
            </w:r>
          </w:p>
          <w:p w:rsidR="00CC7F64" w:rsidRPr="004E1486" w:rsidRDefault="00CC7F64" w:rsidP="00EE3F53">
            <w:pPr>
              <w:rPr>
                <w:sz w:val="18"/>
              </w:rPr>
            </w:pPr>
            <w:r w:rsidRPr="004E1486">
              <w:rPr>
                <w:sz w:val="18"/>
              </w:rPr>
              <w:t>k) vypracovat výroční zprávu o zajištění připravenosti k odezvě na radiační mimořádnou událost při činnostech, které držitel povolení vykonává, a předat ji do 31. ledna následujícího kalendářního roku Úřadu.</w:t>
            </w:r>
          </w:p>
          <w:p w:rsidR="00CC7F64" w:rsidRPr="004E1486" w:rsidRDefault="00CC7F64" w:rsidP="00EE3F53">
            <w:pPr>
              <w:rPr>
                <w:sz w:val="18"/>
              </w:rPr>
            </w:pPr>
            <w:r w:rsidRPr="004E1486">
              <w:rPr>
                <w:sz w:val="18"/>
              </w:rPr>
              <w:t>(3) Míru podílu držitele povolení k vykonávání činností souvisejících s využíváním jaderné energie a k vykonávání činností v rámci expozičních situací, k nimž je stanovena zóna havarijního plánování, na činnostech podle odstavce 2 písm. e) a g), s výjimkou udržování a provozování koncových prvků varování, stanoví pro příslušný kalendářní rok dohoda mezi držitelem povolení a zpracovatelem vnějšího havarijního plánu po projednání návrhu dohody bezpečnostní radou kraje.</w:t>
            </w:r>
          </w:p>
          <w:p w:rsidR="00CC7F64" w:rsidRPr="004E1486" w:rsidRDefault="00CC7F64" w:rsidP="00EE3F53">
            <w:pPr>
              <w:rPr>
                <w:sz w:val="18"/>
              </w:rPr>
            </w:pPr>
            <w:r w:rsidRPr="004E1486">
              <w:rPr>
                <w:sz w:val="18"/>
              </w:rPr>
              <w:t>(4) Prováděcí právní předpis stanoví</w:t>
            </w:r>
          </w:p>
          <w:p w:rsidR="00CC7F64" w:rsidRPr="004E1486" w:rsidRDefault="00CC7F64" w:rsidP="00EE3F53">
            <w:pPr>
              <w:rPr>
                <w:sz w:val="18"/>
              </w:rPr>
            </w:pPr>
            <w:r w:rsidRPr="004E1486">
              <w:rPr>
                <w:sz w:val="18"/>
              </w:rPr>
              <w:t>a) způsob a četnost ověřování vnitřního havarijního plánu, národního radiačního havarijního plánu, zásahové instrukce a havarijního řádu a funkčnosti technických prostředků,</w:t>
            </w:r>
          </w:p>
          <w:p w:rsidR="00CC7F64" w:rsidRPr="004E1486" w:rsidRDefault="00CC7F64" w:rsidP="00EE3F53">
            <w:pPr>
              <w:rPr>
                <w:sz w:val="18"/>
              </w:rPr>
            </w:pPr>
            <w:r w:rsidRPr="004E1486">
              <w:rPr>
                <w:sz w:val="18"/>
              </w:rPr>
              <w:t>b) způsob a četnost ověřování účinnosti a vzájemného souladu vnitřního havarijního plánu, vnějšího havarijního plánu a národního radiačního havarijního plánu,</w:t>
            </w:r>
          </w:p>
          <w:p w:rsidR="00CC7F64" w:rsidRPr="004E1486" w:rsidRDefault="00CC7F64" w:rsidP="00EE3F53">
            <w:pPr>
              <w:rPr>
                <w:sz w:val="18"/>
              </w:rPr>
            </w:pPr>
            <w:r w:rsidRPr="004E1486">
              <w:rPr>
                <w:sz w:val="18"/>
              </w:rPr>
              <w:t>c) požadavky na zajištění připravenosti k odezvě na radiační mimořádnou událost v zóně havarijního plánování,</w:t>
            </w:r>
          </w:p>
          <w:p w:rsidR="00CC7F64" w:rsidRPr="004E1486" w:rsidRDefault="00CC7F64" w:rsidP="00EE3F53">
            <w:pPr>
              <w:rPr>
                <w:sz w:val="18"/>
              </w:rPr>
            </w:pPr>
            <w:r w:rsidRPr="004E1486">
              <w:rPr>
                <w:sz w:val="18"/>
              </w:rPr>
              <w:t>d) obsah základních informací pro případ radiační havárie, jejich formu a rozsah a způsob jejich aktualizace,</w:t>
            </w:r>
          </w:p>
          <w:p w:rsidR="00CC7F64" w:rsidRDefault="00CC7F64" w:rsidP="00EE3F53">
            <w:pPr>
              <w:rPr>
                <w:sz w:val="18"/>
              </w:rPr>
            </w:pPr>
            <w:r w:rsidRPr="004E1486">
              <w:rPr>
                <w:sz w:val="18"/>
              </w:rPr>
              <w:t>e) obsah výroční zprávy o zajištění připravenosti k odezvě na radiační mimořádnou událost.</w:t>
            </w:r>
          </w:p>
          <w:p w:rsidR="00CC7F64" w:rsidRPr="004E1486" w:rsidRDefault="00CC7F64" w:rsidP="00EE3F53">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BC5813">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F13E22">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5D6FF4">
            <w:pPr>
              <w:rPr>
                <w:sz w:val="18"/>
              </w:rPr>
            </w:pPr>
            <w:r w:rsidRPr="004E1486">
              <w:rPr>
                <w:sz w:val="18"/>
              </w:rPr>
              <w:t>§157 odst.2</w:t>
            </w:r>
          </w:p>
        </w:tc>
        <w:tc>
          <w:tcPr>
            <w:tcW w:w="5400" w:type="dxa"/>
            <w:gridSpan w:val="4"/>
            <w:tcBorders>
              <w:top w:val="nil"/>
              <w:left w:val="single" w:sz="4" w:space="0" w:color="auto"/>
              <w:bottom w:val="nil"/>
              <w:right w:val="single" w:sz="4" w:space="0" w:color="auto"/>
            </w:tcBorders>
          </w:tcPr>
          <w:p w:rsidR="00CC7F64" w:rsidRPr="004E1486" w:rsidRDefault="00CC7F64" w:rsidP="00EE3F53">
            <w:pPr>
              <w:rPr>
                <w:sz w:val="18"/>
              </w:rPr>
            </w:pPr>
            <w:r w:rsidRPr="004E1486">
              <w:rPr>
                <w:sz w:val="18"/>
              </w:rPr>
              <w:t>(2) Držitel povolení je povinen zajistit odezvu na radiační mimořádnou událost vzniklou při jím vykonávaných činnostech podle příslušného vnitřního havarijního plánu, havarijního řádu nebo zásahové instrukce, pokud se vnitřní havarijní plán nevypracovává, a to</w:t>
            </w:r>
          </w:p>
          <w:p w:rsidR="00CC7F64" w:rsidRPr="004E1486" w:rsidRDefault="00CC7F64" w:rsidP="00EE3F53">
            <w:pPr>
              <w:rPr>
                <w:sz w:val="18"/>
              </w:rPr>
            </w:pPr>
            <w:r w:rsidRPr="004E1486">
              <w:rPr>
                <w:sz w:val="18"/>
              </w:rPr>
              <w:t>a) zahájit neprodleně odezvu na radiační mimořádnou událost, dojde-li k překročení nejvyšší monitorovací úrovně, a průběh odezvy na radiační mimořádnou událost zaznamenávat,</w:t>
            </w:r>
          </w:p>
          <w:p w:rsidR="00CC7F64" w:rsidRPr="004E1486" w:rsidRDefault="00CC7F64" w:rsidP="00EE3F53">
            <w:pPr>
              <w:rPr>
                <w:sz w:val="18"/>
              </w:rPr>
            </w:pPr>
            <w:r w:rsidRPr="004E1486">
              <w:rPr>
                <w:sz w:val="18"/>
              </w:rPr>
              <w:t>b) neprodleně varovat fyzickou osobu nacházející se v areálu jaderného zařízení nebo v prostorách pracoviště se zdrojem ionizujícího záření, realizovat opatření k její ochraně a informovat o nich Úřad a v případě vzniku radiační nehody spojené s podezřením na možný únik radioaktivních látek nebo šíření ionizujícího záření z areálu jaderného zařízení nebo pracoviště se zdrojem ionizujícího záření nebo radiační havárie informovat také další dotčené orgány a osoby stanovené vnitřním havarijním plánem nebo havarijním řádem; součástí varování musí být v případě vzniku radiační havárie i návrh na zavedení neodkladných ochranných opatření,</w:t>
            </w:r>
          </w:p>
          <w:p w:rsidR="00CC7F64" w:rsidRPr="004E1486" w:rsidRDefault="00CC7F64" w:rsidP="00EE3F53">
            <w:pPr>
              <w:rPr>
                <w:sz w:val="18"/>
              </w:rPr>
            </w:pPr>
            <w:r w:rsidRPr="004E1486">
              <w:rPr>
                <w:sz w:val="18"/>
              </w:rPr>
              <w:t>c) neprodleně vyrozumět o vzniku nebo podezření na vznik radiační mimořádné události Úřad a v případě radiační nehody spojené s podezřením na možný únik radioaktivních látek nebo šíření ionizujícího záření z areálu jaderného zařízení nebo pracoviště se zdrojem ionizujícího záření nebo radiační havárie neprodleně vyrozumět také místně příslušné starosty obcí s rozšířenou působností a místně příslušného hejtmana kraje prostřednictvím územně příslušného operačního střediska Hasičského záchranného sboru České republiky, další dotčené orgány stanovené vnitřním havarijním plánem nebo havarijním řádem a sousedící osoby,</w:t>
            </w:r>
          </w:p>
          <w:p w:rsidR="00CC7F64" w:rsidRPr="004E1486" w:rsidRDefault="00CC7F64" w:rsidP="00EE3F53">
            <w:pPr>
              <w:rPr>
                <w:sz w:val="18"/>
              </w:rPr>
            </w:pPr>
            <w:r w:rsidRPr="004E1486">
              <w:rPr>
                <w:sz w:val="18"/>
              </w:rPr>
              <w:t>d) ve spolupráci s Hasičským záchranným sborem České republiky neprodleně zahájit při vzniku nebo podezření na vznik radiační havárie varování obyvatelstva v zóně havarijního plánování a zajistit neprodlené odvysílání tísňové informace 23); součástí informace je pokyn k zavedení neodkladných ochranných opatření formou ukrytí a použití jódové profylaxe,</w:t>
            </w:r>
          </w:p>
          <w:p w:rsidR="00CC7F64" w:rsidRPr="004E1486" w:rsidRDefault="00CC7F64" w:rsidP="00EE3F53">
            <w:pPr>
              <w:rPr>
                <w:sz w:val="18"/>
              </w:rPr>
            </w:pPr>
            <w:r w:rsidRPr="004E1486">
              <w:rPr>
                <w:sz w:val="18"/>
              </w:rPr>
              <w:t>e) kontrolovat, vyhodnocovat a regulovat ozáření fyzických osob podílejících se na průběhu odezvy na radiační mimořádnou událost v areálu jaderného zařízení nebo v prostorách pracoviště se zdrojem ionizujícího záření,</w:t>
            </w:r>
          </w:p>
          <w:p w:rsidR="00CC7F64" w:rsidRPr="004E1486" w:rsidRDefault="00CC7F64" w:rsidP="00EE3F53">
            <w:pPr>
              <w:rPr>
                <w:sz w:val="18"/>
              </w:rPr>
            </w:pPr>
            <w:r w:rsidRPr="004E1486">
              <w:rPr>
                <w:sz w:val="18"/>
              </w:rPr>
              <w:t>f) navrhnout hejtmanovi kraje zavedení neodkladného opatření k ochraně obyvatelstva v zóně havarijního plánování formou evakuace podle průběhu nebo předpokládaného vývoje radiační havárie a podle výsledků monitorování radiační situace prováděného podle písmene j),</w:t>
            </w:r>
          </w:p>
          <w:p w:rsidR="00CC7F64" w:rsidRPr="004E1486" w:rsidRDefault="00CC7F64" w:rsidP="00EE3F53">
            <w:pPr>
              <w:rPr>
                <w:sz w:val="18"/>
              </w:rPr>
            </w:pPr>
            <w:r w:rsidRPr="004E1486">
              <w:rPr>
                <w:sz w:val="18"/>
              </w:rPr>
              <w:t>g) předávat Úřadu údaje pro hodnocení radiační havárie a pro prognózu jejího vývoje, včetně údajů o meteorologické situaci v místě vzniku radiační havárie,</w:t>
            </w:r>
          </w:p>
          <w:p w:rsidR="00CC7F64" w:rsidRPr="004E1486" w:rsidRDefault="00CC7F64" w:rsidP="00EE3F53">
            <w:pPr>
              <w:rPr>
                <w:sz w:val="18"/>
              </w:rPr>
            </w:pPr>
            <w:r w:rsidRPr="004E1486">
              <w:rPr>
                <w:sz w:val="18"/>
              </w:rPr>
              <w:t>h) informovat o činnostech jím vykonávaných v průběhu odezvy na radiační mimořádnou událost při radiační nehodě nebo radiační havárii Úřad a o činnostech jím vykonávaných v průběhu odezvy na radiační mimořádnou událost při radiační nehodě spojené s podezřením na možný únik radioaktivních látek nebo šíření ionizujícího záření z areálu jaderného zařízení nebo pracoviště se zdrojem ionizujícího záření nebo radiační havárii Hasičský záchranný sbor České republiky a další dotčené orgány a osoby stanovené vnitřním havarijním plánem nebo havarijním řádem,</w:t>
            </w:r>
          </w:p>
          <w:p w:rsidR="00CC7F64" w:rsidRPr="004E1486" w:rsidRDefault="00CC7F64" w:rsidP="00EE3F53">
            <w:pPr>
              <w:rPr>
                <w:sz w:val="18"/>
              </w:rPr>
            </w:pPr>
            <w:r w:rsidRPr="004E1486">
              <w:rPr>
                <w:sz w:val="18"/>
              </w:rPr>
              <w:t>i) v případě radiační havárie neprodleně informovat obyvatelstvo touto radiační havárií dotčené o skutečnostech radiační havárie a jejím předpokládaném vývoji,</w:t>
            </w:r>
          </w:p>
          <w:p w:rsidR="00CC7F64" w:rsidRPr="004E1486" w:rsidRDefault="00CC7F64" w:rsidP="00EE3F53">
            <w:pPr>
              <w:rPr>
                <w:sz w:val="18"/>
              </w:rPr>
            </w:pPr>
            <w:r w:rsidRPr="004E1486">
              <w:rPr>
                <w:sz w:val="18"/>
              </w:rPr>
              <w:t>j) zajistit monitorování radiační situace v zóně havarijního plánování podle příslušného programu monitorování při podezření na vznik radiační nehody nebo radiační havárie a podle pokynů Úřadu k němu, vydaných v návaznosti na vývoj expoziční situace, a předávat data z tohoto monitorování Úřadu,</w:t>
            </w:r>
          </w:p>
          <w:p w:rsidR="00CC7F64" w:rsidRPr="004E1486" w:rsidRDefault="00CC7F64" w:rsidP="00EE3F53">
            <w:pPr>
              <w:rPr>
                <w:sz w:val="18"/>
              </w:rPr>
            </w:pPr>
            <w:r w:rsidRPr="004E1486">
              <w:rPr>
                <w:sz w:val="18"/>
              </w:rPr>
              <w:t>k) zajistit likvidaci následků radiační nehody v areálu jaderného zařízení nebo v prostorách pracoviště se zdrojem ionizujícího záření,</w:t>
            </w:r>
          </w:p>
          <w:p w:rsidR="00CC7F64" w:rsidRPr="004E1486" w:rsidRDefault="00CC7F64" w:rsidP="00EE3F53">
            <w:pPr>
              <w:rPr>
                <w:sz w:val="18"/>
              </w:rPr>
            </w:pPr>
            <w:r w:rsidRPr="004E1486">
              <w:rPr>
                <w:sz w:val="18"/>
              </w:rPr>
              <w:t>l) zpracovat průběh odezvy na radiační mimořádnou událost zaznamenaný podle písmene a) ve formě zprávy o vzniku a průběhu radiační mimořádné události a zprávu předat Úřadu do</w:t>
            </w:r>
          </w:p>
          <w:p w:rsidR="00CC7F64" w:rsidRPr="004E1486" w:rsidRDefault="00CC7F64" w:rsidP="00EE3F53">
            <w:pPr>
              <w:rPr>
                <w:sz w:val="18"/>
              </w:rPr>
            </w:pPr>
            <w:r w:rsidRPr="004E1486">
              <w:rPr>
                <w:sz w:val="18"/>
              </w:rPr>
              <w:t>1. 3 měsíců od vyhlášení v případě radiační havárie, nebo</w:t>
            </w:r>
          </w:p>
          <w:p w:rsidR="00CC7F64" w:rsidRPr="004E1486" w:rsidRDefault="00CC7F64" w:rsidP="00EE3F53">
            <w:pPr>
              <w:rPr>
                <w:sz w:val="18"/>
              </w:rPr>
            </w:pPr>
            <w:r w:rsidRPr="004E1486">
              <w:rPr>
                <w:sz w:val="18"/>
              </w:rPr>
              <w:t>2. 1 měsíce od vyhlášení jiné radiační mimořádné události,</w:t>
            </w:r>
          </w:p>
          <w:p w:rsidR="00CC7F64" w:rsidRPr="004E1486" w:rsidRDefault="00CC7F64" w:rsidP="00EE3F53">
            <w:pPr>
              <w:rPr>
                <w:sz w:val="18"/>
              </w:rPr>
            </w:pPr>
            <w:r w:rsidRPr="004E1486">
              <w:rPr>
                <w:sz w:val="18"/>
              </w:rPr>
              <w:t>m) evidovat a uchovávat záznam o průběhu odezvy na radiační mimořádnou událost a zprávu o vzniku a průběhu radiační mimořádné události po dobu nejméně 5 let od vyhlášení radiační mimořádné události nebo po dobu 30 let od vyhlášení v případě radiační havárie a</w:t>
            </w:r>
          </w:p>
          <w:p w:rsidR="00CC7F64" w:rsidRPr="004E1486" w:rsidRDefault="00CC7F64" w:rsidP="00EE3F53">
            <w:pPr>
              <w:rPr>
                <w:sz w:val="18"/>
              </w:rPr>
            </w:pPr>
            <w:r w:rsidRPr="004E1486">
              <w:rPr>
                <w:sz w:val="18"/>
              </w:rPr>
              <w:t>n) spolupracovat na přípravě nápravy stavu po radiační havárii na území zasaženém radiační havárií.</w:t>
            </w:r>
          </w:p>
          <w:p w:rsidR="00CC7F64" w:rsidRPr="004E1486" w:rsidRDefault="00CC7F64" w:rsidP="00EE3F53">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BC5813">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F13E22">
            <w:pPr>
              <w:rPr>
                <w:sz w:val="18"/>
              </w:rPr>
            </w:pPr>
            <w:r w:rsidRPr="005D6FF4">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r>
              <w:rPr>
                <w:sz w:val="18"/>
              </w:rPr>
              <w:t>§157 odst.3</w:t>
            </w:r>
          </w:p>
        </w:tc>
        <w:tc>
          <w:tcPr>
            <w:tcW w:w="5400" w:type="dxa"/>
            <w:gridSpan w:val="4"/>
            <w:tcBorders>
              <w:top w:val="nil"/>
              <w:left w:val="single" w:sz="4" w:space="0" w:color="auto"/>
              <w:bottom w:val="nil"/>
              <w:right w:val="single" w:sz="4" w:space="0" w:color="auto"/>
            </w:tcBorders>
          </w:tcPr>
          <w:p w:rsidR="00CC7F64" w:rsidRDefault="00CC7F64" w:rsidP="00EE3F53">
            <w:pPr>
              <w:rPr>
                <w:sz w:val="18"/>
              </w:rPr>
            </w:pPr>
            <w:r w:rsidRPr="004E1486">
              <w:rPr>
                <w:sz w:val="18"/>
              </w:rPr>
              <w:t>(3) Prováděcí právní předpis stanoví pravidla k zajištění odezvy na radiační mimořádnou událost podle odstavce 2.</w:t>
            </w:r>
          </w:p>
          <w:p w:rsidR="00CC7F64" w:rsidRPr="004E1486" w:rsidRDefault="00CC7F64" w:rsidP="00EE3F53">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7B1C0E">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F13E22">
            <w:pPr>
              <w:rPr>
                <w:sz w:val="18"/>
              </w:rPr>
            </w:pPr>
            <w:r>
              <w:rPr>
                <w:sz w:val="18"/>
              </w:rPr>
              <w:t>408/2016</w:t>
            </w: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r>
              <w:rPr>
                <w:sz w:val="18"/>
              </w:rPr>
              <w:t>§5 odst.3 písm.f)</w:t>
            </w:r>
          </w:p>
        </w:tc>
        <w:tc>
          <w:tcPr>
            <w:tcW w:w="5400" w:type="dxa"/>
            <w:gridSpan w:val="4"/>
            <w:tcBorders>
              <w:top w:val="nil"/>
              <w:left w:val="single" w:sz="4" w:space="0" w:color="auto"/>
              <w:bottom w:val="nil"/>
              <w:right w:val="single" w:sz="4" w:space="0" w:color="auto"/>
            </w:tcBorders>
          </w:tcPr>
          <w:p w:rsidR="00CC7F64" w:rsidRPr="001541A7" w:rsidRDefault="00CC7F64" w:rsidP="001541A7">
            <w:pPr>
              <w:rPr>
                <w:sz w:val="18"/>
              </w:rPr>
            </w:pPr>
            <w:r w:rsidRPr="001541A7">
              <w:rPr>
                <w:sz w:val="18"/>
              </w:rPr>
              <w:t>(5) V systému řízení musí být</w:t>
            </w:r>
          </w:p>
          <w:p w:rsidR="00CC7F64" w:rsidRPr="004E1486" w:rsidRDefault="00CC7F64" w:rsidP="001541A7">
            <w:pPr>
              <w:rPr>
                <w:sz w:val="18"/>
              </w:rPr>
            </w:pPr>
            <w:r w:rsidRPr="001541A7">
              <w:rPr>
                <w:sz w:val="18"/>
              </w:rPr>
              <w:t>f) v rámci organizační struktury stanoven způsob řízení a jednotlivé úrovně řízení,</w:t>
            </w:r>
          </w:p>
          <w:p w:rsidR="00CC7F64" w:rsidRPr="004E1486" w:rsidRDefault="00CC7F64" w:rsidP="00EE3F53">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F07E13">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pPr>
              <w:rPr>
                <w:sz w:val="18"/>
              </w:rPr>
            </w:pPr>
          </w:p>
        </w:tc>
        <w:tc>
          <w:tcPr>
            <w:tcW w:w="900" w:type="dxa"/>
            <w:tcBorders>
              <w:top w:val="nil"/>
              <w:left w:val="single" w:sz="18" w:space="0" w:color="auto"/>
              <w:bottom w:val="nil"/>
              <w:right w:val="single" w:sz="4" w:space="0" w:color="auto"/>
            </w:tcBorders>
          </w:tcPr>
          <w:p w:rsidR="00CC7F64" w:rsidRPr="0040798D"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§26</w:t>
            </w:r>
          </w:p>
        </w:tc>
        <w:tc>
          <w:tcPr>
            <w:tcW w:w="5400" w:type="dxa"/>
            <w:gridSpan w:val="4"/>
            <w:tcBorders>
              <w:top w:val="nil"/>
              <w:left w:val="single" w:sz="4" w:space="0" w:color="auto"/>
              <w:bottom w:val="nil"/>
              <w:right w:val="single" w:sz="4" w:space="0" w:color="auto"/>
            </w:tcBorders>
          </w:tcPr>
          <w:p w:rsidR="00CC7F64" w:rsidRPr="00F05B90" w:rsidRDefault="00CC7F64" w:rsidP="00F07E13">
            <w:pPr>
              <w:widowControl w:val="0"/>
              <w:autoSpaceDE w:val="0"/>
              <w:autoSpaceDN w:val="0"/>
              <w:adjustRightInd w:val="0"/>
              <w:jc w:val="both"/>
              <w:rPr>
                <w:sz w:val="18"/>
                <w:szCs w:val="18"/>
              </w:rPr>
            </w:pPr>
            <w:r w:rsidRPr="00F05B90">
              <w:rPr>
                <w:sz w:val="18"/>
                <w:szCs w:val="18"/>
              </w:rPr>
              <w:t>(1) V procesech a činnostech k zabránění rozvoji havarijních podmínek na jaderném zařízení a ke zmírnění jejich následků (dále jen "systém zvládání havárií") musí být</w:t>
            </w:r>
          </w:p>
          <w:p w:rsidR="00CC7F64" w:rsidRPr="00F05B90" w:rsidRDefault="00CC7F64" w:rsidP="00F07E13">
            <w:pPr>
              <w:widowControl w:val="0"/>
              <w:autoSpaceDE w:val="0"/>
              <w:autoSpaceDN w:val="0"/>
              <w:adjustRightInd w:val="0"/>
              <w:jc w:val="both"/>
              <w:rPr>
                <w:sz w:val="18"/>
                <w:szCs w:val="18"/>
              </w:rPr>
            </w:pPr>
            <w:r w:rsidRPr="00F05B90">
              <w:rPr>
                <w:sz w:val="18"/>
                <w:szCs w:val="18"/>
              </w:rPr>
              <w:t>a) stanoveny cíle a zavedeny strategie pro zvládání havarijních podmínek, které vycházejí z hodnocení bezpečnosti a z požadavků na projekt jaderného zařízení,</w:t>
            </w:r>
          </w:p>
          <w:p w:rsidR="00CC7F64" w:rsidRPr="00F05B90" w:rsidRDefault="00CC7F64" w:rsidP="00F07E13">
            <w:pPr>
              <w:widowControl w:val="0"/>
              <w:autoSpaceDE w:val="0"/>
              <w:autoSpaceDN w:val="0"/>
              <w:adjustRightInd w:val="0"/>
              <w:jc w:val="both"/>
              <w:rPr>
                <w:sz w:val="18"/>
                <w:szCs w:val="18"/>
              </w:rPr>
            </w:pPr>
            <w:r w:rsidRPr="00F05B90">
              <w:rPr>
                <w:sz w:val="18"/>
                <w:szCs w:val="18"/>
              </w:rPr>
              <w:t>b) zaveden soubor opatření pro zvládání havarijních podmínek v souladu s cíli a strategiemi pro zvládání havarijních podmínek, který musí zahrnovat</w:t>
            </w:r>
          </w:p>
          <w:p w:rsidR="00CC7F64" w:rsidRPr="00F05B90" w:rsidRDefault="00CC7F64" w:rsidP="00F07E13">
            <w:pPr>
              <w:widowControl w:val="0"/>
              <w:autoSpaceDE w:val="0"/>
              <w:autoSpaceDN w:val="0"/>
              <w:adjustRightInd w:val="0"/>
              <w:jc w:val="both"/>
              <w:rPr>
                <w:sz w:val="18"/>
                <w:szCs w:val="18"/>
              </w:rPr>
            </w:pPr>
            <w:r w:rsidRPr="00F05B90">
              <w:rPr>
                <w:sz w:val="18"/>
                <w:szCs w:val="18"/>
              </w:rPr>
              <w:t>1. technická opatření pro zvládání havarijních podmínek, včetně prostředků k získávání a předávání informací o stavu jaderného zařízení, a</w:t>
            </w:r>
          </w:p>
          <w:p w:rsidR="00CC7F64" w:rsidRPr="00F05B90" w:rsidRDefault="00CC7F64" w:rsidP="00F07E13">
            <w:pPr>
              <w:widowControl w:val="0"/>
              <w:autoSpaceDE w:val="0"/>
              <w:autoSpaceDN w:val="0"/>
              <w:adjustRightInd w:val="0"/>
              <w:jc w:val="both"/>
              <w:rPr>
                <w:sz w:val="18"/>
                <w:szCs w:val="18"/>
              </w:rPr>
            </w:pPr>
            <w:r w:rsidRPr="00F05B90">
              <w:rPr>
                <w:sz w:val="18"/>
                <w:szCs w:val="18"/>
              </w:rPr>
              <w:t>2. organizační opatření pro zvládání havarijních podmínek,</w:t>
            </w:r>
          </w:p>
          <w:p w:rsidR="00CC7F64" w:rsidRPr="00F05B90" w:rsidRDefault="00CC7F64" w:rsidP="00F07E13">
            <w:pPr>
              <w:widowControl w:val="0"/>
              <w:autoSpaceDE w:val="0"/>
              <w:autoSpaceDN w:val="0"/>
              <w:adjustRightInd w:val="0"/>
              <w:jc w:val="both"/>
              <w:rPr>
                <w:sz w:val="18"/>
                <w:szCs w:val="18"/>
              </w:rPr>
            </w:pPr>
            <w:r w:rsidRPr="00F05B90">
              <w:rPr>
                <w:sz w:val="18"/>
                <w:szCs w:val="18"/>
              </w:rPr>
              <w:t>c) vytvořen a udržován soubor dokumentace pro zvládání havarijních podmínek,</w:t>
            </w:r>
          </w:p>
          <w:p w:rsidR="00CC7F64" w:rsidRPr="00F05B90" w:rsidRDefault="00CC7F64" w:rsidP="00F07E13">
            <w:pPr>
              <w:widowControl w:val="0"/>
              <w:autoSpaceDE w:val="0"/>
              <w:autoSpaceDN w:val="0"/>
              <w:adjustRightInd w:val="0"/>
              <w:jc w:val="both"/>
              <w:rPr>
                <w:sz w:val="18"/>
                <w:szCs w:val="18"/>
              </w:rPr>
            </w:pPr>
            <w:r w:rsidRPr="00F05B90">
              <w:rPr>
                <w:sz w:val="18"/>
                <w:szCs w:val="18"/>
              </w:rPr>
              <w:t>d) pracovníci zajišťující zvládání havarijních podmínek školeni a prováděn jejich výcvik ve zvládání havarijních podmínek a</w:t>
            </w:r>
          </w:p>
          <w:p w:rsidR="00CC7F64" w:rsidRPr="00F05B90" w:rsidRDefault="00CC7F64" w:rsidP="00F07E13">
            <w:pPr>
              <w:widowControl w:val="0"/>
              <w:autoSpaceDE w:val="0"/>
              <w:autoSpaceDN w:val="0"/>
              <w:adjustRightInd w:val="0"/>
              <w:jc w:val="both"/>
              <w:rPr>
                <w:sz w:val="18"/>
                <w:szCs w:val="18"/>
              </w:rPr>
            </w:pPr>
            <w:r w:rsidRPr="00F05B90">
              <w:rPr>
                <w:sz w:val="18"/>
                <w:szCs w:val="18"/>
              </w:rPr>
              <w:t>e) prováděny analýzy pro vývoj strategií pro zvládání havarijních podmínek a výsledky těchto analýz používány pro tento vývoj.</w:t>
            </w:r>
          </w:p>
          <w:p w:rsidR="00CC7F64" w:rsidRPr="00F05B90" w:rsidRDefault="00CC7F64" w:rsidP="00F07E13">
            <w:pPr>
              <w:widowControl w:val="0"/>
              <w:autoSpaceDE w:val="0"/>
              <w:autoSpaceDN w:val="0"/>
              <w:adjustRightInd w:val="0"/>
              <w:jc w:val="both"/>
              <w:rPr>
                <w:sz w:val="18"/>
                <w:szCs w:val="18"/>
              </w:rPr>
            </w:pPr>
            <w:r w:rsidRPr="00F05B90">
              <w:rPr>
                <w:sz w:val="18"/>
                <w:szCs w:val="18"/>
              </w:rPr>
              <w:t>(2) Systém zvládání havárií musí</w:t>
            </w:r>
          </w:p>
          <w:p w:rsidR="00CC7F64" w:rsidRPr="00F05B90" w:rsidRDefault="00CC7F64" w:rsidP="00F07E13">
            <w:pPr>
              <w:widowControl w:val="0"/>
              <w:autoSpaceDE w:val="0"/>
              <w:autoSpaceDN w:val="0"/>
              <w:adjustRightInd w:val="0"/>
              <w:jc w:val="both"/>
              <w:rPr>
                <w:sz w:val="18"/>
                <w:szCs w:val="18"/>
              </w:rPr>
            </w:pPr>
            <w:r w:rsidRPr="00F05B90">
              <w:rPr>
                <w:sz w:val="18"/>
                <w:szCs w:val="18"/>
              </w:rPr>
              <w:t>a) umožnit zvládnutí havarijních podmínek na jaderném zařízení iniciovaných ve všech stavech jaderného zařízení,</w:t>
            </w:r>
          </w:p>
          <w:p w:rsidR="00CC7F64" w:rsidRPr="00F05B90" w:rsidRDefault="00CC7F64" w:rsidP="00F07E13">
            <w:pPr>
              <w:widowControl w:val="0"/>
              <w:autoSpaceDE w:val="0"/>
              <w:autoSpaceDN w:val="0"/>
              <w:adjustRightInd w:val="0"/>
              <w:jc w:val="both"/>
              <w:rPr>
                <w:sz w:val="18"/>
                <w:szCs w:val="18"/>
              </w:rPr>
            </w:pPr>
            <w:r w:rsidRPr="00F05B90">
              <w:rPr>
                <w:sz w:val="18"/>
                <w:szCs w:val="18"/>
              </w:rPr>
              <w:t>b) umožnit zvládnutí havarijních podmínek, které nastanou na všech jaderných zařízeních nalézajících se na stejném území k umístění jaderného zařízení současně,</w:t>
            </w:r>
          </w:p>
          <w:p w:rsidR="00CC7F64" w:rsidRPr="00F05B90" w:rsidRDefault="00CC7F64" w:rsidP="00F07E13">
            <w:pPr>
              <w:widowControl w:val="0"/>
              <w:autoSpaceDE w:val="0"/>
              <w:autoSpaceDN w:val="0"/>
              <w:adjustRightInd w:val="0"/>
              <w:jc w:val="both"/>
              <w:rPr>
                <w:sz w:val="18"/>
                <w:szCs w:val="18"/>
              </w:rPr>
            </w:pPr>
            <w:r w:rsidRPr="00F05B90">
              <w:rPr>
                <w:sz w:val="18"/>
                <w:szCs w:val="18"/>
              </w:rPr>
              <w:t>c) umožnit zvládnutí havarijních podmínek, při kterých dochází k současnému ovlivnění jaderného reaktoru a bazénu skladování ozářeného jaderného paliva,</w:t>
            </w:r>
          </w:p>
          <w:p w:rsidR="00CC7F64" w:rsidRPr="00F05B90" w:rsidRDefault="00CC7F64" w:rsidP="00F07E13">
            <w:pPr>
              <w:widowControl w:val="0"/>
              <w:autoSpaceDE w:val="0"/>
              <w:autoSpaceDN w:val="0"/>
              <w:adjustRightInd w:val="0"/>
              <w:jc w:val="both"/>
              <w:rPr>
                <w:sz w:val="18"/>
                <w:szCs w:val="18"/>
              </w:rPr>
            </w:pPr>
            <w:r w:rsidRPr="00F05B90">
              <w:rPr>
                <w:sz w:val="18"/>
                <w:szCs w:val="18"/>
              </w:rPr>
              <w:t>d) zahrnovat pravidla vzájemné podpory mezi jadernými zařízeními s jaderným reaktorem nalézajícími se na stejném území k umístění jaderného zařízení pro případ vzniku havarijních podmínek na jednom z nich tak, aby nebyla ohrožena jaderná bezpečnost jaderného zařízení plnícího podporující funkci,</w:t>
            </w:r>
          </w:p>
          <w:p w:rsidR="00CC7F64" w:rsidRPr="00F05B90" w:rsidRDefault="00CC7F64" w:rsidP="00F07E13">
            <w:pPr>
              <w:widowControl w:val="0"/>
              <w:autoSpaceDE w:val="0"/>
              <w:autoSpaceDN w:val="0"/>
              <w:adjustRightInd w:val="0"/>
              <w:jc w:val="both"/>
              <w:rPr>
                <w:sz w:val="18"/>
                <w:szCs w:val="18"/>
              </w:rPr>
            </w:pPr>
            <w:r w:rsidRPr="00F05B90">
              <w:rPr>
                <w:sz w:val="18"/>
                <w:szCs w:val="18"/>
              </w:rPr>
              <w:t>e) zahrnovat účinnou vazbu na nakládání s radioaktivním odpadem nebo nápravu stavu po radiační havárii pro území zasažené radiační havárií nebo pro jeho část tak, aby byly zmírněny následky havarijních podmínek, a</w:t>
            </w:r>
          </w:p>
          <w:p w:rsidR="00CC7F64" w:rsidRPr="00F05B90" w:rsidRDefault="00CC7F64" w:rsidP="00F07E13">
            <w:pPr>
              <w:widowControl w:val="0"/>
              <w:autoSpaceDE w:val="0"/>
              <w:autoSpaceDN w:val="0"/>
              <w:adjustRightInd w:val="0"/>
              <w:jc w:val="both"/>
              <w:rPr>
                <w:sz w:val="18"/>
                <w:szCs w:val="18"/>
              </w:rPr>
            </w:pPr>
            <w:r w:rsidRPr="00F05B90">
              <w:rPr>
                <w:sz w:val="18"/>
                <w:szCs w:val="18"/>
              </w:rPr>
              <w:t>f) zohledňovat</w:t>
            </w:r>
          </w:p>
          <w:p w:rsidR="00CC7F64" w:rsidRPr="00F05B90" w:rsidRDefault="00CC7F64" w:rsidP="00F07E13">
            <w:pPr>
              <w:widowControl w:val="0"/>
              <w:autoSpaceDE w:val="0"/>
              <w:autoSpaceDN w:val="0"/>
              <w:adjustRightInd w:val="0"/>
              <w:jc w:val="both"/>
              <w:rPr>
                <w:sz w:val="18"/>
                <w:szCs w:val="18"/>
              </w:rPr>
            </w:pPr>
            <w:r w:rsidRPr="00F05B90">
              <w:rPr>
                <w:sz w:val="18"/>
                <w:szCs w:val="18"/>
              </w:rPr>
              <w:t>1. předpokládané podmínky prostředí zahrnující rozsáhlé poškození vnější nebo vnitřní infrastruktury a očekávané ztížené podmínky, včetně radiačních, které mohou nastat při havarijních podmínkách,</w:t>
            </w:r>
          </w:p>
          <w:p w:rsidR="00CC7F64" w:rsidRPr="00F05B90" w:rsidRDefault="00CC7F64" w:rsidP="00F07E13">
            <w:pPr>
              <w:widowControl w:val="0"/>
              <w:autoSpaceDE w:val="0"/>
              <w:autoSpaceDN w:val="0"/>
              <w:adjustRightInd w:val="0"/>
              <w:jc w:val="both"/>
              <w:rPr>
                <w:sz w:val="18"/>
                <w:szCs w:val="18"/>
              </w:rPr>
            </w:pPr>
            <w:r w:rsidRPr="00F05B90">
              <w:rPr>
                <w:sz w:val="18"/>
                <w:szCs w:val="18"/>
              </w:rPr>
              <w:t>2. iniciační události nebo jevy, které mohou havarijní podmínky způsobit, a</w:t>
            </w:r>
          </w:p>
          <w:p w:rsidR="00CC7F64" w:rsidRDefault="00CC7F64" w:rsidP="00F07E13">
            <w:pPr>
              <w:widowControl w:val="0"/>
              <w:autoSpaceDE w:val="0"/>
              <w:autoSpaceDN w:val="0"/>
              <w:adjustRightInd w:val="0"/>
              <w:jc w:val="both"/>
              <w:rPr>
                <w:sz w:val="18"/>
                <w:szCs w:val="18"/>
              </w:rPr>
            </w:pPr>
            <w:r w:rsidRPr="00F05B90">
              <w:rPr>
                <w:sz w:val="18"/>
                <w:szCs w:val="18"/>
              </w:rPr>
              <w:t>3. lidské zdroje a vliv lidského faktoru na zvládání havarijních podmínek.</w:t>
            </w:r>
          </w:p>
          <w:p w:rsidR="00CC7F64" w:rsidRPr="0040798D"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BC0C0D">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pPr>
              <w:rPr>
                <w:sz w:val="18"/>
              </w:rPr>
            </w:pPr>
          </w:p>
        </w:tc>
        <w:tc>
          <w:tcPr>
            <w:tcW w:w="900" w:type="dxa"/>
            <w:tcBorders>
              <w:top w:val="nil"/>
              <w:left w:val="single" w:sz="18" w:space="0" w:color="auto"/>
              <w:bottom w:val="nil"/>
              <w:right w:val="single" w:sz="4" w:space="0" w:color="auto"/>
            </w:tcBorders>
          </w:tcPr>
          <w:p w:rsidR="00CC7F64" w:rsidRDefault="00CC7F64" w:rsidP="00F07E13">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F07E13">
            <w:pPr>
              <w:rPr>
                <w:sz w:val="18"/>
                <w:szCs w:val="18"/>
              </w:rPr>
            </w:pPr>
            <w:r>
              <w:rPr>
                <w:sz w:val="18"/>
                <w:szCs w:val="18"/>
              </w:rPr>
              <w:t>§27 odst.1</w:t>
            </w:r>
          </w:p>
        </w:tc>
        <w:tc>
          <w:tcPr>
            <w:tcW w:w="5400" w:type="dxa"/>
            <w:gridSpan w:val="4"/>
            <w:tcBorders>
              <w:top w:val="nil"/>
              <w:left w:val="single" w:sz="4" w:space="0" w:color="auto"/>
              <w:bottom w:val="nil"/>
              <w:right w:val="single" w:sz="4" w:space="0" w:color="auto"/>
            </w:tcBorders>
          </w:tcPr>
          <w:p w:rsidR="00CC7F64" w:rsidRPr="00F07E13" w:rsidRDefault="00CC7F64" w:rsidP="00F07E13">
            <w:pPr>
              <w:widowControl w:val="0"/>
              <w:autoSpaceDE w:val="0"/>
              <w:autoSpaceDN w:val="0"/>
              <w:adjustRightInd w:val="0"/>
              <w:jc w:val="both"/>
              <w:rPr>
                <w:sz w:val="18"/>
                <w:szCs w:val="18"/>
              </w:rPr>
            </w:pPr>
            <w:r w:rsidRPr="00F07E13">
              <w:rPr>
                <w:sz w:val="18"/>
                <w:szCs w:val="18"/>
              </w:rPr>
              <w:t>(1) Soubor dokumentace pro zvládání havarijních podmínek musí obsahovat</w:t>
            </w:r>
          </w:p>
          <w:p w:rsidR="00CC7F64" w:rsidRPr="00F07E13" w:rsidRDefault="00CC7F64" w:rsidP="00F07E13">
            <w:pPr>
              <w:widowControl w:val="0"/>
              <w:autoSpaceDE w:val="0"/>
              <w:autoSpaceDN w:val="0"/>
              <w:adjustRightInd w:val="0"/>
              <w:jc w:val="both"/>
              <w:rPr>
                <w:sz w:val="18"/>
                <w:szCs w:val="18"/>
              </w:rPr>
            </w:pPr>
            <w:r w:rsidRPr="00F07E13">
              <w:rPr>
                <w:sz w:val="18"/>
                <w:szCs w:val="18"/>
              </w:rPr>
              <w:t>a) havarijní předpisy,</w:t>
            </w:r>
          </w:p>
          <w:p w:rsidR="00CC7F64" w:rsidRPr="00F07E13" w:rsidRDefault="00CC7F64" w:rsidP="00F07E13">
            <w:pPr>
              <w:widowControl w:val="0"/>
              <w:autoSpaceDE w:val="0"/>
              <w:autoSpaceDN w:val="0"/>
              <w:adjustRightInd w:val="0"/>
              <w:jc w:val="both"/>
              <w:rPr>
                <w:sz w:val="18"/>
                <w:szCs w:val="18"/>
              </w:rPr>
            </w:pPr>
            <w:r w:rsidRPr="00F07E13">
              <w:rPr>
                <w:sz w:val="18"/>
                <w:szCs w:val="18"/>
              </w:rPr>
              <w:t>b) návody pro zvládání těžkých havárií a</w:t>
            </w:r>
          </w:p>
          <w:p w:rsidR="00CC7F64" w:rsidRPr="00F07E13" w:rsidRDefault="00CC7F64" w:rsidP="00F07E13">
            <w:pPr>
              <w:widowControl w:val="0"/>
              <w:autoSpaceDE w:val="0"/>
              <w:autoSpaceDN w:val="0"/>
              <w:adjustRightInd w:val="0"/>
              <w:jc w:val="both"/>
              <w:rPr>
                <w:sz w:val="18"/>
                <w:szCs w:val="18"/>
              </w:rPr>
            </w:pPr>
            <w:r w:rsidRPr="00F07E13">
              <w:rPr>
                <w:sz w:val="18"/>
                <w:szCs w:val="18"/>
              </w:rPr>
              <w:t>c) jinou dokumentaci pro zvládání havárií, zejména</w:t>
            </w:r>
          </w:p>
          <w:p w:rsidR="00CC7F64" w:rsidRPr="00F07E13" w:rsidRDefault="00CC7F64" w:rsidP="00F07E13">
            <w:pPr>
              <w:widowControl w:val="0"/>
              <w:autoSpaceDE w:val="0"/>
              <w:autoSpaceDN w:val="0"/>
              <w:adjustRightInd w:val="0"/>
              <w:jc w:val="both"/>
              <w:rPr>
                <w:sz w:val="18"/>
                <w:szCs w:val="18"/>
              </w:rPr>
            </w:pPr>
            <w:r w:rsidRPr="00F07E13">
              <w:rPr>
                <w:sz w:val="18"/>
                <w:szCs w:val="18"/>
              </w:rPr>
              <w:t>1. dokumentaci pro zvládání rozsáhlého poškození území k umístění jaderného zařízení a</w:t>
            </w:r>
          </w:p>
          <w:p w:rsidR="00CC7F64" w:rsidRDefault="00CC7F64" w:rsidP="00F07E13">
            <w:pPr>
              <w:widowControl w:val="0"/>
              <w:autoSpaceDE w:val="0"/>
              <w:autoSpaceDN w:val="0"/>
              <w:adjustRightInd w:val="0"/>
              <w:jc w:val="both"/>
              <w:rPr>
                <w:sz w:val="18"/>
                <w:szCs w:val="18"/>
              </w:rPr>
            </w:pPr>
            <w:r w:rsidRPr="00F07E13">
              <w:rPr>
                <w:sz w:val="18"/>
                <w:szCs w:val="18"/>
              </w:rPr>
              <w:t>2. postupy pro použití alternativních prostředků pro zvládání havarijních podmínek.</w:t>
            </w:r>
          </w:p>
          <w:p w:rsidR="00CC7F64" w:rsidRPr="00F05B90" w:rsidRDefault="00CC7F64" w:rsidP="00F07E13">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BC0C0D">
        <w:tc>
          <w:tcPr>
            <w:tcW w:w="1440" w:type="dxa"/>
            <w:tcBorders>
              <w:top w:val="nil"/>
              <w:left w:val="single" w:sz="4" w:space="0" w:color="auto"/>
              <w:bottom w:val="nil"/>
              <w:right w:val="single" w:sz="4" w:space="0" w:color="auto"/>
            </w:tcBorders>
          </w:tcPr>
          <w:p w:rsidR="00CC7F64" w:rsidRPr="004E1486" w:rsidRDefault="00CC7F64">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pPr>
              <w:rPr>
                <w:sz w:val="18"/>
              </w:rPr>
            </w:pPr>
          </w:p>
        </w:tc>
        <w:tc>
          <w:tcPr>
            <w:tcW w:w="900" w:type="dxa"/>
            <w:tcBorders>
              <w:top w:val="nil"/>
              <w:left w:val="single" w:sz="18" w:space="0" w:color="auto"/>
              <w:bottom w:val="nil"/>
              <w:right w:val="single" w:sz="4" w:space="0" w:color="auto"/>
            </w:tcBorders>
          </w:tcPr>
          <w:p w:rsidR="00CC7F64" w:rsidRDefault="00CC7F64" w:rsidP="00CF3A8B">
            <w:pPr>
              <w:rPr>
                <w:sz w:val="18"/>
                <w:szCs w:val="18"/>
              </w:rPr>
            </w:pPr>
            <w:r>
              <w:rPr>
                <w:sz w:val="18"/>
                <w:szCs w:val="18"/>
              </w:rPr>
              <w:t>21/2017</w:t>
            </w:r>
          </w:p>
        </w:tc>
        <w:tc>
          <w:tcPr>
            <w:tcW w:w="1080" w:type="dxa"/>
            <w:tcBorders>
              <w:top w:val="nil"/>
              <w:left w:val="single" w:sz="4" w:space="0" w:color="auto"/>
              <w:bottom w:val="nil"/>
              <w:right w:val="single" w:sz="4" w:space="0" w:color="auto"/>
            </w:tcBorders>
          </w:tcPr>
          <w:p w:rsidR="00CC7F64" w:rsidRDefault="00CC7F64" w:rsidP="00CF3A8B">
            <w:pPr>
              <w:rPr>
                <w:sz w:val="18"/>
                <w:szCs w:val="18"/>
              </w:rPr>
            </w:pPr>
            <w:r>
              <w:rPr>
                <w:sz w:val="18"/>
                <w:szCs w:val="18"/>
              </w:rPr>
              <w:t>§28 odst.1</w:t>
            </w:r>
          </w:p>
        </w:tc>
        <w:tc>
          <w:tcPr>
            <w:tcW w:w="5400" w:type="dxa"/>
            <w:gridSpan w:val="4"/>
            <w:tcBorders>
              <w:top w:val="nil"/>
              <w:left w:val="single" w:sz="4" w:space="0" w:color="auto"/>
              <w:bottom w:val="nil"/>
              <w:right w:val="single" w:sz="4" w:space="0" w:color="auto"/>
            </w:tcBorders>
          </w:tcPr>
          <w:p w:rsidR="00CC7F64" w:rsidRPr="00861417" w:rsidRDefault="00CC7F64" w:rsidP="00CF3A8B">
            <w:pPr>
              <w:widowControl w:val="0"/>
              <w:autoSpaceDE w:val="0"/>
              <w:autoSpaceDN w:val="0"/>
              <w:adjustRightInd w:val="0"/>
              <w:jc w:val="both"/>
              <w:rPr>
                <w:sz w:val="18"/>
                <w:szCs w:val="18"/>
              </w:rPr>
            </w:pPr>
            <w:r w:rsidRPr="00861417">
              <w:rPr>
                <w:sz w:val="18"/>
                <w:szCs w:val="18"/>
              </w:rPr>
              <w:t>(1) Havarijní předpisy musí</w:t>
            </w:r>
          </w:p>
          <w:p w:rsidR="00CC7F64" w:rsidRPr="00861417" w:rsidRDefault="00CC7F64" w:rsidP="00CF3A8B">
            <w:pPr>
              <w:widowControl w:val="0"/>
              <w:autoSpaceDE w:val="0"/>
              <w:autoSpaceDN w:val="0"/>
              <w:adjustRightInd w:val="0"/>
              <w:jc w:val="both"/>
              <w:rPr>
                <w:sz w:val="18"/>
                <w:szCs w:val="18"/>
              </w:rPr>
            </w:pPr>
            <w:r w:rsidRPr="00861417">
              <w:rPr>
                <w:sz w:val="18"/>
                <w:szCs w:val="18"/>
              </w:rPr>
              <w:t>a) stanovit pravidla pro zvládání základních projektových nehod a instrukce pro obnovu bezpečného stavu jaderného zařízení,</w:t>
            </w:r>
          </w:p>
          <w:p w:rsidR="00CC7F64" w:rsidRPr="00861417" w:rsidRDefault="00CC7F64" w:rsidP="00CF3A8B">
            <w:pPr>
              <w:widowControl w:val="0"/>
              <w:autoSpaceDE w:val="0"/>
              <w:autoSpaceDN w:val="0"/>
              <w:adjustRightInd w:val="0"/>
              <w:jc w:val="both"/>
              <w:rPr>
                <w:sz w:val="18"/>
                <w:szCs w:val="18"/>
              </w:rPr>
            </w:pPr>
            <w:r w:rsidRPr="00861417">
              <w:rPr>
                <w:sz w:val="18"/>
                <w:szCs w:val="18"/>
              </w:rPr>
              <w:t>b) stanovit pravidla pro zvládání rozšířených projektových podmínek kromě těžkých havárií a instrukce pro obnovení plnění bezpečnostních funkcí nebo nahrazení jejich ztráty,</w:t>
            </w:r>
          </w:p>
          <w:p w:rsidR="00CC7F64" w:rsidRPr="00861417" w:rsidRDefault="00CC7F64" w:rsidP="00CF3A8B">
            <w:pPr>
              <w:widowControl w:val="0"/>
              <w:autoSpaceDE w:val="0"/>
              <w:autoSpaceDN w:val="0"/>
              <w:adjustRightInd w:val="0"/>
              <w:jc w:val="both"/>
              <w:rPr>
                <w:sz w:val="18"/>
                <w:szCs w:val="18"/>
              </w:rPr>
            </w:pPr>
            <w:r w:rsidRPr="00861417">
              <w:rPr>
                <w:sz w:val="18"/>
                <w:szCs w:val="18"/>
              </w:rPr>
              <w:t>c) zajistit předcházení vzniku těžké havárie,</w:t>
            </w:r>
          </w:p>
          <w:p w:rsidR="00CC7F64" w:rsidRPr="00861417" w:rsidRDefault="00CC7F64" w:rsidP="00CF3A8B">
            <w:pPr>
              <w:widowControl w:val="0"/>
              <w:autoSpaceDE w:val="0"/>
              <w:autoSpaceDN w:val="0"/>
              <w:adjustRightInd w:val="0"/>
              <w:jc w:val="both"/>
              <w:rPr>
                <w:sz w:val="18"/>
                <w:szCs w:val="18"/>
              </w:rPr>
            </w:pPr>
            <w:r w:rsidRPr="00861417">
              <w:rPr>
                <w:sz w:val="18"/>
                <w:szCs w:val="18"/>
              </w:rPr>
              <w:t>d) umožnit pracovníkům reagovat na vzniklou událost bez její přesné identifikace jen na základě příznaků, jimiž jsou hodnoty bezpečnostních parametrů a stavů základních bezpečnostních funkcí,</w:t>
            </w:r>
          </w:p>
          <w:p w:rsidR="00CC7F64" w:rsidRPr="00861417" w:rsidRDefault="00CC7F64" w:rsidP="00CF3A8B">
            <w:pPr>
              <w:widowControl w:val="0"/>
              <w:autoSpaceDE w:val="0"/>
              <w:autoSpaceDN w:val="0"/>
              <w:adjustRightInd w:val="0"/>
              <w:jc w:val="both"/>
              <w:rPr>
                <w:sz w:val="18"/>
                <w:szCs w:val="18"/>
              </w:rPr>
            </w:pPr>
            <w:r w:rsidRPr="00861417">
              <w:rPr>
                <w:sz w:val="18"/>
                <w:szCs w:val="18"/>
              </w:rPr>
              <w:t>e) být založeny na realistických a pro jaderné zařízení specifických analýzách provedených pro tento účel,</w:t>
            </w:r>
          </w:p>
          <w:p w:rsidR="00CC7F64" w:rsidRPr="00861417" w:rsidRDefault="00CC7F64" w:rsidP="00CF3A8B">
            <w:pPr>
              <w:widowControl w:val="0"/>
              <w:autoSpaceDE w:val="0"/>
              <w:autoSpaceDN w:val="0"/>
              <w:adjustRightInd w:val="0"/>
              <w:jc w:val="both"/>
              <w:rPr>
                <w:sz w:val="18"/>
                <w:szCs w:val="18"/>
              </w:rPr>
            </w:pPr>
            <w:r w:rsidRPr="00861417">
              <w:rPr>
                <w:sz w:val="18"/>
                <w:szCs w:val="18"/>
              </w:rPr>
              <w:t>f) umožnit pracovníkům bez prodlení rozpoznat havarijní podmínky, pro které jsou určeny, a</w:t>
            </w:r>
          </w:p>
          <w:p w:rsidR="00CC7F64" w:rsidRPr="00861417" w:rsidRDefault="00CC7F64" w:rsidP="00CF3A8B">
            <w:pPr>
              <w:widowControl w:val="0"/>
              <w:autoSpaceDE w:val="0"/>
              <w:autoSpaceDN w:val="0"/>
              <w:adjustRightInd w:val="0"/>
              <w:jc w:val="both"/>
              <w:rPr>
                <w:sz w:val="18"/>
                <w:szCs w:val="18"/>
              </w:rPr>
            </w:pPr>
            <w:r w:rsidRPr="00861417">
              <w:rPr>
                <w:sz w:val="18"/>
                <w:szCs w:val="18"/>
              </w:rPr>
              <w:t>g) obsahovat vstupní podmínky pro uplatnění postupu odpovídajícího vzniklé události a výstupní podmínky pro opuštění tohoto postupu.</w:t>
            </w:r>
          </w:p>
          <w:p w:rsidR="00CC7F64" w:rsidRPr="00861417" w:rsidRDefault="00CC7F64" w:rsidP="00CF3A8B">
            <w:pPr>
              <w:widowControl w:val="0"/>
              <w:autoSpaceDE w:val="0"/>
              <w:autoSpaceDN w:val="0"/>
              <w:adjustRightInd w:val="0"/>
              <w:jc w:val="both"/>
              <w:rPr>
                <w:sz w:val="18"/>
                <w:szCs w:val="18"/>
              </w:rPr>
            </w:pPr>
          </w:p>
          <w:p w:rsidR="00CC7F64" w:rsidRPr="00F07E13" w:rsidRDefault="00CC7F64" w:rsidP="00CF3A8B">
            <w:pPr>
              <w:widowControl w:val="0"/>
              <w:autoSpaceDE w:val="0"/>
              <w:autoSpaceDN w:val="0"/>
              <w:adjustRightInd w:val="0"/>
              <w:jc w:val="both"/>
              <w:rPr>
                <w:sz w:val="18"/>
                <w:szCs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BC0C0D">
        <w:tc>
          <w:tcPr>
            <w:tcW w:w="1440" w:type="dxa"/>
            <w:tcBorders>
              <w:top w:val="nil"/>
              <w:left w:val="single" w:sz="4" w:space="0" w:color="auto"/>
              <w:bottom w:val="single" w:sz="4" w:space="0" w:color="auto"/>
              <w:right w:val="single" w:sz="4" w:space="0" w:color="auto"/>
            </w:tcBorders>
          </w:tcPr>
          <w:p w:rsidR="00CC7F64" w:rsidRPr="004E1486" w:rsidRDefault="00CC7F64">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pPr>
              <w:rPr>
                <w:sz w:val="18"/>
              </w:rPr>
            </w:pPr>
          </w:p>
        </w:tc>
        <w:tc>
          <w:tcPr>
            <w:tcW w:w="900" w:type="dxa"/>
            <w:tcBorders>
              <w:top w:val="nil"/>
              <w:left w:val="single" w:sz="18" w:space="0" w:color="auto"/>
              <w:bottom w:val="single" w:sz="4" w:space="0" w:color="auto"/>
              <w:right w:val="single" w:sz="4" w:space="0" w:color="auto"/>
            </w:tcBorders>
          </w:tcPr>
          <w:p w:rsidR="00CC7F64" w:rsidRDefault="00CC7F64" w:rsidP="00CF3A8B">
            <w:pPr>
              <w:rPr>
                <w:sz w:val="18"/>
                <w:szCs w:val="18"/>
              </w:rPr>
            </w:pPr>
            <w:r>
              <w:rPr>
                <w:sz w:val="18"/>
                <w:szCs w:val="18"/>
              </w:rPr>
              <w:t>21/2017</w:t>
            </w:r>
          </w:p>
        </w:tc>
        <w:tc>
          <w:tcPr>
            <w:tcW w:w="1080" w:type="dxa"/>
            <w:tcBorders>
              <w:top w:val="nil"/>
              <w:left w:val="single" w:sz="4" w:space="0" w:color="auto"/>
              <w:bottom w:val="single" w:sz="4" w:space="0" w:color="auto"/>
              <w:right w:val="single" w:sz="4" w:space="0" w:color="auto"/>
            </w:tcBorders>
          </w:tcPr>
          <w:p w:rsidR="00CC7F64" w:rsidRDefault="00CC7F64" w:rsidP="00CF3A8B">
            <w:pPr>
              <w:rPr>
                <w:sz w:val="18"/>
                <w:szCs w:val="18"/>
              </w:rPr>
            </w:pPr>
            <w:r>
              <w:rPr>
                <w:sz w:val="18"/>
                <w:szCs w:val="18"/>
              </w:rPr>
              <w:t>§28 odst.2</w:t>
            </w:r>
          </w:p>
        </w:tc>
        <w:tc>
          <w:tcPr>
            <w:tcW w:w="5400" w:type="dxa"/>
            <w:gridSpan w:val="4"/>
            <w:tcBorders>
              <w:top w:val="nil"/>
              <w:left w:val="single" w:sz="4" w:space="0" w:color="auto"/>
              <w:bottom w:val="single" w:sz="4" w:space="0" w:color="auto"/>
              <w:right w:val="single" w:sz="4" w:space="0" w:color="auto"/>
            </w:tcBorders>
          </w:tcPr>
          <w:p w:rsidR="00CC7F64" w:rsidRPr="00861417" w:rsidRDefault="00CC7F64" w:rsidP="00CF3A8B">
            <w:pPr>
              <w:widowControl w:val="0"/>
              <w:autoSpaceDE w:val="0"/>
              <w:autoSpaceDN w:val="0"/>
              <w:adjustRightInd w:val="0"/>
              <w:jc w:val="both"/>
              <w:rPr>
                <w:sz w:val="18"/>
                <w:szCs w:val="18"/>
              </w:rPr>
            </w:pPr>
            <w:r w:rsidRPr="00861417">
              <w:rPr>
                <w:sz w:val="18"/>
                <w:szCs w:val="18"/>
              </w:rPr>
              <w:t>(2) Návody pro zvládání těžkých havárií musí</w:t>
            </w:r>
          </w:p>
          <w:p w:rsidR="00CC7F64" w:rsidRPr="00861417" w:rsidRDefault="00CC7F64" w:rsidP="00CF3A8B">
            <w:pPr>
              <w:widowControl w:val="0"/>
              <w:autoSpaceDE w:val="0"/>
              <w:autoSpaceDN w:val="0"/>
              <w:adjustRightInd w:val="0"/>
              <w:jc w:val="both"/>
              <w:rPr>
                <w:sz w:val="18"/>
                <w:szCs w:val="18"/>
              </w:rPr>
            </w:pPr>
            <w:r w:rsidRPr="00861417">
              <w:rPr>
                <w:sz w:val="18"/>
                <w:szCs w:val="18"/>
              </w:rPr>
              <w:t>a) umožnit reagovat na vzniklou událost bez její přesné identifikace jen na základě příznaků, jimiž jsou hodnoty bezpečnostních parametrů určujících stav fyzických ochranných bariér,</w:t>
            </w:r>
          </w:p>
          <w:p w:rsidR="00CC7F64" w:rsidRPr="00861417" w:rsidRDefault="00CC7F64" w:rsidP="00CF3A8B">
            <w:pPr>
              <w:widowControl w:val="0"/>
              <w:autoSpaceDE w:val="0"/>
              <w:autoSpaceDN w:val="0"/>
              <w:adjustRightInd w:val="0"/>
              <w:jc w:val="both"/>
              <w:rPr>
                <w:sz w:val="18"/>
                <w:szCs w:val="18"/>
              </w:rPr>
            </w:pPr>
            <w:r w:rsidRPr="00861417">
              <w:rPr>
                <w:sz w:val="18"/>
                <w:szCs w:val="18"/>
              </w:rPr>
              <w:t>b) zajistit omezení rozvoje a zmírnění následků těžké havárie a</w:t>
            </w:r>
          </w:p>
          <w:p w:rsidR="00CC7F64" w:rsidRPr="00861417" w:rsidRDefault="00CC7F64" w:rsidP="00CF3A8B">
            <w:pPr>
              <w:widowControl w:val="0"/>
              <w:autoSpaceDE w:val="0"/>
              <w:autoSpaceDN w:val="0"/>
              <w:adjustRightInd w:val="0"/>
              <w:jc w:val="both"/>
              <w:rPr>
                <w:sz w:val="18"/>
                <w:szCs w:val="18"/>
              </w:rPr>
            </w:pPr>
            <w:r w:rsidRPr="00861417">
              <w:rPr>
                <w:sz w:val="18"/>
                <w:szCs w:val="18"/>
              </w:rPr>
              <w:t>c) stanovit strategie pro zvládnutí havarijních stavů a fyzikálně identifikovatelných mechanismů ohrožujících fyzické bezpečnostní bariéry, které byly určeny při analýzách těžkých havárií, bez ohledu na jejich pravděpodobnost.</w:t>
            </w:r>
          </w:p>
        </w:tc>
        <w:tc>
          <w:tcPr>
            <w:tcW w:w="900" w:type="dxa"/>
            <w:tcBorders>
              <w:top w:val="nil"/>
              <w:left w:val="single" w:sz="4" w:space="0" w:color="auto"/>
              <w:bottom w:val="single" w:sz="4" w:space="0" w:color="auto"/>
              <w:right w:val="single" w:sz="4" w:space="0" w:color="auto"/>
            </w:tcBorders>
          </w:tcPr>
          <w:p w:rsidR="00CC7F64" w:rsidRPr="004E1486" w:rsidRDefault="00CC7F64" w:rsidP="00AF523F">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pPr>
              <w:rPr>
                <w:sz w:val="18"/>
              </w:rPr>
            </w:pPr>
          </w:p>
        </w:tc>
      </w:tr>
      <w:tr w:rsidR="00CC7F64" w:rsidRPr="004E1486" w:rsidTr="005D6FF4">
        <w:tc>
          <w:tcPr>
            <w:tcW w:w="1440" w:type="dxa"/>
            <w:tcBorders>
              <w:top w:val="single" w:sz="4" w:space="0" w:color="auto"/>
              <w:left w:val="single" w:sz="4" w:space="0" w:color="auto"/>
              <w:bottom w:val="nil"/>
              <w:right w:val="single" w:sz="4" w:space="0" w:color="auto"/>
            </w:tcBorders>
          </w:tcPr>
          <w:p w:rsidR="00CC7F64" w:rsidRPr="004E1486" w:rsidRDefault="00CC7F64" w:rsidP="00635268">
            <w:pPr>
              <w:rPr>
                <w:sz w:val="18"/>
              </w:rPr>
            </w:pPr>
            <w:r w:rsidRPr="004E1486">
              <w:rPr>
                <w:sz w:val="18"/>
              </w:rPr>
              <w:t>Čl.1 odst.8 (čl.8d odst.2)</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pPr>
              <w:rPr>
                <w:sz w:val="18"/>
              </w:rPr>
            </w:pPr>
            <w:r w:rsidRPr="004E1486">
              <w:rPr>
                <w:sz w:val="18"/>
              </w:rPr>
              <w:t>2.   Členské státy zajistí soulad a kontinuitu mezi opatřeními pro havarijní připravenost a odezvu na mimořádné situace v areálu jaderného zařízení a požadovanými vnitrostátním rámcem a dalšími opatřeními pro havarijní připravenost a odezvu na mimořádné situace požadovanými podle směrnice 2013/59/Euratom.</w:t>
            </w:r>
          </w:p>
        </w:tc>
        <w:tc>
          <w:tcPr>
            <w:tcW w:w="900" w:type="dxa"/>
            <w:tcBorders>
              <w:top w:val="single" w:sz="4" w:space="0" w:color="auto"/>
              <w:left w:val="single" w:sz="18" w:space="0" w:color="auto"/>
              <w:bottom w:val="nil"/>
              <w:right w:val="single" w:sz="4" w:space="0" w:color="auto"/>
            </w:tcBorders>
          </w:tcPr>
          <w:p w:rsidR="00CC7F64" w:rsidRPr="004E1486" w:rsidRDefault="00CC7F64" w:rsidP="00AF7AA9">
            <w:pPr>
              <w:rPr>
                <w:sz w:val="18"/>
              </w:rPr>
            </w:pPr>
            <w:r w:rsidRPr="004E1486">
              <w:rPr>
                <w:sz w:val="18"/>
              </w:rPr>
              <w:t xml:space="preserve">263/2016 </w:t>
            </w:r>
          </w:p>
        </w:tc>
        <w:tc>
          <w:tcPr>
            <w:tcW w:w="1080" w:type="dxa"/>
            <w:tcBorders>
              <w:top w:val="single" w:sz="4" w:space="0" w:color="auto"/>
              <w:left w:val="single" w:sz="4" w:space="0" w:color="auto"/>
              <w:bottom w:val="nil"/>
              <w:right w:val="single" w:sz="4" w:space="0" w:color="auto"/>
            </w:tcBorders>
          </w:tcPr>
          <w:p w:rsidR="00CC7F64" w:rsidRPr="004E1486" w:rsidRDefault="00CC7F64" w:rsidP="005D6FF4">
            <w:pPr>
              <w:rPr>
                <w:sz w:val="18"/>
              </w:rPr>
            </w:pPr>
            <w:r w:rsidRPr="004E1486">
              <w:rPr>
                <w:sz w:val="18"/>
              </w:rPr>
              <w:t>§156 odst.2 písm.h)</w:t>
            </w:r>
          </w:p>
        </w:tc>
        <w:tc>
          <w:tcPr>
            <w:tcW w:w="5400" w:type="dxa"/>
            <w:gridSpan w:val="4"/>
            <w:tcBorders>
              <w:top w:val="single" w:sz="4" w:space="0" w:color="auto"/>
              <w:left w:val="single" w:sz="4" w:space="0" w:color="auto"/>
              <w:bottom w:val="nil"/>
              <w:right w:val="single" w:sz="4" w:space="0" w:color="auto"/>
            </w:tcBorders>
          </w:tcPr>
          <w:p w:rsidR="00CC7F64" w:rsidRPr="004E1486" w:rsidRDefault="00CC7F64" w:rsidP="003F6EB3">
            <w:pPr>
              <w:rPr>
                <w:sz w:val="18"/>
              </w:rPr>
            </w:pPr>
            <w:r w:rsidRPr="004E1486">
              <w:rPr>
                <w:sz w:val="18"/>
              </w:rPr>
              <w:t>(2) Držitel povolení k vykonávání činností souvisejících s využíváním jaderné energie a k vykonávání činností v rámci expozičních situací, k nimž je stanovena zóna havarijního plánování, je povinen</w:t>
            </w:r>
          </w:p>
          <w:p w:rsidR="00CC7F64" w:rsidRPr="004E1486" w:rsidRDefault="00CC7F64" w:rsidP="003F6EB3">
            <w:pPr>
              <w:rPr>
                <w:sz w:val="18"/>
              </w:rPr>
            </w:pPr>
            <w:r w:rsidRPr="004E1486">
              <w:rPr>
                <w:sz w:val="18"/>
              </w:rPr>
              <w:t>h) ověřovat cvičením a taktickým cvičením 21) ve spolupráci s příslušnými orgány veřejné správy a složkami integrovaného záchranného systému správnost, účinnost a vzájemný soulad vnitřního havarijního plánu a vnějšího havarijního plánu a jejich soulad s národním radiačním havarijním plánem,</w:t>
            </w:r>
          </w:p>
          <w:p w:rsidR="00CC7F64" w:rsidRPr="004E1486" w:rsidRDefault="00CC7F64" w:rsidP="003F6EB3">
            <w:pPr>
              <w:rPr>
                <w:sz w:val="18"/>
              </w:rPr>
            </w:pPr>
          </w:p>
        </w:tc>
        <w:tc>
          <w:tcPr>
            <w:tcW w:w="90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r>
              <w:rPr>
                <w:sz w:val="18"/>
              </w:rPr>
              <w:t>P</w:t>
            </w:r>
            <w:r w:rsidRPr="004E1486">
              <w:rPr>
                <w:sz w:val="18"/>
              </w:rPr>
              <w:t>T</w:t>
            </w:r>
          </w:p>
        </w:tc>
        <w:tc>
          <w:tcPr>
            <w:tcW w:w="720" w:type="dxa"/>
            <w:tcBorders>
              <w:top w:val="single" w:sz="4" w:space="0" w:color="auto"/>
              <w:left w:val="single" w:sz="4" w:space="0" w:color="auto"/>
              <w:bottom w:val="nil"/>
              <w:right w:val="single" w:sz="4" w:space="0" w:color="auto"/>
            </w:tcBorders>
          </w:tcPr>
          <w:p w:rsidR="00CC7F64" w:rsidRPr="004E1486" w:rsidRDefault="00CC7F64">
            <w:pPr>
              <w:rPr>
                <w:sz w:val="18"/>
              </w:rPr>
            </w:pPr>
          </w:p>
        </w:tc>
      </w:tr>
      <w:tr w:rsidR="00CC7F64" w:rsidRPr="004E1486" w:rsidTr="005D6FF4">
        <w:tc>
          <w:tcPr>
            <w:tcW w:w="1440" w:type="dxa"/>
            <w:tcBorders>
              <w:top w:val="nil"/>
              <w:left w:val="single" w:sz="4" w:space="0" w:color="auto"/>
              <w:bottom w:val="nil"/>
              <w:right w:val="single" w:sz="4" w:space="0" w:color="auto"/>
            </w:tcBorders>
          </w:tcPr>
          <w:p w:rsidR="00CC7F64" w:rsidRPr="004E1486" w:rsidRDefault="00CC7F64" w:rsidP="00635268">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pPr>
              <w:rPr>
                <w:sz w:val="18"/>
              </w:rPr>
            </w:pPr>
          </w:p>
        </w:tc>
        <w:tc>
          <w:tcPr>
            <w:tcW w:w="900" w:type="dxa"/>
            <w:tcBorders>
              <w:top w:val="nil"/>
              <w:left w:val="single" w:sz="18" w:space="0" w:color="auto"/>
              <w:bottom w:val="nil"/>
              <w:right w:val="single" w:sz="4" w:space="0" w:color="auto"/>
            </w:tcBorders>
          </w:tcPr>
          <w:p w:rsidR="00CC7F64" w:rsidRPr="004E1486" w:rsidRDefault="00CC7F64" w:rsidP="00AF7AA9">
            <w:pPr>
              <w:rPr>
                <w:sz w:val="18"/>
              </w:rPr>
            </w:pPr>
            <w:r w:rsidRPr="005D6FF4">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5D6FF4">
            <w:pPr>
              <w:rPr>
                <w:sz w:val="18"/>
              </w:rPr>
            </w:pPr>
            <w:r w:rsidRPr="005D6FF4">
              <w:rPr>
                <w:sz w:val="18"/>
              </w:rPr>
              <w:t>§156 odst.4 písm.b)</w:t>
            </w:r>
          </w:p>
        </w:tc>
        <w:tc>
          <w:tcPr>
            <w:tcW w:w="5400" w:type="dxa"/>
            <w:gridSpan w:val="4"/>
            <w:tcBorders>
              <w:top w:val="nil"/>
              <w:left w:val="single" w:sz="4" w:space="0" w:color="auto"/>
              <w:bottom w:val="nil"/>
              <w:right w:val="single" w:sz="4" w:space="0" w:color="auto"/>
            </w:tcBorders>
          </w:tcPr>
          <w:p w:rsidR="00CC7F64" w:rsidRPr="004E1486" w:rsidRDefault="00CC7F64" w:rsidP="005D6FF4">
            <w:pPr>
              <w:rPr>
                <w:sz w:val="18"/>
              </w:rPr>
            </w:pPr>
            <w:r w:rsidRPr="004E1486">
              <w:rPr>
                <w:sz w:val="18"/>
              </w:rPr>
              <w:t>(4) Prováděcí právní předpis stanoví</w:t>
            </w:r>
          </w:p>
          <w:p w:rsidR="00CC7F64" w:rsidRPr="004E1486" w:rsidRDefault="00CC7F64" w:rsidP="005D6FF4">
            <w:pPr>
              <w:rPr>
                <w:sz w:val="18"/>
              </w:rPr>
            </w:pPr>
            <w:r w:rsidRPr="004E1486">
              <w:rPr>
                <w:sz w:val="18"/>
              </w:rPr>
              <w:t>b) způsob a četnost ověřování účinnosti a vzájemného souladu vnitřního havarijního plánu, vnějšího havarijního plánu a národního radiačního havarijního plánu,</w:t>
            </w: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9F32F6">
        <w:tc>
          <w:tcPr>
            <w:tcW w:w="1440" w:type="dxa"/>
            <w:tcBorders>
              <w:top w:val="nil"/>
              <w:left w:val="single" w:sz="4" w:space="0" w:color="auto"/>
              <w:bottom w:val="nil"/>
              <w:right w:val="single" w:sz="4" w:space="0" w:color="auto"/>
            </w:tcBorders>
          </w:tcPr>
          <w:p w:rsidR="00CC7F64" w:rsidRPr="004E1486" w:rsidRDefault="00CC7F64" w:rsidP="00635268">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pPr>
              <w:rPr>
                <w:sz w:val="18"/>
              </w:rPr>
            </w:pPr>
          </w:p>
        </w:tc>
        <w:tc>
          <w:tcPr>
            <w:tcW w:w="900" w:type="dxa"/>
            <w:tcBorders>
              <w:top w:val="nil"/>
              <w:left w:val="single" w:sz="18" w:space="0" w:color="auto"/>
              <w:bottom w:val="nil"/>
              <w:right w:val="single" w:sz="4" w:space="0" w:color="auto"/>
            </w:tcBorders>
          </w:tcPr>
          <w:p w:rsidR="00CC7F64" w:rsidRPr="004E1486" w:rsidRDefault="00CC7F64" w:rsidP="00AF7AA9">
            <w:pPr>
              <w:rPr>
                <w:sz w:val="18"/>
              </w:rPr>
            </w:pPr>
          </w:p>
        </w:tc>
        <w:tc>
          <w:tcPr>
            <w:tcW w:w="1080" w:type="dxa"/>
            <w:tcBorders>
              <w:top w:val="nil"/>
              <w:left w:val="single" w:sz="4" w:space="0" w:color="auto"/>
              <w:bottom w:val="nil"/>
              <w:right w:val="single" w:sz="4" w:space="0" w:color="auto"/>
            </w:tcBorders>
          </w:tcPr>
          <w:p w:rsidR="00CC7F64" w:rsidRPr="004E1486" w:rsidRDefault="00CC7F64" w:rsidP="00AF523F">
            <w:pPr>
              <w:rPr>
                <w:sz w:val="18"/>
              </w:rPr>
            </w:pPr>
          </w:p>
        </w:tc>
        <w:tc>
          <w:tcPr>
            <w:tcW w:w="5400" w:type="dxa"/>
            <w:gridSpan w:val="4"/>
            <w:tcBorders>
              <w:top w:val="nil"/>
              <w:left w:val="single" w:sz="4" w:space="0" w:color="auto"/>
              <w:bottom w:val="nil"/>
              <w:right w:val="single" w:sz="4" w:space="0" w:color="auto"/>
            </w:tcBorders>
          </w:tcPr>
          <w:p w:rsidR="00CC7F64" w:rsidRPr="004E1486" w:rsidRDefault="00CC7F64" w:rsidP="003F6EB3">
            <w:pPr>
              <w:rPr>
                <w:sz w:val="18"/>
              </w:rPr>
            </w:pPr>
          </w:p>
          <w:p w:rsidR="00CC7F64" w:rsidRPr="004E1486" w:rsidRDefault="00CC7F64" w:rsidP="003F6EB3">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pPr>
              <w:rPr>
                <w:sz w:val="18"/>
              </w:rPr>
            </w:pPr>
          </w:p>
        </w:tc>
      </w:tr>
      <w:tr w:rsidR="00CC7F64" w:rsidRPr="004E1486" w:rsidTr="009F32F6">
        <w:tc>
          <w:tcPr>
            <w:tcW w:w="1440" w:type="dxa"/>
            <w:tcBorders>
              <w:top w:val="nil"/>
              <w:left w:val="single" w:sz="4" w:space="0" w:color="auto"/>
              <w:bottom w:val="single" w:sz="4" w:space="0" w:color="auto"/>
              <w:right w:val="single" w:sz="4" w:space="0" w:color="auto"/>
            </w:tcBorders>
          </w:tcPr>
          <w:p w:rsidR="00CC7F64" w:rsidRPr="004E1486" w:rsidRDefault="00CC7F64" w:rsidP="00635268">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pPr>
              <w:rPr>
                <w:sz w:val="18"/>
              </w:rPr>
            </w:pPr>
          </w:p>
        </w:tc>
        <w:tc>
          <w:tcPr>
            <w:tcW w:w="900" w:type="dxa"/>
            <w:tcBorders>
              <w:top w:val="nil"/>
              <w:left w:val="single" w:sz="18" w:space="0" w:color="auto"/>
              <w:bottom w:val="single" w:sz="4" w:space="0" w:color="auto"/>
              <w:right w:val="single" w:sz="4" w:space="0" w:color="auto"/>
            </w:tcBorders>
          </w:tcPr>
          <w:p w:rsidR="00CC7F64" w:rsidRPr="0040798D" w:rsidRDefault="00CC7F64" w:rsidP="00F07E13">
            <w:pPr>
              <w:rPr>
                <w:sz w:val="18"/>
                <w:szCs w:val="18"/>
              </w:rPr>
            </w:pPr>
            <w:r>
              <w:rPr>
                <w:sz w:val="18"/>
                <w:szCs w:val="18"/>
              </w:rPr>
              <w:t>21/2017</w:t>
            </w:r>
          </w:p>
        </w:tc>
        <w:tc>
          <w:tcPr>
            <w:tcW w:w="1080" w:type="dxa"/>
            <w:tcBorders>
              <w:top w:val="nil"/>
              <w:left w:val="single" w:sz="4" w:space="0" w:color="auto"/>
              <w:bottom w:val="single" w:sz="4" w:space="0" w:color="auto"/>
              <w:right w:val="single" w:sz="4" w:space="0" w:color="auto"/>
            </w:tcBorders>
          </w:tcPr>
          <w:p w:rsidR="00CC7F64" w:rsidRDefault="00CC7F64" w:rsidP="00F07E13">
            <w:pPr>
              <w:rPr>
                <w:sz w:val="18"/>
                <w:szCs w:val="18"/>
              </w:rPr>
            </w:pPr>
            <w:r>
              <w:rPr>
                <w:sz w:val="18"/>
                <w:szCs w:val="18"/>
              </w:rPr>
              <w:t>§26</w:t>
            </w:r>
          </w:p>
        </w:tc>
        <w:tc>
          <w:tcPr>
            <w:tcW w:w="5400" w:type="dxa"/>
            <w:gridSpan w:val="4"/>
            <w:tcBorders>
              <w:top w:val="nil"/>
              <w:left w:val="single" w:sz="4" w:space="0" w:color="auto"/>
              <w:bottom w:val="single" w:sz="4" w:space="0" w:color="auto"/>
              <w:right w:val="single" w:sz="4" w:space="0" w:color="auto"/>
            </w:tcBorders>
          </w:tcPr>
          <w:p w:rsidR="00CC7F64" w:rsidRPr="00F05B90" w:rsidRDefault="00CC7F64" w:rsidP="00F07E13">
            <w:pPr>
              <w:widowControl w:val="0"/>
              <w:autoSpaceDE w:val="0"/>
              <w:autoSpaceDN w:val="0"/>
              <w:adjustRightInd w:val="0"/>
              <w:jc w:val="both"/>
              <w:rPr>
                <w:sz w:val="18"/>
                <w:szCs w:val="18"/>
              </w:rPr>
            </w:pPr>
            <w:r w:rsidRPr="00F05B90">
              <w:rPr>
                <w:sz w:val="18"/>
                <w:szCs w:val="18"/>
              </w:rPr>
              <w:t>(1) V procesech a činnostech k zabránění rozvoji havarijních podmínek na jaderném zařízení a ke zmírnění jejich následků (dále jen "systém zvládání havárií") musí být</w:t>
            </w:r>
          </w:p>
          <w:p w:rsidR="00CC7F64" w:rsidRPr="00F05B90" w:rsidRDefault="00CC7F64" w:rsidP="00F07E13">
            <w:pPr>
              <w:widowControl w:val="0"/>
              <w:autoSpaceDE w:val="0"/>
              <w:autoSpaceDN w:val="0"/>
              <w:adjustRightInd w:val="0"/>
              <w:jc w:val="both"/>
              <w:rPr>
                <w:sz w:val="18"/>
                <w:szCs w:val="18"/>
              </w:rPr>
            </w:pPr>
            <w:r w:rsidRPr="00F05B90">
              <w:rPr>
                <w:sz w:val="18"/>
                <w:szCs w:val="18"/>
              </w:rPr>
              <w:t>a) stanoveny cíle a zavedeny strategie pro zvládání havarijních podmínek, které vycházejí z hodnocení bezpečnosti a z požadavků na projekt jaderného zařízení,</w:t>
            </w:r>
          </w:p>
          <w:p w:rsidR="00CC7F64" w:rsidRPr="00F05B90" w:rsidRDefault="00CC7F64" w:rsidP="00F07E13">
            <w:pPr>
              <w:widowControl w:val="0"/>
              <w:autoSpaceDE w:val="0"/>
              <w:autoSpaceDN w:val="0"/>
              <w:adjustRightInd w:val="0"/>
              <w:jc w:val="both"/>
              <w:rPr>
                <w:sz w:val="18"/>
                <w:szCs w:val="18"/>
              </w:rPr>
            </w:pPr>
            <w:r w:rsidRPr="00F05B90">
              <w:rPr>
                <w:sz w:val="18"/>
                <w:szCs w:val="18"/>
              </w:rPr>
              <w:t>b) zaveden soubor opatření pro zvládání havarijních podmínek v souladu s cíli a strategiemi pro zvládání havarijních podmínek, který musí zahrnovat</w:t>
            </w:r>
          </w:p>
          <w:p w:rsidR="00CC7F64" w:rsidRPr="00F05B90" w:rsidRDefault="00CC7F64" w:rsidP="00F07E13">
            <w:pPr>
              <w:widowControl w:val="0"/>
              <w:autoSpaceDE w:val="0"/>
              <w:autoSpaceDN w:val="0"/>
              <w:adjustRightInd w:val="0"/>
              <w:jc w:val="both"/>
              <w:rPr>
                <w:sz w:val="18"/>
                <w:szCs w:val="18"/>
              </w:rPr>
            </w:pPr>
            <w:r w:rsidRPr="00F05B90">
              <w:rPr>
                <w:sz w:val="18"/>
                <w:szCs w:val="18"/>
              </w:rPr>
              <w:t>1. technická opatření pro zvládání havarijních podmínek, včetně prostředků k získávání a předávání informací o stavu jaderného zařízení, a</w:t>
            </w:r>
          </w:p>
          <w:p w:rsidR="00CC7F64" w:rsidRPr="00F05B90" w:rsidRDefault="00CC7F64" w:rsidP="00F07E13">
            <w:pPr>
              <w:widowControl w:val="0"/>
              <w:autoSpaceDE w:val="0"/>
              <w:autoSpaceDN w:val="0"/>
              <w:adjustRightInd w:val="0"/>
              <w:jc w:val="both"/>
              <w:rPr>
                <w:sz w:val="18"/>
                <w:szCs w:val="18"/>
              </w:rPr>
            </w:pPr>
            <w:r w:rsidRPr="00F05B90">
              <w:rPr>
                <w:sz w:val="18"/>
                <w:szCs w:val="18"/>
              </w:rPr>
              <w:t>2. organizační opatření pro zvládání havarijních podmínek,</w:t>
            </w:r>
          </w:p>
          <w:p w:rsidR="00CC7F64" w:rsidRPr="00F05B90" w:rsidRDefault="00CC7F64" w:rsidP="00F07E13">
            <w:pPr>
              <w:widowControl w:val="0"/>
              <w:autoSpaceDE w:val="0"/>
              <w:autoSpaceDN w:val="0"/>
              <w:adjustRightInd w:val="0"/>
              <w:jc w:val="both"/>
              <w:rPr>
                <w:sz w:val="18"/>
                <w:szCs w:val="18"/>
              </w:rPr>
            </w:pPr>
            <w:r w:rsidRPr="00F05B90">
              <w:rPr>
                <w:sz w:val="18"/>
                <w:szCs w:val="18"/>
              </w:rPr>
              <w:t>c) vytvořen a udržován soubor dokumentace pro zvládání havarijních podmínek,</w:t>
            </w:r>
          </w:p>
          <w:p w:rsidR="00CC7F64" w:rsidRPr="00F05B90" w:rsidRDefault="00CC7F64" w:rsidP="00F07E13">
            <w:pPr>
              <w:widowControl w:val="0"/>
              <w:autoSpaceDE w:val="0"/>
              <w:autoSpaceDN w:val="0"/>
              <w:adjustRightInd w:val="0"/>
              <w:jc w:val="both"/>
              <w:rPr>
                <w:sz w:val="18"/>
                <w:szCs w:val="18"/>
              </w:rPr>
            </w:pPr>
            <w:r w:rsidRPr="00F05B90">
              <w:rPr>
                <w:sz w:val="18"/>
                <w:szCs w:val="18"/>
              </w:rPr>
              <w:t>d) pracovníci zajišťující zvládání havarijních podmínek školeni a prováděn jejich výcvik ve zvládání havarijních podmínek a</w:t>
            </w:r>
          </w:p>
          <w:p w:rsidR="00CC7F64" w:rsidRPr="00F05B90" w:rsidRDefault="00CC7F64" w:rsidP="00F07E13">
            <w:pPr>
              <w:widowControl w:val="0"/>
              <w:autoSpaceDE w:val="0"/>
              <w:autoSpaceDN w:val="0"/>
              <w:adjustRightInd w:val="0"/>
              <w:jc w:val="both"/>
              <w:rPr>
                <w:sz w:val="18"/>
                <w:szCs w:val="18"/>
              </w:rPr>
            </w:pPr>
            <w:r w:rsidRPr="00F05B90">
              <w:rPr>
                <w:sz w:val="18"/>
                <w:szCs w:val="18"/>
              </w:rPr>
              <w:t>e) prováděny analýzy pro vývoj strategií pro zvládání havarijních podmínek a výsledky těchto analýz používány pro tento vývoj.</w:t>
            </w:r>
          </w:p>
          <w:p w:rsidR="00CC7F64" w:rsidRPr="00F05B90" w:rsidRDefault="00CC7F64" w:rsidP="00F07E13">
            <w:pPr>
              <w:widowControl w:val="0"/>
              <w:autoSpaceDE w:val="0"/>
              <w:autoSpaceDN w:val="0"/>
              <w:adjustRightInd w:val="0"/>
              <w:jc w:val="both"/>
              <w:rPr>
                <w:sz w:val="18"/>
                <w:szCs w:val="18"/>
              </w:rPr>
            </w:pPr>
            <w:r w:rsidRPr="00F05B90">
              <w:rPr>
                <w:sz w:val="18"/>
                <w:szCs w:val="18"/>
              </w:rPr>
              <w:t>(2) Systém zvládání havárií musí</w:t>
            </w:r>
          </w:p>
          <w:p w:rsidR="00CC7F64" w:rsidRPr="00F05B90" w:rsidRDefault="00CC7F64" w:rsidP="00F07E13">
            <w:pPr>
              <w:widowControl w:val="0"/>
              <w:autoSpaceDE w:val="0"/>
              <w:autoSpaceDN w:val="0"/>
              <w:adjustRightInd w:val="0"/>
              <w:jc w:val="both"/>
              <w:rPr>
                <w:sz w:val="18"/>
                <w:szCs w:val="18"/>
              </w:rPr>
            </w:pPr>
            <w:r w:rsidRPr="00F05B90">
              <w:rPr>
                <w:sz w:val="18"/>
                <w:szCs w:val="18"/>
              </w:rPr>
              <w:t>a) umožnit zvládnutí havarijních podmínek na jaderném zařízení iniciovaných ve všech stavech jaderného zařízení,</w:t>
            </w:r>
          </w:p>
          <w:p w:rsidR="00CC7F64" w:rsidRPr="00F05B90" w:rsidRDefault="00CC7F64" w:rsidP="00F07E13">
            <w:pPr>
              <w:widowControl w:val="0"/>
              <w:autoSpaceDE w:val="0"/>
              <w:autoSpaceDN w:val="0"/>
              <w:adjustRightInd w:val="0"/>
              <w:jc w:val="both"/>
              <w:rPr>
                <w:sz w:val="18"/>
                <w:szCs w:val="18"/>
              </w:rPr>
            </w:pPr>
            <w:r w:rsidRPr="00F05B90">
              <w:rPr>
                <w:sz w:val="18"/>
                <w:szCs w:val="18"/>
              </w:rPr>
              <w:t>b) umožnit zvládnutí havarijních podmínek, které nastanou na všech jaderných zařízeních nalézajících se na stejném území k umístění jaderného zařízení současně,</w:t>
            </w:r>
          </w:p>
          <w:p w:rsidR="00CC7F64" w:rsidRPr="00F05B90" w:rsidRDefault="00CC7F64" w:rsidP="00F07E13">
            <w:pPr>
              <w:widowControl w:val="0"/>
              <w:autoSpaceDE w:val="0"/>
              <w:autoSpaceDN w:val="0"/>
              <w:adjustRightInd w:val="0"/>
              <w:jc w:val="both"/>
              <w:rPr>
                <w:sz w:val="18"/>
                <w:szCs w:val="18"/>
              </w:rPr>
            </w:pPr>
            <w:r w:rsidRPr="00F05B90">
              <w:rPr>
                <w:sz w:val="18"/>
                <w:szCs w:val="18"/>
              </w:rPr>
              <w:t>c) umožnit zvládnutí havarijních podmínek, při kterých dochází k současnému ovlivnění jaderného reaktoru a bazénu skladování ozářeného jaderného paliva,</w:t>
            </w:r>
          </w:p>
          <w:p w:rsidR="00CC7F64" w:rsidRPr="00F05B90" w:rsidRDefault="00CC7F64" w:rsidP="00F07E13">
            <w:pPr>
              <w:widowControl w:val="0"/>
              <w:autoSpaceDE w:val="0"/>
              <w:autoSpaceDN w:val="0"/>
              <w:adjustRightInd w:val="0"/>
              <w:jc w:val="both"/>
              <w:rPr>
                <w:sz w:val="18"/>
                <w:szCs w:val="18"/>
              </w:rPr>
            </w:pPr>
            <w:r w:rsidRPr="00F05B90">
              <w:rPr>
                <w:sz w:val="18"/>
                <w:szCs w:val="18"/>
              </w:rPr>
              <w:t>d) zahrnovat pravidla vzájemné podpory mezi jadernými zařízeními s jaderným reaktorem nalézajícími se na stejném území k umístění jaderného zařízení pro případ vzniku havarijních podmínek na jednom z nich tak, aby nebyla ohrožena jaderná bezpečnost jaderného zařízení plnícího podporující funkci,</w:t>
            </w:r>
          </w:p>
          <w:p w:rsidR="00CC7F64" w:rsidRPr="00F05B90" w:rsidRDefault="00CC7F64" w:rsidP="00F07E13">
            <w:pPr>
              <w:widowControl w:val="0"/>
              <w:autoSpaceDE w:val="0"/>
              <w:autoSpaceDN w:val="0"/>
              <w:adjustRightInd w:val="0"/>
              <w:jc w:val="both"/>
              <w:rPr>
                <w:sz w:val="18"/>
                <w:szCs w:val="18"/>
              </w:rPr>
            </w:pPr>
            <w:r w:rsidRPr="00F05B90">
              <w:rPr>
                <w:sz w:val="18"/>
                <w:szCs w:val="18"/>
              </w:rPr>
              <w:t>e) zahrnovat účinnou vazbu na nakládání s radioaktivním odpadem nebo nápravu stavu po radiační havárii pro území zasažené radiační havárií nebo pro jeho část tak, aby byly zmírněny následky havarijních podmínek, a</w:t>
            </w:r>
          </w:p>
          <w:p w:rsidR="00CC7F64" w:rsidRPr="00F05B90" w:rsidRDefault="00CC7F64" w:rsidP="00F07E13">
            <w:pPr>
              <w:widowControl w:val="0"/>
              <w:autoSpaceDE w:val="0"/>
              <w:autoSpaceDN w:val="0"/>
              <w:adjustRightInd w:val="0"/>
              <w:jc w:val="both"/>
              <w:rPr>
                <w:sz w:val="18"/>
                <w:szCs w:val="18"/>
              </w:rPr>
            </w:pPr>
            <w:r w:rsidRPr="00F05B90">
              <w:rPr>
                <w:sz w:val="18"/>
                <w:szCs w:val="18"/>
              </w:rPr>
              <w:t>f) zohledňovat</w:t>
            </w:r>
          </w:p>
          <w:p w:rsidR="00CC7F64" w:rsidRPr="00F05B90" w:rsidRDefault="00CC7F64" w:rsidP="00F07E13">
            <w:pPr>
              <w:widowControl w:val="0"/>
              <w:autoSpaceDE w:val="0"/>
              <w:autoSpaceDN w:val="0"/>
              <w:adjustRightInd w:val="0"/>
              <w:jc w:val="both"/>
              <w:rPr>
                <w:sz w:val="18"/>
                <w:szCs w:val="18"/>
              </w:rPr>
            </w:pPr>
            <w:r w:rsidRPr="00F05B90">
              <w:rPr>
                <w:sz w:val="18"/>
                <w:szCs w:val="18"/>
              </w:rPr>
              <w:t>1. předpokládané podmínky prostředí zahrnující rozsáhlé poškození vnější nebo vnitřní infrastruktury a očekávané ztížené podmínky, včetně radiačních, které mohou nastat při havarijních podmínkách,</w:t>
            </w:r>
          </w:p>
          <w:p w:rsidR="00CC7F64" w:rsidRPr="00F05B90" w:rsidRDefault="00CC7F64" w:rsidP="00F07E13">
            <w:pPr>
              <w:widowControl w:val="0"/>
              <w:autoSpaceDE w:val="0"/>
              <w:autoSpaceDN w:val="0"/>
              <w:adjustRightInd w:val="0"/>
              <w:jc w:val="both"/>
              <w:rPr>
                <w:sz w:val="18"/>
                <w:szCs w:val="18"/>
              </w:rPr>
            </w:pPr>
            <w:r w:rsidRPr="00F05B90">
              <w:rPr>
                <w:sz w:val="18"/>
                <w:szCs w:val="18"/>
              </w:rPr>
              <w:t>2. iniciační události nebo jevy, které mohou havarijní podmínky způsobit, a</w:t>
            </w:r>
          </w:p>
          <w:p w:rsidR="00CC7F64" w:rsidRPr="0040798D" w:rsidRDefault="00CC7F64" w:rsidP="00F07E13">
            <w:pPr>
              <w:widowControl w:val="0"/>
              <w:autoSpaceDE w:val="0"/>
              <w:autoSpaceDN w:val="0"/>
              <w:adjustRightInd w:val="0"/>
              <w:jc w:val="both"/>
              <w:rPr>
                <w:sz w:val="18"/>
                <w:szCs w:val="18"/>
              </w:rPr>
            </w:pPr>
            <w:r w:rsidRPr="00F05B90">
              <w:rPr>
                <w:sz w:val="18"/>
                <w:szCs w:val="18"/>
              </w:rPr>
              <w:t>3. lidské zdroje a vliv lidského faktoru na zvládání havarijních podmínek.</w:t>
            </w:r>
          </w:p>
        </w:tc>
        <w:tc>
          <w:tcPr>
            <w:tcW w:w="900" w:type="dxa"/>
            <w:tcBorders>
              <w:top w:val="nil"/>
              <w:left w:val="single" w:sz="4" w:space="0" w:color="auto"/>
              <w:bottom w:val="single" w:sz="4" w:space="0" w:color="auto"/>
              <w:right w:val="single" w:sz="4" w:space="0" w:color="auto"/>
            </w:tcBorders>
          </w:tcPr>
          <w:p w:rsidR="00CC7F64" w:rsidRPr="004E1486" w:rsidRDefault="00CC7F64" w:rsidP="00AF523F">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pPr>
              <w:rPr>
                <w:sz w:val="18"/>
              </w:rPr>
            </w:pPr>
          </w:p>
        </w:tc>
      </w:tr>
      <w:tr w:rsidR="00CC7F64" w:rsidRPr="004E1486" w:rsidTr="009F32F6">
        <w:tc>
          <w:tcPr>
            <w:tcW w:w="1440" w:type="dxa"/>
            <w:tcBorders>
              <w:top w:val="single" w:sz="4" w:space="0" w:color="auto"/>
              <w:left w:val="single" w:sz="4" w:space="0" w:color="auto"/>
              <w:bottom w:val="nil"/>
              <w:right w:val="single" w:sz="4" w:space="0" w:color="auto"/>
            </w:tcBorders>
          </w:tcPr>
          <w:p w:rsidR="00CC7F64" w:rsidRPr="004E1486" w:rsidRDefault="00CC7F64" w:rsidP="0013353C">
            <w:pPr>
              <w:rPr>
                <w:sz w:val="18"/>
              </w:rPr>
            </w:pPr>
            <w:r w:rsidRPr="004E1486">
              <w:rPr>
                <w:sz w:val="18"/>
              </w:rPr>
              <w:t>Čl.1 odst.9 (čl.8e)</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635268">
            <w:pPr>
              <w:rPr>
                <w:sz w:val="18"/>
              </w:rPr>
            </w:pPr>
            <w:r w:rsidRPr="004E1486">
              <w:rPr>
                <w:sz w:val="18"/>
              </w:rPr>
              <w:t>9) Za článek 8d se vkládá nová kapitola, která zní:</w:t>
            </w:r>
          </w:p>
          <w:p w:rsidR="00CC7F64" w:rsidRPr="004E1486" w:rsidRDefault="00CC7F64" w:rsidP="00635268">
            <w:pPr>
              <w:rPr>
                <w:sz w:val="18"/>
              </w:rPr>
            </w:pPr>
            <w:r w:rsidRPr="004E1486">
              <w:rPr>
                <w:sz w:val="18"/>
              </w:rPr>
              <w:t xml:space="preserve">„KAPITOLA 2a </w:t>
            </w:r>
          </w:p>
          <w:p w:rsidR="00CC7F64" w:rsidRPr="004E1486" w:rsidRDefault="00CC7F64" w:rsidP="00635268">
            <w:pPr>
              <w:rPr>
                <w:sz w:val="18"/>
              </w:rPr>
            </w:pPr>
            <w:r w:rsidRPr="004E1486">
              <w:rPr>
                <w:sz w:val="18"/>
              </w:rPr>
              <w:t xml:space="preserve">VZÁJEMNÁ HODNOCENÍ A PODÁVÁNÍ ZPRÁV </w:t>
            </w:r>
          </w:p>
          <w:p w:rsidR="00CC7F64" w:rsidRPr="004E1486" w:rsidRDefault="00CC7F64" w:rsidP="00635268">
            <w:pPr>
              <w:rPr>
                <w:sz w:val="18"/>
              </w:rPr>
            </w:pPr>
            <w:r w:rsidRPr="004E1486">
              <w:rPr>
                <w:sz w:val="18"/>
              </w:rPr>
              <w:t>Článek 8e Vzájemná hodnocení</w:t>
            </w:r>
          </w:p>
          <w:p w:rsidR="00CC7F64" w:rsidRPr="004E1486" w:rsidRDefault="00CC7F64" w:rsidP="00635268">
            <w:pPr>
              <w:rPr>
                <w:sz w:val="18"/>
              </w:rPr>
            </w:pPr>
            <w:r w:rsidRPr="004E1486">
              <w:rPr>
                <w:sz w:val="18"/>
              </w:rPr>
              <w:t>1.   Členské státy nejméně jednou za deset let zajistí pravidelné vlastní hodnocení svých vnitrostátních rámců a příslušných dozorných orgánů a přizvou mezinárodní misi, která provede vzájemné hodnocení příslušných částí jejich vnitrostátních rámců a příslušných dozorných orgánů s cílem soustavného zlepšování jaderné bezpečnosti. O výsledcích takových vzájemných hodnocení, jakmile jsou k dispozici, se podají zprávy členským státům a Komisi.</w:t>
            </w:r>
          </w:p>
          <w:p w:rsidR="00CC7F64" w:rsidRPr="004E1486" w:rsidRDefault="00CC7F64" w:rsidP="00635268">
            <w:pPr>
              <w:rPr>
                <w:sz w:val="18"/>
              </w:rPr>
            </w:pPr>
            <w:r w:rsidRPr="004E1486">
              <w:rPr>
                <w:sz w:val="18"/>
              </w:rPr>
              <w:t>2.   Členské státy zajistí, aby koordinovaně:</w:t>
            </w:r>
          </w:p>
          <w:p w:rsidR="00CC7F64" w:rsidRPr="004E1486" w:rsidRDefault="00CC7F64" w:rsidP="00635268">
            <w:pPr>
              <w:rPr>
                <w:sz w:val="18"/>
              </w:rPr>
            </w:pPr>
            <w:r w:rsidRPr="004E1486">
              <w:rPr>
                <w:sz w:val="18"/>
              </w:rPr>
              <w:t>a) bylo provedeno jejich vlastní hodnocení určité vybrané tematické oblasti týkající se jaderné bezpečnosti příslušných jaderných zařízení na jejich území;</w:t>
            </w:r>
          </w:p>
          <w:p w:rsidR="00CC7F64" w:rsidRPr="004E1486" w:rsidRDefault="00CC7F64" w:rsidP="00635268">
            <w:pPr>
              <w:rPr>
                <w:sz w:val="18"/>
              </w:rPr>
            </w:pPr>
            <w:r w:rsidRPr="004E1486">
              <w:rPr>
                <w:sz w:val="18"/>
              </w:rPr>
              <w:t>b) byly všechny ostatní členské státy a Komise jako pozorovatel přizvány ke vzájemnému hodnocení vlastního hodnocení uvedeného v písmenu a);</w:t>
            </w:r>
          </w:p>
          <w:p w:rsidR="00CC7F64" w:rsidRPr="004E1486" w:rsidRDefault="00CC7F64" w:rsidP="00635268">
            <w:pPr>
              <w:rPr>
                <w:sz w:val="18"/>
              </w:rPr>
            </w:pPr>
            <w:r w:rsidRPr="004E1486">
              <w:rPr>
                <w:sz w:val="18"/>
              </w:rPr>
              <w:t>c) byla přijata vhodná následná opatření podle příslušných zjištění vyplývajících z provedeného vzájemného hodnocení;</w:t>
            </w:r>
          </w:p>
          <w:p w:rsidR="00CC7F64" w:rsidRPr="004E1486" w:rsidRDefault="00CC7F64" w:rsidP="00635268">
            <w:pPr>
              <w:rPr>
                <w:sz w:val="18"/>
              </w:rPr>
            </w:pPr>
            <w:r w:rsidRPr="004E1486">
              <w:rPr>
                <w:sz w:val="18"/>
              </w:rPr>
              <w:t>d) byly po tom, co jsou výsledky k dispozici, zveřejněny příslušné zprávy o výše uvedeném vzájemném hodnocení a jeho hlavním výsledku.</w:t>
            </w:r>
          </w:p>
          <w:p w:rsidR="00CC7F64" w:rsidRPr="004E1486" w:rsidRDefault="00CC7F64" w:rsidP="00635268">
            <w:pPr>
              <w:rPr>
                <w:sz w:val="18"/>
              </w:rPr>
            </w:pPr>
            <w:r w:rsidRPr="004E1486">
              <w:rPr>
                <w:sz w:val="18"/>
              </w:rPr>
              <w:t xml:space="preserve"> 3.   Členské státy zajistí, aby byla přijata opatření umožňující zahájení prvního tematického vzájemného hodnocení v roce 2017 a aby se mohla následující tematická vzájemná hodnocení uskutečňovat každých šest let.</w:t>
            </w:r>
          </w:p>
          <w:p w:rsidR="00CC7F64" w:rsidRPr="004E1486" w:rsidRDefault="00CC7F64" w:rsidP="00635268">
            <w:pPr>
              <w:rPr>
                <w:sz w:val="18"/>
              </w:rPr>
            </w:pPr>
            <w:r w:rsidRPr="004E1486">
              <w:rPr>
                <w:sz w:val="18"/>
              </w:rPr>
              <w:t>4.   V případě havárie, jež má za následek situace vyžadující opatření pro mimořádné situace mimo areál jaderného zařízení nebo ochranná opatření pro obyvatelstvo, zajistí příslušný členský stát neprodlené pozvání mise k provedení mezinárodního vzájemného hodnocení.“</w:t>
            </w:r>
          </w:p>
        </w:tc>
        <w:tc>
          <w:tcPr>
            <w:tcW w:w="900" w:type="dxa"/>
            <w:tcBorders>
              <w:top w:val="single" w:sz="4" w:space="0" w:color="auto"/>
              <w:left w:val="single" w:sz="18" w:space="0" w:color="auto"/>
              <w:bottom w:val="nil"/>
              <w:right w:val="single" w:sz="4" w:space="0" w:color="auto"/>
            </w:tcBorders>
          </w:tcPr>
          <w:p w:rsidR="00CC7F64" w:rsidRPr="004E1486" w:rsidRDefault="00CC7F64" w:rsidP="00767EEE">
            <w:pPr>
              <w:rPr>
                <w:sz w:val="18"/>
              </w:rPr>
            </w:pPr>
            <w:r w:rsidRPr="004E1486">
              <w:rPr>
                <w:sz w:val="18"/>
              </w:rPr>
              <w:t xml:space="preserve">263/2016 </w:t>
            </w:r>
          </w:p>
          <w:p w:rsidR="00CC7F64" w:rsidRPr="004E1486" w:rsidRDefault="00CC7F64" w:rsidP="00AF523F">
            <w:pPr>
              <w:rPr>
                <w:sz w:val="18"/>
              </w:rPr>
            </w:pPr>
          </w:p>
        </w:tc>
        <w:tc>
          <w:tcPr>
            <w:tcW w:w="1080" w:type="dxa"/>
            <w:tcBorders>
              <w:top w:val="single" w:sz="4" w:space="0" w:color="auto"/>
              <w:left w:val="single" w:sz="4" w:space="0" w:color="auto"/>
              <w:bottom w:val="nil"/>
              <w:right w:val="single" w:sz="4" w:space="0" w:color="auto"/>
            </w:tcBorders>
          </w:tcPr>
          <w:p w:rsidR="00CC7F64" w:rsidRPr="004E1486" w:rsidRDefault="00CC7F64" w:rsidP="00767EEE">
            <w:pPr>
              <w:rPr>
                <w:sz w:val="18"/>
              </w:rPr>
            </w:pPr>
            <w:r w:rsidRPr="004E1486">
              <w:rPr>
                <w:sz w:val="18"/>
              </w:rPr>
              <w:t>§208 písm.k)</w:t>
            </w:r>
          </w:p>
        </w:tc>
        <w:tc>
          <w:tcPr>
            <w:tcW w:w="5400" w:type="dxa"/>
            <w:gridSpan w:val="4"/>
            <w:tcBorders>
              <w:top w:val="single" w:sz="4" w:space="0" w:color="auto"/>
              <w:left w:val="single" w:sz="4" w:space="0" w:color="auto"/>
              <w:bottom w:val="nil"/>
              <w:right w:val="single" w:sz="4" w:space="0" w:color="auto"/>
            </w:tcBorders>
          </w:tcPr>
          <w:p w:rsidR="00CC7F64" w:rsidRPr="004E1486" w:rsidRDefault="00CC7F64" w:rsidP="00AF523F">
            <w:pPr>
              <w:rPr>
                <w:sz w:val="18"/>
              </w:rPr>
            </w:pPr>
            <w:r w:rsidRPr="004E1486">
              <w:rPr>
                <w:sz w:val="18"/>
              </w:rPr>
              <w:t>(2) Úřad</w:t>
            </w:r>
          </w:p>
          <w:p w:rsidR="00CC7F64" w:rsidRPr="004E1486" w:rsidRDefault="00CC7F64" w:rsidP="00AF523F">
            <w:pPr>
              <w:rPr>
                <w:sz w:val="18"/>
              </w:rPr>
            </w:pPr>
            <w:r w:rsidRPr="004E1486">
              <w:rPr>
                <w:sz w:val="18"/>
              </w:rPr>
              <w:t>k) zajišťuje mezinárodní spolupráci v oboru své působnosti, v oboru své působnosti poskytuje informace Mezinárodní agentuře pro atomovou energii, Evropské komisi a dalším orgánům Evropské unie a Euratomu a zajišťuje plnění dalších povinností vyplývajících z předpisů Evropské unie a Euratomu týkajících se zejména vnitrostátního a mezinárodního hodnocení státní správy v oblasti jaderné bezpečnosti jaderných zařízení a nakládání s jaderným materiálem a vysokoaktivním zdrojem,</w:t>
            </w:r>
          </w:p>
          <w:p w:rsidR="00CC7F64" w:rsidRPr="004E1486" w:rsidRDefault="00CC7F64" w:rsidP="00AF523F">
            <w:pPr>
              <w:rPr>
                <w:sz w:val="18"/>
              </w:rPr>
            </w:pPr>
          </w:p>
        </w:tc>
        <w:tc>
          <w:tcPr>
            <w:tcW w:w="90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r w:rsidRPr="004E1486">
              <w:rPr>
                <w:sz w:val="18"/>
              </w:rPr>
              <w:t>PT</w:t>
            </w:r>
          </w:p>
        </w:tc>
        <w:tc>
          <w:tcPr>
            <w:tcW w:w="72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p>
        </w:tc>
      </w:tr>
      <w:tr w:rsidR="00CC7F64" w:rsidRPr="004E1486" w:rsidTr="00767EEE">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767EEE">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767EEE">
            <w:pPr>
              <w:rPr>
                <w:sz w:val="18"/>
              </w:rPr>
            </w:pPr>
            <w:r w:rsidRPr="004E1486">
              <w:rPr>
                <w:sz w:val="18"/>
              </w:rPr>
              <w:t>§209 písm.j)</w:t>
            </w:r>
          </w:p>
        </w:tc>
        <w:tc>
          <w:tcPr>
            <w:tcW w:w="5400" w:type="dxa"/>
            <w:gridSpan w:val="4"/>
            <w:tcBorders>
              <w:top w:val="nil"/>
              <w:left w:val="single" w:sz="4" w:space="0" w:color="auto"/>
              <w:bottom w:val="nil"/>
              <w:right w:val="single" w:sz="4" w:space="0" w:color="auto"/>
            </w:tcBorders>
          </w:tcPr>
          <w:p w:rsidR="00CC7F64" w:rsidRPr="004E1486" w:rsidRDefault="00CC7F64" w:rsidP="00AF523F">
            <w:pPr>
              <w:rPr>
                <w:sz w:val="18"/>
              </w:rPr>
            </w:pPr>
            <w:r w:rsidRPr="004E1486">
              <w:rPr>
                <w:sz w:val="18"/>
              </w:rPr>
              <w:t>Úřad</w:t>
            </w:r>
          </w:p>
          <w:p w:rsidR="00CC7F64" w:rsidRDefault="00CC7F64" w:rsidP="00AF523F">
            <w:pPr>
              <w:rPr>
                <w:sz w:val="18"/>
              </w:rPr>
            </w:pPr>
            <w:r w:rsidRPr="004E1486">
              <w:rPr>
                <w:sz w:val="18"/>
              </w:rPr>
              <w:t>j) zajišťuje neprodlené pozvání mise k provedení mezinárodního vzájemného hodnocení v případě radiační havárie vzniklé na území České republiky, jež má za následek zavedení ochranných opatření vně areálu jaderného zařízení,</w:t>
            </w:r>
          </w:p>
          <w:p w:rsidR="00CC7F64" w:rsidRPr="004E1486" w:rsidRDefault="00CC7F64" w:rsidP="00AF523F">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AF523F">
            <w:pPr>
              <w:rPr>
                <w:sz w:val="18"/>
              </w:rPr>
            </w:pPr>
          </w:p>
        </w:tc>
      </w:tr>
      <w:tr w:rsidR="00CC7F64" w:rsidRPr="004E1486" w:rsidTr="005D6FF4">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sidRPr="004E1486">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5D6FF4">
            <w:pPr>
              <w:rPr>
                <w:sz w:val="18"/>
              </w:rPr>
            </w:pPr>
            <w:r w:rsidRPr="004E1486">
              <w:rPr>
                <w:sz w:val="18"/>
              </w:rPr>
              <w:t>§48 odst.1</w:t>
            </w:r>
          </w:p>
        </w:tc>
        <w:tc>
          <w:tcPr>
            <w:tcW w:w="5400" w:type="dxa"/>
            <w:gridSpan w:val="4"/>
            <w:tcBorders>
              <w:top w:val="nil"/>
              <w:left w:val="single" w:sz="4" w:space="0" w:color="auto"/>
              <w:bottom w:val="nil"/>
              <w:right w:val="single" w:sz="4" w:space="0" w:color="auto"/>
            </w:tcBorders>
          </w:tcPr>
          <w:p w:rsidR="00CC7F64" w:rsidRPr="004E1486" w:rsidRDefault="00CC7F64" w:rsidP="00767EEE">
            <w:pPr>
              <w:rPr>
                <w:sz w:val="18"/>
              </w:rPr>
            </w:pPr>
            <w:r w:rsidRPr="004E1486">
              <w:rPr>
                <w:sz w:val="18"/>
              </w:rPr>
              <w:t>(1) Během životního cyklu jaderného zařízení musí být pravidelně, systematicky, komplexně a ověřitelným způsobem prováděno hodnocení úrovně jaderné bezpečnosti, radiační ochrany, technické bezpečnosti, monitorování radiační situace, zvládání radiační mimořádné události a zabezpečení (dále jen "hodnocení bezpečnosti") a jeho dokumentování.</w:t>
            </w:r>
          </w:p>
          <w:p w:rsidR="00CC7F64" w:rsidRPr="004E1486" w:rsidRDefault="00CC7F64" w:rsidP="005D6FF4">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AF523F">
            <w:pPr>
              <w:rPr>
                <w:sz w:val="18"/>
              </w:rPr>
            </w:pPr>
          </w:p>
        </w:tc>
      </w:tr>
      <w:tr w:rsidR="00CC7F64" w:rsidRPr="004E1486" w:rsidTr="005D6FF4">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sidRPr="005D6FF4">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5D6FF4">
            <w:pPr>
              <w:rPr>
                <w:sz w:val="18"/>
              </w:rPr>
            </w:pPr>
            <w:r w:rsidRPr="005D6FF4">
              <w:rPr>
                <w:sz w:val="18"/>
              </w:rPr>
              <w:t>§48 odst.2 písm.e)</w:t>
            </w:r>
          </w:p>
        </w:tc>
        <w:tc>
          <w:tcPr>
            <w:tcW w:w="5400" w:type="dxa"/>
            <w:gridSpan w:val="4"/>
            <w:tcBorders>
              <w:top w:val="nil"/>
              <w:left w:val="single" w:sz="4" w:space="0" w:color="auto"/>
              <w:bottom w:val="nil"/>
              <w:right w:val="single" w:sz="4" w:space="0" w:color="auto"/>
            </w:tcBorders>
          </w:tcPr>
          <w:p w:rsidR="00CC7F64" w:rsidRPr="005D6FF4" w:rsidRDefault="00CC7F64" w:rsidP="005D6FF4">
            <w:pPr>
              <w:rPr>
                <w:sz w:val="18"/>
              </w:rPr>
            </w:pPr>
            <w:r w:rsidRPr="005D6FF4">
              <w:rPr>
                <w:sz w:val="18"/>
              </w:rPr>
              <w:t>(2) Hodnocení bezpečnosti musí zahrnovat tyto typy hodnocení:</w:t>
            </w:r>
          </w:p>
          <w:p w:rsidR="00CC7F64" w:rsidRDefault="00CC7F64" w:rsidP="005D6FF4">
            <w:pPr>
              <w:rPr>
                <w:sz w:val="18"/>
              </w:rPr>
            </w:pPr>
            <w:r w:rsidRPr="005D6FF4">
              <w:rPr>
                <w:sz w:val="18"/>
              </w:rPr>
              <w:t>e) zvláštní hodnocení bezpečnosti.</w:t>
            </w:r>
          </w:p>
          <w:p w:rsidR="00CC7F64" w:rsidRPr="004E1486" w:rsidRDefault="00CC7F64" w:rsidP="005D6FF4">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AF523F">
            <w:pPr>
              <w:rPr>
                <w:sz w:val="18"/>
              </w:rPr>
            </w:pPr>
          </w:p>
        </w:tc>
      </w:tr>
      <w:tr w:rsidR="00CC7F64" w:rsidRPr="004E1486" w:rsidTr="005D6FF4">
        <w:tc>
          <w:tcPr>
            <w:tcW w:w="1440" w:type="dxa"/>
            <w:tcBorders>
              <w:top w:val="nil"/>
              <w:left w:val="single" w:sz="4" w:space="0" w:color="auto"/>
              <w:bottom w:val="nil"/>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nil"/>
              <w:right w:val="single" w:sz="18" w:space="0" w:color="auto"/>
            </w:tcBorders>
          </w:tcPr>
          <w:p w:rsidR="00CC7F64" w:rsidRPr="004E1486" w:rsidRDefault="00CC7F64" w:rsidP="00635268">
            <w:pPr>
              <w:rPr>
                <w:sz w:val="18"/>
              </w:rPr>
            </w:pPr>
          </w:p>
        </w:tc>
        <w:tc>
          <w:tcPr>
            <w:tcW w:w="900" w:type="dxa"/>
            <w:tcBorders>
              <w:top w:val="nil"/>
              <w:left w:val="single" w:sz="18" w:space="0" w:color="auto"/>
              <w:bottom w:val="nil"/>
              <w:right w:val="single" w:sz="4" w:space="0" w:color="auto"/>
            </w:tcBorders>
          </w:tcPr>
          <w:p w:rsidR="00CC7F64" w:rsidRPr="004E1486" w:rsidRDefault="00CC7F64" w:rsidP="00AF523F">
            <w:pPr>
              <w:rPr>
                <w:sz w:val="18"/>
              </w:rPr>
            </w:pPr>
            <w:r w:rsidRPr="005D6FF4">
              <w:rPr>
                <w:sz w:val="18"/>
              </w:rPr>
              <w:t>263/2016</w:t>
            </w:r>
          </w:p>
        </w:tc>
        <w:tc>
          <w:tcPr>
            <w:tcW w:w="1080" w:type="dxa"/>
            <w:tcBorders>
              <w:top w:val="nil"/>
              <w:left w:val="single" w:sz="4" w:space="0" w:color="auto"/>
              <w:bottom w:val="nil"/>
              <w:right w:val="single" w:sz="4" w:space="0" w:color="auto"/>
            </w:tcBorders>
          </w:tcPr>
          <w:p w:rsidR="00CC7F64" w:rsidRPr="004E1486" w:rsidRDefault="00CC7F64" w:rsidP="005D6FF4">
            <w:pPr>
              <w:rPr>
                <w:sz w:val="18"/>
              </w:rPr>
            </w:pPr>
            <w:r w:rsidRPr="005D6FF4">
              <w:rPr>
                <w:sz w:val="18"/>
              </w:rPr>
              <w:t>§48 odst.3 písm.c)</w:t>
            </w:r>
          </w:p>
        </w:tc>
        <w:tc>
          <w:tcPr>
            <w:tcW w:w="5400" w:type="dxa"/>
            <w:gridSpan w:val="4"/>
            <w:tcBorders>
              <w:top w:val="nil"/>
              <w:left w:val="single" w:sz="4" w:space="0" w:color="auto"/>
              <w:bottom w:val="nil"/>
              <w:right w:val="single" w:sz="4" w:space="0" w:color="auto"/>
            </w:tcBorders>
          </w:tcPr>
          <w:p w:rsidR="00CC7F64" w:rsidRPr="005D6FF4" w:rsidRDefault="00CC7F64" w:rsidP="005D6FF4">
            <w:pPr>
              <w:rPr>
                <w:sz w:val="18"/>
              </w:rPr>
            </w:pPr>
            <w:r w:rsidRPr="005D6FF4">
              <w:rPr>
                <w:sz w:val="18"/>
              </w:rPr>
              <w:t>(3) Zvláštní hodnocení bezpečnosti musí být provedeno</w:t>
            </w:r>
          </w:p>
          <w:p w:rsidR="00CC7F64" w:rsidRDefault="00CC7F64" w:rsidP="005D6FF4">
            <w:pPr>
              <w:rPr>
                <w:sz w:val="18"/>
              </w:rPr>
            </w:pPr>
            <w:r w:rsidRPr="005D6FF4">
              <w:rPr>
                <w:sz w:val="18"/>
              </w:rPr>
              <w:t>c) stanoví-li tak Úřad rozhodnutím v souladu s požadavky mezinárodní smlouvy, kterou je Česká republika vázána, nebo předpisu Euratomu, nebo</w:t>
            </w:r>
          </w:p>
          <w:p w:rsidR="00CC7F64" w:rsidRPr="004E1486" w:rsidRDefault="00CC7F64" w:rsidP="005D6FF4">
            <w:pPr>
              <w:rPr>
                <w:sz w:val="18"/>
              </w:rPr>
            </w:pPr>
          </w:p>
        </w:tc>
        <w:tc>
          <w:tcPr>
            <w:tcW w:w="900" w:type="dxa"/>
            <w:tcBorders>
              <w:top w:val="nil"/>
              <w:left w:val="single" w:sz="4" w:space="0" w:color="auto"/>
              <w:bottom w:val="nil"/>
              <w:right w:val="single" w:sz="4" w:space="0" w:color="auto"/>
            </w:tcBorders>
          </w:tcPr>
          <w:p w:rsidR="00CC7F64" w:rsidRPr="004E1486" w:rsidRDefault="00CC7F64" w:rsidP="00AF523F">
            <w:pPr>
              <w:rPr>
                <w:sz w:val="18"/>
              </w:rPr>
            </w:pPr>
          </w:p>
        </w:tc>
        <w:tc>
          <w:tcPr>
            <w:tcW w:w="720" w:type="dxa"/>
            <w:tcBorders>
              <w:top w:val="nil"/>
              <w:left w:val="single" w:sz="4" w:space="0" w:color="auto"/>
              <w:bottom w:val="nil"/>
              <w:right w:val="single" w:sz="4" w:space="0" w:color="auto"/>
            </w:tcBorders>
          </w:tcPr>
          <w:p w:rsidR="00CC7F64" w:rsidRPr="004E1486" w:rsidRDefault="00CC7F64" w:rsidP="00AF523F">
            <w:pPr>
              <w:rPr>
                <w:sz w:val="18"/>
              </w:rPr>
            </w:pPr>
          </w:p>
        </w:tc>
      </w:tr>
      <w:tr w:rsidR="00CC7F64" w:rsidRPr="004E1486" w:rsidTr="00767EEE">
        <w:tc>
          <w:tcPr>
            <w:tcW w:w="1440" w:type="dxa"/>
            <w:tcBorders>
              <w:top w:val="nil"/>
              <w:left w:val="single" w:sz="4" w:space="0" w:color="auto"/>
              <w:bottom w:val="single" w:sz="4" w:space="0" w:color="auto"/>
              <w:right w:val="single" w:sz="4" w:space="0" w:color="auto"/>
            </w:tcBorders>
          </w:tcPr>
          <w:p w:rsidR="00CC7F64" w:rsidRPr="004E1486" w:rsidRDefault="00CC7F64" w:rsidP="0013353C">
            <w:pPr>
              <w:rPr>
                <w:sz w:val="18"/>
              </w:rPr>
            </w:pPr>
          </w:p>
        </w:tc>
        <w:tc>
          <w:tcPr>
            <w:tcW w:w="5400" w:type="dxa"/>
            <w:gridSpan w:val="4"/>
            <w:tcBorders>
              <w:top w:val="nil"/>
              <w:left w:val="single" w:sz="4" w:space="0" w:color="auto"/>
              <w:bottom w:val="single" w:sz="4" w:space="0" w:color="auto"/>
              <w:right w:val="single" w:sz="18" w:space="0" w:color="auto"/>
            </w:tcBorders>
          </w:tcPr>
          <w:p w:rsidR="00CC7F64" w:rsidRPr="004E1486" w:rsidRDefault="00CC7F64" w:rsidP="00635268">
            <w:pPr>
              <w:rPr>
                <w:sz w:val="18"/>
              </w:rPr>
            </w:pPr>
          </w:p>
        </w:tc>
        <w:tc>
          <w:tcPr>
            <w:tcW w:w="900" w:type="dxa"/>
            <w:tcBorders>
              <w:top w:val="nil"/>
              <w:left w:val="single" w:sz="18" w:space="0" w:color="auto"/>
              <w:bottom w:val="single" w:sz="4" w:space="0" w:color="auto"/>
              <w:right w:val="single" w:sz="4" w:space="0" w:color="auto"/>
            </w:tcBorders>
          </w:tcPr>
          <w:p w:rsidR="00CC7F64" w:rsidRPr="004E1486" w:rsidRDefault="00CC7F64" w:rsidP="00AF523F">
            <w:pPr>
              <w:rPr>
                <w:sz w:val="18"/>
              </w:rPr>
            </w:pPr>
            <w:r w:rsidRPr="005D6FF4">
              <w:rPr>
                <w:sz w:val="18"/>
              </w:rPr>
              <w:t>263/2016</w:t>
            </w:r>
          </w:p>
        </w:tc>
        <w:tc>
          <w:tcPr>
            <w:tcW w:w="1080" w:type="dxa"/>
            <w:tcBorders>
              <w:top w:val="nil"/>
              <w:left w:val="single" w:sz="4" w:space="0" w:color="auto"/>
              <w:bottom w:val="single" w:sz="4" w:space="0" w:color="auto"/>
              <w:right w:val="single" w:sz="4" w:space="0" w:color="auto"/>
            </w:tcBorders>
          </w:tcPr>
          <w:p w:rsidR="00CC7F64" w:rsidRPr="005D6FF4" w:rsidRDefault="00CC7F64" w:rsidP="005D6FF4">
            <w:pPr>
              <w:rPr>
                <w:sz w:val="18"/>
              </w:rPr>
            </w:pPr>
            <w:r w:rsidRPr="005D6FF4">
              <w:rPr>
                <w:sz w:val="18"/>
              </w:rPr>
              <w:t>§48 odst.6</w:t>
            </w:r>
          </w:p>
        </w:tc>
        <w:tc>
          <w:tcPr>
            <w:tcW w:w="5400" w:type="dxa"/>
            <w:gridSpan w:val="4"/>
            <w:tcBorders>
              <w:top w:val="nil"/>
              <w:left w:val="single" w:sz="4" w:space="0" w:color="auto"/>
              <w:bottom w:val="single" w:sz="4" w:space="0" w:color="auto"/>
              <w:right w:val="single" w:sz="4" w:space="0" w:color="auto"/>
            </w:tcBorders>
          </w:tcPr>
          <w:p w:rsidR="00CC7F64" w:rsidRPr="005D6FF4" w:rsidRDefault="00CC7F64" w:rsidP="005D6FF4">
            <w:pPr>
              <w:rPr>
                <w:sz w:val="18"/>
              </w:rPr>
            </w:pPr>
            <w:r w:rsidRPr="005D6FF4">
              <w:rPr>
                <w:sz w:val="18"/>
              </w:rPr>
              <w:t>(6) Prováděcí právní předpis stanoví</w:t>
            </w:r>
          </w:p>
          <w:p w:rsidR="00CC7F64" w:rsidRPr="005D6FF4" w:rsidRDefault="00CC7F64" w:rsidP="005D6FF4">
            <w:pPr>
              <w:rPr>
                <w:sz w:val="18"/>
              </w:rPr>
            </w:pPr>
            <w:r w:rsidRPr="005D6FF4">
              <w:rPr>
                <w:sz w:val="18"/>
              </w:rPr>
              <w:t>a) pravidla provádění hodnocení bezpečnosti a jednotlivých typů hodnocení a lhůty, v nichž jsou prováděny,</w:t>
            </w:r>
          </w:p>
          <w:p w:rsidR="00CC7F64" w:rsidRPr="005D6FF4" w:rsidRDefault="00CC7F64" w:rsidP="005D6FF4">
            <w:pPr>
              <w:rPr>
                <w:sz w:val="18"/>
              </w:rPr>
            </w:pPr>
            <w:r w:rsidRPr="005D6FF4">
              <w:rPr>
                <w:sz w:val="18"/>
              </w:rPr>
              <w:t>b) způsob dokumentování hodnocení bezpečnosti a jednotlivých typů hodnocení a obsah dokumentace hodnocení bezpečnosti a jednotlivých typů hodnocení,</w:t>
            </w:r>
          </w:p>
          <w:p w:rsidR="00CC7F64" w:rsidRPr="004E1486" w:rsidRDefault="00CC7F64" w:rsidP="005D6FF4">
            <w:pPr>
              <w:rPr>
                <w:sz w:val="18"/>
              </w:rPr>
            </w:pPr>
            <w:r w:rsidRPr="005D6FF4">
              <w:rPr>
                <w:sz w:val="18"/>
              </w:rPr>
              <w:t>c) způsob využití hodnocení bezpečnosti.</w:t>
            </w:r>
          </w:p>
        </w:tc>
        <w:tc>
          <w:tcPr>
            <w:tcW w:w="900" w:type="dxa"/>
            <w:tcBorders>
              <w:top w:val="nil"/>
              <w:left w:val="single" w:sz="4" w:space="0" w:color="auto"/>
              <w:bottom w:val="single" w:sz="4" w:space="0" w:color="auto"/>
              <w:right w:val="single" w:sz="4" w:space="0" w:color="auto"/>
            </w:tcBorders>
          </w:tcPr>
          <w:p w:rsidR="00CC7F64" w:rsidRPr="004E1486" w:rsidRDefault="00CC7F64" w:rsidP="00AF523F">
            <w:pPr>
              <w:rPr>
                <w:sz w:val="18"/>
              </w:rPr>
            </w:pPr>
          </w:p>
        </w:tc>
        <w:tc>
          <w:tcPr>
            <w:tcW w:w="720" w:type="dxa"/>
            <w:tcBorders>
              <w:top w:val="nil"/>
              <w:left w:val="single" w:sz="4" w:space="0" w:color="auto"/>
              <w:bottom w:val="single" w:sz="4" w:space="0" w:color="auto"/>
              <w:right w:val="single" w:sz="4" w:space="0" w:color="auto"/>
            </w:tcBorders>
          </w:tcPr>
          <w:p w:rsidR="00CC7F64" w:rsidRPr="004E1486" w:rsidRDefault="00CC7F64" w:rsidP="00AF523F">
            <w:pPr>
              <w:rPr>
                <w:sz w:val="18"/>
              </w:rPr>
            </w:pPr>
          </w:p>
        </w:tc>
      </w:tr>
      <w:tr w:rsidR="00CC7F64" w:rsidRPr="004E1486" w:rsidTr="00767EEE">
        <w:tc>
          <w:tcPr>
            <w:tcW w:w="1440" w:type="dxa"/>
            <w:tcBorders>
              <w:top w:val="single" w:sz="4" w:space="0" w:color="auto"/>
              <w:left w:val="single" w:sz="4" w:space="0" w:color="auto"/>
              <w:bottom w:val="nil"/>
              <w:right w:val="single" w:sz="4" w:space="0" w:color="auto"/>
            </w:tcBorders>
          </w:tcPr>
          <w:p w:rsidR="00CC7F64" w:rsidRPr="004E1486" w:rsidRDefault="00CC7F64" w:rsidP="006D4C53">
            <w:pPr>
              <w:rPr>
                <w:sz w:val="18"/>
              </w:rPr>
            </w:pPr>
            <w:r w:rsidRPr="004E1486">
              <w:rPr>
                <w:sz w:val="18"/>
              </w:rPr>
              <w:t>Čl.1 odst.10 (čl.</w:t>
            </w:r>
            <w:r w:rsidRPr="004E1486">
              <w:t xml:space="preserve"> </w:t>
            </w:r>
            <w:r w:rsidRPr="004E1486">
              <w:rPr>
                <w:sz w:val="18"/>
              </w:rPr>
              <w:t>9 písm.a), písm.b))</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635268">
            <w:pPr>
              <w:rPr>
                <w:sz w:val="18"/>
              </w:rPr>
            </w:pPr>
            <w:r w:rsidRPr="004E1486">
              <w:rPr>
                <w:sz w:val="18"/>
              </w:rPr>
              <w:t>10) Článek 9 se mění takto:</w:t>
            </w:r>
          </w:p>
          <w:p w:rsidR="00CC7F64" w:rsidRPr="004E1486" w:rsidRDefault="00CC7F64" w:rsidP="00635268">
            <w:pPr>
              <w:rPr>
                <w:sz w:val="18"/>
              </w:rPr>
            </w:pPr>
            <w:r w:rsidRPr="004E1486">
              <w:rPr>
                <w:sz w:val="18"/>
              </w:rPr>
              <w:t>a) odstavec 1 se nahrazuje tímto:</w:t>
            </w:r>
          </w:p>
          <w:p w:rsidR="00CC7F64" w:rsidRPr="004E1486" w:rsidRDefault="00CC7F64" w:rsidP="00635268">
            <w:pPr>
              <w:rPr>
                <w:sz w:val="18"/>
              </w:rPr>
            </w:pPr>
            <w:r w:rsidRPr="004E1486">
              <w:rPr>
                <w:sz w:val="18"/>
              </w:rPr>
              <w:t>„1.   Členské státy předloží Komisi zprávu o uplatňování této směrnice poprvé do 22. července 2014 a následně do 22. července 2020.“;</w:t>
            </w:r>
          </w:p>
          <w:p w:rsidR="00CC7F64" w:rsidRPr="004E1486" w:rsidRDefault="00CC7F64" w:rsidP="00635268">
            <w:pPr>
              <w:rPr>
                <w:sz w:val="18"/>
              </w:rPr>
            </w:pPr>
            <w:r w:rsidRPr="004E1486">
              <w:rPr>
                <w:sz w:val="18"/>
              </w:rPr>
              <w:t>b) odstavec 3 se zrušuje.</w:t>
            </w:r>
          </w:p>
        </w:tc>
        <w:tc>
          <w:tcPr>
            <w:tcW w:w="900" w:type="dxa"/>
            <w:tcBorders>
              <w:top w:val="single" w:sz="4" w:space="0" w:color="auto"/>
              <w:left w:val="single" w:sz="18" w:space="0" w:color="auto"/>
              <w:bottom w:val="nil"/>
              <w:right w:val="single" w:sz="4" w:space="0" w:color="auto"/>
            </w:tcBorders>
          </w:tcPr>
          <w:p w:rsidR="00CC7F64" w:rsidRPr="004E1486" w:rsidRDefault="00CC7F64" w:rsidP="00503D80">
            <w:pPr>
              <w:rPr>
                <w:sz w:val="18"/>
              </w:rPr>
            </w:pPr>
          </w:p>
        </w:tc>
        <w:tc>
          <w:tcPr>
            <w:tcW w:w="108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single" w:sz="4" w:space="0" w:color="auto"/>
              <w:left w:val="single" w:sz="4" w:space="0" w:color="auto"/>
              <w:bottom w:val="nil"/>
              <w:right w:val="single" w:sz="4" w:space="0" w:color="auto"/>
            </w:tcBorders>
          </w:tcPr>
          <w:p w:rsidR="00CC7F64" w:rsidRPr="004E1486" w:rsidRDefault="00CC7F64" w:rsidP="00503D80">
            <w:pPr>
              <w:rPr>
                <w:sz w:val="18"/>
              </w:rPr>
            </w:pPr>
            <w:r w:rsidRPr="004E1486">
              <w:rPr>
                <w:i/>
                <w:sz w:val="18"/>
                <w:szCs w:val="18"/>
              </w:rPr>
              <w:t>Nerelevantní z hlediska transpozice</w:t>
            </w:r>
          </w:p>
        </w:tc>
        <w:tc>
          <w:tcPr>
            <w:tcW w:w="90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r w:rsidRPr="004E1486">
              <w:rPr>
                <w:sz w:val="18"/>
              </w:rPr>
              <w:t>NT</w:t>
            </w:r>
          </w:p>
        </w:tc>
        <w:tc>
          <w:tcPr>
            <w:tcW w:w="72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p>
        </w:tc>
      </w:tr>
      <w:tr w:rsidR="00CC7F64" w:rsidRPr="004E1486" w:rsidTr="00B9745F">
        <w:tc>
          <w:tcPr>
            <w:tcW w:w="1440" w:type="dxa"/>
            <w:tcBorders>
              <w:top w:val="single" w:sz="4" w:space="0" w:color="auto"/>
              <w:left w:val="single" w:sz="4" w:space="0" w:color="auto"/>
              <w:bottom w:val="single" w:sz="4" w:space="0" w:color="auto"/>
              <w:right w:val="single" w:sz="4" w:space="0" w:color="auto"/>
            </w:tcBorders>
          </w:tcPr>
          <w:p w:rsidR="00CC7F64" w:rsidRPr="004E1486" w:rsidRDefault="00CC7F64" w:rsidP="00941129">
            <w:pPr>
              <w:rPr>
                <w:sz w:val="18"/>
              </w:rPr>
            </w:pPr>
            <w:r w:rsidRPr="004E1486">
              <w:rPr>
                <w:sz w:val="18"/>
              </w:rPr>
              <w:t xml:space="preserve">Čl.1 odst.11 (čl.10 odst.1a) </w:t>
            </w:r>
          </w:p>
        </w:tc>
        <w:tc>
          <w:tcPr>
            <w:tcW w:w="5400" w:type="dxa"/>
            <w:gridSpan w:val="4"/>
            <w:tcBorders>
              <w:top w:val="single" w:sz="4" w:space="0" w:color="auto"/>
              <w:left w:val="single" w:sz="4" w:space="0" w:color="auto"/>
              <w:bottom w:val="single" w:sz="4" w:space="0" w:color="auto"/>
              <w:right w:val="single" w:sz="18" w:space="0" w:color="auto"/>
            </w:tcBorders>
          </w:tcPr>
          <w:p w:rsidR="00CC7F64" w:rsidRPr="004E1486" w:rsidRDefault="00CC7F64" w:rsidP="00635268">
            <w:pPr>
              <w:rPr>
                <w:sz w:val="18"/>
              </w:rPr>
            </w:pPr>
            <w:r w:rsidRPr="004E1486">
              <w:rPr>
                <w:sz w:val="18"/>
              </w:rPr>
              <w:t>11) V článku 10 se za odstavec 1 vkládá nový odstavec, který zní:</w:t>
            </w:r>
          </w:p>
          <w:p w:rsidR="00CC7F64" w:rsidRPr="004E1486" w:rsidRDefault="00CC7F64" w:rsidP="00635268">
            <w:pPr>
              <w:rPr>
                <w:sz w:val="18"/>
              </w:rPr>
            </w:pPr>
            <w:r w:rsidRPr="004E1486">
              <w:rPr>
                <w:sz w:val="18"/>
              </w:rPr>
              <w:t>„1a.   Povinnost provedení článků 6, 8a, 8b, 8c a 8d ve vnitrostátním právu a jejich uplatňování se netýká členských států bez jaderných zařízení, pokud se tyto státy nerozhodnou vyvinout jakoukoliv činnost související s jadernými zařízeními podléhajícími povolení v jejich jurisdikci.“</w:t>
            </w:r>
          </w:p>
        </w:tc>
        <w:tc>
          <w:tcPr>
            <w:tcW w:w="900" w:type="dxa"/>
            <w:tcBorders>
              <w:top w:val="single" w:sz="4" w:space="0" w:color="auto"/>
              <w:left w:val="single" w:sz="18" w:space="0" w:color="auto"/>
              <w:bottom w:val="single" w:sz="4" w:space="0" w:color="auto"/>
              <w:right w:val="single" w:sz="4" w:space="0" w:color="auto"/>
            </w:tcBorders>
          </w:tcPr>
          <w:p w:rsidR="00CC7F64" w:rsidRPr="004E1486" w:rsidRDefault="00CC7F64" w:rsidP="00503D80">
            <w:pPr>
              <w:rPr>
                <w:sz w:val="18"/>
              </w:rPr>
            </w:pPr>
          </w:p>
        </w:tc>
        <w:tc>
          <w:tcPr>
            <w:tcW w:w="1080" w:type="dxa"/>
            <w:tcBorders>
              <w:top w:val="single" w:sz="4" w:space="0" w:color="auto"/>
              <w:left w:val="single" w:sz="4" w:space="0" w:color="auto"/>
              <w:bottom w:val="single" w:sz="4" w:space="0" w:color="auto"/>
              <w:right w:val="single" w:sz="4" w:space="0" w:color="auto"/>
            </w:tcBorders>
          </w:tcPr>
          <w:p w:rsidR="00CC7F64" w:rsidRPr="004E1486" w:rsidRDefault="00CC7F64" w:rsidP="00503D80">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CC7F64" w:rsidRPr="004E1486" w:rsidRDefault="00CC7F64" w:rsidP="00503D80">
            <w:pPr>
              <w:rPr>
                <w:sz w:val="18"/>
              </w:rPr>
            </w:pPr>
            <w:r w:rsidRPr="004E1486">
              <w:rPr>
                <w:i/>
                <w:sz w:val="18"/>
                <w:szCs w:val="18"/>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CC7F64" w:rsidRPr="004E1486" w:rsidRDefault="00CC7F64" w:rsidP="00503D80">
            <w:pPr>
              <w:rPr>
                <w:sz w:val="18"/>
              </w:rPr>
            </w:pPr>
            <w:r w:rsidRPr="004E1486">
              <w:rPr>
                <w:sz w:val="18"/>
              </w:rPr>
              <w:t>NT</w:t>
            </w:r>
          </w:p>
        </w:tc>
        <w:tc>
          <w:tcPr>
            <w:tcW w:w="720" w:type="dxa"/>
            <w:tcBorders>
              <w:top w:val="single" w:sz="4" w:space="0" w:color="auto"/>
              <w:left w:val="single" w:sz="4" w:space="0" w:color="auto"/>
              <w:bottom w:val="single" w:sz="4" w:space="0" w:color="auto"/>
              <w:right w:val="single" w:sz="4" w:space="0" w:color="auto"/>
            </w:tcBorders>
          </w:tcPr>
          <w:p w:rsidR="00CC7F64" w:rsidRPr="004E1486" w:rsidRDefault="00CC7F64" w:rsidP="00503D80">
            <w:pPr>
              <w:rPr>
                <w:sz w:val="18"/>
              </w:rPr>
            </w:pPr>
          </w:p>
        </w:tc>
      </w:tr>
      <w:tr w:rsidR="00CC7F64" w:rsidRPr="004E1486" w:rsidTr="00B9745F">
        <w:tc>
          <w:tcPr>
            <w:tcW w:w="144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r w:rsidRPr="004E1486">
              <w:rPr>
                <w:sz w:val="18"/>
              </w:rPr>
              <w:t>Čl. 2</w:t>
            </w:r>
          </w:p>
        </w:tc>
        <w:tc>
          <w:tcPr>
            <w:tcW w:w="5400" w:type="dxa"/>
            <w:gridSpan w:val="4"/>
            <w:tcBorders>
              <w:top w:val="single" w:sz="4" w:space="0" w:color="auto"/>
              <w:left w:val="single" w:sz="4" w:space="0" w:color="auto"/>
              <w:bottom w:val="nil"/>
              <w:right w:val="single" w:sz="18" w:space="0" w:color="auto"/>
            </w:tcBorders>
          </w:tcPr>
          <w:p w:rsidR="00CC7F64" w:rsidRPr="004E1486" w:rsidRDefault="00CC7F64" w:rsidP="00635268">
            <w:pPr>
              <w:rPr>
                <w:sz w:val="18"/>
              </w:rPr>
            </w:pPr>
            <w:r w:rsidRPr="004E1486">
              <w:rPr>
                <w:sz w:val="18"/>
              </w:rPr>
              <w:t>1.   Členské státy uvedou v účinnost právní a správní předpisy nezbytné pro dosažení souladu s touto směrnicí do 15. srpna 2017. Neprodleně o nich uvědomí Komisi.</w:t>
            </w:r>
          </w:p>
          <w:p w:rsidR="00CC7F64" w:rsidRPr="004E1486" w:rsidRDefault="00CC7F64" w:rsidP="00635268">
            <w:pPr>
              <w:rPr>
                <w:sz w:val="18"/>
              </w:rPr>
            </w:pPr>
            <w:r w:rsidRPr="004E1486">
              <w:rPr>
                <w:sz w:val="18"/>
              </w:rPr>
              <w:t>Tyto předpisy přijaté členskými státy musí obsahovat odkaz na tuto směrnici nebo musí být takový odkaz učiněn při jejich úředním vyhlášení. Způsob odkazu si stanoví členské státy.</w:t>
            </w:r>
          </w:p>
          <w:p w:rsidR="00CC7F64" w:rsidRPr="004E1486" w:rsidRDefault="00CC7F64" w:rsidP="00635268">
            <w:pPr>
              <w:rPr>
                <w:sz w:val="18"/>
              </w:rPr>
            </w:pPr>
            <w:r w:rsidRPr="004E1486">
              <w:rPr>
                <w:sz w:val="18"/>
              </w:rPr>
              <w:t>2.   Členské státy sdělí Komisi znění hlavních ustanovení vnitrostátních právních předpisů, které přijmou v oblasti působnosti této směrnice, a veškeré jejich následné změny.</w:t>
            </w:r>
          </w:p>
        </w:tc>
        <w:tc>
          <w:tcPr>
            <w:tcW w:w="900" w:type="dxa"/>
            <w:tcBorders>
              <w:top w:val="single" w:sz="4" w:space="0" w:color="auto"/>
              <w:left w:val="single" w:sz="18" w:space="0" w:color="auto"/>
              <w:bottom w:val="nil"/>
              <w:right w:val="single" w:sz="4" w:space="0" w:color="auto"/>
            </w:tcBorders>
          </w:tcPr>
          <w:p w:rsidR="00CC7F64" w:rsidRPr="004E1486" w:rsidRDefault="00CC7F64" w:rsidP="00592D91">
            <w:pPr>
              <w:rPr>
                <w:sz w:val="18"/>
              </w:rPr>
            </w:pPr>
          </w:p>
        </w:tc>
        <w:tc>
          <w:tcPr>
            <w:tcW w:w="108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p>
        </w:tc>
        <w:tc>
          <w:tcPr>
            <w:tcW w:w="5400" w:type="dxa"/>
            <w:gridSpan w:val="4"/>
            <w:tcBorders>
              <w:top w:val="single" w:sz="4" w:space="0" w:color="auto"/>
              <w:left w:val="single" w:sz="4" w:space="0" w:color="auto"/>
              <w:bottom w:val="nil"/>
              <w:right w:val="single" w:sz="4" w:space="0" w:color="auto"/>
            </w:tcBorders>
          </w:tcPr>
          <w:p w:rsidR="00CC7F64" w:rsidRPr="004E1486" w:rsidRDefault="00CC7F64" w:rsidP="00AF523F">
            <w:pPr>
              <w:rPr>
                <w:sz w:val="18"/>
              </w:rPr>
            </w:pPr>
            <w:r w:rsidRPr="004E1486">
              <w:rPr>
                <w:i/>
                <w:sz w:val="18"/>
                <w:szCs w:val="18"/>
              </w:rPr>
              <w:t>Nerelevantní z hlediska transpozice</w:t>
            </w:r>
          </w:p>
        </w:tc>
        <w:tc>
          <w:tcPr>
            <w:tcW w:w="900" w:type="dxa"/>
            <w:tcBorders>
              <w:top w:val="single" w:sz="4" w:space="0" w:color="auto"/>
              <w:left w:val="single" w:sz="4" w:space="0" w:color="auto"/>
              <w:bottom w:val="nil"/>
              <w:right w:val="single" w:sz="4" w:space="0" w:color="auto"/>
            </w:tcBorders>
          </w:tcPr>
          <w:p w:rsidR="00CC7F64" w:rsidRPr="004E1486" w:rsidRDefault="00CC7F64" w:rsidP="00AF523F">
            <w:pPr>
              <w:rPr>
                <w:sz w:val="18"/>
              </w:rPr>
            </w:pPr>
            <w:r w:rsidRPr="004E1486">
              <w:rPr>
                <w:sz w:val="18"/>
              </w:rPr>
              <w:t>NT</w:t>
            </w:r>
          </w:p>
        </w:tc>
        <w:tc>
          <w:tcPr>
            <w:tcW w:w="720" w:type="dxa"/>
            <w:tcBorders>
              <w:top w:val="single" w:sz="4" w:space="0" w:color="auto"/>
              <w:left w:val="single" w:sz="4" w:space="0" w:color="auto"/>
              <w:bottom w:val="nil"/>
              <w:right w:val="single" w:sz="4" w:space="0" w:color="auto"/>
            </w:tcBorders>
          </w:tcPr>
          <w:p w:rsidR="00CC7F64" w:rsidRPr="004E1486" w:rsidRDefault="00CC7F64" w:rsidP="00503D80">
            <w:pPr>
              <w:rPr>
                <w:sz w:val="18"/>
              </w:rPr>
            </w:pPr>
          </w:p>
        </w:tc>
      </w:tr>
      <w:tr w:rsidR="00CC7F64" w:rsidRPr="004E1486" w:rsidTr="00592D91">
        <w:tc>
          <w:tcPr>
            <w:tcW w:w="1440" w:type="dxa"/>
            <w:tcBorders>
              <w:top w:val="single" w:sz="4" w:space="0" w:color="auto"/>
              <w:left w:val="single" w:sz="4" w:space="0" w:color="auto"/>
              <w:bottom w:val="single" w:sz="4" w:space="0" w:color="auto"/>
              <w:right w:val="single" w:sz="4" w:space="0" w:color="auto"/>
            </w:tcBorders>
          </w:tcPr>
          <w:p w:rsidR="00CC7F64" w:rsidRPr="004E1486" w:rsidRDefault="00CC7F64" w:rsidP="00503D80">
            <w:pPr>
              <w:rPr>
                <w:sz w:val="18"/>
              </w:rPr>
            </w:pPr>
            <w:r w:rsidRPr="004E1486">
              <w:rPr>
                <w:sz w:val="18"/>
              </w:rPr>
              <w:t>Čl. 3</w:t>
            </w:r>
          </w:p>
        </w:tc>
        <w:tc>
          <w:tcPr>
            <w:tcW w:w="5400" w:type="dxa"/>
            <w:gridSpan w:val="4"/>
            <w:tcBorders>
              <w:top w:val="single" w:sz="4" w:space="0" w:color="auto"/>
              <w:left w:val="single" w:sz="4" w:space="0" w:color="auto"/>
              <w:bottom w:val="single" w:sz="4" w:space="0" w:color="auto"/>
              <w:right w:val="single" w:sz="18" w:space="0" w:color="auto"/>
            </w:tcBorders>
          </w:tcPr>
          <w:p w:rsidR="00CC7F64" w:rsidRPr="004E1486" w:rsidRDefault="00CC7F64" w:rsidP="00503D80">
            <w:pPr>
              <w:rPr>
                <w:sz w:val="18"/>
              </w:rPr>
            </w:pPr>
            <w:r w:rsidRPr="004E1486">
              <w:rPr>
                <w:sz w:val="18"/>
              </w:rPr>
              <w:t>Tato směrnice vstupuje v platnost dvacátým dnem po vyhlášení v Úředním věstníku Evropské unie.</w:t>
            </w:r>
          </w:p>
        </w:tc>
        <w:tc>
          <w:tcPr>
            <w:tcW w:w="900" w:type="dxa"/>
            <w:tcBorders>
              <w:top w:val="single" w:sz="4" w:space="0" w:color="auto"/>
              <w:left w:val="single" w:sz="18" w:space="0" w:color="auto"/>
              <w:bottom w:val="single" w:sz="4" w:space="0" w:color="auto"/>
              <w:right w:val="single" w:sz="4" w:space="0" w:color="auto"/>
            </w:tcBorders>
          </w:tcPr>
          <w:p w:rsidR="00CC7F64" w:rsidRPr="004E1486" w:rsidRDefault="00CC7F64" w:rsidP="00503D80">
            <w:pPr>
              <w:rPr>
                <w:sz w:val="18"/>
              </w:rPr>
            </w:pPr>
          </w:p>
        </w:tc>
        <w:tc>
          <w:tcPr>
            <w:tcW w:w="1080" w:type="dxa"/>
            <w:tcBorders>
              <w:top w:val="single" w:sz="4" w:space="0" w:color="auto"/>
              <w:left w:val="single" w:sz="4" w:space="0" w:color="auto"/>
              <w:bottom w:val="single" w:sz="4" w:space="0" w:color="auto"/>
              <w:right w:val="single" w:sz="4" w:space="0" w:color="auto"/>
            </w:tcBorders>
          </w:tcPr>
          <w:p w:rsidR="00CC7F64" w:rsidRPr="004E1486" w:rsidRDefault="00CC7F64" w:rsidP="00503D80">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CC7F64" w:rsidRPr="004E1486" w:rsidRDefault="00CC7F64" w:rsidP="00503D80">
            <w:pPr>
              <w:rPr>
                <w:sz w:val="18"/>
              </w:rPr>
            </w:pPr>
            <w:r w:rsidRPr="004E1486">
              <w:rPr>
                <w:i/>
                <w:sz w:val="18"/>
                <w:szCs w:val="18"/>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CC7F64" w:rsidRPr="004E1486" w:rsidRDefault="00CC7F64" w:rsidP="00503D80">
            <w:pPr>
              <w:rPr>
                <w:sz w:val="18"/>
              </w:rPr>
            </w:pPr>
            <w:r w:rsidRPr="004E1486">
              <w:rPr>
                <w:sz w:val="18"/>
              </w:rPr>
              <w:t>NT</w:t>
            </w:r>
          </w:p>
        </w:tc>
        <w:tc>
          <w:tcPr>
            <w:tcW w:w="720" w:type="dxa"/>
            <w:tcBorders>
              <w:top w:val="single" w:sz="4" w:space="0" w:color="auto"/>
              <w:left w:val="single" w:sz="4" w:space="0" w:color="auto"/>
              <w:bottom w:val="single" w:sz="4" w:space="0" w:color="auto"/>
              <w:right w:val="single" w:sz="4" w:space="0" w:color="auto"/>
            </w:tcBorders>
          </w:tcPr>
          <w:p w:rsidR="00CC7F64" w:rsidRPr="004E1486" w:rsidRDefault="00CC7F64" w:rsidP="00503D80">
            <w:pPr>
              <w:rPr>
                <w:sz w:val="18"/>
              </w:rPr>
            </w:pPr>
          </w:p>
        </w:tc>
      </w:tr>
      <w:tr w:rsidR="00CC7F64" w:rsidRPr="004E1486" w:rsidTr="00592D91">
        <w:tc>
          <w:tcPr>
            <w:tcW w:w="1440" w:type="dxa"/>
            <w:tcBorders>
              <w:top w:val="single" w:sz="4" w:space="0" w:color="auto"/>
              <w:left w:val="single" w:sz="4" w:space="0" w:color="auto"/>
              <w:bottom w:val="single" w:sz="4" w:space="0" w:color="auto"/>
              <w:right w:val="single" w:sz="4" w:space="0" w:color="auto"/>
            </w:tcBorders>
          </w:tcPr>
          <w:p w:rsidR="00CC7F64" w:rsidRPr="004E1486" w:rsidRDefault="00CC7F64" w:rsidP="00503D80">
            <w:pPr>
              <w:rPr>
                <w:sz w:val="18"/>
              </w:rPr>
            </w:pPr>
            <w:r w:rsidRPr="004E1486">
              <w:rPr>
                <w:sz w:val="18"/>
              </w:rPr>
              <w:t>Čl. 4</w:t>
            </w:r>
          </w:p>
        </w:tc>
        <w:tc>
          <w:tcPr>
            <w:tcW w:w="5400" w:type="dxa"/>
            <w:gridSpan w:val="4"/>
            <w:tcBorders>
              <w:top w:val="single" w:sz="4" w:space="0" w:color="auto"/>
              <w:left w:val="single" w:sz="4" w:space="0" w:color="auto"/>
              <w:bottom w:val="single" w:sz="4" w:space="0" w:color="auto"/>
              <w:right w:val="single" w:sz="18" w:space="0" w:color="auto"/>
            </w:tcBorders>
          </w:tcPr>
          <w:p w:rsidR="00CC7F64" w:rsidRPr="004E1486" w:rsidRDefault="00CC7F64" w:rsidP="00503D80">
            <w:pPr>
              <w:rPr>
                <w:sz w:val="18"/>
              </w:rPr>
            </w:pPr>
            <w:r w:rsidRPr="004E1486">
              <w:rPr>
                <w:sz w:val="18"/>
              </w:rPr>
              <w:t>Tato směrnice je určena členským státům.</w:t>
            </w:r>
          </w:p>
        </w:tc>
        <w:tc>
          <w:tcPr>
            <w:tcW w:w="900" w:type="dxa"/>
            <w:tcBorders>
              <w:top w:val="single" w:sz="4" w:space="0" w:color="auto"/>
              <w:left w:val="single" w:sz="18" w:space="0" w:color="auto"/>
              <w:bottom w:val="single" w:sz="4" w:space="0" w:color="auto"/>
              <w:right w:val="single" w:sz="4" w:space="0" w:color="auto"/>
            </w:tcBorders>
          </w:tcPr>
          <w:p w:rsidR="00CC7F64" w:rsidRPr="004E1486" w:rsidRDefault="00CC7F64" w:rsidP="00503D80">
            <w:pPr>
              <w:rPr>
                <w:sz w:val="18"/>
              </w:rPr>
            </w:pPr>
          </w:p>
        </w:tc>
        <w:tc>
          <w:tcPr>
            <w:tcW w:w="1080" w:type="dxa"/>
            <w:tcBorders>
              <w:top w:val="single" w:sz="4" w:space="0" w:color="auto"/>
              <w:left w:val="single" w:sz="4" w:space="0" w:color="auto"/>
              <w:bottom w:val="single" w:sz="4" w:space="0" w:color="auto"/>
              <w:right w:val="single" w:sz="4" w:space="0" w:color="auto"/>
            </w:tcBorders>
          </w:tcPr>
          <w:p w:rsidR="00CC7F64" w:rsidRPr="004E1486" w:rsidRDefault="00CC7F64" w:rsidP="00503D80">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CC7F64" w:rsidRPr="004E1486" w:rsidRDefault="00CC7F64" w:rsidP="00503D80">
            <w:pPr>
              <w:rPr>
                <w:sz w:val="18"/>
              </w:rPr>
            </w:pPr>
            <w:r w:rsidRPr="004E1486">
              <w:rPr>
                <w:i/>
                <w:sz w:val="18"/>
                <w:szCs w:val="18"/>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CC7F64" w:rsidRPr="004E1486" w:rsidRDefault="00CC7F64" w:rsidP="00503D80">
            <w:pPr>
              <w:rPr>
                <w:sz w:val="18"/>
              </w:rPr>
            </w:pPr>
            <w:r w:rsidRPr="004E1486">
              <w:rPr>
                <w:sz w:val="18"/>
              </w:rPr>
              <w:t>NT</w:t>
            </w:r>
          </w:p>
        </w:tc>
        <w:tc>
          <w:tcPr>
            <w:tcW w:w="720" w:type="dxa"/>
            <w:tcBorders>
              <w:top w:val="single" w:sz="4" w:space="0" w:color="auto"/>
              <w:left w:val="single" w:sz="4" w:space="0" w:color="auto"/>
              <w:bottom w:val="single" w:sz="4" w:space="0" w:color="auto"/>
              <w:right w:val="single" w:sz="4" w:space="0" w:color="auto"/>
            </w:tcBorders>
          </w:tcPr>
          <w:p w:rsidR="00CC7F64" w:rsidRPr="004E1486" w:rsidRDefault="00CC7F64" w:rsidP="00503D80">
            <w:pPr>
              <w:rPr>
                <w:sz w:val="18"/>
              </w:rPr>
            </w:pPr>
          </w:p>
        </w:tc>
      </w:tr>
    </w:tbl>
    <w:p w:rsidR="003A5BD3" w:rsidRPr="004E1486" w:rsidRDefault="003A5BD3">
      <w:pPr>
        <w:rPr>
          <w:sz w:val="18"/>
        </w:rPr>
      </w:pPr>
    </w:p>
    <w:p w:rsidR="00073C1B" w:rsidRPr="004E1486" w:rsidRDefault="00073C1B">
      <w:pPr>
        <w:rPr>
          <w:sz w:val="18"/>
        </w:rPr>
      </w:pPr>
    </w:p>
    <w:p w:rsidR="00073C1B" w:rsidRPr="004E1486" w:rsidRDefault="00073C1B">
      <w:pPr>
        <w:pStyle w:val="Nadpis1"/>
      </w:pPr>
      <w:r w:rsidRPr="004E1486">
        <w:t>Rekapitulace platných předpisů a legislativních návrhů, jejichž prostřednictvím je implementován předpis  ES/EU</w:t>
      </w:r>
    </w:p>
    <w:p w:rsidR="00073C1B" w:rsidRPr="004E1486" w:rsidRDefault="00073C1B">
      <w:pPr>
        <w:ind w:left="-900"/>
        <w:rPr>
          <w:sz w:val="18"/>
        </w:rPr>
      </w:pPr>
    </w:p>
    <w:p w:rsidR="00073C1B" w:rsidRPr="004E1486" w:rsidRDefault="00073C1B">
      <w:pPr>
        <w:ind w:left="-900"/>
        <w:rPr>
          <w:sz w:val="18"/>
        </w:rPr>
      </w:pPr>
    </w:p>
    <w:p w:rsidR="00073C1B" w:rsidRPr="004E1486" w:rsidRDefault="00073C1B">
      <w:pPr>
        <w:ind w:left="-900"/>
        <w:rPr>
          <w:b/>
          <w:bCs/>
          <w:sz w:val="18"/>
        </w:rPr>
      </w:pPr>
      <w:r w:rsidRPr="004E1486">
        <w:rPr>
          <w:b/>
          <w:bCs/>
          <w:sz w:val="18"/>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966"/>
        <w:gridCol w:w="12960"/>
        <w:gridCol w:w="1440"/>
      </w:tblGrid>
      <w:tr w:rsidR="00073C1B" w:rsidRPr="004E1486" w:rsidTr="00C24753">
        <w:tc>
          <w:tcPr>
            <w:tcW w:w="474" w:type="dxa"/>
          </w:tcPr>
          <w:p w:rsidR="00073C1B" w:rsidRPr="004E1486" w:rsidRDefault="00073C1B">
            <w:pPr>
              <w:spacing w:before="60" w:after="60"/>
              <w:jc w:val="center"/>
              <w:rPr>
                <w:sz w:val="16"/>
              </w:rPr>
            </w:pPr>
            <w:r w:rsidRPr="004E1486">
              <w:rPr>
                <w:sz w:val="16"/>
              </w:rPr>
              <w:t>Poř. č</w:t>
            </w:r>
          </w:p>
        </w:tc>
        <w:tc>
          <w:tcPr>
            <w:tcW w:w="966" w:type="dxa"/>
          </w:tcPr>
          <w:p w:rsidR="00073C1B" w:rsidRPr="004E1486" w:rsidRDefault="00073C1B">
            <w:pPr>
              <w:spacing w:before="60" w:after="60"/>
              <w:jc w:val="center"/>
              <w:rPr>
                <w:sz w:val="16"/>
              </w:rPr>
            </w:pPr>
            <w:r w:rsidRPr="004E1486">
              <w:rPr>
                <w:sz w:val="16"/>
              </w:rPr>
              <w:t>Číslo.Sb.</w:t>
            </w:r>
          </w:p>
        </w:tc>
        <w:tc>
          <w:tcPr>
            <w:tcW w:w="12960" w:type="dxa"/>
          </w:tcPr>
          <w:p w:rsidR="00073C1B" w:rsidRPr="004E1486" w:rsidRDefault="00073C1B">
            <w:pPr>
              <w:spacing w:before="60" w:after="60"/>
              <w:jc w:val="center"/>
              <w:rPr>
                <w:sz w:val="16"/>
              </w:rPr>
            </w:pPr>
            <w:r w:rsidRPr="004E1486">
              <w:rPr>
                <w:sz w:val="16"/>
              </w:rPr>
              <w:t>Název předpisu</w:t>
            </w:r>
          </w:p>
        </w:tc>
        <w:tc>
          <w:tcPr>
            <w:tcW w:w="1440" w:type="dxa"/>
          </w:tcPr>
          <w:p w:rsidR="00073C1B" w:rsidRPr="004E1486" w:rsidRDefault="00073C1B">
            <w:pPr>
              <w:spacing w:before="60" w:after="60"/>
              <w:jc w:val="center"/>
              <w:rPr>
                <w:sz w:val="16"/>
              </w:rPr>
            </w:pPr>
            <w:r w:rsidRPr="004E1486">
              <w:rPr>
                <w:sz w:val="16"/>
              </w:rPr>
              <w:t>Účinnost předpisu</w:t>
            </w:r>
          </w:p>
        </w:tc>
      </w:tr>
      <w:tr w:rsidR="00073C1B" w:rsidRPr="004E1486" w:rsidTr="00C24753">
        <w:tc>
          <w:tcPr>
            <w:tcW w:w="474" w:type="dxa"/>
          </w:tcPr>
          <w:p w:rsidR="00073C1B" w:rsidRPr="004E1486" w:rsidRDefault="00073C1B">
            <w:pPr>
              <w:numPr>
                <w:ilvl w:val="0"/>
                <w:numId w:val="5"/>
              </w:numPr>
              <w:ind w:left="0" w:firstLine="0"/>
              <w:rPr>
                <w:sz w:val="18"/>
              </w:rPr>
            </w:pPr>
          </w:p>
        </w:tc>
        <w:tc>
          <w:tcPr>
            <w:tcW w:w="966" w:type="dxa"/>
          </w:tcPr>
          <w:p w:rsidR="00073C1B" w:rsidRPr="004E1486" w:rsidRDefault="001855EE">
            <w:pPr>
              <w:rPr>
                <w:sz w:val="18"/>
              </w:rPr>
            </w:pPr>
            <w:r w:rsidRPr="004E1486">
              <w:rPr>
                <w:sz w:val="18"/>
              </w:rPr>
              <w:t>2/1969</w:t>
            </w:r>
          </w:p>
        </w:tc>
        <w:tc>
          <w:tcPr>
            <w:tcW w:w="12960" w:type="dxa"/>
          </w:tcPr>
          <w:p w:rsidR="00073C1B" w:rsidRPr="004E1486" w:rsidRDefault="001855EE">
            <w:pPr>
              <w:rPr>
                <w:sz w:val="18"/>
              </w:rPr>
            </w:pPr>
            <w:r w:rsidRPr="004E1486">
              <w:rPr>
                <w:sz w:val="18"/>
              </w:rPr>
              <w:t>Zákon č. 2/1969 Sb., o zřízení ministerstev a jiných ústředních orgánů státní správy České republiky,</w:t>
            </w:r>
            <w:r w:rsidR="00183745" w:rsidRPr="004E1486">
              <w:rPr>
                <w:sz w:val="18"/>
              </w:rPr>
              <w:t xml:space="preserve"> ve znění zákona č. 10/2006 Sb.</w:t>
            </w:r>
          </w:p>
        </w:tc>
        <w:tc>
          <w:tcPr>
            <w:tcW w:w="1440" w:type="dxa"/>
          </w:tcPr>
          <w:p w:rsidR="00073C1B" w:rsidRPr="004E1486" w:rsidRDefault="003A5BD3">
            <w:pPr>
              <w:rPr>
                <w:sz w:val="18"/>
              </w:rPr>
            </w:pPr>
            <w:r w:rsidRPr="004E1486">
              <w:rPr>
                <w:sz w:val="18"/>
              </w:rPr>
              <w:t>08.01.1969</w:t>
            </w:r>
          </w:p>
        </w:tc>
      </w:tr>
      <w:tr w:rsidR="002932E1" w:rsidRPr="004E1486" w:rsidTr="00C24753">
        <w:tc>
          <w:tcPr>
            <w:tcW w:w="474" w:type="dxa"/>
          </w:tcPr>
          <w:p w:rsidR="002932E1" w:rsidRPr="004E1486" w:rsidRDefault="002932E1">
            <w:pPr>
              <w:numPr>
                <w:ilvl w:val="0"/>
                <w:numId w:val="5"/>
              </w:numPr>
              <w:ind w:left="0" w:firstLine="0"/>
              <w:rPr>
                <w:sz w:val="18"/>
              </w:rPr>
            </w:pPr>
          </w:p>
        </w:tc>
        <w:tc>
          <w:tcPr>
            <w:tcW w:w="966" w:type="dxa"/>
          </w:tcPr>
          <w:p w:rsidR="002932E1" w:rsidRPr="004E1486" w:rsidRDefault="002932E1">
            <w:pPr>
              <w:rPr>
                <w:sz w:val="18"/>
              </w:rPr>
            </w:pPr>
            <w:r w:rsidRPr="004E1486">
              <w:rPr>
                <w:sz w:val="18"/>
              </w:rPr>
              <w:t>70/2006</w:t>
            </w:r>
          </w:p>
        </w:tc>
        <w:tc>
          <w:tcPr>
            <w:tcW w:w="12960" w:type="dxa"/>
          </w:tcPr>
          <w:p w:rsidR="002932E1" w:rsidRPr="004E1486" w:rsidRDefault="002932E1" w:rsidP="003D595A">
            <w:pPr>
              <w:rPr>
                <w:sz w:val="18"/>
              </w:rPr>
            </w:pPr>
            <w:r w:rsidRPr="004E1486">
              <w:rPr>
                <w:sz w:val="18"/>
              </w:rPr>
              <w:t xml:space="preserve">Zákon č. </w:t>
            </w:r>
            <w:r w:rsidR="003D595A" w:rsidRPr="004E1486">
              <w:rPr>
                <w:sz w:val="18"/>
              </w:rPr>
              <w:t>517</w:t>
            </w:r>
            <w:r w:rsidRPr="004E1486">
              <w:rPr>
                <w:sz w:val="18"/>
              </w:rPr>
              <w:t xml:space="preserve"> Sb., kterým se mění některé zákony v souvislosti s přijetím zákona o provádění mezinárodních sankcí</w:t>
            </w:r>
          </w:p>
        </w:tc>
        <w:tc>
          <w:tcPr>
            <w:tcW w:w="1440" w:type="dxa"/>
          </w:tcPr>
          <w:p w:rsidR="002932E1" w:rsidRPr="004E1486" w:rsidRDefault="00F0506C">
            <w:pPr>
              <w:rPr>
                <w:sz w:val="18"/>
              </w:rPr>
            </w:pPr>
            <w:r w:rsidRPr="004E1486">
              <w:rPr>
                <w:sz w:val="18"/>
              </w:rPr>
              <w:t>01.04.2006</w:t>
            </w:r>
          </w:p>
        </w:tc>
      </w:tr>
      <w:tr w:rsidR="00954B6D" w:rsidRPr="004E1486" w:rsidTr="00C24753">
        <w:tc>
          <w:tcPr>
            <w:tcW w:w="474" w:type="dxa"/>
          </w:tcPr>
          <w:p w:rsidR="00954B6D" w:rsidRPr="004E1486" w:rsidRDefault="00954B6D">
            <w:pPr>
              <w:numPr>
                <w:ilvl w:val="0"/>
                <w:numId w:val="5"/>
              </w:numPr>
              <w:ind w:left="0" w:firstLine="0"/>
              <w:rPr>
                <w:sz w:val="18"/>
              </w:rPr>
            </w:pPr>
          </w:p>
        </w:tc>
        <w:tc>
          <w:tcPr>
            <w:tcW w:w="966" w:type="dxa"/>
          </w:tcPr>
          <w:p w:rsidR="00954B6D" w:rsidRPr="004E1486" w:rsidRDefault="00954B6D">
            <w:pPr>
              <w:rPr>
                <w:sz w:val="18"/>
              </w:rPr>
            </w:pPr>
            <w:r w:rsidRPr="004E1486">
              <w:rPr>
                <w:sz w:val="18"/>
              </w:rPr>
              <w:t>517/2002</w:t>
            </w:r>
          </w:p>
        </w:tc>
        <w:tc>
          <w:tcPr>
            <w:tcW w:w="12960" w:type="dxa"/>
          </w:tcPr>
          <w:p w:rsidR="00954B6D" w:rsidRPr="004E1486" w:rsidRDefault="00954B6D">
            <w:pPr>
              <w:rPr>
                <w:sz w:val="18"/>
              </w:rPr>
            </w:pPr>
            <w:r w:rsidRPr="004E1486">
              <w:rPr>
                <w:sz w:val="18"/>
              </w:rPr>
              <w:t>Zákon č. 517/2002 Sb., kterým se provádějí některá opatření v soustavě ústředních orgánů státní správy a mění některé zákony</w:t>
            </w:r>
          </w:p>
        </w:tc>
        <w:tc>
          <w:tcPr>
            <w:tcW w:w="1440" w:type="dxa"/>
          </w:tcPr>
          <w:p w:rsidR="00954B6D" w:rsidRPr="004E1486" w:rsidRDefault="00954B6D">
            <w:pPr>
              <w:rPr>
                <w:sz w:val="18"/>
              </w:rPr>
            </w:pPr>
            <w:r w:rsidRPr="004E1486">
              <w:rPr>
                <w:sz w:val="18"/>
              </w:rPr>
              <w:t>01.01.2003</w:t>
            </w:r>
          </w:p>
        </w:tc>
      </w:tr>
      <w:tr w:rsidR="00954B6D" w:rsidRPr="004E1486" w:rsidTr="00C24753">
        <w:tc>
          <w:tcPr>
            <w:tcW w:w="474" w:type="dxa"/>
          </w:tcPr>
          <w:p w:rsidR="00954B6D" w:rsidRPr="004E1486" w:rsidRDefault="00954B6D">
            <w:pPr>
              <w:numPr>
                <w:ilvl w:val="0"/>
                <w:numId w:val="5"/>
              </w:numPr>
              <w:ind w:left="0" w:firstLine="0"/>
              <w:rPr>
                <w:sz w:val="18"/>
              </w:rPr>
            </w:pPr>
          </w:p>
        </w:tc>
        <w:tc>
          <w:tcPr>
            <w:tcW w:w="966" w:type="dxa"/>
          </w:tcPr>
          <w:p w:rsidR="00954B6D" w:rsidRPr="004E1486" w:rsidRDefault="00954B6D">
            <w:pPr>
              <w:rPr>
                <w:sz w:val="18"/>
              </w:rPr>
            </w:pPr>
            <w:r w:rsidRPr="004E1486">
              <w:rPr>
                <w:sz w:val="18"/>
              </w:rPr>
              <w:t>118/1983</w:t>
            </w:r>
          </w:p>
        </w:tc>
        <w:tc>
          <w:tcPr>
            <w:tcW w:w="12960" w:type="dxa"/>
          </w:tcPr>
          <w:p w:rsidR="00954B6D" w:rsidRPr="004E1486" w:rsidRDefault="00954B6D">
            <w:pPr>
              <w:rPr>
                <w:sz w:val="18"/>
              </w:rPr>
            </w:pPr>
            <w:r w:rsidRPr="004E1486">
              <w:rPr>
                <w:sz w:val="18"/>
              </w:rPr>
              <w:t>Zákon č. 118/1983 Sb., kterým se mění a doplňuje zákon České národní rady č. 2/1969 Sb., o zřízení ministerstev a jiných ústředních orgánů státní správy České socialistické republiky</w:t>
            </w:r>
          </w:p>
        </w:tc>
        <w:tc>
          <w:tcPr>
            <w:tcW w:w="1440" w:type="dxa"/>
          </w:tcPr>
          <w:p w:rsidR="00954B6D" w:rsidRPr="004E1486" w:rsidRDefault="00954B6D">
            <w:pPr>
              <w:rPr>
                <w:sz w:val="18"/>
              </w:rPr>
            </w:pPr>
            <w:r w:rsidRPr="004E1486">
              <w:rPr>
                <w:sz w:val="18"/>
              </w:rPr>
              <w:t>01.11.1983</w:t>
            </w:r>
          </w:p>
        </w:tc>
      </w:tr>
      <w:tr w:rsidR="00954B6D" w:rsidRPr="004E1486" w:rsidTr="00C24753">
        <w:tc>
          <w:tcPr>
            <w:tcW w:w="474" w:type="dxa"/>
          </w:tcPr>
          <w:p w:rsidR="00954B6D" w:rsidRPr="004E1486" w:rsidRDefault="00954B6D">
            <w:pPr>
              <w:numPr>
                <w:ilvl w:val="0"/>
                <w:numId w:val="5"/>
              </w:numPr>
              <w:ind w:left="0" w:firstLine="0"/>
              <w:rPr>
                <w:sz w:val="18"/>
              </w:rPr>
            </w:pPr>
          </w:p>
        </w:tc>
        <w:tc>
          <w:tcPr>
            <w:tcW w:w="966" w:type="dxa"/>
          </w:tcPr>
          <w:p w:rsidR="00954B6D" w:rsidRPr="004E1486" w:rsidRDefault="00954B6D">
            <w:pPr>
              <w:rPr>
                <w:sz w:val="18"/>
              </w:rPr>
            </w:pPr>
            <w:r w:rsidRPr="004E1486">
              <w:rPr>
                <w:sz w:val="18"/>
              </w:rPr>
              <w:t>272/1996</w:t>
            </w:r>
          </w:p>
        </w:tc>
        <w:tc>
          <w:tcPr>
            <w:tcW w:w="12960" w:type="dxa"/>
          </w:tcPr>
          <w:p w:rsidR="00954B6D" w:rsidRPr="004E1486" w:rsidRDefault="00954B6D">
            <w:pPr>
              <w:rPr>
                <w:sz w:val="18"/>
              </w:rPr>
            </w:pPr>
            <w:r w:rsidRPr="004E1486">
              <w:rPr>
                <w:sz w:val="18"/>
              </w:rPr>
              <w:t>Zákon č. 272/1996 Sb., kterým se provádějí některá opatření v soustavě ústředních orgánů státní správy České republiky a kterým se mění a doplňuje zákon České národní rady č. 2/1969 Sb., o zřízení ministerstev a jiných ústředních orgánů státní správy České republiky, ve znění pozdějších předpisů, a mění a doplňuje zákon č. 97/1993 Sb., o působnosti Správy státních hmotných rezerv</w:t>
            </w:r>
          </w:p>
        </w:tc>
        <w:tc>
          <w:tcPr>
            <w:tcW w:w="1440" w:type="dxa"/>
          </w:tcPr>
          <w:p w:rsidR="00954B6D" w:rsidRPr="004E1486" w:rsidRDefault="00954B6D">
            <w:pPr>
              <w:rPr>
                <w:sz w:val="18"/>
              </w:rPr>
            </w:pPr>
            <w:r w:rsidRPr="004E1486">
              <w:rPr>
                <w:sz w:val="18"/>
              </w:rPr>
              <w:t>01.11.1996</w:t>
            </w:r>
          </w:p>
        </w:tc>
      </w:tr>
      <w:tr w:rsidR="00954B6D" w:rsidRPr="004E1486" w:rsidTr="00C24753">
        <w:tc>
          <w:tcPr>
            <w:tcW w:w="474" w:type="dxa"/>
          </w:tcPr>
          <w:p w:rsidR="00954B6D" w:rsidRPr="004E1486" w:rsidRDefault="00954B6D">
            <w:pPr>
              <w:numPr>
                <w:ilvl w:val="0"/>
                <w:numId w:val="5"/>
              </w:numPr>
              <w:ind w:left="0" w:firstLine="0"/>
              <w:rPr>
                <w:sz w:val="18"/>
              </w:rPr>
            </w:pPr>
          </w:p>
        </w:tc>
        <w:tc>
          <w:tcPr>
            <w:tcW w:w="966" w:type="dxa"/>
          </w:tcPr>
          <w:p w:rsidR="00954B6D" w:rsidRPr="004E1486" w:rsidRDefault="00954B6D">
            <w:pPr>
              <w:rPr>
                <w:sz w:val="18"/>
              </w:rPr>
            </w:pPr>
            <w:r w:rsidRPr="004E1486">
              <w:rPr>
                <w:sz w:val="18"/>
              </w:rPr>
              <w:t>575/1990</w:t>
            </w:r>
          </w:p>
        </w:tc>
        <w:tc>
          <w:tcPr>
            <w:tcW w:w="12960" w:type="dxa"/>
          </w:tcPr>
          <w:p w:rsidR="00954B6D" w:rsidRPr="004E1486" w:rsidRDefault="00004F80">
            <w:pPr>
              <w:rPr>
                <w:sz w:val="18"/>
              </w:rPr>
            </w:pPr>
            <w:r w:rsidRPr="004E1486">
              <w:rPr>
                <w:sz w:val="18"/>
              </w:rPr>
              <w:t>Zákon č. 575/1990 Sb., o opatřeních v soustavě ústředních orgánů státní správy České republiky</w:t>
            </w:r>
          </w:p>
        </w:tc>
        <w:tc>
          <w:tcPr>
            <w:tcW w:w="1440" w:type="dxa"/>
          </w:tcPr>
          <w:p w:rsidR="00954B6D" w:rsidRPr="004E1486" w:rsidRDefault="00004F80">
            <w:pPr>
              <w:rPr>
                <w:sz w:val="18"/>
              </w:rPr>
            </w:pPr>
            <w:r w:rsidRPr="004E1486">
              <w:rPr>
                <w:sz w:val="18"/>
              </w:rPr>
              <w:t>01.01.1991</w:t>
            </w:r>
          </w:p>
        </w:tc>
      </w:tr>
      <w:tr w:rsidR="00073C1B" w:rsidRPr="004E1486" w:rsidTr="00C24753">
        <w:tc>
          <w:tcPr>
            <w:tcW w:w="474" w:type="dxa"/>
          </w:tcPr>
          <w:p w:rsidR="00073C1B" w:rsidRPr="004E1486" w:rsidRDefault="00073C1B">
            <w:pPr>
              <w:numPr>
                <w:ilvl w:val="0"/>
                <w:numId w:val="5"/>
              </w:numPr>
              <w:ind w:left="0" w:firstLine="0"/>
              <w:rPr>
                <w:sz w:val="18"/>
              </w:rPr>
            </w:pPr>
          </w:p>
        </w:tc>
        <w:tc>
          <w:tcPr>
            <w:tcW w:w="966" w:type="dxa"/>
          </w:tcPr>
          <w:p w:rsidR="00073C1B" w:rsidRPr="004E1486" w:rsidRDefault="00277247">
            <w:pPr>
              <w:rPr>
                <w:sz w:val="18"/>
              </w:rPr>
            </w:pPr>
            <w:r w:rsidRPr="004E1486">
              <w:rPr>
                <w:sz w:val="18"/>
              </w:rPr>
              <w:t>25</w:t>
            </w:r>
            <w:r w:rsidR="001855EE" w:rsidRPr="004E1486">
              <w:rPr>
                <w:sz w:val="18"/>
              </w:rPr>
              <w:t>5/2012</w:t>
            </w:r>
          </w:p>
        </w:tc>
        <w:tc>
          <w:tcPr>
            <w:tcW w:w="12960" w:type="dxa"/>
          </w:tcPr>
          <w:p w:rsidR="00073C1B" w:rsidRPr="004E1486" w:rsidRDefault="00277247">
            <w:pPr>
              <w:rPr>
                <w:sz w:val="18"/>
              </w:rPr>
            </w:pPr>
            <w:r w:rsidRPr="004E1486">
              <w:rPr>
                <w:sz w:val="18"/>
              </w:rPr>
              <w:t>Zákon č. 25</w:t>
            </w:r>
            <w:r w:rsidR="001855EE" w:rsidRPr="004E1486">
              <w:rPr>
                <w:sz w:val="18"/>
              </w:rPr>
              <w:t>5/2012 Sb., o kontrole</w:t>
            </w:r>
            <w:r w:rsidRPr="004E1486">
              <w:rPr>
                <w:sz w:val="18"/>
              </w:rPr>
              <w:t xml:space="preserve"> (kontrolní řád)</w:t>
            </w:r>
          </w:p>
        </w:tc>
        <w:tc>
          <w:tcPr>
            <w:tcW w:w="1440" w:type="dxa"/>
          </w:tcPr>
          <w:p w:rsidR="00073C1B" w:rsidRPr="004E1486" w:rsidRDefault="003A5BD3">
            <w:pPr>
              <w:rPr>
                <w:sz w:val="18"/>
              </w:rPr>
            </w:pPr>
            <w:r w:rsidRPr="004E1486">
              <w:rPr>
                <w:sz w:val="18"/>
              </w:rPr>
              <w:t>01.01.2014</w:t>
            </w:r>
          </w:p>
        </w:tc>
      </w:tr>
      <w:tr w:rsidR="00073C1B" w:rsidRPr="004E1486" w:rsidTr="00C24753">
        <w:tc>
          <w:tcPr>
            <w:tcW w:w="474" w:type="dxa"/>
          </w:tcPr>
          <w:p w:rsidR="00073C1B" w:rsidRPr="004E1486" w:rsidRDefault="00073C1B">
            <w:pPr>
              <w:numPr>
                <w:ilvl w:val="0"/>
                <w:numId w:val="5"/>
              </w:numPr>
              <w:ind w:left="0" w:firstLine="0"/>
              <w:rPr>
                <w:sz w:val="18"/>
              </w:rPr>
            </w:pPr>
          </w:p>
        </w:tc>
        <w:tc>
          <w:tcPr>
            <w:tcW w:w="966" w:type="dxa"/>
          </w:tcPr>
          <w:p w:rsidR="00073C1B" w:rsidRPr="004E1486" w:rsidRDefault="001855EE">
            <w:pPr>
              <w:rPr>
                <w:sz w:val="18"/>
              </w:rPr>
            </w:pPr>
            <w:r w:rsidRPr="004E1486">
              <w:rPr>
                <w:sz w:val="18"/>
              </w:rPr>
              <w:t>500/2004</w:t>
            </w:r>
          </w:p>
        </w:tc>
        <w:tc>
          <w:tcPr>
            <w:tcW w:w="12960" w:type="dxa"/>
          </w:tcPr>
          <w:p w:rsidR="00073C1B" w:rsidRPr="004E1486" w:rsidRDefault="001855EE">
            <w:pPr>
              <w:rPr>
                <w:sz w:val="18"/>
              </w:rPr>
            </w:pPr>
            <w:r w:rsidRPr="004E1486">
              <w:rPr>
                <w:sz w:val="18"/>
              </w:rPr>
              <w:t>Zákon č. 500/2004 Sb.,</w:t>
            </w:r>
            <w:r w:rsidRPr="004E1486">
              <w:t xml:space="preserve"> </w:t>
            </w:r>
            <w:r w:rsidRPr="004E1486">
              <w:rPr>
                <w:sz w:val="18"/>
              </w:rPr>
              <w:t>správní řád</w:t>
            </w:r>
          </w:p>
        </w:tc>
        <w:tc>
          <w:tcPr>
            <w:tcW w:w="1440" w:type="dxa"/>
          </w:tcPr>
          <w:p w:rsidR="00073C1B" w:rsidRPr="004E1486" w:rsidRDefault="003A5BD3">
            <w:pPr>
              <w:rPr>
                <w:sz w:val="18"/>
              </w:rPr>
            </w:pPr>
            <w:r w:rsidRPr="004E1486">
              <w:rPr>
                <w:sz w:val="18"/>
              </w:rPr>
              <w:t>01.01.2006</w:t>
            </w:r>
          </w:p>
        </w:tc>
      </w:tr>
      <w:tr w:rsidR="00073C1B" w:rsidRPr="004E1486" w:rsidTr="00C24753">
        <w:tc>
          <w:tcPr>
            <w:tcW w:w="474" w:type="dxa"/>
          </w:tcPr>
          <w:p w:rsidR="00073C1B" w:rsidRPr="004E1486" w:rsidRDefault="00073C1B">
            <w:pPr>
              <w:numPr>
                <w:ilvl w:val="0"/>
                <w:numId w:val="5"/>
              </w:numPr>
              <w:ind w:left="0" w:firstLine="0"/>
              <w:rPr>
                <w:sz w:val="18"/>
              </w:rPr>
            </w:pPr>
          </w:p>
        </w:tc>
        <w:tc>
          <w:tcPr>
            <w:tcW w:w="966" w:type="dxa"/>
          </w:tcPr>
          <w:p w:rsidR="00073C1B" w:rsidRPr="004E1486" w:rsidRDefault="001855EE">
            <w:pPr>
              <w:rPr>
                <w:sz w:val="18"/>
              </w:rPr>
            </w:pPr>
            <w:r w:rsidRPr="004E1486">
              <w:rPr>
                <w:sz w:val="18"/>
              </w:rPr>
              <w:t>218/2000</w:t>
            </w:r>
          </w:p>
        </w:tc>
        <w:tc>
          <w:tcPr>
            <w:tcW w:w="12960" w:type="dxa"/>
          </w:tcPr>
          <w:p w:rsidR="00073C1B" w:rsidRPr="004E1486" w:rsidRDefault="001855EE" w:rsidP="001855EE">
            <w:pPr>
              <w:rPr>
                <w:sz w:val="18"/>
              </w:rPr>
            </w:pPr>
            <w:r w:rsidRPr="004E1486">
              <w:rPr>
                <w:sz w:val="18"/>
              </w:rPr>
              <w:t xml:space="preserve">Zákon č. 218/2000 Sb., </w:t>
            </w:r>
            <w:r w:rsidR="00277247" w:rsidRPr="004E1486">
              <w:rPr>
                <w:sz w:val="18"/>
              </w:rPr>
              <w:t>o rozpočtových pravidlech a o změně některých souvisejících zákonů (rozpočtová pravidla)</w:t>
            </w:r>
          </w:p>
        </w:tc>
        <w:tc>
          <w:tcPr>
            <w:tcW w:w="1440" w:type="dxa"/>
          </w:tcPr>
          <w:p w:rsidR="00073C1B" w:rsidRPr="004E1486" w:rsidRDefault="003A5BD3">
            <w:pPr>
              <w:rPr>
                <w:sz w:val="18"/>
              </w:rPr>
            </w:pPr>
            <w:r w:rsidRPr="004E1486">
              <w:rPr>
                <w:sz w:val="18"/>
              </w:rPr>
              <w:t>01.01.2001</w:t>
            </w:r>
          </w:p>
        </w:tc>
      </w:tr>
      <w:tr w:rsidR="001855EE" w:rsidRPr="004E1486" w:rsidTr="00C24753">
        <w:tc>
          <w:tcPr>
            <w:tcW w:w="474" w:type="dxa"/>
          </w:tcPr>
          <w:p w:rsidR="001855EE" w:rsidRPr="004E1486" w:rsidRDefault="001855EE">
            <w:pPr>
              <w:numPr>
                <w:ilvl w:val="0"/>
                <w:numId w:val="5"/>
              </w:numPr>
              <w:ind w:left="0" w:firstLine="0"/>
              <w:rPr>
                <w:sz w:val="18"/>
              </w:rPr>
            </w:pPr>
          </w:p>
        </w:tc>
        <w:tc>
          <w:tcPr>
            <w:tcW w:w="966" w:type="dxa"/>
          </w:tcPr>
          <w:p w:rsidR="001855EE" w:rsidRPr="004E1486" w:rsidRDefault="001855EE">
            <w:pPr>
              <w:rPr>
                <w:sz w:val="18"/>
              </w:rPr>
            </w:pPr>
            <w:r w:rsidRPr="004E1486">
              <w:rPr>
                <w:sz w:val="18"/>
              </w:rPr>
              <w:t>106/1999</w:t>
            </w:r>
          </w:p>
        </w:tc>
        <w:tc>
          <w:tcPr>
            <w:tcW w:w="12960" w:type="dxa"/>
          </w:tcPr>
          <w:p w:rsidR="001855EE" w:rsidRPr="004E1486" w:rsidRDefault="001855EE" w:rsidP="00F13E22">
            <w:pPr>
              <w:rPr>
                <w:sz w:val="18"/>
              </w:rPr>
            </w:pPr>
            <w:r w:rsidRPr="004E1486">
              <w:rPr>
                <w:sz w:val="18"/>
              </w:rPr>
              <w:t>Zákon č. 106/1999 Sb., o svobodném přístupu k</w:t>
            </w:r>
            <w:r w:rsidR="00D36C44" w:rsidRPr="004E1486">
              <w:rPr>
                <w:sz w:val="18"/>
              </w:rPr>
              <w:t> </w:t>
            </w:r>
            <w:r w:rsidRPr="004E1486">
              <w:rPr>
                <w:sz w:val="18"/>
              </w:rPr>
              <w:t>informacím</w:t>
            </w:r>
          </w:p>
        </w:tc>
        <w:tc>
          <w:tcPr>
            <w:tcW w:w="1440" w:type="dxa"/>
          </w:tcPr>
          <w:p w:rsidR="001855EE" w:rsidRPr="004E1486" w:rsidRDefault="003A5BD3">
            <w:pPr>
              <w:rPr>
                <w:sz w:val="18"/>
              </w:rPr>
            </w:pPr>
            <w:r w:rsidRPr="004E1486">
              <w:rPr>
                <w:sz w:val="18"/>
              </w:rPr>
              <w:t>01.01.2000</w:t>
            </w:r>
          </w:p>
        </w:tc>
      </w:tr>
      <w:tr w:rsidR="00F13E22" w:rsidRPr="004E1486" w:rsidTr="00C24753">
        <w:tc>
          <w:tcPr>
            <w:tcW w:w="474" w:type="dxa"/>
          </w:tcPr>
          <w:p w:rsidR="00F13E22" w:rsidRPr="004E1486" w:rsidRDefault="00F13E22">
            <w:pPr>
              <w:numPr>
                <w:ilvl w:val="0"/>
                <w:numId w:val="5"/>
              </w:numPr>
              <w:ind w:left="0" w:firstLine="0"/>
              <w:rPr>
                <w:sz w:val="18"/>
              </w:rPr>
            </w:pPr>
          </w:p>
        </w:tc>
        <w:tc>
          <w:tcPr>
            <w:tcW w:w="966" w:type="dxa"/>
          </w:tcPr>
          <w:p w:rsidR="00F13E22" w:rsidRPr="004E1486" w:rsidRDefault="00F13E22">
            <w:pPr>
              <w:rPr>
                <w:sz w:val="18"/>
              </w:rPr>
            </w:pPr>
            <w:r w:rsidRPr="004E1486">
              <w:rPr>
                <w:sz w:val="18"/>
              </w:rPr>
              <w:t>39/2001</w:t>
            </w:r>
          </w:p>
        </w:tc>
        <w:tc>
          <w:tcPr>
            <w:tcW w:w="12960" w:type="dxa"/>
          </w:tcPr>
          <w:p w:rsidR="00F13E22" w:rsidRPr="004E1486" w:rsidRDefault="00F13E22" w:rsidP="00F13E22">
            <w:pPr>
              <w:rPr>
                <w:sz w:val="18"/>
              </w:rPr>
            </w:pPr>
            <w:r w:rsidRPr="004E1486">
              <w:rPr>
                <w:sz w:val="18"/>
              </w:rPr>
              <w:t>Zákon č. 39/2001 Sb.,</w:t>
            </w:r>
            <w:r w:rsidRPr="004E1486">
              <w:t xml:space="preserve"> </w:t>
            </w:r>
            <w:r w:rsidRPr="004E1486">
              <w:rPr>
                <w:sz w:val="18"/>
              </w:rPr>
              <w:t>kterým se mění zákon č. 483/1991 Sb., o České televizi, ve znění pozdějších předpisů, a o změně některých dalších zákonů</w:t>
            </w:r>
          </w:p>
        </w:tc>
        <w:tc>
          <w:tcPr>
            <w:tcW w:w="1440" w:type="dxa"/>
          </w:tcPr>
          <w:p w:rsidR="00F13E22" w:rsidRPr="004E1486" w:rsidRDefault="00F13E22">
            <w:pPr>
              <w:rPr>
                <w:sz w:val="18"/>
              </w:rPr>
            </w:pPr>
            <w:r w:rsidRPr="004E1486">
              <w:rPr>
                <w:sz w:val="18"/>
              </w:rPr>
              <w:t>25.01.2001</w:t>
            </w:r>
          </w:p>
        </w:tc>
      </w:tr>
      <w:tr w:rsidR="00F0506C" w:rsidRPr="004E1486" w:rsidTr="00C24753">
        <w:tc>
          <w:tcPr>
            <w:tcW w:w="474" w:type="dxa"/>
          </w:tcPr>
          <w:p w:rsidR="00F0506C" w:rsidRPr="004E1486" w:rsidRDefault="00F0506C">
            <w:pPr>
              <w:numPr>
                <w:ilvl w:val="0"/>
                <w:numId w:val="5"/>
              </w:numPr>
              <w:ind w:left="0" w:firstLine="0"/>
              <w:rPr>
                <w:sz w:val="18"/>
              </w:rPr>
            </w:pPr>
          </w:p>
        </w:tc>
        <w:tc>
          <w:tcPr>
            <w:tcW w:w="966" w:type="dxa"/>
          </w:tcPr>
          <w:p w:rsidR="00F0506C" w:rsidRPr="004E1486" w:rsidRDefault="00F0506C">
            <w:pPr>
              <w:rPr>
                <w:sz w:val="18"/>
              </w:rPr>
            </w:pPr>
            <w:r w:rsidRPr="004E1486">
              <w:rPr>
                <w:sz w:val="18"/>
              </w:rPr>
              <w:t>61/2006</w:t>
            </w:r>
          </w:p>
        </w:tc>
        <w:tc>
          <w:tcPr>
            <w:tcW w:w="12960" w:type="dxa"/>
          </w:tcPr>
          <w:p w:rsidR="00F0506C" w:rsidRPr="004E1486" w:rsidRDefault="00F0506C">
            <w:pPr>
              <w:rPr>
                <w:sz w:val="18"/>
              </w:rPr>
            </w:pPr>
            <w:r w:rsidRPr="004E1486">
              <w:rPr>
                <w:sz w:val="18"/>
              </w:rPr>
              <w:t>Zákon č. 61/2006 Sb., kterým se mění zákon č. 106/1999 Sb., o svobodném přístupu k informacím, ve znění pozdějších předpisů, zákon č. 121/2000 Sb., o právu autorském, o právech souvisejících s právem autorským a o změně některých zákonů (autorský zákon), ve znění zákona č. 81/2005 Sb., a zákon č. 128/2000 Sb., o obcích (obecní zřízení), ve znění pozdějších předpisů</w:t>
            </w:r>
          </w:p>
        </w:tc>
        <w:tc>
          <w:tcPr>
            <w:tcW w:w="1440" w:type="dxa"/>
          </w:tcPr>
          <w:p w:rsidR="00F0506C" w:rsidRPr="004E1486" w:rsidRDefault="00F0506C">
            <w:pPr>
              <w:rPr>
                <w:sz w:val="18"/>
              </w:rPr>
            </w:pPr>
            <w:r w:rsidRPr="004E1486">
              <w:rPr>
                <w:sz w:val="18"/>
              </w:rPr>
              <w:t>23.03.2006</w:t>
            </w:r>
          </w:p>
        </w:tc>
      </w:tr>
      <w:tr w:rsidR="008E67E5" w:rsidRPr="004E1486" w:rsidTr="00C24753">
        <w:tc>
          <w:tcPr>
            <w:tcW w:w="474" w:type="dxa"/>
          </w:tcPr>
          <w:p w:rsidR="008E67E5" w:rsidRPr="004E1486" w:rsidRDefault="008E67E5">
            <w:pPr>
              <w:numPr>
                <w:ilvl w:val="0"/>
                <w:numId w:val="5"/>
              </w:numPr>
              <w:ind w:left="0" w:firstLine="0"/>
              <w:rPr>
                <w:sz w:val="18"/>
              </w:rPr>
            </w:pPr>
          </w:p>
        </w:tc>
        <w:tc>
          <w:tcPr>
            <w:tcW w:w="966" w:type="dxa"/>
          </w:tcPr>
          <w:p w:rsidR="008E67E5" w:rsidRPr="004E1486" w:rsidRDefault="008E67E5">
            <w:pPr>
              <w:rPr>
                <w:sz w:val="18"/>
              </w:rPr>
            </w:pPr>
            <w:r w:rsidRPr="004E1486">
              <w:rPr>
                <w:sz w:val="18"/>
              </w:rPr>
              <w:t>412/2005</w:t>
            </w:r>
          </w:p>
        </w:tc>
        <w:tc>
          <w:tcPr>
            <w:tcW w:w="12960" w:type="dxa"/>
          </w:tcPr>
          <w:p w:rsidR="008E67E5" w:rsidRPr="004E1486" w:rsidRDefault="008E67E5">
            <w:pPr>
              <w:rPr>
                <w:sz w:val="18"/>
              </w:rPr>
            </w:pPr>
            <w:r w:rsidRPr="004E1486">
              <w:rPr>
                <w:sz w:val="18"/>
              </w:rPr>
              <w:t>Zákon č. 412/2005 Sb., o ochraně utajovaných informací a o bezpečnostní způsobilosti</w:t>
            </w:r>
          </w:p>
        </w:tc>
        <w:tc>
          <w:tcPr>
            <w:tcW w:w="1440" w:type="dxa"/>
          </w:tcPr>
          <w:p w:rsidR="008E67E5" w:rsidRPr="004E1486" w:rsidRDefault="008E67E5">
            <w:pPr>
              <w:rPr>
                <w:sz w:val="18"/>
              </w:rPr>
            </w:pPr>
            <w:r w:rsidRPr="004E1486">
              <w:rPr>
                <w:sz w:val="18"/>
              </w:rPr>
              <w:t>01.01.2006</w:t>
            </w:r>
          </w:p>
        </w:tc>
      </w:tr>
      <w:tr w:rsidR="00AC170E" w:rsidRPr="004E1486" w:rsidTr="00C24753">
        <w:tc>
          <w:tcPr>
            <w:tcW w:w="474" w:type="dxa"/>
          </w:tcPr>
          <w:p w:rsidR="00AC170E" w:rsidRPr="004E1486" w:rsidRDefault="00AC170E">
            <w:pPr>
              <w:numPr>
                <w:ilvl w:val="0"/>
                <w:numId w:val="5"/>
              </w:numPr>
              <w:ind w:left="0" w:firstLine="0"/>
              <w:rPr>
                <w:sz w:val="18"/>
              </w:rPr>
            </w:pPr>
          </w:p>
        </w:tc>
        <w:tc>
          <w:tcPr>
            <w:tcW w:w="966" w:type="dxa"/>
          </w:tcPr>
          <w:p w:rsidR="00AC170E" w:rsidRPr="004E1486" w:rsidRDefault="00AC170E">
            <w:pPr>
              <w:rPr>
                <w:sz w:val="18"/>
              </w:rPr>
            </w:pPr>
            <w:r w:rsidRPr="004E1486">
              <w:rPr>
                <w:sz w:val="18"/>
              </w:rPr>
              <w:t>413/2005</w:t>
            </w:r>
          </w:p>
        </w:tc>
        <w:tc>
          <w:tcPr>
            <w:tcW w:w="12960" w:type="dxa"/>
          </w:tcPr>
          <w:p w:rsidR="00AC170E" w:rsidRPr="004E1486" w:rsidRDefault="00AC170E" w:rsidP="00AC170E">
            <w:pPr>
              <w:rPr>
                <w:sz w:val="18"/>
              </w:rPr>
            </w:pPr>
            <w:r w:rsidRPr="004E1486">
              <w:rPr>
                <w:sz w:val="18"/>
              </w:rPr>
              <w:t>Zákon č. 413/2005 Sb., o změně zákonů v souvislosti s přijetím zákona o ochraně utajovaných informací a o bezpečnostní způsobilosti</w:t>
            </w:r>
          </w:p>
        </w:tc>
        <w:tc>
          <w:tcPr>
            <w:tcW w:w="1440" w:type="dxa"/>
          </w:tcPr>
          <w:p w:rsidR="00AC170E" w:rsidRPr="004E1486" w:rsidRDefault="00AC170E">
            <w:pPr>
              <w:rPr>
                <w:sz w:val="18"/>
              </w:rPr>
            </w:pPr>
            <w:r w:rsidRPr="004E1486">
              <w:rPr>
                <w:sz w:val="18"/>
              </w:rPr>
              <w:t>01.01.2006</w:t>
            </w:r>
          </w:p>
        </w:tc>
      </w:tr>
      <w:tr w:rsidR="002932E1" w:rsidRPr="004E1486" w:rsidTr="00C24753">
        <w:tc>
          <w:tcPr>
            <w:tcW w:w="474" w:type="dxa"/>
          </w:tcPr>
          <w:p w:rsidR="002932E1" w:rsidRPr="004E1486" w:rsidRDefault="002932E1">
            <w:pPr>
              <w:numPr>
                <w:ilvl w:val="0"/>
                <w:numId w:val="5"/>
              </w:numPr>
              <w:ind w:left="0" w:firstLine="0"/>
              <w:rPr>
                <w:sz w:val="18"/>
              </w:rPr>
            </w:pPr>
          </w:p>
        </w:tc>
        <w:tc>
          <w:tcPr>
            <w:tcW w:w="966" w:type="dxa"/>
          </w:tcPr>
          <w:p w:rsidR="002932E1" w:rsidRPr="004E1486" w:rsidRDefault="00F0506C">
            <w:pPr>
              <w:rPr>
                <w:sz w:val="18"/>
              </w:rPr>
            </w:pPr>
            <w:r w:rsidRPr="004E1486">
              <w:rPr>
                <w:sz w:val="18"/>
              </w:rPr>
              <w:t>183/2006</w:t>
            </w:r>
          </w:p>
        </w:tc>
        <w:tc>
          <w:tcPr>
            <w:tcW w:w="12960" w:type="dxa"/>
          </w:tcPr>
          <w:p w:rsidR="002932E1" w:rsidRPr="004E1486" w:rsidRDefault="00F0506C" w:rsidP="00F0506C">
            <w:pPr>
              <w:rPr>
                <w:sz w:val="18"/>
              </w:rPr>
            </w:pPr>
            <w:r w:rsidRPr="004E1486">
              <w:rPr>
                <w:sz w:val="18"/>
              </w:rPr>
              <w:t>Zákon č. 183/2006 Sb., o územním plánování a stavebním řádu</w:t>
            </w:r>
            <w:r w:rsidR="00C20A99" w:rsidRPr="004E1486">
              <w:rPr>
                <w:sz w:val="18"/>
              </w:rPr>
              <w:t xml:space="preserve"> (stavební zákon)</w:t>
            </w:r>
          </w:p>
        </w:tc>
        <w:tc>
          <w:tcPr>
            <w:tcW w:w="1440" w:type="dxa"/>
          </w:tcPr>
          <w:p w:rsidR="002932E1" w:rsidRPr="004E1486" w:rsidRDefault="00F0506C">
            <w:pPr>
              <w:rPr>
                <w:sz w:val="18"/>
              </w:rPr>
            </w:pPr>
            <w:r w:rsidRPr="004E1486">
              <w:rPr>
                <w:sz w:val="18"/>
              </w:rPr>
              <w:t>01.07.2006</w:t>
            </w:r>
          </w:p>
        </w:tc>
      </w:tr>
      <w:tr w:rsidR="002228B5" w:rsidRPr="004E1486" w:rsidTr="00C24753">
        <w:tc>
          <w:tcPr>
            <w:tcW w:w="474" w:type="dxa"/>
          </w:tcPr>
          <w:p w:rsidR="002228B5" w:rsidRPr="004E1486" w:rsidRDefault="002228B5">
            <w:pPr>
              <w:numPr>
                <w:ilvl w:val="0"/>
                <w:numId w:val="5"/>
              </w:numPr>
              <w:ind w:left="0" w:firstLine="0"/>
              <w:rPr>
                <w:sz w:val="18"/>
              </w:rPr>
            </w:pPr>
          </w:p>
        </w:tc>
        <w:tc>
          <w:tcPr>
            <w:tcW w:w="966" w:type="dxa"/>
          </w:tcPr>
          <w:p w:rsidR="002228B5" w:rsidRPr="004E1486" w:rsidRDefault="002228B5">
            <w:pPr>
              <w:rPr>
                <w:sz w:val="18"/>
              </w:rPr>
            </w:pPr>
            <w:r w:rsidRPr="004E1486">
              <w:rPr>
                <w:sz w:val="18"/>
              </w:rPr>
              <w:t>350/2012</w:t>
            </w:r>
          </w:p>
        </w:tc>
        <w:tc>
          <w:tcPr>
            <w:tcW w:w="12960" w:type="dxa"/>
          </w:tcPr>
          <w:p w:rsidR="002228B5" w:rsidRPr="004E1486" w:rsidRDefault="002228B5" w:rsidP="00F0506C">
            <w:pPr>
              <w:rPr>
                <w:sz w:val="18"/>
              </w:rPr>
            </w:pPr>
            <w:r w:rsidRPr="004E1486">
              <w:rPr>
                <w:sz w:val="18"/>
              </w:rPr>
              <w:t>Zákon č. 350/2012 Sb., kterým se mění zákon č. 183/2006 Sb., o územním plánování a stavebním řádu (stavební zákon), ve znění pozdějších předpisů, a některé související zákony</w:t>
            </w:r>
          </w:p>
        </w:tc>
        <w:tc>
          <w:tcPr>
            <w:tcW w:w="1440" w:type="dxa"/>
          </w:tcPr>
          <w:p w:rsidR="002228B5" w:rsidRPr="004E1486" w:rsidRDefault="002228B5">
            <w:pPr>
              <w:rPr>
                <w:sz w:val="18"/>
              </w:rPr>
            </w:pPr>
            <w:r w:rsidRPr="004E1486">
              <w:rPr>
                <w:sz w:val="18"/>
              </w:rPr>
              <w:t>01.01.2013</w:t>
            </w:r>
          </w:p>
        </w:tc>
      </w:tr>
      <w:tr w:rsidR="00F0506C" w:rsidRPr="004E1486" w:rsidTr="00C24753">
        <w:tc>
          <w:tcPr>
            <w:tcW w:w="474" w:type="dxa"/>
          </w:tcPr>
          <w:p w:rsidR="00F0506C" w:rsidRPr="004E1486" w:rsidRDefault="00F0506C">
            <w:pPr>
              <w:numPr>
                <w:ilvl w:val="0"/>
                <w:numId w:val="5"/>
              </w:numPr>
              <w:ind w:left="0" w:firstLine="0"/>
              <w:rPr>
                <w:sz w:val="18"/>
              </w:rPr>
            </w:pPr>
          </w:p>
        </w:tc>
        <w:tc>
          <w:tcPr>
            <w:tcW w:w="966" w:type="dxa"/>
          </w:tcPr>
          <w:p w:rsidR="00F0506C" w:rsidRPr="004E1486" w:rsidRDefault="00F0506C">
            <w:pPr>
              <w:rPr>
                <w:sz w:val="18"/>
              </w:rPr>
            </w:pPr>
            <w:r w:rsidRPr="004E1486">
              <w:rPr>
                <w:sz w:val="18"/>
              </w:rPr>
              <w:t>100/2001</w:t>
            </w:r>
            <w:r w:rsidRPr="004E1486">
              <w:rPr>
                <w:sz w:val="18"/>
              </w:rPr>
              <w:tab/>
            </w:r>
          </w:p>
        </w:tc>
        <w:tc>
          <w:tcPr>
            <w:tcW w:w="12960" w:type="dxa"/>
          </w:tcPr>
          <w:p w:rsidR="00F0506C" w:rsidRPr="004E1486" w:rsidRDefault="00F0506C" w:rsidP="00F0506C">
            <w:pPr>
              <w:rPr>
                <w:sz w:val="18"/>
              </w:rPr>
            </w:pPr>
            <w:r w:rsidRPr="004E1486">
              <w:rPr>
                <w:sz w:val="18"/>
              </w:rPr>
              <w:t>Zákon č. 100/2001 Sb., o posuzování vlivů na životní prostředí a o změně některých souvisejících zákonů (zákon o posuzování vlivů na životní prostředí)</w:t>
            </w:r>
          </w:p>
        </w:tc>
        <w:tc>
          <w:tcPr>
            <w:tcW w:w="1440" w:type="dxa"/>
          </w:tcPr>
          <w:p w:rsidR="00F0506C" w:rsidRPr="004E1486" w:rsidRDefault="00F0506C">
            <w:pPr>
              <w:rPr>
                <w:sz w:val="18"/>
              </w:rPr>
            </w:pPr>
            <w:r w:rsidRPr="004E1486">
              <w:rPr>
                <w:sz w:val="18"/>
              </w:rPr>
              <w:t>01.01.2002</w:t>
            </w:r>
          </w:p>
        </w:tc>
      </w:tr>
      <w:tr w:rsidR="006149ED" w:rsidRPr="004E1486" w:rsidTr="00C24753">
        <w:tc>
          <w:tcPr>
            <w:tcW w:w="474" w:type="dxa"/>
          </w:tcPr>
          <w:p w:rsidR="006149ED" w:rsidRPr="004E1486" w:rsidRDefault="006149ED">
            <w:pPr>
              <w:numPr>
                <w:ilvl w:val="0"/>
                <w:numId w:val="5"/>
              </w:numPr>
              <w:ind w:left="0" w:firstLine="0"/>
              <w:rPr>
                <w:sz w:val="18"/>
              </w:rPr>
            </w:pPr>
          </w:p>
        </w:tc>
        <w:tc>
          <w:tcPr>
            <w:tcW w:w="966" w:type="dxa"/>
          </w:tcPr>
          <w:p w:rsidR="006149ED" w:rsidRPr="004E1486" w:rsidRDefault="006149ED">
            <w:pPr>
              <w:rPr>
                <w:sz w:val="18"/>
              </w:rPr>
            </w:pPr>
            <w:r w:rsidRPr="004E1486">
              <w:rPr>
                <w:sz w:val="18"/>
              </w:rPr>
              <w:t>39/2015</w:t>
            </w:r>
          </w:p>
        </w:tc>
        <w:tc>
          <w:tcPr>
            <w:tcW w:w="12960" w:type="dxa"/>
          </w:tcPr>
          <w:p w:rsidR="006149ED" w:rsidRPr="004E1486" w:rsidRDefault="006149ED" w:rsidP="00F0506C">
            <w:pPr>
              <w:rPr>
                <w:sz w:val="18"/>
              </w:rPr>
            </w:pPr>
            <w:r w:rsidRPr="004E1486">
              <w:rPr>
                <w:sz w:val="18"/>
              </w:rPr>
              <w:t>Zákon č. 39/2015 Sb., kterým se mění zákon č. 100/2001 Sb., o posuzování vlivů na životní prostředí a o změně některých souvisejících zákonů (zákon o posuzování vlivů na životní prostředí), ve znění pozdějších předpisů, a další související zákony</w:t>
            </w:r>
          </w:p>
        </w:tc>
        <w:tc>
          <w:tcPr>
            <w:tcW w:w="1440" w:type="dxa"/>
          </w:tcPr>
          <w:p w:rsidR="006149ED" w:rsidRPr="004E1486" w:rsidRDefault="006149ED">
            <w:pPr>
              <w:rPr>
                <w:sz w:val="18"/>
              </w:rPr>
            </w:pPr>
            <w:r w:rsidRPr="004E1486">
              <w:rPr>
                <w:sz w:val="18"/>
              </w:rPr>
              <w:t>01.04.2015</w:t>
            </w:r>
          </w:p>
        </w:tc>
      </w:tr>
      <w:tr w:rsidR="0092630B" w:rsidRPr="004E1486" w:rsidTr="00C24753">
        <w:tc>
          <w:tcPr>
            <w:tcW w:w="474" w:type="dxa"/>
          </w:tcPr>
          <w:p w:rsidR="0092630B" w:rsidRPr="004E1486" w:rsidRDefault="0092630B">
            <w:pPr>
              <w:numPr>
                <w:ilvl w:val="0"/>
                <w:numId w:val="5"/>
              </w:numPr>
              <w:ind w:left="0" w:firstLine="0"/>
              <w:rPr>
                <w:sz w:val="18"/>
              </w:rPr>
            </w:pPr>
          </w:p>
        </w:tc>
        <w:tc>
          <w:tcPr>
            <w:tcW w:w="966" w:type="dxa"/>
          </w:tcPr>
          <w:p w:rsidR="0092630B" w:rsidRPr="004E1486" w:rsidRDefault="0092630B" w:rsidP="009649E2">
            <w:pPr>
              <w:rPr>
                <w:sz w:val="18"/>
              </w:rPr>
            </w:pPr>
            <w:r w:rsidRPr="004E1486">
              <w:rPr>
                <w:sz w:val="18"/>
              </w:rPr>
              <w:t>234/2014</w:t>
            </w:r>
          </w:p>
        </w:tc>
        <w:tc>
          <w:tcPr>
            <w:tcW w:w="12960" w:type="dxa"/>
          </w:tcPr>
          <w:p w:rsidR="0092630B" w:rsidRPr="004E1486" w:rsidRDefault="0092630B" w:rsidP="0028668D">
            <w:pPr>
              <w:rPr>
                <w:sz w:val="18"/>
              </w:rPr>
            </w:pPr>
            <w:r w:rsidRPr="004E1486">
              <w:rPr>
                <w:sz w:val="18"/>
              </w:rPr>
              <w:t>Zákon č. 234/2014 Sb., o státní službě</w:t>
            </w:r>
          </w:p>
        </w:tc>
        <w:tc>
          <w:tcPr>
            <w:tcW w:w="1440" w:type="dxa"/>
          </w:tcPr>
          <w:p w:rsidR="0092630B" w:rsidRPr="004E1486" w:rsidRDefault="0092630B">
            <w:pPr>
              <w:rPr>
                <w:sz w:val="18"/>
              </w:rPr>
            </w:pPr>
            <w:r w:rsidRPr="004E1486">
              <w:rPr>
                <w:sz w:val="18"/>
              </w:rPr>
              <w:t>01.01.2015</w:t>
            </w:r>
          </w:p>
        </w:tc>
      </w:tr>
      <w:tr w:rsidR="00CC56B5" w:rsidRPr="004E1486" w:rsidTr="00C24753">
        <w:tc>
          <w:tcPr>
            <w:tcW w:w="474" w:type="dxa"/>
          </w:tcPr>
          <w:p w:rsidR="00CC56B5" w:rsidRPr="004E1486" w:rsidRDefault="00CC56B5">
            <w:pPr>
              <w:numPr>
                <w:ilvl w:val="0"/>
                <w:numId w:val="5"/>
              </w:numPr>
              <w:ind w:left="0" w:firstLine="0"/>
              <w:rPr>
                <w:sz w:val="18"/>
              </w:rPr>
            </w:pPr>
          </w:p>
        </w:tc>
        <w:tc>
          <w:tcPr>
            <w:tcW w:w="966" w:type="dxa"/>
          </w:tcPr>
          <w:p w:rsidR="00CC56B5" w:rsidRPr="004E1486" w:rsidRDefault="00CC56B5" w:rsidP="009649E2">
            <w:pPr>
              <w:rPr>
                <w:sz w:val="18"/>
              </w:rPr>
            </w:pPr>
            <w:r w:rsidRPr="004E1486">
              <w:rPr>
                <w:sz w:val="18"/>
              </w:rPr>
              <w:t>199/2015</w:t>
            </w:r>
          </w:p>
        </w:tc>
        <w:tc>
          <w:tcPr>
            <w:tcW w:w="12960" w:type="dxa"/>
          </w:tcPr>
          <w:p w:rsidR="00CC56B5" w:rsidRPr="004E1486" w:rsidRDefault="00CC56B5" w:rsidP="0028668D">
            <w:pPr>
              <w:rPr>
                <w:sz w:val="18"/>
              </w:rPr>
            </w:pPr>
            <w:r w:rsidRPr="004E1486">
              <w:rPr>
                <w:sz w:val="18"/>
              </w:rPr>
              <w:t>Nález Ústavního soudu č. 199/2015 Sb. sp. zn. Pl. ÚS 21/14 ve věci návrhu na zrušení zákona č. 234/2014 Sb., o státní službě, nebo jeho jednotlivých ustanovení</w:t>
            </w:r>
          </w:p>
        </w:tc>
        <w:tc>
          <w:tcPr>
            <w:tcW w:w="1440" w:type="dxa"/>
          </w:tcPr>
          <w:p w:rsidR="00CC56B5" w:rsidRPr="004E1486" w:rsidRDefault="00CC56B5">
            <w:pPr>
              <w:rPr>
                <w:sz w:val="18"/>
              </w:rPr>
            </w:pPr>
            <w:r w:rsidRPr="004E1486">
              <w:rPr>
                <w:sz w:val="18"/>
              </w:rPr>
              <w:t>14.08.2015</w:t>
            </w:r>
          </w:p>
        </w:tc>
      </w:tr>
      <w:tr w:rsidR="006149ED" w:rsidRPr="004E1486" w:rsidTr="00C24753">
        <w:tc>
          <w:tcPr>
            <w:tcW w:w="474" w:type="dxa"/>
          </w:tcPr>
          <w:p w:rsidR="006149ED" w:rsidRPr="004E1486" w:rsidRDefault="006149ED">
            <w:pPr>
              <w:numPr>
                <w:ilvl w:val="0"/>
                <w:numId w:val="5"/>
              </w:numPr>
              <w:ind w:left="0" w:firstLine="0"/>
              <w:rPr>
                <w:sz w:val="18"/>
              </w:rPr>
            </w:pPr>
          </w:p>
        </w:tc>
        <w:tc>
          <w:tcPr>
            <w:tcW w:w="966" w:type="dxa"/>
          </w:tcPr>
          <w:p w:rsidR="006149ED" w:rsidRPr="004E1486" w:rsidRDefault="006149ED" w:rsidP="009649E2">
            <w:pPr>
              <w:rPr>
                <w:sz w:val="18"/>
              </w:rPr>
            </w:pPr>
            <w:r w:rsidRPr="004E1486">
              <w:rPr>
                <w:sz w:val="18"/>
              </w:rPr>
              <w:t>250/2015</w:t>
            </w:r>
          </w:p>
        </w:tc>
        <w:tc>
          <w:tcPr>
            <w:tcW w:w="12960" w:type="dxa"/>
          </w:tcPr>
          <w:p w:rsidR="006149ED" w:rsidRPr="004E1486" w:rsidRDefault="006149ED" w:rsidP="0028668D">
            <w:pPr>
              <w:rPr>
                <w:sz w:val="18"/>
              </w:rPr>
            </w:pPr>
            <w:r w:rsidRPr="004E1486">
              <w:rPr>
                <w:sz w:val="18"/>
              </w:rPr>
              <w:t>Zákon č. 250/2014 Sb., o změně zákonů souvisejících s přijetím zákona o státní službě</w:t>
            </w:r>
          </w:p>
        </w:tc>
        <w:tc>
          <w:tcPr>
            <w:tcW w:w="1440" w:type="dxa"/>
          </w:tcPr>
          <w:p w:rsidR="006149ED" w:rsidRPr="004E1486" w:rsidRDefault="006149ED">
            <w:pPr>
              <w:rPr>
                <w:sz w:val="18"/>
              </w:rPr>
            </w:pPr>
            <w:r w:rsidRPr="004E1486">
              <w:rPr>
                <w:sz w:val="18"/>
              </w:rPr>
              <w:t>01.01.2015</w:t>
            </w:r>
          </w:p>
        </w:tc>
      </w:tr>
      <w:tr w:rsidR="003B3041" w:rsidRPr="004E1486" w:rsidTr="00C24753">
        <w:tc>
          <w:tcPr>
            <w:tcW w:w="474" w:type="dxa"/>
          </w:tcPr>
          <w:p w:rsidR="003B3041" w:rsidRPr="004E1486" w:rsidRDefault="003B3041">
            <w:pPr>
              <w:numPr>
                <w:ilvl w:val="0"/>
                <w:numId w:val="5"/>
              </w:numPr>
              <w:ind w:left="0" w:firstLine="0"/>
              <w:rPr>
                <w:sz w:val="18"/>
              </w:rPr>
            </w:pPr>
          </w:p>
        </w:tc>
        <w:tc>
          <w:tcPr>
            <w:tcW w:w="966" w:type="dxa"/>
          </w:tcPr>
          <w:p w:rsidR="003B3041" w:rsidRPr="004E1486" w:rsidRDefault="003B3041" w:rsidP="009649E2">
            <w:pPr>
              <w:rPr>
                <w:sz w:val="18"/>
              </w:rPr>
            </w:pPr>
            <w:r w:rsidRPr="004E1486">
              <w:rPr>
                <w:sz w:val="18"/>
              </w:rPr>
              <w:t>25/2015</w:t>
            </w:r>
          </w:p>
        </w:tc>
        <w:tc>
          <w:tcPr>
            <w:tcW w:w="12960" w:type="dxa"/>
          </w:tcPr>
          <w:p w:rsidR="003B3041" w:rsidRPr="004E1486" w:rsidRDefault="003B3041" w:rsidP="0028668D">
            <w:pPr>
              <w:rPr>
                <w:sz w:val="18"/>
              </w:rPr>
            </w:pPr>
            <w:r w:rsidRPr="004E1486">
              <w:rPr>
                <w:sz w:val="18"/>
              </w:rPr>
              <w:t>Zákon č. 25/2015 Sb., kterým se mění zákon č. 218/2000 Sb., o rozpočtových pravidlech a o změně některých souvisejících zákonů (rozpočtová pravidla), ve znění pozdějších předpisů</w:t>
            </w:r>
          </w:p>
        </w:tc>
        <w:tc>
          <w:tcPr>
            <w:tcW w:w="1440" w:type="dxa"/>
          </w:tcPr>
          <w:p w:rsidR="003B3041" w:rsidRPr="004E1486" w:rsidRDefault="003B3041">
            <w:pPr>
              <w:rPr>
                <w:sz w:val="18"/>
              </w:rPr>
            </w:pPr>
            <w:r w:rsidRPr="004E1486">
              <w:rPr>
                <w:sz w:val="18"/>
              </w:rPr>
              <w:t>20.02.2015</w:t>
            </w:r>
          </w:p>
        </w:tc>
      </w:tr>
      <w:tr w:rsidR="003B3041" w:rsidRPr="004E1486" w:rsidTr="00C24753">
        <w:tc>
          <w:tcPr>
            <w:tcW w:w="474" w:type="dxa"/>
          </w:tcPr>
          <w:p w:rsidR="003B3041" w:rsidRPr="004E1486" w:rsidRDefault="003B3041">
            <w:pPr>
              <w:numPr>
                <w:ilvl w:val="0"/>
                <w:numId w:val="5"/>
              </w:numPr>
              <w:ind w:left="0" w:firstLine="0"/>
              <w:rPr>
                <w:sz w:val="18"/>
              </w:rPr>
            </w:pPr>
          </w:p>
        </w:tc>
        <w:tc>
          <w:tcPr>
            <w:tcW w:w="966" w:type="dxa"/>
          </w:tcPr>
          <w:p w:rsidR="003B3041" w:rsidRPr="004E1486" w:rsidRDefault="003B3041" w:rsidP="009649E2">
            <w:pPr>
              <w:rPr>
                <w:sz w:val="18"/>
              </w:rPr>
            </w:pPr>
            <w:r w:rsidRPr="004E1486">
              <w:rPr>
                <w:sz w:val="18"/>
              </w:rPr>
              <w:t>222/2015</w:t>
            </w:r>
          </w:p>
        </w:tc>
        <w:tc>
          <w:tcPr>
            <w:tcW w:w="12960" w:type="dxa"/>
          </w:tcPr>
          <w:p w:rsidR="003B3041" w:rsidRPr="004E1486" w:rsidRDefault="003B3041" w:rsidP="0028668D">
            <w:pPr>
              <w:rPr>
                <w:sz w:val="18"/>
              </w:rPr>
            </w:pPr>
            <w:r w:rsidRPr="004E1486">
              <w:rPr>
                <w:sz w:val="18"/>
              </w:rPr>
              <w:t>Zákon č. 222/2015 Sb., kterým se mění zákon č. 106/1999 Sb., o svobodném přístupu k informacím, ve znění pozdějších předpisů</w:t>
            </w:r>
          </w:p>
        </w:tc>
        <w:tc>
          <w:tcPr>
            <w:tcW w:w="1440" w:type="dxa"/>
          </w:tcPr>
          <w:p w:rsidR="003B3041" w:rsidRPr="004E1486" w:rsidRDefault="003B3041">
            <w:pPr>
              <w:rPr>
                <w:sz w:val="18"/>
              </w:rPr>
            </w:pPr>
            <w:r w:rsidRPr="004E1486">
              <w:rPr>
                <w:sz w:val="18"/>
              </w:rPr>
              <w:t>10.09.2015</w:t>
            </w:r>
          </w:p>
        </w:tc>
      </w:tr>
      <w:tr w:rsidR="00A6394C" w:rsidRPr="004E1486" w:rsidTr="00C24753">
        <w:tc>
          <w:tcPr>
            <w:tcW w:w="474" w:type="dxa"/>
          </w:tcPr>
          <w:p w:rsidR="00A6394C" w:rsidRPr="004E1486" w:rsidRDefault="00A6394C">
            <w:pPr>
              <w:numPr>
                <w:ilvl w:val="0"/>
                <w:numId w:val="5"/>
              </w:numPr>
              <w:ind w:left="0" w:firstLine="0"/>
              <w:rPr>
                <w:sz w:val="18"/>
              </w:rPr>
            </w:pPr>
          </w:p>
        </w:tc>
        <w:tc>
          <w:tcPr>
            <w:tcW w:w="966" w:type="dxa"/>
          </w:tcPr>
          <w:p w:rsidR="00A6394C" w:rsidRPr="004E1486" w:rsidRDefault="00A6394C" w:rsidP="009649E2">
            <w:pPr>
              <w:rPr>
                <w:sz w:val="18"/>
              </w:rPr>
            </w:pPr>
            <w:r w:rsidRPr="004E1486">
              <w:rPr>
                <w:sz w:val="18"/>
              </w:rPr>
              <w:t>263/2016</w:t>
            </w:r>
          </w:p>
        </w:tc>
        <w:tc>
          <w:tcPr>
            <w:tcW w:w="12960" w:type="dxa"/>
          </w:tcPr>
          <w:p w:rsidR="00A6394C" w:rsidRPr="004E1486" w:rsidRDefault="00A6394C" w:rsidP="00A6394C">
            <w:pPr>
              <w:rPr>
                <w:sz w:val="18"/>
              </w:rPr>
            </w:pPr>
            <w:r w:rsidRPr="004E1486">
              <w:rPr>
                <w:sz w:val="18"/>
              </w:rPr>
              <w:t>Zákon č. 263/2016 Sb., atomový zákon</w:t>
            </w:r>
          </w:p>
        </w:tc>
        <w:tc>
          <w:tcPr>
            <w:tcW w:w="1440" w:type="dxa"/>
          </w:tcPr>
          <w:p w:rsidR="00A6394C" w:rsidRPr="004E1486" w:rsidRDefault="00A6394C">
            <w:pPr>
              <w:rPr>
                <w:sz w:val="18"/>
              </w:rPr>
            </w:pPr>
            <w:r w:rsidRPr="004E1486">
              <w:rPr>
                <w:sz w:val="18"/>
              </w:rPr>
              <w:t>01.01.2017</w:t>
            </w:r>
          </w:p>
        </w:tc>
      </w:tr>
      <w:tr w:rsidR="00273BAD" w:rsidRPr="004E1486" w:rsidTr="00C24753">
        <w:tc>
          <w:tcPr>
            <w:tcW w:w="474" w:type="dxa"/>
          </w:tcPr>
          <w:p w:rsidR="00273BAD" w:rsidRPr="004E1486" w:rsidRDefault="00273BAD">
            <w:pPr>
              <w:numPr>
                <w:ilvl w:val="0"/>
                <w:numId w:val="5"/>
              </w:numPr>
              <w:ind w:left="0" w:firstLine="0"/>
              <w:rPr>
                <w:sz w:val="18"/>
              </w:rPr>
            </w:pPr>
          </w:p>
        </w:tc>
        <w:tc>
          <w:tcPr>
            <w:tcW w:w="966" w:type="dxa"/>
          </w:tcPr>
          <w:p w:rsidR="00273BAD" w:rsidRDefault="00273BAD" w:rsidP="00D17F75">
            <w:pPr>
              <w:rPr>
                <w:sz w:val="18"/>
                <w:szCs w:val="18"/>
              </w:rPr>
            </w:pPr>
            <w:r>
              <w:rPr>
                <w:sz w:val="18"/>
                <w:szCs w:val="18"/>
              </w:rPr>
              <w:t>359/2016</w:t>
            </w:r>
          </w:p>
        </w:tc>
        <w:tc>
          <w:tcPr>
            <w:tcW w:w="12960" w:type="dxa"/>
          </w:tcPr>
          <w:p w:rsidR="00273BAD" w:rsidRDefault="00273BAD" w:rsidP="00D17F75">
            <w:pPr>
              <w:rPr>
                <w:sz w:val="18"/>
                <w:szCs w:val="18"/>
              </w:rPr>
            </w:pPr>
            <w:r w:rsidRPr="001F77F3">
              <w:rPr>
                <w:sz w:val="18"/>
                <w:szCs w:val="18"/>
              </w:rPr>
              <w:t>Vyhláška č. 3</w:t>
            </w:r>
            <w:r>
              <w:rPr>
                <w:sz w:val="18"/>
                <w:szCs w:val="18"/>
              </w:rPr>
              <w:t>59</w:t>
            </w:r>
            <w:r w:rsidRPr="001F77F3">
              <w:rPr>
                <w:sz w:val="18"/>
                <w:szCs w:val="18"/>
              </w:rPr>
              <w:t>/2016 Sb</w:t>
            </w:r>
            <w:r>
              <w:rPr>
                <w:sz w:val="18"/>
                <w:szCs w:val="18"/>
              </w:rPr>
              <w:t>.</w:t>
            </w:r>
            <w:r>
              <w:t xml:space="preserve"> </w:t>
            </w:r>
            <w:r w:rsidRPr="001F77F3">
              <w:rPr>
                <w:sz w:val="18"/>
                <w:szCs w:val="18"/>
              </w:rPr>
              <w:t>o podrobnostech k zajištění zvládání radiační mimořádné události</w:t>
            </w:r>
          </w:p>
        </w:tc>
        <w:tc>
          <w:tcPr>
            <w:tcW w:w="1440" w:type="dxa"/>
          </w:tcPr>
          <w:p w:rsidR="00273BAD" w:rsidRDefault="00273BAD" w:rsidP="00D17F75">
            <w:pPr>
              <w:rPr>
                <w:sz w:val="18"/>
                <w:szCs w:val="18"/>
              </w:rPr>
            </w:pPr>
            <w:r w:rsidRPr="001F77F3">
              <w:rPr>
                <w:sz w:val="18"/>
                <w:szCs w:val="18"/>
              </w:rPr>
              <w:t>01. 01. 2017</w:t>
            </w:r>
          </w:p>
        </w:tc>
      </w:tr>
      <w:tr w:rsidR="0040023F" w:rsidRPr="004E1486" w:rsidTr="00C24753">
        <w:tc>
          <w:tcPr>
            <w:tcW w:w="474" w:type="dxa"/>
          </w:tcPr>
          <w:p w:rsidR="0040023F" w:rsidRPr="004E1486" w:rsidRDefault="0040023F">
            <w:pPr>
              <w:numPr>
                <w:ilvl w:val="0"/>
                <w:numId w:val="5"/>
              </w:numPr>
              <w:ind w:left="0" w:firstLine="0"/>
              <w:rPr>
                <w:sz w:val="18"/>
              </w:rPr>
            </w:pPr>
          </w:p>
        </w:tc>
        <w:tc>
          <w:tcPr>
            <w:tcW w:w="966" w:type="dxa"/>
          </w:tcPr>
          <w:p w:rsidR="0040023F" w:rsidRDefault="0040023F" w:rsidP="00D17F75">
            <w:pPr>
              <w:rPr>
                <w:sz w:val="18"/>
                <w:szCs w:val="18"/>
              </w:rPr>
            </w:pPr>
            <w:r>
              <w:rPr>
                <w:sz w:val="18"/>
                <w:szCs w:val="18"/>
              </w:rPr>
              <w:t>378/2016</w:t>
            </w:r>
          </w:p>
        </w:tc>
        <w:tc>
          <w:tcPr>
            <w:tcW w:w="12960" w:type="dxa"/>
          </w:tcPr>
          <w:p w:rsidR="0040023F" w:rsidRPr="001F77F3" w:rsidRDefault="0040023F" w:rsidP="00D17F75">
            <w:pPr>
              <w:rPr>
                <w:sz w:val="18"/>
                <w:szCs w:val="18"/>
              </w:rPr>
            </w:pPr>
            <w:r>
              <w:rPr>
                <w:sz w:val="18"/>
                <w:szCs w:val="18"/>
              </w:rPr>
              <w:t>Vyhláška č. 378/2016 Sb. o umístění jaderného zařízení</w:t>
            </w:r>
          </w:p>
        </w:tc>
        <w:tc>
          <w:tcPr>
            <w:tcW w:w="1440" w:type="dxa"/>
          </w:tcPr>
          <w:p w:rsidR="0040023F" w:rsidRPr="001F77F3" w:rsidRDefault="0040023F" w:rsidP="00D17F75">
            <w:pPr>
              <w:rPr>
                <w:sz w:val="18"/>
                <w:szCs w:val="18"/>
              </w:rPr>
            </w:pPr>
            <w:r>
              <w:rPr>
                <w:sz w:val="18"/>
                <w:szCs w:val="18"/>
              </w:rPr>
              <w:t>01. 01. 2017</w:t>
            </w:r>
          </w:p>
        </w:tc>
      </w:tr>
      <w:tr w:rsidR="00D17F75" w:rsidRPr="004E1486" w:rsidTr="00C24753">
        <w:tc>
          <w:tcPr>
            <w:tcW w:w="474" w:type="dxa"/>
          </w:tcPr>
          <w:p w:rsidR="00D17F75" w:rsidRPr="004E1486" w:rsidRDefault="00D17F75">
            <w:pPr>
              <w:numPr>
                <w:ilvl w:val="0"/>
                <w:numId w:val="5"/>
              </w:numPr>
              <w:ind w:left="0" w:firstLine="0"/>
              <w:rPr>
                <w:sz w:val="18"/>
              </w:rPr>
            </w:pPr>
          </w:p>
        </w:tc>
        <w:tc>
          <w:tcPr>
            <w:tcW w:w="966" w:type="dxa"/>
          </w:tcPr>
          <w:p w:rsidR="00D17F75" w:rsidRDefault="00D17F75" w:rsidP="00D17F75">
            <w:pPr>
              <w:rPr>
                <w:sz w:val="18"/>
                <w:szCs w:val="18"/>
              </w:rPr>
            </w:pPr>
            <w:r>
              <w:rPr>
                <w:sz w:val="18"/>
                <w:szCs w:val="18"/>
              </w:rPr>
              <w:t>408/2016</w:t>
            </w:r>
          </w:p>
        </w:tc>
        <w:tc>
          <w:tcPr>
            <w:tcW w:w="12960" w:type="dxa"/>
          </w:tcPr>
          <w:p w:rsidR="00D17F75" w:rsidRDefault="00D17F75" w:rsidP="00D17F75">
            <w:pPr>
              <w:rPr>
                <w:sz w:val="18"/>
                <w:szCs w:val="18"/>
              </w:rPr>
            </w:pPr>
            <w:r w:rsidRPr="00D17F75">
              <w:rPr>
                <w:sz w:val="18"/>
                <w:szCs w:val="18"/>
              </w:rPr>
              <w:t xml:space="preserve">Vyhláška č. </w:t>
            </w:r>
            <w:r>
              <w:rPr>
                <w:sz w:val="18"/>
                <w:szCs w:val="18"/>
              </w:rPr>
              <w:t>408</w:t>
            </w:r>
            <w:r w:rsidRPr="00D17F75">
              <w:rPr>
                <w:sz w:val="18"/>
                <w:szCs w:val="18"/>
              </w:rPr>
              <w:t>/2016 Sb. o</w:t>
            </w:r>
            <w:r>
              <w:rPr>
                <w:sz w:val="18"/>
                <w:szCs w:val="18"/>
              </w:rPr>
              <w:t xml:space="preserve"> požadavcích na systém řízení</w:t>
            </w:r>
          </w:p>
        </w:tc>
        <w:tc>
          <w:tcPr>
            <w:tcW w:w="1440" w:type="dxa"/>
          </w:tcPr>
          <w:p w:rsidR="00D17F75" w:rsidRDefault="00D17F75" w:rsidP="00D17F75">
            <w:pPr>
              <w:rPr>
                <w:sz w:val="18"/>
                <w:szCs w:val="18"/>
              </w:rPr>
            </w:pPr>
            <w:r w:rsidRPr="00D17F75">
              <w:rPr>
                <w:sz w:val="18"/>
                <w:szCs w:val="18"/>
              </w:rPr>
              <w:t>01. 01. 2017</w:t>
            </w:r>
          </w:p>
        </w:tc>
      </w:tr>
      <w:tr w:rsidR="00B1561E" w:rsidRPr="004E1486" w:rsidTr="00C24753">
        <w:tc>
          <w:tcPr>
            <w:tcW w:w="474" w:type="dxa"/>
          </w:tcPr>
          <w:p w:rsidR="00B1561E" w:rsidRPr="004E1486" w:rsidRDefault="00B1561E">
            <w:pPr>
              <w:numPr>
                <w:ilvl w:val="0"/>
                <w:numId w:val="5"/>
              </w:numPr>
              <w:ind w:left="0" w:firstLine="0"/>
              <w:rPr>
                <w:sz w:val="18"/>
              </w:rPr>
            </w:pPr>
          </w:p>
        </w:tc>
        <w:tc>
          <w:tcPr>
            <w:tcW w:w="966" w:type="dxa"/>
          </w:tcPr>
          <w:p w:rsidR="00B1561E" w:rsidRDefault="00B1561E" w:rsidP="00D17F75">
            <w:pPr>
              <w:rPr>
                <w:sz w:val="18"/>
                <w:szCs w:val="18"/>
              </w:rPr>
            </w:pPr>
            <w:r>
              <w:rPr>
                <w:sz w:val="18"/>
                <w:szCs w:val="18"/>
              </w:rPr>
              <w:t>21/2017</w:t>
            </w:r>
          </w:p>
        </w:tc>
        <w:tc>
          <w:tcPr>
            <w:tcW w:w="12960" w:type="dxa"/>
          </w:tcPr>
          <w:p w:rsidR="00B1561E" w:rsidRPr="00D17F75" w:rsidRDefault="00B1561E" w:rsidP="00D17F75">
            <w:pPr>
              <w:rPr>
                <w:sz w:val="18"/>
                <w:szCs w:val="18"/>
              </w:rPr>
            </w:pPr>
            <w:r>
              <w:rPr>
                <w:sz w:val="18"/>
                <w:szCs w:val="18"/>
              </w:rPr>
              <w:t xml:space="preserve">Vyhláška č. 21/2017 Sb. </w:t>
            </w:r>
            <w:r w:rsidRPr="00B1561E">
              <w:rPr>
                <w:sz w:val="18"/>
                <w:szCs w:val="18"/>
              </w:rPr>
              <w:t>o zajišťování jaderné bezpečnosti jaderného zařízení</w:t>
            </w:r>
          </w:p>
        </w:tc>
        <w:tc>
          <w:tcPr>
            <w:tcW w:w="1440" w:type="dxa"/>
          </w:tcPr>
          <w:p w:rsidR="00B1561E" w:rsidRPr="00D17F75" w:rsidRDefault="00B1561E" w:rsidP="00D17F75">
            <w:pPr>
              <w:rPr>
                <w:sz w:val="18"/>
                <w:szCs w:val="18"/>
              </w:rPr>
            </w:pPr>
            <w:r>
              <w:rPr>
                <w:sz w:val="18"/>
                <w:szCs w:val="18"/>
              </w:rPr>
              <w:t>15. 02. 2017</w:t>
            </w:r>
          </w:p>
        </w:tc>
      </w:tr>
      <w:tr w:rsidR="004968A2" w:rsidRPr="004E1486" w:rsidTr="00C24753">
        <w:tc>
          <w:tcPr>
            <w:tcW w:w="474" w:type="dxa"/>
          </w:tcPr>
          <w:p w:rsidR="004968A2" w:rsidRPr="004E1486" w:rsidRDefault="004968A2">
            <w:pPr>
              <w:numPr>
                <w:ilvl w:val="0"/>
                <w:numId w:val="5"/>
              </w:numPr>
              <w:ind w:left="0" w:firstLine="0"/>
              <w:rPr>
                <w:sz w:val="18"/>
              </w:rPr>
            </w:pPr>
          </w:p>
        </w:tc>
        <w:tc>
          <w:tcPr>
            <w:tcW w:w="966" w:type="dxa"/>
          </w:tcPr>
          <w:p w:rsidR="004968A2" w:rsidRDefault="004968A2" w:rsidP="00D17F75">
            <w:pPr>
              <w:rPr>
                <w:sz w:val="18"/>
                <w:szCs w:val="18"/>
              </w:rPr>
            </w:pPr>
            <w:r>
              <w:rPr>
                <w:sz w:val="18"/>
                <w:szCs w:val="18"/>
              </w:rPr>
              <w:t>162/2017</w:t>
            </w:r>
          </w:p>
        </w:tc>
        <w:tc>
          <w:tcPr>
            <w:tcW w:w="12960" w:type="dxa"/>
          </w:tcPr>
          <w:p w:rsidR="004968A2" w:rsidRDefault="004968A2" w:rsidP="004968A2">
            <w:pPr>
              <w:rPr>
                <w:sz w:val="18"/>
                <w:szCs w:val="18"/>
              </w:rPr>
            </w:pPr>
            <w:r w:rsidRPr="004968A2">
              <w:rPr>
                <w:sz w:val="18"/>
                <w:szCs w:val="18"/>
              </w:rPr>
              <w:t xml:space="preserve">Vyhláška č. </w:t>
            </w:r>
            <w:r>
              <w:rPr>
                <w:sz w:val="18"/>
                <w:szCs w:val="18"/>
              </w:rPr>
              <w:t>162</w:t>
            </w:r>
            <w:r w:rsidRPr="004968A2">
              <w:rPr>
                <w:sz w:val="18"/>
                <w:szCs w:val="18"/>
              </w:rPr>
              <w:t>/2017 Sb. o požadavcích na hodnocení bezpečnosti podle atomového zákona</w:t>
            </w:r>
          </w:p>
        </w:tc>
        <w:tc>
          <w:tcPr>
            <w:tcW w:w="1440" w:type="dxa"/>
          </w:tcPr>
          <w:p w:rsidR="004968A2" w:rsidRDefault="004968A2" w:rsidP="00D17F75">
            <w:pPr>
              <w:rPr>
                <w:sz w:val="18"/>
                <w:szCs w:val="18"/>
              </w:rPr>
            </w:pPr>
            <w:r>
              <w:rPr>
                <w:sz w:val="18"/>
                <w:szCs w:val="18"/>
              </w:rPr>
              <w:t>15. 06. 2017</w:t>
            </w:r>
          </w:p>
        </w:tc>
      </w:tr>
      <w:tr w:rsidR="002B4DE0" w:rsidRPr="004E1486" w:rsidTr="00C24753">
        <w:tc>
          <w:tcPr>
            <w:tcW w:w="474" w:type="dxa"/>
          </w:tcPr>
          <w:p w:rsidR="002B4DE0" w:rsidRPr="004E1486" w:rsidRDefault="002B4DE0">
            <w:pPr>
              <w:numPr>
                <w:ilvl w:val="0"/>
                <w:numId w:val="5"/>
              </w:numPr>
              <w:ind w:left="0" w:firstLine="0"/>
              <w:rPr>
                <w:sz w:val="18"/>
              </w:rPr>
            </w:pPr>
          </w:p>
        </w:tc>
        <w:tc>
          <w:tcPr>
            <w:tcW w:w="966" w:type="dxa"/>
          </w:tcPr>
          <w:p w:rsidR="002B4DE0" w:rsidRDefault="002B4DE0" w:rsidP="00D17F75">
            <w:pPr>
              <w:rPr>
                <w:sz w:val="18"/>
                <w:szCs w:val="18"/>
              </w:rPr>
            </w:pPr>
            <w:r>
              <w:rPr>
                <w:sz w:val="18"/>
                <w:szCs w:val="18"/>
              </w:rPr>
              <w:t>183/2017</w:t>
            </w:r>
          </w:p>
        </w:tc>
        <w:tc>
          <w:tcPr>
            <w:tcW w:w="12960" w:type="dxa"/>
          </w:tcPr>
          <w:p w:rsidR="002B4DE0" w:rsidRPr="004968A2" w:rsidRDefault="006C3E6B" w:rsidP="004968A2">
            <w:pPr>
              <w:rPr>
                <w:sz w:val="18"/>
                <w:szCs w:val="18"/>
              </w:rPr>
            </w:pPr>
            <w:r>
              <w:rPr>
                <w:sz w:val="18"/>
                <w:szCs w:val="18"/>
              </w:rPr>
              <w:t xml:space="preserve">Zákon č. 183/2017 Sb., </w:t>
            </w:r>
            <w:r w:rsidRPr="006C3E6B">
              <w:rPr>
                <w:sz w:val="18"/>
                <w:szCs w:val="18"/>
              </w:rPr>
              <w:t>kterým se mění některé zákony v souvislosti s přijetím zákona o odpovědnosti za přestupky a řízení o nich a zákona o některých přestupcích</w:t>
            </w:r>
          </w:p>
        </w:tc>
        <w:tc>
          <w:tcPr>
            <w:tcW w:w="1440" w:type="dxa"/>
          </w:tcPr>
          <w:p w:rsidR="002B4DE0" w:rsidRDefault="006C3E6B" w:rsidP="00D17F75">
            <w:pPr>
              <w:rPr>
                <w:sz w:val="18"/>
                <w:szCs w:val="18"/>
              </w:rPr>
            </w:pPr>
            <w:r>
              <w:rPr>
                <w:sz w:val="18"/>
                <w:szCs w:val="18"/>
              </w:rPr>
              <w:t>01. 07. 2017</w:t>
            </w:r>
          </w:p>
        </w:tc>
      </w:tr>
      <w:tr w:rsidR="002B4DE0" w:rsidRPr="004E1486" w:rsidTr="00C24753">
        <w:tc>
          <w:tcPr>
            <w:tcW w:w="474" w:type="dxa"/>
          </w:tcPr>
          <w:p w:rsidR="002B4DE0" w:rsidRPr="004E1486" w:rsidRDefault="002B4DE0">
            <w:pPr>
              <w:numPr>
                <w:ilvl w:val="0"/>
                <w:numId w:val="5"/>
              </w:numPr>
              <w:ind w:left="0" w:firstLine="0"/>
              <w:rPr>
                <w:sz w:val="18"/>
              </w:rPr>
            </w:pPr>
          </w:p>
        </w:tc>
        <w:tc>
          <w:tcPr>
            <w:tcW w:w="966" w:type="dxa"/>
          </w:tcPr>
          <w:p w:rsidR="002B4DE0" w:rsidRDefault="002B4DE0" w:rsidP="00D17F75">
            <w:pPr>
              <w:rPr>
                <w:sz w:val="18"/>
                <w:szCs w:val="18"/>
              </w:rPr>
            </w:pPr>
            <w:r>
              <w:rPr>
                <w:sz w:val="18"/>
                <w:szCs w:val="18"/>
              </w:rPr>
              <w:t>302/2016</w:t>
            </w:r>
          </w:p>
        </w:tc>
        <w:tc>
          <w:tcPr>
            <w:tcW w:w="12960" w:type="dxa"/>
          </w:tcPr>
          <w:p w:rsidR="002B4DE0" w:rsidRPr="004968A2" w:rsidRDefault="006C3E6B" w:rsidP="004968A2">
            <w:pPr>
              <w:rPr>
                <w:sz w:val="18"/>
                <w:szCs w:val="18"/>
              </w:rPr>
            </w:pPr>
            <w:r>
              <w:rPr>
                <w:sz w:val="18"/>
                <w:szCs w:val="18"/>
              </w:rPr>
              <w:t xml:space="preserve">Zákon č. 302/2016 Sb., </w:t>
            </w:r>
            <w:r w:rsidRPr="006C3E6B">
              <w:rPr>
                <w:sz w:val="18"/>
                <w:szCs w:val="18"/>
              </w:rPr>
              <w:t>kterým se mění zákon č. 424/1991 Sb., o sdružování v politických stranách a v politických hnutích, ve znění pozdějších předpisů, a další související zákony</w:t>
            </w:r>
          </w:p>
        </w:tc>
        <w:tc>
          <w:tcPr>
            <w:tcW w:w="1440" w:type="dxa"/>
          </w:tcPr>
          <w:p w:rsidR="002B4DE0" w:rsidRDefault="006C3E6B" w:rsidP="00D17F75">
            <w:pPr>
              <w:rPr>
                <w:sz w:val="18"/>
                <w:szCs w:val="18"/>
              </w:rPr>
            </w:pPr>
            <w:r>
              <w:rPr>
                <w:sz w:val="18"/>
                <w:szCs w:val="18"/>
              </w:rPr>
              <w:t>21. 09. 2016</w:t>
            </w:r>
          </w:p>
        </w:tc>
      </w:tr>
      <w:tr w:rsidR="002B4DE0" w:rsidRPr="004E1486" w:rsidTr="00C24753">
        <w:tc>
          <w:tcPr>
            <w:tcW w:w="474" w:type="dxa"/>
          </w:tcPr>
          <w:p w:rsidR="002B4DE0" w:rsidRPr="004E1486" w:rsidRDefault="002B4DE0">
            <w:pPr>
              <w:numPr>
                <w:ilvl w:val="0"/>
                <w:numId w:val="5"/>
              </w:numPr>
              <w:ind w:left="0" w:firstLine="0"/>
              <w:rPr>
                <w:sz w:val="18"/>
              </w:rPr>
            </w:pPr>
          </w:p>
        </w:tc>
        <w:tc>
          <w:tcPr>
            <w:tcW w:w="966" w:type="dxa"/>
          </w:tcPr>
          <w:p w:rsidR="002B4DE0" w:rsidRDefault="002B4DE0" w:rsidP="00D17F75">
            <w:pPr>
              <w:rPr>
                <w:sz w:val="18"/>
                <w:szCs w:val="18"/>
              </w:rPr>
            </w:pPr>
            <w:r>
              <w:rPr>
                <w:sz w:val="18"/>
                <w:szCs w:val="18"/>
              </w:rPr>
              <w:t>319/2016</w:t>
            </w:r>
          </w:p>
        </w:tc>
        <w:tc>
          <w:tcPr>
            <w:tcW w:w="12960" w:type="dxa"/>
          </w:tcPr>
          <w:p w:rsidR="002B4DE0" w:rsidRPr="004968A2" w:rsidRDefault="006C3E6B" w:rsidP="004968A2">
            <w:pPr>
              <w:rPr>
                <w:sz w:val="18"/>
                <w:szCs w:val="18"/>
              </w:rPr>
            </w:pPr>
            <w:r>
              <w:rPr>
                <w:sz w:val="18"/>
                <w:szCs w:val="18"/>
              </w:rPr>
              <w:t xml:space="preserve">Zákon č. 319/2016 Sb., </w:t>
            </w:r>
            <w:r w:rsidRPr="006C3E6B">
              <w:rPr>
                <w:sz w:val="18"/>
                <w:szCs w:val="18"/>
              </w:rPr>
              <w:t>kterým se mění zákon č. 266/1994 Sb., o dráhách, ve znění pozdějších předpisů, a další související zákony</w:t>
            </w:r>
          </w:p>
        </w:tc>
        <w:tc>
          <w:tcPr>
            <w:tcW w:w="1440" w:type="dxa"/>
          </w:tcPr>
          <w:p w:rsidR="002B4DE0" w:rsidRDefault="006C3E6B" w:rsidP="00D17F75">
            <w:pPr>
              <w:rPr>
                <w:sz w:val="18"/>
                <w:szCs w:val="18"/>
              </w:rPr>
            </w:pPr>
            <w:r>
              <w:rPr>
                <w:sz w:val="18"/>
                <w:szCs w:val="18"/>
              </w:rPr>
              <w:t>01. 04. 2017</w:t>
            </w:r>
          </w:p>
        </w:tc>
      </w:tr>
      <w:tr w:rsidR="002B4DE0" w:rsidRPr="004E1486" w:rsidTr="00C24753">
        <w:tc>
          <w:tcPr>
            <w:tcW w:w="474" w:type="dxa"/>
          </w:tcPr>
          <w:p w:rsidR="002B4DE0" w:rsidRPr="004E1486" w:rsidRDefault="002B4DE0">
            <w:pPr>
              <w:numPr>
                <w:ilvl w:val="0"/>
                <w:numId w:val="5"/>
              </w:numPr>
              <w:ind w:left="0" w:firstLine="0"/>
              <w:rPr>
                <w:sz w:val="18"/>
              </w:rPr>
            </w:pPr>
          </w:p>
        </w:tc>
        <w:tc>
          <w:tcPr>
            <w:tcW w:w="966" w:type="dxa"/>
          </w:tcPr>
          <w:p w:rsidR="002B4DE0" w:rsidRDefault="002B4DE0" w:rsidP="00D17F75">
            <w:pPr>
              <w:rPr>
                <w:sz w:val="18"/>
                <w:szCs w:val="18"/>
              </w:rPr>
            </w:pPr>
            <w:r>
              <w:rPr>
                <w:sz w:val="18"/>
                <w:szCs w:val="18"/>
              </w:rPr>
              <w:t>144/2017</w:t>
            </w:r>
          </w:p>
        </w:tc>
        <w:tc>
          <w:tcPr>
            <w:tcW w:w="12960" w:type="dxa"/>
          </w:tcPr>
          <w:p w:rsidR="002B4DE0" w:rsidRPr="004968A2" w:rsidRDefault="00A75011" w:rsidP="004968A2">
            <w:pPr>
              <w:rPr>
                <w:sz w:val="18"/>
                <w:szCs w:val="18"/>
              </w:rPr>
            </w:pPr>
            <w:r>
              <w:rPr>
                <w:sz w:val="18"/>
                <w:szCs w:val="18"/>
              </w:rPr>
              <w:t>Zákon č. 144/2017 S</w:t>
            </w:r>
            <w:r w:rsidR="006C3E6B">
              <w:rPr>
                <w:sz w:val="18"/>
                <w:szCs w:val="18"/>
              </w:rPr>
              <w:t xml:space="preserve">b., </w:t>
            </w:r>
            <w:r w:rsidR="006C3E6B" w:rsidRPr="006C3E6B">
              <w:rPr>
                <w:sz w:val="18"/>
                <w:szCs w:val="18"/>
              </w:rPr>
              <w:t>kterým se mění zákon č. 234/2014 Sb., o státní službě, ve znění pozdějších předpisů</w:t>
            </w:r>
          </w:p>
        </w:tc>
        <w:tc>
          <w:tcPr>
            <w:tcW w:w="1440" w:type="dxa"/>
          </w:tcPr>
          <w:p w:rsidR="002B4DE0" w:rsidRDefault="006C3E6B" w:rsidP="00D17F75">
            <w:pPr>
              <w:rPr>
                <w:sz w:val="18"/>
                <w:szCs w:val="18"/>
              </w:rPr>
            </w:pPr>
            <w:r>
              <w:rPr>
                <w:sz w:val="18"/>
                <w:szCs w:val="18"/>
              </w:rPr>
              <w:t>01. 06. 2017</w:t>
            </w:r>
          </w:p>
        </w:tc>
      </w:tr>
      <w:tr w:rsidR="00E52FC3" w:rsidRPr="004E1486" w:rsidTr="00C24753">
        <w:tc>
          <w:tcPr>
            <w:tcW w:w="474" w:type="dxa"/>
          </w:tcPr>
          <w:p w:rsidR="00E52FC3" w:rsidRPr="004E1486" w:rsidRDefault="00E52FC3">
            <w:pPr>
              <w:numPr>
                <w:ilvl w:val="0"/>
                <w:numId w:val="5"/>
              </w:numPr>
              <w:ind w:left="0" w:firstLine="0"/>
              <w:rPr>
                <w:sz w:val="18"/>
              </w:rPr>
            </w:pPr>
          </w:p>
        </w:tc>
        <w:tc>
          <w:tcPr>
            <w:tcW w:w="966" w:type="dxa"/>
          </w:tcPr>
          <w:p w:rsidR="00E52FC3" w:rsidRDefault="00E52FC3" w:rsidP="00D17F75">
            <w:pPr>
              <w:rPr>
                <w:sz w:val="18"/>
                <w:szCs w:val="18"/>
              </w:rPr>
            </w:pPr>
            <w:r>
              <w:rPr>
                <w:sz w:val="18"/>
                <w:szCs w:val="18"/>
              </w:rPr>
              <w:t>163/2006</w:t>
            </w:r>
          </w:p>
        </w:tc>
        <w:tc>
          <w:tcPr>
            <w:tcW w:w="12960" w:type="dxa"/>
          </w:tcPr>
          <w:p w:rsidR="00E52FC3" w:rsidRPr="004968A2" w:rsidRDefault="00A75011" w:rsidP="004968A2">
            <w:pPr>
              <w:rPr>
                <w:sz w:val="18"/>
                <w:szCs w:val="18"/>
              </w:rPr>
            </w:pPr>
            <w:r>
              <w:rPr>
                <w:sz w:val="18"/>
                <w:szCs w:val="18"/>
              </w:rPr>
              <w:t xml:space="preserve">Zákon č. 163/2006 Sb., </w:t>
            </w:r>
            <w:r w:rsidRPr="00A75011">
              <w:rPr>
                <w:sz w:val="18"/>
                <w:szCs w:val="18"/>
              </w:rPr>
              <w:t>kterým se mění zákon č. 100/2001 Sb., o posuzování vlivů na životní prostředí a o změně některých souvisejících zákonů (zákon o posuzování vlivů na životní prostředí), ve znění zákona č. 93/2004 Sb.</w:t>
            </w:r>
          </w:p>
        </w:tc>
        <w:tc>
          <w:tcPr>
            <w:tcW w:w="1440" w:type="dxa"/>
          </w:tcPr>
          <w:p w:rsidR="00E52FC3" w:rsidRDefault="00A75011" w:rsidP="00D17F75">
            <w:pPr>
              <w:rPr>
                <w:sz w:val="18"/>
                <w:szCs w:val="18"/>
              </w:rPr>
            </w:pPr>
            <w:r>
              <w:rPr>
                <w:sz w:val="18"/>
                <w:szCs w:val="18"/>
              </w:rPr>
              <w:t>27. 04. 2006</w:t>
            </w:r>
          </w:p>
        </w:tc>
      </w:tr>
      <w:tr w:rsidR="000E5393" w:rsidRPr="004E1486" w:rsidTr="00C24753">
        <w:tc>
          <w:tcPr>
            <w:tcW w:w="474" w:type="dxa"/>
          </w:tcPr>
          <w:p w:rsidR="000E5393" w:rsidRPr="004E1486" w:rsidRDefault="000E5393">
            <w:pPr>
              <w:numPr>
                <w:ilvl w:val="0"/>
                <w:numId w:val="5"/>
              </w:numPr>
              <w:ind w:left="0" w:firstLine="0"/>
              <w:rPr>
                <w:sz w:val="18"/>
              </w:rPr>
            </w:pPr>
          </w:p>
        </w:tc>
        <w:tc>
          <w:tcPr>
            <w:tcW w:w="966" w:type="dxa"/>
          </w:tcPr>
          <w:p w:rsidR="000E5393" w:rsidRDefault="000E5393" w:rsidP="00D17F75">
            <w:pPr>
              <w:rPr>
                <w:sz w:val="18"/>
                <w:szCs w:val="18"/>
              </w:rPr>
            </w:pPr>
            <w:r>
              <w:rPr>
                <w:sz w:val="18"/>
                <w:szCs w:val="18"/>
              </w:rPr>
              <w:t>225/2017</w:t>
            </w:r>
          </w:p>
        </w:tc>
        <w:tc>
          <w:tcPr>
            <w:tcW w:w="12960" w:type="dxa"/>
          </w:tcPr>
          <w:p w:rsidR="000E5393" w:rsidRDefault="000E5393" w:rsidP="004968A2">
            <w:pPr>
              <w:rPr>
                <w:sz w:val="18"/>
                <w:szCs w:val="18"/>
              </w:rPr>
            </w:pPr>
            <w:r>
              <w:rPr>
                <w:sz w:val="18"/>
                <w:szCs w:val="18"/>
              </w:rPr>
              <w:t xml:space="preserve">Zákon č. 225/2017 Sb., </w:t>
            </w:r>
            <w:r w:rsidRPr="000E5393">
              <w:rPr>
                <w:sz w:val="18"/>
                <w:szCs w:val="18"/>
              </w:rPr>
              <w:t>kterým se mění zákon č. 183/2006 Sb., o územním plánování a stavebním řádu (stavební zákon), ve znění pozdějších předpisů, a další související zákony</w:t>
            </w:r>
          </w:p>
        </w:tc>
        <w:tc>
          <w:tcPr>
            <w:tcW w:w="1440" w:type="dxa"/>
          </w:tcPr>
          <w:p w:rsidR="000E5393" w:rsidRDefault="000E5393" w:rsidP="00D17F75">
            <w:pPr>
              <w:rPr>
                <w:sz w:val="18"/>
                <w:szCs w:val="18"/>
              </w:rPr>
            </w:pPr>
            <w:r>
              <w:rPr>
                <w:sz w:val="18"/>
                <w:szCs w:val="18"/>
              </w:rPr>
              <w:t>01. 01. 2018</w:t>
            </w:r>
          </w:p>
        </w:tc>
      </w:tr>
      <w:tr w:rsidR="003906E6" w:rsidRPr="004E1486" w:rsidTr="00C24753">
        <w:tc>
          <w:tcPr>
            <w:tcW w:w="474" w:type="dxa"/>
          </w:tcPr>
          <w:p w:rsidR="003906E6" w:rsidRPr="004E1486" w:rsidRDefault="003906E6">
            <w:pPr>
              <w:numPr>
                <w:ilvl w:val="0"/>
                <w:numId w:val="5"/>
              </w:numPr>
              <w:ind w:left="0" w:firstLine="0"/>
              <w:rPr>
                <w:sz w:val="18"/>
              </w:rPr>
            </w:pPr>
          </w:p>
        </w:tc>
        <w:tc>
          <w:tcPr>
            <w:tcW w:w="966" w:type="dxa"/>
          </w:tcPr>
          <w:p w:rsidR="003906E6" w:rsidRDefault="003906E6" w:rsidP="00D17F75">
            <w:pPr>
              <w:rPr>
                <w:sz w:val="18"/>
                <w:szCs w:val="18"/>
              </w:rPr>
            </w:pPr>
            <w:r>
              <w:rPr>
                <w:sz w:val="18"/>
                <w:szCs w:val="18"/>
              </w:rPr>
              <w:t>59/2017</w:t>
            </w:r>
          </w:p>
        </w:tc>
        <w:tc>
          <w:tcPr>
            <w:tcW w:w="12960" w:type="dxa"/>
          </w:tcPr>
          <w:p w:rsidR="003906E6" w:rsidRDefault="003906E6" w:rsidP="004968A2">
            <w:pPr>
              <w:rPr>
                <w:sz w:val="18"/>
                <w:szCs w:val="18"/>
              </w:rPr>
            </w:pPr>
            <w:r>
              <w:rPr>
                <w:sz w:val="18"/>
                <w:szCs w:val="18"/>
              </w:rPr>
              <w:t xml:space="preserve">Zákon č. 59/2017 Sb., </w:t>
            </w:r>
            <w:r w:rsidRPr="003906E6">
              <w:rPr>
                <w:sz w:val="18"/>
                <w:szCs w:val="18"/>
              </w:rPr>
              <w:t>o použití peněžních prostředků z majetkových trestních sankcí uložených v trestním řízení a o změně některých zákonů</w:t>
            </w:r>
          </w:p>
        </w:tc>
        <w:tc>
          <w:tcPr>
            <w:tcW w:w="1440" w:type="dxa"/>
          </w:tcPr>
          <w:p w:rsidR="003906E6" w:rsidRDefault="003906E6" w:rsidP="00D17F75">
            <w:pPr>
              <w:rPr>
                <w:sz w:val="18"/>
                <w:szCs w:val="18"/>
              </w:rPr>
            </w:pPr>
            <w:r w:rsidRPr="003906E6">
              <w:rPr>
                <w:sz w:val="18"/>
                <w:szCs w:val="18"/>
              </w:rPr>
              <w:t>01. 01. 2018</w:t>
            </w:r>
          </w:p>
        </w:tc>
      </w:tr>
      <w:tr w:rsidR="000C2A81" w:rsidRPr="004E1486" w:rsidTr="00C24753">
        <w:tc>
          <w:tcPr>
            <w:tcW w:w="474" w:type="dxa"/>
          </w:tcPr>
          <w:p w:rsidR="000C2A81" w:rsidRPr="004E1486" w:rsidRDefault="000C2A81">
            <w:pPr>
              <w:numPr>
                <w:ilvl w:val="0"/>
                <w:numId w:val="5"/>
              </w:numPr>
              <w:ind w:left="0" w:firstLine="0"/>
              <w:rPr>
                <w:sz w:val="18"/>
              </w:rPr>
            </w:pPr>
          </w:p>
        </w:tc>
        <w:tc>
          <w:tcPr>
            <w:tcW w:w="966" w:type="dxa"/>
          </w:tcPr>
          <w:p w:rsidR="000C2A81" w:rsidRDefault="000C2A81" w:rsidP="00D17F75">
            <w:pPr>
              <w:rPr>
                <w:sz w:val="18"/>
                <w:szCs w:val="18"/>
              </w:rPr>
            </w:pPr>
            <w:r>
              <w:rPr>
                <w:sz w:val="18"/>
                <w:szCs w:val="18"/>
              </w:rPr>
              <w:t>329/2017</w:t>
            </w:r>
          </w:p>
        </w:tc>
        <w:tc>
          <w:tcPr>
            <w:tcW w:w="12960" w:type="dxa"/>
          </w:tcPr>
          <w:p w:rsidR="000C2A81" w:rsidRDefault="000C2A81" w:rsidP="004968A2">
            <w:pPr>
              <w:rPr>
                <w:sz w:val="18"/>
                <w:szCs w:val="18"/>
              </w:rPr>
            </w:pPr>
            <w:r w:rsidRPr="000C2A81">
              <w:rPr>
                <w:sz w:val="18"/>
                <w:szCs w:val="18"/>
              </w:rPr>
              <w:t xml:space="preserve">Vyhláška </w:t>
            </w:r>
            <w:r>
              <w:rPr>
                <w:sz w:val="18"/>
                <w:szCs w:val="18"/>
              </w:rPr>
              <w:t xml:space="preserve">č. 329/2017 Sb. </w:t>
            </w:r>
            <w:r w:rsidRPr="000C2A81">
              <w:rPr>
                <w:sz w:val="18"/>
                <w:szCs w:val="18"/>
              </w:rPr>
              <w:t xml:space="preserve">o požadavcích na projekt jaderného zařízení   </w:t>
            </w:r>
          </w:p>
        </w:tc>
        <w:tc>
          <w:tcPr>
            <w:tcW w:w="1440" w:type="dxa"/>
          </w:tcPr>
          <w:p w:rsidR="000C2A81" w:rsidRPr="003906E6" w:rsidRDefault="000C2A81" w:rsidP="00D17F75">
            <w:pPr>
              <w:rPr>
                <w:sz w:val="18"/>
                <w:szCs w:val="18"/>
              </w:rPr>
            </w:pPr>
            <w:r>
              <w:rPr>
                <w:sz w:val="18"/>
                <w:szCs w:val="18"/>
              </w:rPr>
              <w:t>01. 11. 2017</w:t>
            </w:r>
          </w:p>
        </w:tc>
      </w:tr>
    </w:tbl>
    <w:p w:rsidR="00F0506C" w:rsidRPr="004E1486" w:rsidRDefault="00F0506C" w:rsidP="00F0506C">
      <w:pPr>
        <w:rPr>
          <w:sz w:val="18"/>
        </w:rPr>
      </w:pPr>
      <w:r w:rsidRPr="004E1486">
        <w:rPr>
          <w:sz w:val="18"/>
        </w:rPr>
        <w:tab/>
      </w:r>
    </w:p>
    <w:p w:rsidR="00F0506C" w:rsidRPr="004E1486" w:rsidRDefault="00F0506C">
      <w:pPr>
        <w:rPr>
          <w:sz w:val="18"/>
        </w:rPr>
      </w:pPr>
    </w:p>
    <w:p w:rsidR="003A5BD3" w:rsidRPr="004E1486" w:rsidRDefault="003A5BD3">
      <w:pPr>
        <w:rPr>
          <w:sz w:val="18"/>
        </w:rPr>
      </w:pPr>
    </w:p>
    <w:p w:rsidR="00073C1B" w:rsidRPr="004E1486" w:rsidRDefault="003A5BD3">
      <w:pPr>
        <w:ind w:left="-900"/>
        <w:rPr>
          <w:b/>
          <w:bCs/>
          <w:sz w:val="18"/>
        </w:rPr>
      </w:pPr>
      <w:r w:rsidRPr="004E1486">
        <w:rPr>
          <w:b/>
          <w:bCs/>
          <w:sz w:val="18"/>
        </w:rPr>
        <w:t>2. Seznam návrhů př</w:t>
      </w:r>
      <w:r w:rsidR="00073C1B" w:rsidRPr="004E1486">
        <w:rPr>
          <w:b/>
          <w:bCs/>
          <w:sz w:val="18"/>
        </w:rPr>
        <w:t>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092"/>
        <w:gridCol w:w="8921"/>
        <w:gridCol w:w="1457"/>
        <w:gridCol w:w="1457"/>
        <w:gridCol w:w="1457"/>
      </w:tblGrid>
      <w:tr w:rsidR="00073C1B" w:rsidRPr="004E1486">
        <w:tc>
          <w:tcPr>
            <w:tcW w:w="546" w:type="dxa"/>
          </w:tcPr>
          <w:p w:rsidR="00073C1B" w:rsidRPr="004E1486" w:rsidRDefault="00073C1B">
            <w:pPr>
              <w:spacing w:before="60" w:after="60"/>
              <w:jc w:val="center"/>
              <w:rPr>
                <w:sz w:val="16"/>
              </w:rPr>
            </w:pPr>
            <w:r w:rsidRPr="004E1486">
              <w:rPr>
                <w:sz w:val="16"/>
              </w:rPr>
              <w:t>Poř.č.</w:t>
            </w:r>
          </w:p>
        </w:tc>
        <w:tc>
          <w:tcPr>
            <w:tcW w:w="910" w:type="dxa"/>
          </w:tcPr>
          <w:p w:rsidR="00073C1B" w:rsidRPr="004E1486" w:rsidRDefault="00073C1B">
            <w:pPr>
              <w:spacing w:before="60" w:after="60"/>
              <w:jc w:val="center"/>
              <w:rPr>
                <w:sz w:val="16"/>
              </w:rPr>
            </w:pPr>
            <w:r w:rsidRPr="004E1486">
              <w:rPr>
                <w:sz w:val="16"/>
              </w:rPr>
              <w:t>Číslo ID</w:t>
            </w:r>
          </w:p>
        </w:tc>
        <w:tc>
          <w:tcPr>
            <w:tcW w:w="1092" w:type="dxa"/>
          </w:tcPr>
          <w:p w:rsidR="00073C1B" w:rsidRPr="004E1486" w:rsidRDefault="00073C1B">
            <w:pPr>
              <w:spacing w:before="60" w:after="60"/>
              <w:jc w:val="center"/>
              <w:rPr>
                <w:sz w:val="16"/>
              </w:rPr>
            </w:pPr>
            <w:r w:rsidRPr="004E1486">
              <w:rPr>
                <w:sz w:val="16"/>
              </w:rPr>
              <w:t>Předkladatel</w:t>
            </w:r>
          </w:p>
        </w:tc>
        <w:tc>
          <w:tcPr>
            <w:tcW w:w="8921" w:type="dxa"/>
          </w:tcPr>
          <w:p w:rsidR="00073C1B" w:rsidRPr="004E1486" w:rsidRDefault="00073C1B">
            <w:pPr>
              <w:spacing w:before="60" w:after="60"/>
              <w:jc w:val="center"/>
              <w:rPr>
                <w:sz w:val="16"/>
              </w:rPr>
            </w:pPr>
            <w:r w:rsidRPr="004E1486">
              <w:rPr>
                <w:sz w:val="16"/>
              </w:rPr>
              <w:t>Název návrhu předpisu</w:t>
            </w:r>
          </w:p>
        </w:tc>
        <w:tc>
          <w:tcPr>
            <w:tcW w:w="1457" w:type="dxa"/>
          </w:tcPr>
          <w:p w:rsidR="00073C1B" w:rsidRPr="004E1486" w:rsidRDefault="00073C1B">
            <w:pPr>
              <w:spacing w:before="60" w:after="60"/>
              <w:jc w:val="center"/>
              <w:rPr>
                <w:sz w:val="16"/>
              </w:rPr>
            </w:pPr>
            <w:r w:rsidRPr="004E1486">
              <w:rPr>
                <w:sz w:val="16"/>
              </w:rPr>
              <w:t>Předpokládané datum zahájení přípravy / stav přípravy</w:t>
            </w:r>
          </w:p>
        </w:tc>
        <w:tc>
          <w:tcPr>
            <w:tcW w:w="1457" w:type="dxa"/>
          </w:tcPr>
          <w:p w:rsidR="00073C1B" w:rsidRPr="004E1486" w:rsidRDefault="00073C1B">
            <w:pPr>
              <w:spacing w:before="60" w:after="60"/>
              <w:jc w:val="center"/>
              <w:rPr>
                <w:sz w:val="16"/>
              </w:rPr>
            </w:pPr>
            <w:r w:rsidRPr="004E1486">
              <w:rPr>
                <w:sz w:val="16"/>
              </w:rPr>
              <w:t xml:space="preserve">Předpokládané datum předložení vládě </w:t>
            </w:r>
          </w:p>
        </w:tc>
        <w:tc>
          <w:tcPr>
            <w:tcW w:w="1457" w:type="dxa"/>
          </w:tcPr>
          <w:p w:rsidR="00073C1B" w:rsidRPr="004E1486" w:rsidRDefault="00073C1B">
            <w:pPr>
              <w:spacing w:before="60" w:after="60"/>
              <w:jc w:val="center"/>
              <w:rPr>
                <w:sz w:val="16"/>
              </w:rPr>
            </w:pPr>
            <w:r w:rsidRPr="004E1486">
              <w:rPr>
                <w:sz w:val="16"/>
              </w:rPr>
              <w:t>Předpokládané datum nabytí účinnosti</w:t>
            </w:r>
          </w:p>
        </w:tc>
      </w:tr>
      <w:tr w:rsidR="00073C1B" w:rsidRPr="004E1486">
        <w:tc>
          <w:tcPr>
            <w:tcW w:w="546" w:type="dxa"/>
          </w:tcPr>
          <w:p w:rsidR="00073C1B" w:rsidRPr="004E1486" w:rsidRDefault="00073C1B" w:rsidP="000C2A81">
            <w:pPr>
              <w:rPr>
                <w:sz w:val="18"/>
              </w:rPr>
            </w:pPr>
          </w:p>
        </w:tc>
        <w:tc>
          <w:tcPr>
            <w:tcW w:w="910" w:type="dxa"/>
          </w:tcPr>
          <w:p w:rsidR="00073C1B" w:rsidRPr="004E1486" w:rsidRDefault="00073C1B">
            <w:pPr>
              <w:rPr>
                <w:sz w:val="18"/>
              </w:rPr>
            </w:pPr>
          </w:p>
        </w:tc>
        <w:tc>
          <w:tcPr>
            <w:tcW w:w="1092" w:type="dxa"/>
          </w:tcPr>
          <w:p w:rsidR="00073C1B" w:rsidRPr="004E1486" w:rsidRDefault="00073C1B">
            <w:pPr>
              <w:rPr>
                <w:sz w:val="18"/>
              </w:rPr>
            </w:pPr>
          </w:p>
        </w:tc>
        <w:tc>
          <w:tcPr>
            <w:tcW w:w="8921" w:type="dxa"/>
          </w:tcPr>
          <w:p w:rsidR="00073C1B" w:rsidRPr="004E1486" w:rsidRDefault="00073C1B">
            <w:pPr>
              <w:rPr>
                <w:sz w:val="18"/>
              </w:rPr>
            </w:pPr>
          </w:p>
        </w:tc>
        <w:tc>
          <w:tcPr>
            <w:tcW w:w="1457" w:type="dxa"/>
          </w:tcPr>
          <w:p w:rsidR="00073C1B" w:rsidRPr="004E1486" w:rsidRDefault="00073C1B">
            <w:pPr>
              <w:rPr>
                <w:sz w:val="18"/>
              </w:rPr>
            </w:pPr>
          </w:p>
        </w:tc>
        <w:tc>
          <w:tcPr>
            <w:tcW w:w="1457" w:type="dxa"/>
          </w:tcPr>
          <w:p w:rsidR="00073C1B" w:rsidRPr="004E1486" w:rsidRDefault="00073C1B" w:rsidP="00FB7AB1">
            <w:pPr>
              <w:rPr>
                <w:sz w:val="18"/>
              </w:rPr>
            </w:pPr>
          </w:p>
        </w:tc>
        <w:tc>
          <w:tcPr>
            <w:tcW w:w="1457" w:type="dxa"/>
          </w:tcPr>
          <w:p w:rsidR="00073C1B" w:rsidRPr="004E1486" w:rsidRDefault="00073C1B">
            <w:pPr>
              <w:rPr>
                <w:sz w:val="18"/>
              </w:rPr>
            </w:pPr>
          </w:p>
        </w:tc>
      </w:tr>
    </w:tbl>
    <w:p w:rsidR="003F4FE1" w:rsidRPr="004E1486" w:rsidRDefault="003F4FE1">
      <w:pPr>
        <w:ind w:left="-900"/>
        <w:rPr>
          <w:sz w:val="18"/>
        </w:rPr>
      </w:pPr>
    </w:p>
    <w:p w:rsidR="00073C1B" w:rsidRPr="004E1486" w:rsidRDefault="00073C1B">
      <w:pPr>
        <w:ind w:left="-900"/>
        <w:rPr>
          <w:b/>
          <w:bCs/>
          <w:sz w:val="18"/>
        </w:rPr>
      </w:pPr>
      <w:r w:rsidRPr="004E1486">
        <w:rPr>
          <w:b/>
          <w:bCs/>
          <w:sz w:val="18"/>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073C1B">
        <w:tc>
          <w:tcPr>
            <w:tcW w:w="540" w:type="dxa"/>
          </w:tcPr>
          <w:p w:rsidR="00073C1B" w:rsidRPr="004E1486" w:rsidRDefault="00073C1B">
            <w:pPr>
              <w:jc w:val="center"/>
              <w:rPr>
                <w:sz w:val="16"/>
              </w:rPr>
            </w:pPr>
            <w:r w:rsidRPr="004E1486">
              <w:rPr>
                <w:sz w:val="16"/>
              </w:rPr>
              <w:t>Poř.č.</w:t>
            </w:r>
          </w:p>
        </w:tc>
        <w:tc>
          <w:tcPr>
            <w:tcW w:w="15300" w:type="dxa"/>
          </w:tcPr>
          <w:p w:rsidR="00073C1B" w:rsidRDefault="00073C1B">
            <w:pPr>
              <w:jc w:val="center"/>
              <w:rPr>
                <w:sz w:val="16"/>
              </w:rPr>
            </w:pPr>
            <w:r w:rsidRPr="004E1486">
              <w:rPr>
                <w:sz w:val="16"/>
              </w:rPr>
              <w:t>Text poznámky</w:t>
            </w:r>
          </w:p>
        </w:tc>
      </w:tr>
      <w:tr w:rsidR="00073C1B">
        <w:tc>
          <w:tcPr>
            <w:tcW w:w="540" w:type="dxa"/>
          </w:tcPr>
          <w:p w:rsidR="00073C1B" w:rsidRDefault="00073C1B">
            <w:pPr>
              <w:jc w:val="center"/>
              <w:rPr>
                <w:sz w:val="18"/>
              </w:rPr>
            </w:pPr>
          </w:p>
        </w:tc>
        <w:tc>
          <w:tcPr>
            <w:tcW w:w="15300" w:type="dxa"/>
          </w:tcPr>
          <w:p w:rsidR="00073C1B" w:rsidRDefault="00073C1B">
            <w:pPr>
              <w:jc w:val="both"/>
              <w:rPr>
                <w:sz w:val="18"/>
              </w:rPr>
            </w:pPr>
          </w:p>
        </w:tc>
      </w:tr>
      <w:tr w:rsidR="00073C1B">
        <w:tc>
          <w:tcPr>
            <w:tcW w:w="540" w:type="dxa"/>
          </w:tcPr>
          <w:p w:rsidR="00073C1B" w:rsidRDefault="00073C1B">
            <w:pPr>
              <w:jc w:val="center"/>
              <w:rPr>
                <w:sz w:val="18"/>
              </w:rPr>
            </w:pPr>
          </w:p>
        </w:tc>
        <w:tc>
          <w:tcPr>
            <w:tcW w:w="15300" w:type="dxa"/>
          </w:tcPr>
          <w:p w:rsidR="00073C1B" w:rsidRDefault="00073C1B">
            <w:pPr>
              <w:jc w:val="both"/>
              <w:rPr>
                <w:sz w:val="18"/>
              </w:rPr>
            </w:pPr>
          </w:p>
        </w:tc>
      </w:tr>
      <w:tr w:rsidR="00073C1B">
        <w:tc>
          <w:tcPr>
            <w:tcW w:w="540" w:type="dxa"/>
          </w:tcPr>
          <w:p w:rsidR="00073C1B" w:rsidRDefault="00073C1B">
            <w:pPr>
              <w:jc w:val="center"/>
              <w:rPr>
                <w:sz w:val="18"/>
              </w:rPr>
            </w:pPr>
          </w:p>
        </w:tc>
        <w:tc>
          <w:tcPr>
            <w:tcW w:w="15300" w:type="dxa"/>
          </w:tcPr>
          <w:p w:rsidR="00073C1B" w:rsidRDefault="00073C1B">
            <w:pPr>
              <w:jc w:val="both"/>
              <w:rPr>
                <w:sz w:val="18"/>
              </w:rPr>
            </w:pPr>
          </w:p>
        </w:tc>
      </w:tr>
      <w:tr w:rsidR="00073C1B">
        <w:tc>
          <w:tcPr>
            <w:tcW w:w="540" w:type="dxa"/>
          </w:tcPr>
          <w:p w:rsidR="00073C1B" w:rsidRDefault="00073C1B">
            <w:pPr>
              <w:jc w:val="center"/>
              <w:rPr>
                <w:sz w:val="18"/>
              </w:rPr>
            </w:pPr>
          </w:p>
        </w:tc>
        <w:tc>
          <w:tcPr>
            <w:tcW w:w="15300" w:type="dxa"/>
          </w:tcPr>
          <w:p w:rsidR="00073C1B" w:rsidRDefault="00073C1B">
            <w:pPr>
              <w:jc w:val="both"/>
              <w:rPr>
                <w:sz w:val="18"/>
              </w:rPr>
            </w:pPr>
          </w:p>
        </w:tc>
      </w:tr>
      <w:tr w:rsidR="00073C1B">
        <w:tc>
          <w:tcPr>
            <w:tcW w:w="540" w:type="dxa"/>
          </w:tcPr>
          <w:p w:rsidR="00073C1B" w:rsidRDefault="00073C1B">
            <w:pPr>
              <w:jc w:val="center"/>
              <w:rPr>
                <w:sz w:val="18"/>
              </w:rPr>
            </w:pPr>
          </w:p>
        </w:tc>
        <w:tc>
          <w:tcPr>
            <w:tcW w:w="15300" w:type="dxa"/>
          </w:tcPr>
          <w:p w:rsidR="00073C1B" w:rsidRDefault="00073C1B">
            <w:pPr>
              <w:jc w:val="both"/>
              <w:rPr>
                <w:sz w:val="18"/>
              </w:rPr>
            </w:pPr>
          </w:p>
        </w:tc>
      </w:tr>
    </w:tbl>
    <w:p w:rsidR="00073C1B" w:rsidRDefault="00073C1B">
      <w:pPr>
        <w:pStyle w:val="Zpat"/>
        <w:tabs>
          <w:tab w:val="clear" w:pos="4536"/>
          <w:tab w:val="clear" w:pos="9072"/>
        </w:tabs>
      </w:pPr>
    </w:p>
    <w:sectPr w:rsidR="00073C1B">
      <w:headerReference w:type="default" r:id="rId9"/>
      <w:footerReference w:type="default" r:id="rId10"/>
      <w:pgSz w:w="16838" w:h="11906" w:orient="landscape" w:code="9"/>
      <w:pgMar w:top="720" w:right="459" w:bottom="851" w:left="1418" w:header="357"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92" w:rsidRDefault="00311D92">
      <w:r>
        <w:separator/>
      </w:r>
    </w:p>
  </w:endnote>
  <w:endnote w:type="continuationSeparator" w:id="0">
    <w:p w:rsidR="00311D92" w:rsidRDefault="003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2E" w:rsidRDefault="00DA072E">
    <w:pPr>
      <w:ind w:left="-900"/>
      <w:rPr>
        <w:sz w:val="16"/>
      </w:rPr>
    </w:pPr>
    <w:r>
      <w:rPr>
        <w:sz w:val="16"/>
      </w:rPr>
      <w:t xml:space="preserve">*/ použijte zkratky : PT- plná transpozice, DT- dílčí transpozice, NT- netransponováno, PAD - plná adaptace, DAD - dílčí adaptace, NA - neadaptováno                                  </w:t>
    </w:r>
    <w:r>
      <w:rPr>
        <w:rStyle w:val="slostrnky"/>
        <w:snapToGrid w:val="0"/>
        <w:sz w:val="18"/>
      </w:rPr>
      <w:fldChar w:fldCharType="begin"/>
    </w:r>
    <w:r>
      <w:rPr>
        <w:rStyle w:val="slostrnky"/>
        <w:snapToGrid w:val="0"/>
        <w:sz w:val="18"/>
      </w:rPr>
      <w:instrText xml:space="preserve"> FILENAME </w:instrText>
    </w:r>
    <w:r>
      <w:rPr>
        <w:rStyle w:val="slostrnky"/>
        <w:snapToGrid w:val="0"/>
        <w:sz w:val="18"/>
      </w:rPr>
      <w:fldChar w:fldCharType="separate"/>
    </w:r>
    <w:r>
      <w:rPr>
        <w:rStyle w:val="slostrnky"/>
        <w:noProof/>
        <w:snapToGrid w:val="0"/>
        <w:sz w:val="18"/>
      </w:rPr>
      <w:t>sablonaST.doc</w:t>
    </w:r>
    <w:r>
      <w:rPr>
        <w:rStyle w:val="slostrnky"/>
        <w:snapToGrid w:val="0"/>
        <w:sz w:val="18"/>
      </w:rPr>
      <w:fldChar w:fldCharType="end"/>
    </w:r>
    <w:r>
      <w:rPr>
        <w:rStyle w:val="slostrnky"/>
        <w:snapToGrid w:val="0"/>
        <w:sz w:val="16"/>
      </w:rPr>
      <w:t xml:space="preserve"> </w:t>
    </w:r>
    <w:r>
      <w:rPr>
        <w:rStyle w:val="slostrnky"/>
        <w:snapToGrid w:val="0"/>
        <w:sz w:val="16"/>
      </w:rPr>
      <w:tab/>
    </w:r>
    <w:r>
      <w:rPr>
        <w:rStyle w:val="slostrnky"/>
        <w:snapToGrid w:val="0"/>
        <w:sz w:val="16"/>
      </w:rPr>
      <w:tab/>
      <w:t xml:space="preserve">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C35E04">
      <w:rPr>
        <w:rStyle w:val="slostrnky"/>
        <w:noProof/>
        <w:sz w:val="18"/>
      </w:rPr>
      <w:t>1</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C35E04">
      <w:rPr>
        <w:rStyle w:val="slostrnky"/>
        <w:noProof/>
        <w:sz w:val="18"/>
      </w:rPr>
      <w:t>104</w:t>
    </w:r>
    <w:r>
      <w:rPr>
        <w:rStyle w:val="slostrnky"/>
        <w:sz w:val="18"/>
      </w:rPr>
      <w:fldChar w:fldCharType="end"/>
    </w:r>
    <w:r>
      <w:rPr>
        <w:rStyle w:val="slostrnky"/>
        <w:snapToGrid w:val="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92" w:rsidRDefault="00311D92">
      <w:r>
        <w:separator/>
      </w:r>
    </w:p>
  </w:footnote>
  <w:footnote w:type="continuationSeparator" w:id="0">
    <w:p w:rsidR="00311D92" w:rsidRDefault="0031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2E" w:rsidRDefault="00DA072E">
    <w:pPr>
      <w:pStyle w:val="Zhlav"/>
      <w:jc w:val="center"/>
      <w:rPr>
        <w:sz w:val="20"/>
      </w:rPr>
    </w:pPr>
    <w:r>
      <w:rPr>
        <w:sz w:val="20"/>
      </w:rPr>
      <w:t>Srovnávací tabulka</w:t>
    </w:r>
    <w:r>
      <w:rPr>
        <w:rStyle w:val="slostrnky"/>
        <w:snapToGrid w:val="0"/>
        <w:sz w:val="20"/>
      </w:rPr>
      <w:t xml:space="preserve"> pro posouzení implementace předpisu Evropské unie </w:t>
    </w:r>
    <w:r>
      <w:rPr>
        <w:rStyle w:val="slostrnky"/>
        <w:snapToGrid w:val="0"/>
        <w:sz w:val="16"/>
      </w:rPr>
      <w:t xml:space="preserve">                                                                           </w:t>
    </w:r>
    <w:r w:rsidRPr="000E6C87">
      <w:rPr>
        <w:rStyle w:val="slostrnky"/>
        <w:b/>
        <w:snapToGrid w:val="0"/>
        <w:sz w:val="16"/>
      </w:rPr>
      <w:t xml:space="preserve"> </w:t>
    </w:r>
    <w:r>
      <w:rPr>
        <w:rStyle w:val="slostrnky"/>
        <w:snapToGrid w:val="0"/>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8D3"/>
    <w:multiLevelType w:val="hybridMultilevel"/>
    <w:tmpl w:val="85604486"/>
    <w:lvl w:ilvl="0" w:tplc="93A488E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1F96B5A"/>
    <w:multiLevelType w:val="hybridMultilevel"/>
    <w:tmpl w:val="431ACD5A"/>
    <w:lvl w:ilvl="0" w:tplc="93A488E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4886CE8"/>
    <w:multiLevelType w:val="hybridMultilevel"/>
    <w:tmpl w:val="8F58BA4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A5F5319"/>
    <w:multiLevelType w:val="hybridMultilevel"/>
    <w:tmpl w:val="0DB2A3CA"/>
    <w:lvl w:ilvl="0" w:tplc="969AFFF2">
      <w:start w:val="1"/>
      <w:numFmt w:val="decimal"/>
      <w:lvlText w:val="%1."/>
      <w:lvlJc w:val="left"/>
      <w:pPr>
        <w:tabs>
          <w:tab w:val="num" w:pos="720"/>
        </w:tabs>
        <w:ind w:left="720" w:hanging="360"/>
      </w:pPr>
      <w:rPr>
        <w:rFonts w:hint="default"/>
      </w:rPr>
    </w:lvl>
    <w:lvl w:ilvl="1" w:tplc="798ED53C" w:tentative="1">
      <w:start w:val="1"/>
      <w:numFmt w:val="lowerLetter"/>
      <w:lvlText w:val="%2."/>
      <w:lvlJc w:val="left"/>
      <w:pPr>
        <w:tabs>
          <w:tab w:val="num" w:pos="1440"/>
        </w:tabs>
        <w:ind w:left="1440" w:hanging="360"/>
      </w:pPr>
    </w:lvl>
    <w:lvl w:ilvl="2" w:tplc="D6982906" w:tentative="1">
      <w:start w:val="1"/>
      <w:numFmt w:val="lowerRoman"/>
      <w:lvlText w:val="%3."/>
      <w:lvlJc w:val="right"/>
      <w:pPr>
        <w:tabs>
          <w:tab w:val="num" w:pos="2160"/>
        </w:tabs>
        <w:ind w:left="2160" w:hanging="180"/>
      </w:pPr>
    </w:lvl>
    <w:lvl w:ilvl="3" w:tplc="4470D37A" w:tentative="1">
      <w:start w:val="1"/>
      <w:numFmt w:val="decimal"/>
      <w:lvlText w:val="%4."/>
      <w:lvlJc w:val="left"/>
      <w:pPr>
        <w:tabs>
          <w:tab w:val="num" w:pos="2880"/>
        </w:tabs>
        <w:ind w:left="2880" w:hanging="360"/>
      </w:pPr>
    </w:lvl>
    <w:lvl w:ilvl="4" w:tplc="9652680A" w:tentative="1">
      <w:start w:val="1"/>
      <w:numFmt w:val="lowerLetter"/>
      <w:lvlText w:val="%5."/>
      <w:lvlJc w:val="left"/>
      <w:pPr>
        <w:tabs>
          <w:tab w:val="num" w:pos="3600"/>
        </w:tabs>
        <w:ind w:left="3600" w:hanging="360"/>
      </w:pPr>
    </w:lvl>
    <w:lvl w:ilvl="5" w:tplc="C0368BD6" w:tentative="1">
      <w:start w:val="1"/>
      <w:numFmt w:val="lowerRoman"/>
      <w:lvlText w:val="%6."/>
      <w:lvlJc w:val="right"/>
      <w:pPr>
        <w:tabs>
          <w:tab w:val="num" w:pos="4320"/>
        </w:tabs>
        <w:ind w:left="4320" w:hanging="180"/>
      </w:pPr>
    </w:lvl>
    <w:lvl w:ilvl="6" w:tplc="15FCBE54" w:tentative="1">
      <w:start w:val="1"/>
      <w:numFmt w:val="decimal"/>
      <w:lvlText w:val="%7."/>
      <w:lvlJc w:val="left"/>
      <w:pPr>
        <w:tabs>
          <w:tab w:val="num" w:pos="5040"/>
        </w:tabs>
        <w:ind w:left="5040" w:hanging="360"/>
      </w:pPr>
    </w:lvl>
    <w:lvl w:ilvl="7" w:tplc="1D9E8D7E" w:tentative="1">
      <w:start w:val="1"/>
      <w:numFmt w:val="lowerLetter"/>
      <w:lvlText w:val="%8."/>
      <w:lvlJc w:val="left"/>
      <w:pPr>
        <w:tabs>
          <w:tab w:val="num" w:pos="5760"/>
        </w:tabs>
        <w:ind w:left="5760" w:hanging="360"/>
      </w:pPr>
    </w:lvl>
    <w:lvl w:ilvl="8" w:tplc="7C44A366" w:tentative="1">
      <w:start w:val="1"/>
      <w:numFmt w:val="lowerRoman"/>
      <w:lvlText w:val="%9."/>
      <w:lvlJc w:val="right"/>
      <w:pPr>
        <w:tabs>
          <w:tab w:val="num" w:pos="6480"/>
        </w:tabs>
        <w:ind w:left="6480" w:hanging="180"/>
      </w:pPr>
    </w:lvl>
  </w:abstractNum>
  <w:abstractNum w:abstractNumId="4">
    <w:nsid w:val="2594481C"/>
    <w:multiLevelType w:val="hybridMultilevel"/>
    <w:tmpl w:val="453C6D72"/>
    <w:lvl w:ilvl="0" w:tplc="93A488E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84F08B9"/>
    <w:multiLevelType w:val="hybridMultilevel"/>
    <w:tmpl w:val="A5EE0946"/>
    <w:lvl w:ilvl="0" w:tplc="93A488E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9F107D"/>
    <w:multiLevelType w:val="hybridMultilevel"/>
    <w:tmpl w:val="887C70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BE528E2"/>
    <w:multiLevelType w:val="hybridMultilevel"/>
    <w:tmpl w:val="2B1C34B8"/>
    <w:lvl w:ilvl="0" w:tplc="93A488E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EE26123"/>
    <w:multiLevelType w:val="hybridMultilevel"/>
    <w:tmpl w:val="B7FE0384"/>
    <w:lvl w:ilvl="0" w:tplc="DF22DA8C">
      <w:start w:val="1"/>
      <w:numFmt w:val="decimal"/>
      <w:lvlText w:val="%1."/>
      <w:lvlJc w:val="left"/>
      <w:pPr>
        <w:tabs>
          <w:tab w:val="num" w:pos="720"/>
        </w:tabs>
        <w:ind w:left="720" w:hanging="360"/>
      </w:pPr>
      <w:rPr>
        <w:rFonts w:hint="default"/>
      </w:rPr>
    </w:lvl>
    <w:lvl w:ilvl="1" w:tplc="DC6A76E6" w:tentative="1">
      <w:start w:val="1"/>
      <w:numFmt w:val="lowerLetter"/>
      <w:lvlText w:val="%2."/>
      <w:lvlJc w:val="left"/>
      <w:pPr>
        <w:tabs>
          <w:tab w:val="num" w:pos="1440"/>
        </w:tabs>
        <w:ind w:left="1440" w:hanging="360"/>
      </w:pPr>
    </w:lvl>
    <w:lvl w:ilvl="2" w:tplc="E92A6D40" w:tentative="1">
      <w:start w:val="1"/>
      <w:numFmt w:val="lowerRoman"/>
      <w:lvlText w:val="%3."/>
      <w:lvlJc w:val="right"/>
      <w:pPr>
        <w:tabs>
          <w:tab w:val="num" w:pos="2160"/>
        </w:tabs>
        <w:ind w:left="2160" w:hanging="180"/>
      </w:pPr>
    </w:lvl>
    <w:lvl w:ilvl="3" w:tplc="B936DE3A" w:tentative="1">
      <w:start w:val="1"/>
      <w:numFmt w:val="decimal"/>
      <w:lvlText w:val="%4."/>
      <w:lvlJc w:val="left"/>
      <w:pPr>
        <w:tabs>
          <w:tab w:val="num" w:pos="2880"/>
        </w:tabs>
        <w:ind w:left="2880" w:hanging="360"/>
      </w:pPr>
    </w:lvl>
    <w:lvl w:ilvl="4" w:tplc="0B983A84" w:tentative="1">
      <w:start w:val="1"/>
      <w:numFmt w:val="lowerLetter"/>
      <w:lvlText w:val="%5."/>
      <w:lvlJc w:val="left"/>
      <w:pPr>
        <w:tabs>
          <w:tab w:val="num" w:pos="3600"/>
        </w:tabs>
        <w:ind w:left="3600" w:hanging="360"/>
      </w:pPr>
    </w:lvl>
    <w:lvl w:ilvl="5" w:tplc="55B2F56E" w:tentative="1">
      <w:start w:val="1"/>
      <w:numFmt w:val="lowerRoman"/>
      <w:lvlText w:val="%6."/>
      <w:lvlJc w:val="right"/>
      <w:pPr>
        <w:tabs>
          <w:tab w:val="num" w:pos="4320"/>
        </w:tabs>
        <w:ind w:left="4320" w:hanging="180"/>
      </w:pPr>
    </w:lvl>
    <w:lvl w:ilvl="6" w:tplc="40DC82CC" w:tentative="1">
      <w:start w:val="1"/>
      <w:numFmt w:val="decimal"/>
      <w:lvlText w:val="%7."/>
      <w:lvlJc w:val="left"/>
      <w:pPr>
        <w:tabs>
          <w:tab w:val="num" w:pos="5040"/>
        </w:tabs>
        <w:ind w:left="5040" w:hanging="360"/>
      </w:pPr>
    </w:lvl>
    <w:lvl w:ilvl="7" w:tplc="4B8E0C94" w:tentative="1">
      <w:start w:val="1"/>
      <w:numFmt w:val="lowerLetter"/>
      <w:lvlText w:val="%8."/>
      <w:lvlJc w:val="left"/>
      <w:pPr>
        <w:tabs>
          <w:tab w:val="num" w:pos="5760"/>
        </w:tabs>
        <w:ind w:left="5760" w:hanging="360"/>
      </w:pPr>
    </w:lvl>
    <w:lvl w:ilvl="8" w:tplc="D69E06FE" w:tentative="1">
      <w:start w:val="1"/>
      <w:numFmt w:val="lowerRoman"/>
      <w:lvlText w:val="%9."/>
      <w:lvlJc w:val="right"/>
      <w:pPr>
        <w:tabs>
          <w:tab w:val="num" w:pos="6480"/>
        </w:tabs>
        <w:ind w:left="6480" w:hanging="180"/>
      </w:pPr>
    </w:lvl>
  </w:abstractNum>
  <w:abstractNum w:abstractNumId="9">
    <w:nsid w:val="3C886F8E"/>
    <w:multiLevelType w:val="hybridMultilevel"/>
    <w:tmpl w:val="584CF18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6601770"/>
    <w:multiLevelType w:val="multilevel"/>
    <w:tmpl w:val="EDA2F96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65A836AD"/>
    <w:multiLevelType w:val="hybridMultilevel"/>
    <w:tmpl w:val="A050B55C"/>
    <w:lvl w:ilvl="0" w:tplc="0405000F">
      <w:start w:val="1"/>
      <w:numFmt w:val="decimal"/>
      <w:lvlText w:val="%1."/>
      <w:lvlJc w:val="left"/>
      <w:pPr>
        <w:tabs>
          <w:tab w:val="num" w:pos="644"/>
        </w:tabs>
        <w:ind w:left="644"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79E5ABF"/>
    <w:multiLevelType w:val="hybridMultilevel"/>
    <w:tmpl w:val="203C190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AAF1A1F"/>
    <w:multiLevelType w:val="multilevel"/>
    <w:tmpl w:val="D152D292"/>
    <w:lvl w:ilvl="0">
      <w:start w:val="1"/>
      <w:numFmt w:val="decimal"/>
      <w:pStyle w:val="Textodstavce"/>
      <w:isLgl/>
      <w:lvlText w:val="(%1)"/>
      <w:lvlJc w:val="left"/>
      <w:pPr>
        <w:tabs>
          <w:tab w:val="num" w:pos="783"/>
        </w:tabs>
        <w:ind w:left="1"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nsid w:val="6F816FBA"/>
    <w:multiLevelType w:val="hybridMultilevel"/>
    <w:tmpl w:val="01E63F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0902399"/>
    <w:multiLevelType w:val="hybridMultilevel"/>
    <w:tmpl w:val="B86ECE6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6"/>
  </w:num>
  <w:num w:numId="4">
    <w:abstractNumId w:val="14"/>
  </w:num>
  <w:num w:numId="5">
    <w:abstractNumId w:val="11"/>
  </w:num>
  <w:num w:numId="6">
    <w:abstractNumId w:val="10"/>
  </w:num>
  <w:num w:numId="7">
    <w:abstractNumId w:val="9"/>
  </w:num>
  <w:num w:numId="8">
    <w:abstractNumId w:val="7"/>
  </w:num>
  <w:num w:numId="9">
    <w:abstractNumId w:val="0"/>
  </w:num>
  <w:num w:numId="10">
    <w:abstractNumId w:val="4"/>
  </w:num>
  <w:num w:numId="11">
    <w:abstractNumId w:val="5"/>
  </w:num>
  <w:num w:numId="12">
    <w:abstractNumId w:val="1"/>
  </w:num>
  <w:num w:numId="13">
    <w:abstractNumId w:val="2"/>
  </w:num>
  <w:num w:numId="14">
    <w:abstractNumId w:val="15"/>
  </w:num>
  <w:num w:numId="15">
    <w:abstractNumId w:val="12"/>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15"/>
    <w:rsid w:val="0000205B"/>
    <w:rsid w:val="000033B3"/>
    <w:rsid w:val="00004BC4"/>
    <w:rsid w:val="00004F80"/>
    <w:rsid w:val="00004FA1"/>
    <w:rsid w:val="00007BE4"/>
    <w:rsid w:val="00015084"/>
    <w:rsid w:val="0001566A"/>
    <w:rsid w:val="00017556"/>
    <w:rsid w:val="000202D1"/>
    <w:rsid w:val="00027131"/>
    <w:rsid w:val="000332FB"/>
    <w:rsid w:val="000403B1"/>
    <w:rsid w:val="00040A17"/>
    <w:rsid w:val="00045419"/>
    <w:rsid w:val="000501BA"/>
    <w:rsid w:val="00052341"/>
    <w:rsid w:val="0005300E"/>
    <w:rsid w:val="0005623A"/>
    <w:rsid w:val="000612F1"/>
    <w:rsid w:val="00071C42"/>
    <w:rsid w:val="00073C1B"/>
    <w:rsid w:val="000809E2"/>
    <w:rsid w:val="0008343F"/>
    <w:rsid w:val="000A3ED0"/>
    <w:rsid w:val="000A3F9B"/>
    <w:rsid w:val="000A64C9"/>
    <w:rsid w:val="000B3699"/>
    <w:rsid w:val="000B6A21"/>
    <w:rsid w:val="000B7C4C"/>
    <w:rsid w:val="000C180E"/>
    <w:rsid w:val="000C2A81"/>
    <w:rsid w:val="000C4799"/>
    <w:rsid w:val="000D11D1"/>
    <w:rsid w:val="000D6EC9"/>
    <w:rsid w:val="000E302D"/>
    <w:rsid w:val="000E39FE"/>
    <w:rsid w:val="000E5393"/>
    <w:rsid w:val="000E6C87"/>
    <w:rsid w:val="00110DC2"/>
    <w:rsid w:val="00115414"/>
    <w:rsid w:val="00115F12"/>
    <w:rsid w:val="00123E0B"/>
    <w:rsid w:val="0013191F"/>
    <w:rsid w:val="0013353C"/>
    <w:rsid w:val="00134407"/>
    <w:rsid w:val="0014232D"/>
    <w:rsid w:val="001541A7"/>
    <w:rsid w:val="0015507F"/>
    <w:rsid w:val="001634C2"/>
    <w:rsid w:val="00170B16"/>
    <w:rsid w:val="0017772F"/>
    <w:rsid w:val="00183745"/>
    <w:rsid w:val="001855EE"/>
    <w:rsid w:val="00185C27"/>
    <w:rsid w:val="00196CB2"/>
    <w:rsid w:val="001A1454"/>
    <w:rsid w:val="001A1B95"/>
    <w:rsid w:val="001A374F"/>
    <w:rsid w:val="001A443D"/>
    <w:rsid w:val="001A7703"/>
    <w:rsid w:val="001B3622"/>
    <w:rsid w:val="001B5B67"/>
    <w:rsid w:val="001B667C"/>
    <w:rsid w:val="001C1B98"/>
    <w:rsid w:val="001C3093"/>
    <w:rsid w:val="001C4EA8"/>
    <w:rsid w:val="001C7223"/>
    <w:rsid w:val="001D4F8E"/>
    <w:rsid w:val="001E6BB0"/>
    <w:rsid w:val="001E6F5A"/>
    <w:rsid w:val="001F2C3C"/>
    <w:rsid w:val="001F5D7B"/>
    <w:rsid w:val="001F7A3C"/>
    <w:rsid w:val="0020028B"/>
    <w:rsid w:val="00205B38"/>
    <w:rsid w:val="00207B0D"/>
    <w:rsid w:val="002228B5"/>
    <w:rsid w:val="00222CA2"/>
    <w:rsid w:val="0022407C"/>
    <w:rsid w:val="00230FDD"/>
    <w:rsid w:val="00232CE7"/>
    <w:rsid w:val="00236DE5"/>
    <w:rsid w:val="00240EE7"/>
    <w:rsid w:val="0024514A"/>
    <w:rsid w:val="002530F1"/>
    <w:rsid w:val="002544E5"/>
    <w:rsid w:val="00255D3B"/>
    <w:rsid w:val="00257E0D"/>
    <w:rsid w:val="00263D00"/>
    <w:rsid w:val="00264E03"/>
    <w:rsid w:val="00273BAD"/>
    <w:rsid w:val="0027561F"/>
    <w:rsid w:val="00277247"/>
    <w:rsid w:val="0028668D"/>
    <w:rsid w:val="00292C6C"/>
    <w:rsid w:val="002932E1"/>
    <w:rsid w:val="002B0D34"/>
    <w:rsid w:val="002B1196"/>
    <w:rsid w:val="002B137E"/>
    <w:rsid w:val="002B4DE0"/>
    <w:rsid w:val="002B57DA"/>
    <w:rsid w:val="002D775D"/>
    <w:rsid w:val="002D7DD0"/>
    <w:rsid w:val="002E0C0A"/>
    <w:rsid w:val="002E2EEA"/>
    <w:rsid w:val="002F61B8"/>
    <w:rsid w:val="003048D3"/>
    <w:rsid w:val="00311D92"/>
    <w:rsid w:val="003136CF"/>
    <w:rsid w:val="00313989"/>
    <w:rsid w:val="00320723"/>
    <w:rsid w:val="00324B2E"/>
    <w:rsid w:val="0032542B"/>
    <w:rsid w:val="00333435"/>
    <w:rsid w:val="00335F26"/>
    <w:rsid w:val="00336A47"/>
    <w:rsid w:val="00336A70"/>
    <w:rsid w:val="00337C3B"/>
    <w:rsid w:val="003434C5"/>
    <w:rsid w:val="003451EE"/>
    <w:rsid w:val="00346CA5"/>
    <w:rsid w:val="0036205F"/>
    <w:rsid w:val="00363160"/>
    <w:rsid w:val="00375AC2"/>
    <w:rsid w:val="0037626B"/>
    <w:rsid w:val="0038099B"/>
    <w:rsid w:val="003866B3"/>
    <w:rsid w:val="0038715F"/>
    <w:rsid w:val="00387BB2"/>
    <w:rsid w:val="003906E6"/>
    <w:rsid w:val="003A3661"/>
    <w:rsid w:val="003A5BD3"/>
    <w:rsid w:val="003A7EC0"/>
    <w:rsid w:val="003B3041"/>
    <w:rsid w:val="003B3EEC"/>
    <w:rsid w:val="003C3020"/>
    <w:rsid w:val="003C3E60"/>
    <w:rsid w:val="003C568A"/>
    <w:rsid w:val="003C6C79"/>
    <w:rsid w:val="003D393B"/>
    <w:rsid w:val="003D3EB1"/>
    <w:rsid w:val="003D3F6C"/>
    <w:rsid w:val="003D4689"/>
    <w:rsid w:val="003D595A"/>
    <w:rsid w:val="003E0194"/>
    <w:rsid w:val="003E01F0"/>
    <w:rsid w:val="003E0B1B"/>
    <w:rsid w:val="003E2FE7"/>
    <w:rsid w:val="003E49F0"/>
    <w:rsid w:val="003F4804"/>
    <w:rsid w:val="003F4FE1"/>
    <w:rsid w:val="003F6EB3"/>
    <w:rsid w:val="003F7073"/>
    <w:rsid w:val="0040023F"/>
    <w:rsid w:val="004031B9"/>
    <w:rsid w:val="0040353E"/>
    <w:rsid w:val="00405E46"/>
    <w:rsid w:val="0040798D"/>
    <w:rsid w:val="004130FB"/>
    <w:rsid w:val="004231B8"/>
    <w:rsid w:val="00426C8A"/>
    <w:rsid w:val="00427439"/>
    <w:rsid w:val="00431B06"/>
    <w:rsid w:val="00441D17"/>
    <w:rsid w:val="00446B10"/>
    <w:rsid w:val="0045695F"/>
    <w:rsid w:val="00457095"/>
    <w:rsid w:val="00460EF5"/>
    <w:rsid w:val="004638C6"/>
    <w:rsid w:val="004655EB"/>
    <w:rsid w:val="00472670"/>
    <w:rsid w:val="0047401F"/>
    <w:rsid w:val="004857DC"/>
    <w:rsid w:val="0048772A"/>
    <w:rsid w:val="00492094"/>
    <w:rsid w:val="0049497C"/>
    <w:rsid w:val="004968A2"/>
    <w:rsid w:val="004A1A2E"/>
    <w:rsid w:val="004A2813"/>
    <w:rsid w:val="004A2B53"/>
    <w:rsid w:val="004A4A35"/>
    <w:rsid w:val="004A790F"/>
    <w:rsid w:val="004B18F6"/>
    <w:rsid w:val="004C0A17"/>
    <w:rsid w:val="004C72FD"/>
    <w:rsid w:val="004D27FE"/>
    <w:rsid w:val="004D3E95"/>
    <w:rsid w:val="004D69FC"/>
    <w:rsid w:val="004E1486"/>
    <w:rsid w:val="004E422B"/>
    <w:rsid w:val="004F014A"/>
    <w:rsid w:val="004F4580"/>
    <w:rsid w:val="004F483A"/>
    <w:rsid w:val="00503D80"/>
    <w:rsid w:val="00513B1D"/>
    <w:rsid w:val="005213A9"/>
    <w:rsid w:val="00526B05"/>
    <w:rsid w:val="00531910"/>
    <w:rsid w:val="00531B65"/>
    <w:rsid w:val="00531FE5"/>
    <w:rsid w:val="005336AE"/>
    <w:rsid w:val="005343C6"/>
    <w:rsid w:val="00540A91"/>
    <w:rsid w:val="005475FE"/>
    <w:rsid w:val="00547D3D"/>
    <w:rsid w:val="00553FA1"/>
    <w:rsid w:val="00562353"/>
    <w:rsid w:val="00562459"/>
    <w:rsid w:val="00564CC8"/>
    <w:rsid w:val="0056661B"/>
    <w:rsid w:val="00566652"/>
    <w:rsid w:val="00570BE7"/>
    <w:rsid w:val="005733F5"/>
    <w:rsid w:val="00576EB1"/>
    <w:rsid w:val="00581C0D"/>
    <w:rsid w:val="00581F9D"/>
    <w:rsid w:val="00582AA4"/>
    <w:rsid w:val="0058341A"/>
    <w:rsid w:val="00592D91"/>
    <w:rsid w:val="005A0BBC"/>
    <w:rsid w:val="005A1354"/>
    <w:rsid w:val="005A1890"/>
    <w:rsid w:val="005A2D4C"/>
    <w:rsid w:val="005B3C89"/>
    <w:rsid w:val="005B587E"/>
    <w:rsid w:val="005C5ECA"/>
    <w:rsid w:val="005D47FA"/>
    <w:rsid w:val="005D6FF4"/>
    <w:rsid w:val="005E69F4"/>
    <w:rsid w:val="005E6E1B"/>
    <w:rsid w:val="005E7270"/>
    <w:rsid w:val="005F50A8"/>
    <w:rsid w:val="005F7029"/>
    <w:rsid w:val="006149ED"/>
    <w:rsid w:val="00614F9A"/>
    <w:rsid w:val="006245FA"/>
    <w:rsid w:val="006277EE"/>
    <w:rsid w:val="00631130"/>
    <w:rsid w:val="00635268"/>
    <w:rsid w:val="006505EF"/>
    <w:rsid w:val="00656D83"/>
    <w:rsid w:val="00661339"/>
    <w:rsid w:val="006635C6"/>
    <w:rsid w:val="00665B8E"/>
    <w:rsid w:val="006754C3"/>
    <w:rsid w:val="00676ED8"/>
    <w:rsid w:val="006842B7"/>
    <w:rsid w:val="00684FDC"/>
    <w:rsid w:val="00686329"/>
    <w:rsid w:val="00687DB7"/>
    <w:rsid w:val="006902F0"/>
    <w:rsid w:val="006922D9"/>
    <w:rsid w:val="006929A1"/>
    <w:rsid w:val="00693C45"/>
    <w:rsid w:val="006A57B2"/>
    <w:rsid w:val="006B5734"/>
    <w:rsid w:val="006B6F4D"/>
    <w:rsid w:val="006C2C0D"/>
    <w:rsid w:val="006C3E6B"/>
    <w:rsid w:val="006C41BA"/>
    <w:rsid w:val="006D1063"/>
    <w:rsid w:val="006D3AFC"/>
    <w:rsid w:val="006D4C53"/>
    <w:rsid w:val="006D5FAC"/>
    <w:rsid w:val="006E2E61"/>
    <w:rsid w:val="006E66F9"/>
    <w:rsid w:val="006F140D"/>
    <w:rsid w:val="0070259D"/>
    <w:rsid w:val="007030EE"/>
    <w:rsid w:val="00707469"/>
    <w:rsid w:val="00711153"/>
    <w:rsid w:val="00712258"/>
    <w:rsid w:val="00712AC1"/>
    <w:rsid w:val="00713459"/>
    <w:rsid w:val="00713E2D"/>
    <w:rsid w:val="00716458"/>
    <w:rsid w:val="00720229"/>
    <w:rsid w:val="0072351D"/>
    <w:rsid w:val="00727318"/>
    <w:rsid w:val="00734374"/>
    <w:rsid w:val="00736A8F"/>
    <w:rsid w:val="00746FE3"/>
    <w:rsid w:val="0075418E"/>
    <w:rsid w:val="00762A68"/>
    <w:rsid w:val="007663E4"/>
    <w:rsid w:val="00767EEE"/>
    <w:rsid w:val="00774213"/>
    <w:rsid w:val="007746A8"/>
    <w:rsid w:val="0077695C"/>
    <w:rsid w:val="00777E6C"/>
    <w:rsid w:val="00777EB2"/>
    <w:rsid w:val="007909C6"/>
    <w:rsid w:val="00793A73"/>
    <w:rsid w:val="007960A0"/>
    <w:rsid w:val="007A1E49"/>
    <w:rsid w:val="007A1EFC"/>
    <w:rsid w:val="007B1C0E"/>
    <w:rsid w:val="007B211A"/>
    <w:rsid w:val="007B3808"/>
    <w:rsid w:val="007B4945"/>
    <w:rsid w:val="007B4946"/>
    <w:rsid w:val="007D095A"/>
    <w:rsid w:val="007D7978"/>
    <w:rsid w:val="007E4E67"/>
    <w:rsid w:val="007E6572"/>
    <w:rsid w:val="007E6C46"/>
    <w:rsid w:val="007E7414"/>
    <w:rsid w:val="007F1017"/>
    <w:rsid w:val="008031BA"/>
    <w:rsid w:val="0081225F"/>
    <w:rsid w:val="00822672"/>
    <w:rsid w:val="00840AE4"/>
    <w:rsid w:val="00843F67"/>
    <w:rsid w:val="008503C9"/>
    <w:rsid w:val="00855033"/>
    <w:rsid w:val="00856F38"/>
    <w:rsid w:val="00857504"/>
    <w:rsid w:val="00857BD8"/>
    <w:rsid w:val="008605F5"/>
    <w:rsid w:val="00861417"/>
    <w:rsid w:val="00862C17"/>
    <w:rsid w:val="008631EB"/>
    <w:rsid w:val="00870C32"/>
    <w:rsid w:val="008911D8"/>
    <w:rsid w:val="00891DAA"/>
    <w:rsid w:val="00894123"/>
    <w:rsid w:val="00894EE3"/>
    <w:rsid w:val="008A14D3"/>
    <w:rsid w:val="008A1B1F"/>
    <w:rsid w:val="008A305E"/>
    <w:rsid w:val="008A6824"/>
    <w:rsid w:val="008C6CED"/>
    <w:rsid w:val="008E63DD"/>
    <w:rsid w:val="008E67E5"/>
    <w:rsid w:val="008F51BC"/>
    <w:rsid w:val="00907093"/>
    <w:rsid w:val="00914CAD"/>
    <w:rsid w:val="00917CA8"/>
    <w:rsid w:val="009206E0"/>
    <w:rsid w:val="0092094C"/>
    <w:rsid w:val="009257E7"/>
    <w:rsid w:val="0092630B"/>
    <w:rsid w:val="00931974"/>
    <w:rsid w:val="00941129"/>
    <w:rsid w:val="009415D1"/>
    <w:rsid w:val="009443A8"/>
    <w:rsid w:val="00945715"/>
    <w:rsid w:val="00951A80"/>
    <w:rsid w:val="00954B6D"/>
    <w:rsid w:val="00961A68"/>
    <w:rsid w:val="009649E2"/>
    <w:rsid w:val="00970BC4"/>
    <w:rsid w:val="00971A67"/>
    <w:rsid w:val="009746A8"/>
    <w:rsid w:val="00975C70"/>
    <w:rsid w:val="00977E72"/>
    <w:rsid w:val="00985131"/>
    <w:rsid w:val="009928E6"/>
    <w:rsid w:val="009A0A23"/>
    <w:rsid w:val="009A3D09"/>
    <w:rsid w:val="009B0605"/>
    <w:rsid w:val="009B0BFF"/>
    <w:rsid w:val="009B0CAA"/>
    <w:rsid w:val="009C02D7"/>
    <w:rsid w:val="009D2541"/>
    <w:rsid w:val="009E6242"/>
    <w:rsid w:val="009E77B4"/>
    <w:rsid w:val="009F0E32"/>
    <w:rsid w:val="009F32F6"/>
    <w:rsid w:val="00A05993"/>
    <w:rsid w:val="00A15258"/>
    <w:rsid w:val="00A30C09"/>
    <w:rsid w:val="00A31552"/>
    <w:rsid w:val="00A357A0"/>
    <w:rsid w:val="00A47E61"/>
    <w:rsid w:val="00A520D8"/>
    <w:rsid w:val="00A61AC5"/>
    <w:rsid w:val="00A6394C"/>
    <w:rsid w:val="00A64613"/>
    <w:rsid w:val="00A646CB"/>
    <w:rsid w:val="00A74270"/>
    <w:rsid w:val="00A75011"/>
    <w:rsid w:val="00A81988"/>
    <w:rsid w:val="00A836A3"/>
    <w:rsid w:val="00A922F1"/>
    <w:rsid w:val="00AB053E"/>
    <w:rsid w:val="00AB2FCD"/>
    <w:rsid w:val="00AB3212"/>
    <w:rsid w:val="00AB429F"/>
    <w:rsid w:val="00AC170E"/>
    <w:rsid w:val="00AC2B76"/>
    <w:rsid w:val="00AC7BD7"/>
    <w:rsid w:val="00AD199D"/>
    <w:rsid w:val="00AE5175"/>
    <w:rsid w:val="00AE6D2E"/>
    <w:rsid w:val="00AF1393"/>
    <w:rsid w:val="00AF523F"/>
    <w:rsid w:val="00AF7AA9"/>
    <w:rsid w:val="00B11568"/>
    <w:rsid w:val="00B15318"/>
    <w:rsid w:val="00B1561E"/>
    <w:rsid w:val="00B22601"/>
    <w:rsid w:val="00B246D1"/>
    <w:rsid w:val="00B356AE"/>
    <w:rsid w:val="00B41F06"/>
    <w:rsid w:val="00B5372E"/>
    <w:rsid w:val="00B65753"/>
    <w:rsid w:val="00B82536"/>
    <w:rsid w:val="00B9745F"/>
    <w:rsid w:val="00BA1148"/>
    <w:rsid w:val="00BA11DA"/>
    <w:rsid w:val="00BA36A2"/>
    <w:rsid w:val="00BA3A37"/>
    <w:rsid w:val="00BB7E79"/>
    <w:rsid w:val="00BC0C0D"/>
    <w:rsid w:val="00BC1B55"/>
    <w:rsid w:val="00BC2EFB"/>
    <w:rsid w:val="00BC34BF"/>
    <w:rsid w:val="00BC5813"/>
    <w:rsid w:val="00BD03A8"/>
    <w:rsid w:val="00BD1846"/>
    <w:rsid w:val="00BD2685"/>
    <w:rsid w:val="00BD72AC"/>
    <w:rsid w:val="00BE4D0D"/>
    <w:rsid w:val="00BE620F"/>
    <w:rsid w:val="00BE6D32"/>
    <w:rsid w:val="00BE767B"/>
    <w:rsid w:val="00BF0A19"/>
    <w:rsid w:val="00BF1C1D"/>
    <w:rsid w:val="00C00163"/>
    <w:rsid w:val="00C036F5"/>
    <w:rsid w:val="00C07482"/>
    <w:rsid w:val="00C1389A"/>
    <w:rsid w:val="00C14211"/>
    <w:rsid w:val="00C1695B"/>
    <w:rsid w:val="00C20A99"/>
    <w:rsid w:val="00C20D8F"/>
    <w:rsid w:val="00C21BC1"/>
    <w:rsid w:val="00C224E7"/>
    <w:rsid w:val="00C23115"/>
    <w:rsid w:val="00C24753"/>
    <w:rsid w:val="00C26035"/>
    <w:rsid w:val="00C26C76"/>
    <w:rsid w:val="00C30D67"/>
    <w:rsid w:val="00C35638"/>
    <w:rsid w:val="00C35E04"/>
    <w:rsid w:val="00C40FA7"/>
    <w:rsid w:val="00C41393"/>
    <w:rsid w:val="00C50F5A"/>
    <w:rsid w:val="00C53A54"/>
    <w:rsid w:val="00C544B5"/>
    <w:rsid w:val="00C54953"/>
    <w:rsid w:val="00C57671"/>
    <w:rsid w:val="00C616F5"/>
    <w:rsid w:val="00C6198C"/>
    <w:rsid w:val="00C62C77"/>
    <w:rsid w:val="00C6578E"/>
    <w:rsid w:val="00C65B07"/>
    <w:rsid w:val="00C7080B"/>
    <w:rsid w:val="00C83168"/>
    <w:rsid w:val="00C96FF5"/>
    <w:rsid w:val="00CA34E3"/>
    <w:rsid w:val="00CA4584"/>
    <w:rsid w:val="00CA6CC6"/>
    <w:rsid w:val="00CB4280"/>
    <w:rsid w:val="00CC2C21"/>
    <w:rsid w:val="00CC2F58"/>
    <w:rsid w:val="00CC56B5"/>
    <w:rsid w:val="00CC7F64"/>
    <w:rsid w:val="00CD3E35"/>
    <w:rsid w:val="00CD4266"/>
    <w:rsid w:val="00CE1F75"/>
    <w:rsid w:val="00CE22F4"/>
    <w:rsid w:val="00CE582D"/>
    <w:rsid w:val="00CF3A8B"/>
    <w:rsid w:val="00CF508B"/>
    <w:rsid w:val="00CF7044"/>
    <w:rsid w:val="00D04C40"/>
    <w:rsid w:val="00D073E4"/>
    <w:rsid w:val="00D17F75"/>
    <w:rsid w:val="00D203B5"/>
    <w:rsid w:val="00D36C44"/>
    <w:rsid w:val="00D6501F"/>
    <w:rsid w:val="00D72327"/>
    <w:rsid w:val="00D7751F"/>
    <w:rsid w:val="00D806A2"/>
    <w:rsid w:val="00D84208"/>
    <w:rsid w:val="00D85C0A"/>
    <w:rsid w:val="00D87FB8"/>
    <w:rsid w:val="00D93699"/>
    <w:rsid w:val="00D9444A"/>
    <w:rsid w:val="00DA072E"/>
    <w:rsid w:val="00DA4E4E"/>
    <w:rsid w:val="00DA6779"/>
    <w:rsid w:val="00DB4B7D"/>
    <w:rsid w:val="00DB7996"/>
    <w:rsid w:val="00DB7C53"/>
    <w:rsid w:val="00DC2972"/>
    <w:rsid w:val="00DD0E77"/>
    <w:rsid w:val="00DD1018"/>
    <w:rsid w:val="00DE1911"/>
    <w:rsid w:val="00DE2326"/>
    <w:rsid w:val="00DE6301"/>
    <w:rsid w:val="00DE6367"/>
    <w:rsid w:val="00DF6C38"/>
    <w:rsid w:val="00DF70B3"/>
    <w:rsid w:val="00E000C7"/>
    <w:rsid w:val="00E109B1"/>
    <w:rsid w:val="00E133F4"/>
    <w:rsid w:val="00E215CB"/>
    <w:rsid w:val="00E265B9"/>
    <w:rsid w:val="00E2721B"/>
    <w:rsid w:val="00E317C7"/>
    <w:rsid w:val="00E336F7"/>
    <w:rsid w:val="00E33809"/>
    <w:rsid w:val="00E3523F"/>
    <w:rsid w:val="00E36E91"/>
    <w:rsid w:val="00E40519"/>
    <w:rsid w:val="00E405A0"/>
    <w:rsid w:val="00E4162B"/>
    <w:rsid w:val="00E4629C"/>
    <w:rsid w:val="00E52FC3"/>
    <w:rsid w:val="00E70AD2"/>
    <w:rsid w:val="00E74801"/>
    <w:rsid w:val="00E764F4"/>
    <w:rsid w:val="00E807BF"/>
    <w:rsid w:val="00E83F90"/>
    <w:rsid w:val="00E9047A"/>
    <w:rsid w:val="00E92620"/>
    <w:rsid w:val="00E93952"/>
    <w:rsid w:val="00EA0FC6"/>
    <w:rsid w:val="00EA58B6"/>
    <w:rsid w:val="00EA59D5"/>
    <w:rsid w:val="00EA627F"/>
    <w:rsid w:val="00EC7A46"/>
    <w:rsid w:val="00ED0F5F"/>
    <w:rsid w:val="00ED1B8F"/>
    <w:rsid w:val="00ED341B"/>
    <w:rsid w:val="00ED3CA8"/>
    <w:rsid w:val="00ED75E4"/>
    <w:rsid w:val="00ED77B9"/>
    <w:rsid w:val="00EE3F53"/>
    <w:rsid w:val="00F01C69"/>
    <w:rsid w:val="00F040F5"/>
    <w:rsid w:val="00F04C9F"/>
    <w:rsid w:val="00F0506C"/>
    <w:rsid w:val="00F05B90"/>
    <w:rsid w:val="00F06789"/>
    <w:rsid w:val="00F0776D"/>
    <w:rsid w:val="00F07E13"/>
    <w:rsid w:val="00F13E22"/>
    <w:rsid w:val="00F17840"/>
    <w:rsid w:val="00F20260"/>
    <w:rsid w:val="00F22AC2"/>
    <w:rsid w:val="00F26249"/>
    <w:rsid w:val="00F42630"/>
    <w:rsid w:val="00F46328"/>
    <w:rsid w:val="00F4717F"/>
    <w:rsid w:val="00F51F13"/>
    <w:rsid w:val="00F52478"/>
    <w:rsid w:val="00F531B2"/>
    <w:rsid w:val="00F54831"/>
    <w:rsid w:val="00F55EA1"/>
    <w:rsid w:val="00F61F8A"/>
    <w:rsid w:val="00F629A5"/>
    <w:rsid w:val="00F64418"/>
    <w:rsid w:val="00F7427B"/>
    <w:rsid w:val="00F762F6"/>
    <w:rsid w:val="00F76339"/>
    <w:rsid w:val="00F7659D"/>
    <w:rsid w:val="00F80649"/>
    <w:rsid w:val="00F83417"/>
    <w:rsid w:val="00F90650"/>
    <w:rsid w:val="00F91BF5"/>
    <w:rsid w:val="00FA1B3B"/>
    <w:rsid w:val="00FA2F9D"/>
    <w:rsid w:val="00FB5797"/>
    <w:rsid w:val="00FB7AB1"/>
    <w:rsid w:val="00FC0F52"/>
    <w:rsid w:val="00FC4397"/>
    <w:rsid w:val="00FC56F6"/>
    <w:rsid w:val="00FD0D9D"/>
    <w:rsid w:val="00FD1D75"/>
    <w:rsid w:val="00FD22B5"/>
    <w:rsid w:val="00FD488D"/>
    <w:rsid w:val="00FD48B9"/>
    <w:rsid w:val="00FD7C31"/>
    <w:rsid w:val="00FF01DB"/>
    <w:rsid w:val="00FF0605"/>
    <w:rsid w:val="00FF36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ind w:left="-900"/>
      <w:jc w:val="center"/>
      <w:outlineLvl w:val="0"/>
    </w:pPr>
    <w:rPr>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customStyle="1" w:styleId="Text1">
    <w:name w:val="Text 1"/>
    <w:basedOn w:val="Normln"/>
    <w:pPr>
      <w:spacing w:before="120" w:after="120"/>
      <w:ind w:left="851"/>
      <w:jc w:val="both"/>
    </w:pPr>
    <w:rPr>
      <w:szCs w:val="20"/>
    </w:rPr>
  </w:style>
  <w:style w:type="paragraph" w:customStyle="1" w:styleId="Text3">
    <w:name w:val="Text 3"/>
    <w:basedOn w:val="Normln"/>
    <w:pPr>
      <w:spacing w:before="120" w:after="120"/>
      <w:ind w:left="851"/>
      <w:jc w:val="both"/>
    </w:pPr>
    <w:rPr>
      <w:szCs w:val="20"/>
    </w:rPr>
  </w:style>
  <w:style w:type="paragraph" w:customStyle="1" w:styleId="NormalCentered">
    <w:name w:val="Normal Centered"/>
    <w:basedOn w:val="Normln"/>
    <w:pPr>
      <w:spacing w:before="120" w:after="120"/>
      <w:jc w:val="center"/>
    </w:pPr>
    <w:rPr>
      <w:szCs w:val="20"/>
    </w:rPr>
  </w:style>
  <w:style w:type="paragraph" w:styleId="Zkladntext">
    <w:name w:val="Body Text"/>
    <w:basedOn w:val="Normln"/>
    <w:pPr>
      <w:tabs>
        <w:tab w:val="left" w:pos="851"/>
      </w:tabs>
      <w:spacing w:before="100" w:beforeAutospacing="1" w:after="100" w:afterAutospacing="1" w:line="240" w:lineRule="atLeast"/>
    </w:pPr>
    <w:rPr>
      <w:snapToGrid w:val="0"/>
      <w:color w:val="000000"/>
      <w:sz w:val="18"/>
    </w:rPr>
  </w:style>
  <w:style w:type="paragraph" w:styleId="Zkladntext3">
    <w:name w:val="Body Text 3"/>
    <w:basedOn w:val="Normln"/>
    <w:pPr>
      <w:spacing w:before="100" w:beforeAutospacing="1" w:after="100" w:afterAutospacing="1"/>
    </w:pPr>
    <w:rPr>
      <w:sz w:val="18"/>
    </w:rPr>
  </w:style>
  <w:style w:type="paragraph" w:customStyle="1" w:styleId="NumPar1">
    <w:name w:val="NumPar 1"/>
    <w:basedOn w:val="Normln"/>
    <w:next w:val="Normln"/>
    <w:pPr>
      <w:tabs>
        <w:tab w:val="left" w:pos="851"/>
      </w:tabs>
      <w:spacing w:before="120" w:after="120"/>
      <w:jc w:val="both"/>
    </w:pPr>
    <w:rPr>
      <w:szCs w:val="20"/>
    </w:rPr>
  </w:style>
  <w:style w:type="paragraph" w:customStyle="1" w:styleId="NumPar2">
    <w:name w:val="NumPar 2"/>
    <w:basedOn w:val="Normln"/>
    <w:next w:val="Normln"/>
    <w:pPr>
      <w:spacing w:before="120" w:after="120"/>
      <w:jc w:val="both"/>
    </w:pPr>
    <w:rPr>
      <w:szCs w:val="20"/>
    </w:rPr>
  </w:style>
  <w:style w:type="paragraph" w:styleId="Textbubliny">
    <w:name w:val="Balloon Text"/>
    <w:basedOn w:val="Normln"/>
    <w:link w:val="TextbublinyChar"/>
    <w:uiPriority w:val="99"/>
    <w:semiHidden/>
    <w:unhideWhenUsed/>
    <w:rsid w:val="004B18F6"/>
    <w:rPr>
      <w:rFonts w:ascii="Tahoma" w:hAnsi="Tahoma" w:cs="Tahoma"/>
      <w:sz w:val="16"/>
      <w:szCs w:val="16"/>
    </w:rPr>
  </w:style>
  <w:style w:type="character" w:customStyle="1" w:styleId="TextbublinyChar">
    <w:name w:val="Text bubliny Char"/>
    <w:link w:val="Textbubliny"/>
    <w:uiPriority w:val="99"/>
    <w:semiHidden/>
    <w:rsid w:val="004B18F6"/>
    <w:rPr>
      <w:rFonts w:ascii="Tahoma" w:hAnsi="Tahoma" w:cs="Tahoma"/>
      <w:sz w:val="16"/>
      <w:szCs w:val="16"/>
    </w:rPr>
  </w:style>
  <w:style w:type="character" w:styleId="Odkaznakoment">
    <w:name w:val="annotation reference"/>
    <w:uiPriority w:val="99"/>
    <w:semiHidden/>
    <w:unhideWhenUsed/>
    <w:rsid w:val="00C40FA7"/>
    <w:rPr>
      <w:sz w:val="16"/>
      <w:szCs w:val="16"/>
    </w:rPr>
  </w:style>
  <w:style w:type="paragraph" w:styleId="Textkomente">
    <w:name w:val="annotation text"/>
    <w:basedOn w:val="Normln"/>
    <w:link w:val="TextkomenteChar"/>
    <w:uiPriority w:val="99"/>
    <w:semiHidden/>
    <w:unhideWhenUsed/>
    <w:rsid w:val="00C40FA7"/>
    <w:rPr>
      <w:sz w:val="20"/>
      <w:szCs w:val="20"/>
    </w:rPr>
  </w:style>
  <w:style w:type="character" w:customStyle="1" w:styleId="TextkomenteChar">
    <w:name w:val="Text komentáře Char"/>
    <w:basedOn w:val="Standardnpsmoodstavce"/>
    <w:link w:val="Textkomente"/>
    <w:uiPriority w:val="99"/>
    <w:semiHidden/>
    <w:rsid w:val="00C40FA7"/>
  </w:style>
  <w:style w:type="paragraph" w:styleId="Pedmtkomente">
    <w:name w:val="annotation subject"/>
    <w:basedOn w:val="Textkomente"/>
    <w:next w:val="Textkomente"/>
    <w:link w:val="PedmtkomenteChar"/>
    <w:uiPriority w:val="99"/>
    <w:semiHidden/>
    <w:unhideWhenUsed/>
    <w:rsid w:val="00C40FA7"/>
    <w:rPr>
      <w:b/>
      <w:bCs/>
    </w:rPr>
  </w:style>
  <w:style w:type="character" w:customStyle="1" w:styleId="PedmtkomenteChar">
    <w:name w:val="Předmět komentáře Char"/>
    <w:link w:val="Pedmtkomente"/>
    <w:uiPriority w:val="99"/>
    <w:semiHidden/>
    <w:rsid w:val="00C40FA7"/>
    <w:rPr>
      <w:b/>
      <w:bCs/>
    </w:rPr>
  </w:style>
  <w:style w:type="paragraph" w:customStyle="1" w:styleId="Textbodu">
    <w:name w:val="Text bodu"/>
    <w:basedOn w:val="Normln"/>
    <w:rsid w:val="00C07482"/>
    <w:pPr>
      <w:numPr>
        <w:ilvl w:val="2"/>
        <w:numId w:val="16"/>
      </w:numPr>
      <w:jc w:val="both"/>
      <w:outlineLvl w:val="8"/>
    </w:pPr>
    <w:rPr>
      <w:szCs w:val="20"/>
    </w:rPr>
  </w:style>
  <w:style w:type="paragraph" w:customStyle="1" w:styleId="Textpsmene">
    <w:name w:val="Text písmene"/>
    <w:basedOn w:val="Normln"/>
    <w:link w:val="TextpsmeneChar"/>
    <w:rsid w:val="00C07482"/>
    <w:pPr>
      <w:numPr>
        <w:ilvl w:val="1"/>
        <w:numId w:val="16"/>
      </w:numPr>
      <w:jc w:val="both"/>
      <w:outlineLvl w:val="7"/>
    </w:pPr>
    <w:rPr>
      <w:szCs w:val="20"/>
    </w:rPr>
  </w:style>
  <w:style w:type="paragraph" w:customStyle="1" w:styleId="Textodstavce">
    <w:name w:val="Text odstavce"/>
    <w:basedOn w:val="Normln"/>
    <w:rsid w:val="00C07482"/>
    <w:pPr>
      <w:numPr>
        <w:numId w:val="16"/>
      </w:numPr>
      <w:tabs>
        <w:tab w:val="left" w:pos="851"/>
      </w:tabs>
      <w:spacing w:before="120" w:after="120"/>
      <w:jc w:val="both"/>
      <w:outlineLvl w:val="6"/>
    </w:pPr>
    <w:rPr>
      <w:szCs w:val="20"/>
    </w:rPr>
  </w:style>
  <w:style w:type="character" w:customStyle="1" w:styleId="TextpsmeneChar">
    <w:name w:val="Text písmene Char"/>
    <w:link w:val="Textpsmene"/>
    <w:rsid w:val="00C07482"/>
    <w:rPr>
      <w:sz w:val="24"/>
    </w:rPr>
  </w:style>
  <w:style w:type="paragraph" w:styleId="Odstavecseseznamem">
    <w:name w:val="List Paragraph"/>
    <w:basedOn w:val="Normln"/>
    <w:uiPriority w:val="34"/>
    <w:qFormat/>
    <w:rsid w:val="00F7427B"/>
    <w:pPr>
      <w:ind w:left="720"/>
      <w:contextualSpacing/>
    </w:pPr>
  </w:style>
  <w:style w:type="character" w:styleId="Hypertextovodkaz">
    <w:name w:val="Hyperlink"/>
    <w:basedOn w:val="Standardnpsmoodstavce"/>
    <w:uiPriority w:val="99"/>
    <w:unhideWhenUsed/>
    <w:rsid w:val="00D85C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ind w:left="-900"/>
      <w:jc w:val="center"/>
      <w:outlineLvl w:val="0"/>
    </w:pPr>
    <w:rPr>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customStyle="1" w:styleId="Text1">
    <w:name w:val="Text 1"/>
    <w:basedOn w:val="Normln"/>
    <w:pPr>
      <w:spacing w:before="120" w:after="120"/>
      <w:ind w:left="851"/>
      <w:jc w:val="both"/>
    </w:pPr>
    <w:rPr>
      <w:szCs w:val="20"/>
    </w:rPr>
  </w:style>
  <w:style w:type="paragraph" w:customStyle="1" w:styleId="Text3">
    <w:name w:val="Text 3"/>
    <w:basedOn w:val="Normln"/>
    <w:pPr>
      <w:spacing w:before="120" w:after="120"/>
      <w:ind w:left="851"/>
      <w:jc w:val="both"/>
    </w:pPr>
    <w:rPr>
      <w:szCs w:val="20"/>
    </w:rPr>
  </w:style>
  <w:style w:type="paragraph" w:customStyle="1" w:styleId="NormalCentered">
    <w:name w:val="Normal Centered"/>
    <w:basedOn w:val="Normln"/>
    <w:pPr>
      <w:spacing w:before="120" w:after="120"/>
      <w:jc w:val="center"/>
    </w:pPr>
    <w:rPr>
      <w:szCs w:val="20"/>
    </w:rPr>
  </w:style>
  <w:style w:type="paragraph" w:styleId="Zkladntext">
    <w:name w:val="Body Text"/>
    <w:basedOn w:val="Normln"/>
    <w:pPr>
      <w:tabs>
        <w:tab w:val="left" w:pos="851"/>
      </w:tabs>
      <w:spacing w:before="100" w:beforeAutospacing="1" w:after="100" w:afterAutospacing="1" w:line="240" w:lineRule="atLeast"/>
    </w:pPr>
    <w:rPr>
      <w:snapToGrid w:val="0"/>
      <w:color w:val="000000"/>
      <w:sz w:val="18"/>
    </w:rPr>
  </w:style>
  <w:style w:type="paragraph" w:styleId="Zkladntext3">
    <w:name w:val="Body Text 3"/>
    <w:basedOn w:val="Normln"/>
    <w:pPr>
      <w:spacing w:before="100" w:beforeAutospacing="1" w:after="100" w:afterAutospacing="1"/>
    </w:pPr>
    <w:rPr>
      <w:sz w:val="18"/>
    </w:rPr>
  </w:style>
  <w:style w:type="paragraph" w:customStyle="1" w:styleId="NumPar1">
    <w:name w:val="NumPar 1"/>
    <w:basedOn w:val="Normln"/>
    <w:next w:val="Normln"/>
    <w:pPr>
      <w:tabs>
        <w:tab w:val="left" w:pos="851"/>
      </w:tabs>
      <w:spacing w:before="120" w:after="120"/>
      <w:jc w:val="both"/>
    </w:pPr>
    <w:rPr>
      <w:szCs w:val="20"/>
    </w:rPr>
  </w:style>
  <w:style w:type="paragraph" w:customStyle="1" w:styleId="NumPar2">
    <w:name w:val="NumPar 2"/>
    <w:basedOn w:val="Normln"/>
    <w:next w:val="Normln"/>
    <w:pPr>
      <w:spacing w:before="120" w:after="120"/>
      <w:jc w:val="both"/>
    </w:pPr>
    <w:rPr>
      <w:szCs w:val="20"/>
    </w:rPr>
  </w:style>
  <w:style w:type="paragraph" w:styleId="Textbubliny">
    <w:name w:val="Balloon Text"/>
    <w:basedOn w:val="Normln"/>
    <w:link w:val="TextbublinyChar"/>
    <w:uiPriority w:val="99"/>
    <w:semiHidden/>
    <w:unhideWhenUsed/>
    <w:rsid w:val="004B18F6"/>
    <w:rPr>
      <w:rFonts w:ascii="Tahoma" w:hAnsi="Tahoma" w:cs="Tahoma"/>
      <w:sz w:val="16"/>
      <w:szCs w:val="16"/>
    </w:rPr>
  </w:style>
  <w:style w:type="character" w:customStyle="1" w:styleId="TextbublinyChar">
    <w:name w:val="Text bubliny Char"/>
    <w:link w:val="Textbubliny"/>
    <w:uiPriority w:val="99"/>
    <w:semiHidden/>
    <w:rsid w:val="004B18F6"/>
    <w:rPr>
      <w:rFonts w:ascii="Tahoma" w:hAnsi="Tahoma" w:cs="Tahoma"/>
      <w:sz w:val="16"/>
      <w:szCs w:val="16"/>
    </w:rPr>
  </w:style>
  <w:style w:type="character" w:styleId="Odkaznakoment">
    <w:name w:val="annotation reference"/>
    <w:uiPriority w:val="99"/>
    <w:semiHidden/>
    <w:unhideWhenUsed/>
    <w:rsid w:val="00C40FA7"/>
    <w:rPr>
      <w:sz w:val="16"/>
      <w:szCs w:val="16"/>
    </w:rPr>
  </w:style>
  <w:style w:type="paragraph" w:styleId="Textkomente">
    <w:name w:val="annotation text"/>
    <w:basedOn w:val="Normln"/>
    <w:link w:val="TextkomenteChar"/>
    <w:uiPriority w:val="99"/>
    <w:semiHidden/>
    <w:unhideWhenUsed/>
    <w:rsid w:val="00C40FA7"/>
    <w:rPr>
      <w:sz w:val="20"/>
      <w:szCs w:val="20"/>
    </w:rPr>
  </w:style>
  <w:style w:type="character" w:customStyle="1" w:styleId="TextkomenteChar">
    <w:name w:val="Text komentáře Char"/>
    <w:basedOn w:val="Standardnpsmoodstavce"/>
    <w:link w:val="Textkomente"/>
    <w:uiPriority w:val="99"/>
    <w:semiHidden/>
    <w:rsid w:val="00C40FA7"/>
  </w:style>
  <w:style w:type="paragraph" w:styleId="Pedmtkomente">
    <w:name w:val="annotation subject"/>
    <w:basedOn w:val="Textkomente"/>
    <w:next w:val="Textkomente"/>
    <w:link w:val="PedmtkomenteChar"/>
    <w:uiPriority w:val="99"/>
    <w:semiHidden/>
    <w:unhideWhenUsed/>
    <w:rsid w:val="00C40FA7"/>
    <w:rPr>
      <w:b/>
      <w:bCs/>
    </w:rPr>
  </w:style>
  <w:style w:type="character" w:customStyle="1" w:styleId="PedmtkomenteChar">
    <w:name w:val="Předmět komentáře Char"/>
    <w:link w:val="Pedmtkomente"/>
    <w:uiPriority w:val="99"/>
    <w:semiHidden/>
    <w:rsid w:val="00C40FA7"/>
    <w:rPr>
      <w:b/>
      <w:bCs/>
    </w:rPr>
  </w:style>
  <w:style w:type="paragraph" w:customStyle="1" w:styleId="Textbodu">
    <w:name w:val="Text bodu"/>
    <w:basedOn w:val="Normln"/>
    <w:rsid w:val="00C07482"/>
    <w:pPr>
      <w:numPr>
        <w:ilvl w:val="2"/>
        <w:numId w:val="16"/>
      </w:numPr>
      <w:jc w:val="both"/>
      <w:outlineLvl w:val="8"/>
    </w:pPr>
    <w:rPr>
      <w:szCs w:val="20"/>
    </w:rPr>
  </w:style>
  <w:style w:type="paragraph" w:customStyle="1" w:styleId="Textpsmene">
    <w:name w:val="Text písmene"/>
    <w:basedOn w:val="Normln"/>
    <w:link w:val="TextpsmeneChar"/>
    <w:rsid w:val="00C07482"/>
    <w:pPr>
      <w:numPr>
        <w:ilvl w:val="1"/>
        <w:numId w:val="16"/>
      </w:numPr>
      <w:jc w:val="both"/>
      <w:outlineLvl w:val="7"/>
    </w:pPr>
    <w:rPr>
      <w:szCs w:val="20"/>
    </w:rPr>
  </w:style>
  <w:style w:type="paragraph" w:customStyle="1" w:styleId="Textodstavce">
    <w:name w:val="Text odstavce"/>
    <w:basedOn w:val="Normln"/>
    <w:rsid w:val="00C07482"/>
    <w:pPr>
      <w:numPr>
        <w:numId w:val="16"/>
      </w:numPr>
      <w:tabs>
        <w:tab w:val="left" w:pos="851"/>
      </w:tabs>
      <w:spacing w:before="120" w:after="120"/>
      <w:jc w:val="both"/>
      <w:outlineLvl w:val="6"/>
    </w:pPr>
    <w:rPr>
      <w:szCs w:val="20"/>
    </w:rPr>
  </w:style>
  <w:style w:type="character" w:customStyle="1" w:styleId="TextpsmeneChar">
    <w:name w:val="Text písmene Char"/>
    <w:link w:val="Textpsmene"/>
    <w:rsid w:val="00C07482"/>
    <w:rPr>
      <w:sz w:val="24"/>
    </w:rPr>
  </w:style>
  <w:style w:type="paragraph" w:styleId="Odstavecseseznamem">
    <w:name w:val="List Paragraph"/>
    <w:basedOn w:val="Normln"/>
    <w:uiPriority w:val="34"/>
    <w:qFormat/>
    <w:rsid w:val="00F7427B"/>
    <w:pPr>
      <w:ind w:left="720"/>
      <w:contextualSpacing/>
    </w:pPr>
  </w:style>
  <w:style w:type="character" w:styleId="Hypertextovodkaz">
    <w:name w:val="Hyperlink"/>
    <w:basedOn w:val="Standardnpsmoodstavce"/>
    <w:uiPriority w:val="99"/>
    <w:unhideWhenUsed/>
    <w:rsid w:val="00D85C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stns080903.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C37FA-CA94-49D5-B97B-D5FBC449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stns080903.dot</Template>
  <TotalTime>1</TotalTime>
  <Pages>104</Pages>
  <Words>65109</Words>
  <Characters>384147</Characters>
  <Application>Microsoft Office Word</Application>
  <DocSecurity>0</DocSecurity>
  <Lines>3201</Lines>
  <Paragraphs>896</Paragraphs>
  <ScaleCrop>false</ScaleCrop>
  <HeadingPairs>
    <vt:vector size="2" baseType="variant">
      <vt:variant>
        <vt:lpstr>Název</vt:lpstr>
      </vt:variant>
      <vt:variant>
        <vt:i4>1</vt:i4>
      </vt:variant>
    </vt:vector>
  </HeadingPairs>
  <TitlesOfParts>
    <vt:vector size="1" baseType="lpstr">
      <vt:lpstr>Celex kód:</vt:lpstr>
    </vt:vector>
  </TitlesOfParts>
  <Company>okom</Company>
  <LinksUpToDate>false</LinksUpToDate>
  <CharactersWithSpaces>448360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Celex kód:</dc:title>
  <dc:creator>Zenith Data Systems</dc:creator>
  <cp:lastModifiedBy>Řezáčová Veronika</cp:lastModifiedBy>
  <cp:revision>2</cp:revision>
  <cp:lastPrinted>2006-01-11T12:01:00Z</cp:lastPrinted>
  <dcterms:created xsi:type="dcterms:W3CDTF">2018-02-14T12:24:00Z</dcterms:created>
  <dcterms:modified xsi:type="dcterms:W3CDTF">2018-02-14T12:24:00Z</dcterms:modified>
</cp:coreProperties>
</file>