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FCF8033ADC2B49D180FF8D1B3EDF9D7F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F1192E" w:rsidRPr="00F1192E" w:rsidRDefault="00797465" w:rsidP="00F1192E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F1192E" w:rsidRDefault="00F1192E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B44EAD" w:rsidRPr="00B44EAD" w:rsidRDefault="00B44EAD" w:rsidP="00F1192E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F1192E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xt9"/>
      <w:r w:rsidR="00BB426C">
        <w:rPr>
          <w:rFonts w:cs="Arial"/>
          <w:b/>
          <w:bCs/>
          <w:szCs w:val="22"/>
        </w:rPr>
        <w:t>Ministerstvo průmyslu a obchodu</w:t>
      </w:r>
      <w:r w:rsidR="00A90391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r w:rsidR="00A90391">
        <w:rPr>
          <w:rFonts w:cs="Arial"/>
          <w:b/>
          <w:bCs/>
          <w:szCs w:val="22"/>
        </w:rPr>
        <w:instrText xml:space="preserve"> FORMTEXT </w:instrText>
      </w:r>
      <w:r w:rsidR="00EE6EFE">
        <w:rPr>
          <w:rFonts w:cs="Arial"/>
          <w:b/>
          <w:bCs/>
          <w:szCs w:val="22"/>
        </w:rPr>
      </w:r>
      <w:r w:rsidR="00EE6EFE">
        <w:rPr>
          <w:rFonts w:cs="Arial"/>
          <w:b/>
          <w:bCs/>
          <w:szCs w:val="22"/>
        </w:rPr>
        <w:fldChar w:fldCharType="separate"/>
      </w:r>
      <w:r w:rsidR="00A90391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BB426C">
        <w:rPr>
          <w:rFonts w:cs="Arial"/>
          <w:noProof w:val="0"/>
          <w:szCs w:val="22"/>
        </w:rPr>
        <w:t xml:space="preserve">MPO </w:t>
      </w:r>
      <w:r w:rsidR="00BB426C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B426C">
        <w:rPr>
          <w:rFonts w:cs="Arial"/>
          <w:bCs/>
          <w:szCs w:val="22"/>
        </w:rPr>
        <w:instrText xml:space="preserve"> FORMTEXT </w:instrText>
      </w:r>
      <w:r w:rsidR="00BB426C">
        <w:rPr>
          <w:rFonts w:cs="Arial"/>
          <w:bCs/>
          <w:szCs w:val="22"/>
        </w:rPr>
      </w:r>
      <w:r w:rsidR="00BB426C">
        <w:rPr>
          <w:rFonts w:cs="Arial"/>
          <w:bCs/>
          <w:szCs w:val="22"/>
        </w:rPr>
        <w:fldChar w:fldCharType="separate"/>
      </w:r>
      <w:r w:rsidR="00F255AC" w:rsidRPr="00F255AC">
        <w:rPr>
          <w:rFonts w:cs="Arial"/>
          <w:bCs/>
          <w:szCs w:val="22"/>
        </w:rPr>
        <w:t>28123</w:t>
      </w:r>
      <w:r w:rsidR="00BB426C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</w:t>
      </w:r>
      <w:r w:rsidR="00FA3F3B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A3F3B">
        <w:rPr>
          <w:rFonts w:cs="Arial"/>
          <w:bCs/>
          <w:szCs w:val="22"/>
        </w:rPr>
        <w:instrText xml:space="preserve"> FORMTEXT </w:instrText>
      </w:r>
      <w:r w:rsidR="00FA3F3B">
        <w:rPr>
          <w:rFonts w:cs="Arial"/>
          <w:bCs/>
          <w:szCs w:val="22"/>
        </w:rPr>
      </w:r>
      <w:r w:rsidR="00FA3F3B">
        <w:rPr>
          <w:rFonts w:cs="Arial"/>
          <w:bCs/>
          <w:szCs w:val="22"/>
        </w:rPr>
        <w:fldChar w:fldCharType="separate"/>
      </w:r>
      <w:r w:rsidR="00C454DD">
        <w:rPr>
          <w:rFonts w:cs="Arial"/>
          <w:bCs/>
          <w:szCs w:val="22"/>
        </w:rPr>
        <w:t>20</w:t>
      </w:r>
      <w:r w:rsidR="00FA3F3B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</w:t>
      </w:r>
      <w:r w:rsidR="00BB426C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B426C">
        <w:rPr>
          <w:rFonts w:cs="Arial"/>
          <w:bCs/>
          <w:szCs w:val="22"/>
        </w:rPr>
        <w:instrText xml:space="preserve"> FORMTEXT </w:instrText>
      </w:r>
      <w:r w:rsidR="00BB426C">
        <w:rPr>
          <w:rFonts w:cs="Arial"/>
          <w:bCs/>
          <w:szCs w:val="22"/>
        </w:rPr>
      </w:r>
      <w:r w:rsidR="00BB426C">
        <w:rPr>
          <w:rFonts w:cs="Arial"/>
          <w:bCs/>
          <w:szCs w:val="22"/>
        </w:rPr>
        <w:fldChar w:fldCharType="separate"/>
      </w:r>
      <w:r w:rsidR="003E622A">
        <w:rPr>
          <w:rFonts w:cs="Arial"/>
          <w:bCs/>
          <w:szCs w:val="22"/>
        </w:rPr>
        <w:t>71400</w:t>
      </w:r>
      <w:r w:rsidR="00BB426C">
        <w:rPr>
          <w:rFonts w:cs="Arial"/>
          <w:bCs/>
          <w:szCs w:val="22"/>
        </w:rPr>
        <w:fldChar w:fldCharType="end"/>
      </w:r>
      <w:r w:rsidR="00BB426C">
        <w:rPr>
          <w:rFonts w:cs="Arial"/>
          <w:bCs/>
          <w:szCs w:val="22"/>
        </w:rPr>
        <w:t>/01000</w:t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501D39">
        <w:rPr>
          <w:rFonts w:cs="Arial"/>
          <w:bCs/>
          <w:szCs w:val="22"/>
        </w:rPr>
        <w:t xml:space="preserve">       . </w:t>
      </w:r>
      <w:r w:rsidR="00C454DD">
        <w:rPr>
          <w:rFonts w:cs="Arial"/>
          <w:bCs/>
          <w:szCs w:val="22"/>
        </w:rPr>
        <w:t>března</w:t>
      </w:r>
      <w:r w:rsidR="00501D39">
        <w:rPr>
          <w:rFonts w:cs="Arial"/>
          <w:bCs/>
          <w:szCs w:val="22"/>
        </w:rPr>
        <w:t xml:space="preserve"> 20</w:t>
      </w:r>
      <w:r w:rsidR="00C454DD">
        <w:rPr>
          <w:rFonts w:cs="Arial"/>
          <w:bCs/>
          <w:szCs w:val="22"/>
        </w:rPr>
        <w:t>20</w:t>
      </w:r>
      <w:r w:rsidR="0076329A" w:rsidRPr="00CC4939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0607" w:rsidRPr="00CE3A52" w:rsidRDefault="00445B7D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JEDNÁNÍ LEGISLATIVNÍ RADY"/>
              <w:listEntry w:val="PRO INFORMACI ČLENŮ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EE6EFE">
        <w:rPr>
          <w:rFonts w:cs="Arial"/>
          <w:b/>
          <w:sz w:val="28"/>
          <w:szCs w:val="28"/>
        </w:rPr>
      </w:r>
      <w:r w:rsidR="00EE6EFE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C454DD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CE0607" w:rsidRPr="00CC4939" w:rsidRDefault="00A90391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3E622A">
        <w:rPr>
          <w:rFonts w:cs="Arial"/>
          <w:b/>
          <w:bCs/>
          <w:sz w:val="24"/>
          <w:szCs w:val="22"/>
        </w:rPr>
        <w:t xml:space="preserve">Návrh </w:t>
      </w:r>
      <w:r w:rsidR="00B709F4">
        <w:rPr>
          <w:rFonts w:cs="Arial"/>
          <w:b/>
          <w:bCs/>
          <w:sz w:val="24"/>
          <w:szCs w:val="22"/>
        </w:rPr>
        <w:t xml:space="preserve">na změnu </w:t>
      </w:r>
      <w:r w:rsidR="003E622A">
        <w:rPr>
          <w:rFonts w:cs="Arial"/>
          <w:b/>
          <w:bCs/>
          <w:sz w:val="24"/>
          <w:szCs w:val="22"/>
        </w:rPr>
        <w:t xml:space="preserve">programu výzkumu, vývoje a inovací The Country for the Future </w:t>
      </w:r>
      <w:r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76329A" w:rsidP="00501D39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3E622A">
              <w:rPr>
                <w:rFonts w:cs="Arial"/>
                <w:bCs/>
                <w:szCs w:val="22"/>
              </w:rPr>
              <w:t>Materiál se vládě předkládá v souladu s</w:t>
            </w:r>
            <w:r w:rsidR="00501D39">
              <w:rPr>
                <w:rFonts w:cs="Arial"/>
                <w:bCs/>
                <w:szCs w:val="22"/>
              </w:rPr>
              <w:t> </w:t>
            </w:r>
            <w:r w:rsidR="00501D39" w:rsidRPr="00501D39">
              <w:rPr>
                <w:rFonts w:cs="Arial"/>
                <w:bCs/>
                <w:szCs w:val="22"/>
              </w:rPr>
              <w:t>§</w:t>
            </w:r>
            <w:r w:rsidR="00501D39">
              <w:rPr>
                <w:rFonts w:cs="Arial"/>
                <w:bCs/>
                <w:szCs w:val="22"/>
              </w:rPr>
              <w:t xml:space="preserve"> </w:t>
            </w:r>
            <w:r w:rsidR="00501D39" w:rsidRPr="00501D39">
              <w:rPr>
                <w:rFonts w:cs="Arial"/>
                <w:bCs/>
                <w:szCs w:val="22"/>
              </w:rPr>
              <w:t>5 zákona č. 130/2002 Sb., o podpoře výzkumu, vývoje a inovací.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6EFE">
              <w:rPr>
                <w:rFonts w:cs="Arial"/>
                <w:b/>
                <w:szCs w:val="22"/>
              </w:rPr>
            </w:r>
            <w:r w:rsidR="00EE6EF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6EFE">
              <w:rPr>
                <w:rFonts w:cs="Arial"/>
                <w:b/>
                <w:szCs w:val="22"/>
              </w:rPr>
            </w:r>
            <w:r w:rsidR="00EE6EF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6EFE">
              <w:rPr>
                <w:rFonts w:cs="Arial"/>
                <w:b/>
                <w:szCs w:val="22"/>
              </w:rPr>
            </w:r>
            <w:r w:rsidR="00EE6EF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C13F45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C13F45">
              <w:rPr>
                <w:rFonts w:cs="Arial"/>
                <w:bCs/>
                <w:szCs w:val="22"/>
              </w:rPr>
              <w:instrText xml:space="preserve"> FORMTEXT </w:instrText>
            </w:r>
            <w:r w:rsidR="00C13F45">
              <w:rPr>
                <w:rFonts w:cs="Arial"/>
                <w:bCs/>
                <w:szCs w:val="22"/>
              </w:rPr>
            </w:r>
            <w:r w:rsidR="00C13F45">
              <w:rPr>
                <w:rFonts w:cs="Arial"/>
                <w:bCs/>
                <w:szCs w:val="22"/>
              </w:rPr>
              <w:fldChar w:fldCharType="separate"/>
            </w:r>
            <w:r w:rsidR="00B10716">
              <w:rPr>
                <w:rFonts w:cs="Arial"/>
                <w:bCs/>
                <w:szCs w:val="22"/>
              </w:rPr>
              <w:t>Návrh na změnu programu</w:t>
            </w:r>
            <w:r w:rsidR="00501D39">
              <w:rPr>
                <w:rFonts w:cs="Arial"/>
                <w:bCs/>
                <w:szCs w:val="22"/>
              </w:rPr>
              <w:t xml:space="preserve"> výzkumu, vývoje </w:t>
            </w:r>
            <w:r w:rsidR="00B10716">
              <w:rPr>
                <w:rFonts w:cs="Arial"/>
                <w:bCs/>
                <w:szCs w:val="22"/>
              </w:rPr>
              <w:br/>
            </w:r>
            <w:r w:rsidR="00501D39">
              <w:rPr>
                <w:rFonts w:cs="Arial"/>
                <w:bCs/>
                <w:szCs w:val="22"/>
              </w:rPr>
              <w:t>a inovací The Country for the Future</w:t>
            </w:r>
            <w:r w:rsidR="00C13F45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6EFE">
              <w:rPr>
                <w:rFonts w:cs="Arial"/>
                <w:b/>
                <w:szCs w:val="22"/>
              </w:rPr>
            </w:r>
            <w:r w:rsidR="00EE6EF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B10716">
              <w:rPr>
                <w:rFonts w:cs="Arial"/>
                <w:bCs/>
                <w:szCs w:val="22"/>
              </w:rPr>
              <w:t> </w:t>
            </w:r>
            <w:r w:rsidR="00B10716">
              <w:rPr>
                <w:rFonts w:cs="Arial"/>
                <w:bCs/>
                <w:szCs w:val="22"/>
              </w:rPr>
              <w:t> </w:t>
            </w:r>
            <w:r w:rsidR="00B10716">
              <w:rPr>
                <w:rFonts w:cs="Arial"/>
                <w:bCs/>
                <w:szCs w:val="22"/>
              </w:rPr>
              <w:t> </w:t>
            </w:r>
            <w:r w:rsidR="00B10716">
              <w:rPr>
                <w:rFonts w:cs="Arial"/>
                <w:bCs/>
                <w:szCs w:val="22"/>
              </w:rPr>
              <w:t> </w:t>
            </w:r>
            <w:r w:rsidR="00B10716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6EFE">
              <w:rPr>
                <w:rFonts w:cs="Arial"/>
                <w:b/>
                <w:szCs w:val="22"/>
              </w:rPr>
            </w:r>
            <w:r w:rsidR="00EE6EF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B10716">
              <w:rPr>
                <w:rFonts w:cs="Arial"/>
                <w:bCs/>
                <w:szCs w:val="22"/>
              </w:rPr>
              <w:t> </w:t>
            </w:r>
            <w:r w:rsidR="00B10716">
              <w:rPr>
                <w:rFonts w:cs="Arial"/>
                <w:bCs/>
                <w:szCs w:val="22"/>
              </w:rPr>
              <w:t> </w:t>
            </w:r>
            <w:r w:rsidR="00B10716">
              <w:rPr>
                <w:rFonts w:cs="Arial"/>
                <w:bCs/>
                <w:szCs w:val="22"/>
              </w:rPr>
              <w:t> </w:t>
            </w:r>
            <w:r w:rsidR="00B10716">
              <w:rPr>
                <w:rFonts w:cs="Arial"/>
                <w:bCs/>
                <w:szCs w:val="22"/>
              </w:rPr>
              <w:t> </w:t>
            </w:r>
            <w:r w:rsidR="00B10716">
              <w:rPr>
                <w:rFonts w:cs="Arial"/>
                <w:bCs/>
                <w:szCs w:val="22"/>
              </w:rPr>
              <w:t> 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6EFE">
              <w:rPr>
                <w:rFonts w:cs="Arial"/>
                <w:b/>
                <w:szCs w:val="22"/>
              </w:rPr>
            </w:r>
            <w:r w:rsidR="00EE6EF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801D9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6EFE">
              <w:rPr>
                <w:rFonts w:cs="Arial"/>
                <w:b/>
                <w:szCs w:val="22"/>
              </w:rPr>
            </w:r>
            <w:r w:rsidR="00EE6EF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6EFE">
              <w:rPr>
                <w:rFonts w:cs="Arial"/>
                <w:b/>
                <w:szCs w:val="22"/>
              </w:rPr>
            </w:r>
            <w:r w:rsidR="00EE6EF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6EFE">
              <w:rPr>
                <w:rFonts w:cs="Arial"/>
                <w:b/>
                <w:szCs w:val="22"/>
              </w:rPr>
            </w:r>
            <w:r w:rsidR="00EE6EF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E6EFE">
              <w:rPr>
                <w:rFonts w:cs="Arial"/>
                <w:b/>
                <w:szCs w:val="22"/>
              </w:rPr>
            </w:r>
            <w:r w:rsidR="00EE6EF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C72758" w:rsidRPr="00CC4939" w:rsidRDefault="00501D39" w:rsidP="00D228CE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doc. Ing. Karel Havlíček, Ph.D., MBA</w:t>
      </w:r>
    </w:p>
    <w:p w:rsidR="00626B3E" w:rsidRDefault="00A017C7" w:rsidP="00CC4939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místopředseda vlády</w:t>
      </w:r>
    </w:p>
    <w:p w:rsidR="00A017C7" w:rsidRPr="00501D39" w:rsidRDefault="00A017C7" w:rsidP="00CC4939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a ministr průmyslu a obchodu</w:t>
      </w:r>
      <w:r w:rsidR="00EE6EFE">
        <w:rPr>
          <w:rFonts w:cs="Arial"/>
          <w:bCs/>
          <w:szCs w:val="22"/>
        </w:rPr>
        <w:t xml:space="preserve"> a ministr dopravy</w:t>
      </w:r>
      <w:bookmarkStart w:id="1" w:name="_GoBack"/>
      <w:bookmarkEnd w:id="1"/>
    </w:p>
    <w:sectPr w:rsidR="00A017C7" w:rsidRPr="00501D39" w:rsidSect="000A53F7">
      <w:headerReference w:type="default" r:id="rId15"/>
      <w:footerReference w:type="default" r:id="rId16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22A" w:rsidRDefault="003E622A">
      <w:r>
        <w:separator/>
      </w:r>
    </w:p>
  </w:endnote>
  <w:endnote w:type="continuationSeparator" w:id="0">
    <w:p w:rsidR="003E622A" w:rsidRDefault="003E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22A" w:rsidRDefault="003E622A">
      <w:r>
        <w:separator/>
      </w:r>
    </w:p>
  </w:footnote>
  <w:footnote w:type="continuationSeparator" w:id="0">
    <w:p w:rsidR="003E622A" w:rsidRDefault="003E6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9A40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F1192E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2A"/>
    <w:rsid w:val="00000CD1"/>
    <w:rsid w:val="000028F0"/>
    <w:rsid w:val="00006F47"/>
    <w:rsid w:val="00007CC2"/>
    <w:rsid w:val="00014117"/>
    <w:rsid w:val="00022E5D"/>
    <w:rsid w:val="000301E9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17E0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2BF6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4075E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22A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45B7D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1D39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272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97465"/>
    <w:rsid w:val="007A4006"/>
    <w:rsid w:val="007A7598"/>
    <w:rsid w:val="007B5908"/>
    <w:rsid w:val="007C3187"/>
    <w:rsid w:val="007C60AF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405F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17C7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2AB0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0716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09F4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B426C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3F45"/>
    <w:rsid w:val="00C14348"/>
    <w:rsid w:val="00C24169"/>
    <w:rsid w:val="00C26C12"/>
    <w:rsid w:val="00C31EFA"/>
    <w:rsid w:val="00C35ACE"/>
    <w:rsid w:val="00C41AA1"/>
    <w:rsid w:val="00C454DD"/>
    <w:rsid w:val="00C5469B"/>
    <w:rsid w:val="00C61B92"/>
    <w:rsid w:val="00C72758"/>
    <w:rsid w:val="00C73DB1"/>
    <w:rsid w:val="00C7783A"/>
    <w:rsid w:val="00C81612"/>
    <w:rsid w:val="00C816F3"/>
    <w:rsid w:val="00C87C4A"/>
    <w:rsid w:val="00C9070E"/>
    <w:rsid w:val="00C961D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0842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6EFE"/>
    <w:rsid w:val="00EE7026"/>
    <w:rsid w:val="00EF07FF"/>
    <w:rsid w:val="00F05163"/>
    <w:rsid w:val="00F1192E"/>
    <w:rsid w:val="00F15874"/>
    <w:rsid w:val="00F16191"/>
    <w:rsid w:val="00F24ACA"/>
    <w:rsid w:val="00F255AC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3F3B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F1192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2%20Ob&#225;lka%20materi&#225;lu%20pro%20vl&#225;du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F8033ADC2B49D180FF8D1B3EDF9D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6388D7-079F-4FDA-A17B-CCA94FA1F092}"/>
      </w:docPartPr>
      <w:docPartBody>
        <w:p w:rsidR="001E60F5" w:rsidRDefault="001E60F5">
          <w:pPr>
            <w:pStyle w:val="FCF8033ADC2B49D180FF8D1B3EDF9D7F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0F5"/>
    <w:rsid w:val="001E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CF8033ADC2B49D180FF8D1B3EDF9D7F">
    <w:name w:val="FCF8033ADC2B49D180FF8D1B3EDF9D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D780C-5F39-4F0C-B7CC-0FE5C1612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P-02 Obálka materiálu pro vládu nelegislativní.dotm</Template>
  <TotalTime>0</TotalTime>
  <Pages>1</Pages>
  <Words>107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2019-05-02T10:14:00Z</dcterms:created>
  <dcterms:modified xsi:type="dcterms:W3CDTF">2020-03-30T09:28:00Z</dcterms:modified>
</cp:coreProperties>
</file>