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0825" w:rsidRPr="00A90825" w:rsidRDefault="00A90825" w:rsidP="00A90825">
      <w:pPr>
        <w:widowControl/>
        <w:spacing w:line="360" w:lineRule="auto"/>
        <w:jc w:val="right"/>
        <w:rPr>
          <w:rFonts w:ascii="Arial" w:hAnsi="Arial" w:cs="Arial"/>
          <w:b/>
          <w:sz w:val="24"/>
          <w:szCs w:val="24"/>
        </w:rPr>
      </w:pPr>
      <w:r w:rsidRPr="00A90825">
        <w:rPr>
          <w:rFonts w:ascii="Arial" w:hAnsi="Arial" w:cs="Arial"/>
          <w:b/>
          <w:sz w:val="24"/>
          <w:szCs w:val="24"/>
        </w:rPr>
        <w:t>I</w:t>
      </w:r>
      <w:r w:rsidR="001B2E59">
        <w:rPr>
          <w:rFonts w:ascii="Arial" w:hAnsi="Arial" w:cs="Arial"/>
          <w:b/>
          <w:sz w:val="24"/>
          <w:szCs w:val="24"/>
        </w:rPr>
        <w:t>V</w:t>
      </w:r>
      <w:r w:rsidRPr="00A90825">
        <w:rPr>
          <w:rFonts w:ascii="Arial" w:hAnsi="Arial" w:cs="Arial"/>
          <w:b/>
          <w:sz w:val="24"/>
          <w:szCs w:val="24"/>
        </w:rPr>
        <w:t>.</w:t>
      </w:r>
    </w:p>
    <w:p w:rsidR="00A90825" w:rsidRPr="00A90825" w:rsidRDefault="00A90825" w:rsidP="00A90825">
      <w:pPr>
        <w:pStyle w:val="Nadpis1"/>
        <w:spacing w:before="0"/>
        <w:rPr>
          <w:rFonts w:ascii="Arial" w:hAnsi="Arial" w:cs="Arial"/>
          <w:szCs w:val="24"/>
        </w:rPr>
      </w:pPr>
    </w:p>
    <w:p w:rsidR="001B2E59" w:rsidRDefault="001B2E59" w:rsidP="001B2E5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VYPOŘÁDÁNÍ PŘIPOMÍNEK</w:t>
      </w:r>
    </w:p>
    <w:p w:rsidR="001B2E59" w:rsidRDefault="001B2E59" w:rsidP="001B2E59">
      <w:pPr>
        <w:jc w:val="center"/>
        <w:rPr>
          <w:rFonts w:ascii="Arial" w:hAnsi="Arial" w:cs="Arial"/>
        </w:rPr>
      </w:pPr>
    </w:p>
    <w:p w:rsidR="001B2E59" w:rsidRDefault="001B2E59" w:rsidP="001B2E59">
      <w:pPr>
        <w:jc w:val="center"/>
        <w:rPr>
          <w:rFonts w:ascii="Arial" w:hAnsi="Arial" w:cs="Arial"/>
        </w:rPr>
      </w:pPr>
    </w:p>
    <w:p w:rsidR="001B2E59" w:rsidRPr="001B2E59" w:rsidRDefault="001B2E59" w:rsidP="001B2E59">
      <w:pPr>
        <w:jc w:val="both"/>
        <w:rPr>
          <w:rFonts w:ascii="Arial" w:hAnsi="Arial" w:cs="Arial"/>
          <w:b/>
          <w:sz w:val="24"/>
          <w:szCs w:val="24"/>
        </w:rPr>
      </w:pPr>
      <w:r w:rsidRPr="001B2E59">
        <w:rPr>
          <w:rFonts w:ascii="Arial" w:hAnsi="Arial" w:cs="Arial"/>
          <w:sz w:val="24"/>
          <w:szCs w:val="24"/>
        </w:rPr>
        <w:t xml:space="preserve">Vypořádání připomínek proběhlo z důvodů mimořádné časové naléhavosti konferenčním způsobem na </w:t>
      </w:r>
      <w:r w:rsidRPr="001B2E59">
        <w:rPr>
          <w:rFonts w:ascii="Arial" w:hAnsi="Arial" w:cs="Arial"/>
          <w:i/>
          <w:iCs/>
          <w:sz w:val="24"/>
          <w:szCs w:val="24"/>
        </w:rPr>
        <w:t>online</w:t>
      </w:r>
      <w:r w:rsidRPr="001B2E59">
        <w:rPr>
          <w:rFonts w:ascii="Arial" w:hAnsi="Arial" w:cs="Arial"/>
          <w:sz w:val="24"/>
          <w:szCs w:val="24"/>
        </w:rPr>
        <w:t xml:space="preserve"> poradě pověřených zástupců zúčastněných rezortů </w:t>
      </w:r>
      <w:bookmarkStart w:id="0" w:name="_GoBack"/>
      <w:bookmarkEnd w:id="0"/>
      <w:r w:rsidRPr="001B2E59">
        <w:rPr>
          <w:rFonts w:ascii="Arial" w:hAnsi="Arial" w:cs="Arial"/>
          <w:sz w:val="24"/>
          <w:szCs w:val="24"/>
        </w:rPr>
        <w:t>na úrovni náměstků.</w:t>
      </w:r>
    </w:p>
    <w:sectPr w:rsidR="001B2E59" w:rsidRPr="001B2E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271B0"/>
    <w:multiLevelType w:val="multilevel"/>
    <w:tmpl w:val="B0867B7A"/>
    <w:lvl w:ilvl="0">
      <w:start w:val="1"/>
      <w:numFmt w:val="decimal"/>
      <w:lvlText w:val="%1)"/>
      <w:lvlJc w:val="left"/>
      <w:pPr>
        <w:ind w:left="794" w:hanging="79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1" w:hanging="352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2C137D84"/>
    <w:multiLevelType w:val="hybridMultilevel"/>
    <w:tmpl w:val="ED208958"/>
    <w:lvl w:ilvl="0" w:tplc="6D8C2946">
      <w:start w:val="1"/>
      <w:numFmt w:val="decimal"/>
      <w:lvlText w:val="%1)"/>
      <w:lvlJc w:val="left"/>
      <w:pPr>
        <w:ind w:left="1361" w:hanging="100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2C3721"/>
    <w:multiLevelType w:val="hybridMultilevel"/>
    <w:tmpl w:val="88548A4A"/>
    <w:lvl w:ilvl="0" w:tplc="040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D925118"/>
    <w:multiLevelType w:val="multilevel"/>
    <w:tmpl w:val="0BA417EC"/>
    <w:lvl w:ilvl="0">
      <w:start w:val="1"/>
      <w:numFmt w:val="decimal"/>
      <w:lvlText w:val="%1."/>
      <w:lvlJc w:val="left"/>
      <w:pPr>
        <w:ind w:left="1502" w:hanging="79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69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hint="default"/>
      </w:rPr>
    </w:lvl>
  </w:abstractNum>
  <w:abstractNum w:abstractNumId="4" w15:restartNumberingAfterBreak="0">
    <w:nsid w:val="3DB33FE1"/>
    <w:multiLevelType w:val="hybridMultilevel"/>
    <w:tmpl w:val="3FD8B4D4"/>
    <w:lvl w:ilvl="0" w:tplc="E65296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825"/>
    <w:rsid w:val="0006102F"/>
    <w:rsid w:val="001017EE"/>
    <w:rsid w:val="001069B1"/>
    <w:rsid w:val="001B2E59"/>
    <w:rsid w:val="001C262A"/>
    <w:rsid w:val="001E4EC4"/>
    <w:rsid w:val="00213A02"/>
    <w:rsid w:val="0035408A"/>
    <w:rsid w:val="0072400D"/>
    <w:rsid w:val="00943B10"/>
    <w:rsid w:val="0099247F"/>
    <w:rsid w:val="00A60624"/>
    <w:rsid w:val="00A90825"/>
    <w:rsid w:val="00C2500E"/>
    <w:rsid w:val="00C36FEA"/>
    <w:rsid w:val="00CE07DD"/>
    <w:rsid w:val="00DD09DF"/>
    <w:rsid w:val="00ED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5A173"/>
  <w15:chartTrackingRefBased/>
  <w15:docId w15:val="{0B306347-F918-44D7-BEA3-4689BF3ED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90825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90825"/>
    <w:pPr>
      <w:keepNext/>
      <w:widowControl/>
      <w:spacing w:before="120"/>
      <w:jc w:val="center"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9082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A90825"/>
    <w:pPr>
      <w:keepNext/>
      <w:widowControl/>
      <w:spacing w:line="360" w:lineRule="auto"/>
      <w:ind w:firstLine="567"/>
      <w:jc w:val="both"/>
      <w:outlineLvl w:val="3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90825"/>
    <w:rPr>
      <w:rFonts w:ascii="Times New Roman" w:eastAsia="Times New Roman" w:hAnsi="Times New Roman" w:cs="Times New Roman"/>
      <w:b/>
      <w:snapToGrid w:val="0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A90825"/>
    <w:rPr>
      <w:rFonts w:ascii="Times New Roman" w:eastAsia="Times New Roman" w:hAnsi="Times New Roman" w:cs="Times New Roman"/>
      <w:b/>
      <w:snapToGrid w:val="0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A90825"/>
    <w:pPr>
      <w:spacing w:line="360" w:lineRule="auto"/>
      <w:ind w:right="142"/>
      <w:jc w:val="center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A90825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90825"/>
    <w:rPr>
      <w:rFonts w:asciiTheme="majorHAnsi" w:eastAsiaTheme="majorEastAsia" w:hAnsiTheme="majorHAnsi" w:cstheme="majorBidi"/>
      <w:snapToGrid w:val="0"/>
      <w:color w:val="2F5496" w:themeColor="accent1" w:themeShade="BF"/>
      <w:sz w:val="26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A908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prijmenij</dc:creator>
  <cp:keywords/>
  <dc:description/>
  <cp:lastModifiedBy>WajdovaK</cp:lastModifiedBy>
  <cp:revision>2</cp:revision>
  <cp:lastPrinted>2022-01-28T09:39:00Z</cp:lastPrinted>
  <dcterms:created xsi:type="dcterms:W3CDTF">2022-01-31T18:04:00Z</dcterms:created>
  <dcterms:modified xsi:type="dcterms:W3CDTF">2022-01-31T18:04:00Z</dcterms:modified>
</cp:coreProperties>
</file>