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3B3" w:rsidRPr="00C952F1" w:rsidRDefault="00D813B3">
      <w:pPr>
        <w:pBdr>
          <w:top w:val="none" w:sz="0" w:space="4" w:color="auto"/>
          <w:right w:val="none" w:sz="0" w:space="4" w:color="auto"/>
        </w:pBdr>
        <w:spacing w:after="0" w:line="369" w:lineRule="auto"/>
        <w:ind w:left="375"/>
        <w:jc w:val="right"/>
        <w:rPr>
          <w:rFonts w:ascii="Arial" w:hAnsi="Arial" w:cs="Arial"/>
        </w:rPr>
      </w:pPr>
      <w:bookmarkStart w:id="0" w:name="document_fragment_onrf6mjzheyv6nbvguwtcm"/>
    </w:p>
    <w:p w:rsidR="00D813B3" w:rsidRPr="00C952F1" w:rsidRDefault="008C6F4F">
      <w:pPr>
        <w:spacing w:line="369" w:lineRule="auto"/>
        <w:ind w:left="375"/>
        <w:jc w:val="right"/>
        <w:rPr>
          <w:rFonts w:ascii="Arial" w:hAnsi="Arial" w:cs="Arial"/>
        </w:rPr>
      </w:pPr>
      <w:r w:rsidRPr="00C952F1">
        <w:rPr>
          <w:rFonts w:ascii="Arial" w:hAnsi="Arial" w:cs="Arial"/>
          <w:i/>
        </w:rPr>
        <w:t>455/1991 Sb. znění účinné od 1. 7. 2020 do 31. 10. 2020</w:t>
      </w:r>
    </w:p>
    <w:tbl>
      <w:tblPr>
        <w:tblW w:w="0" w:type="auto"/>
        <w:tblCellSpacing w:w="0" w:type="dxa"/>
        <w:tblLook w:val="04A0" w:firstRow="1" w:lastRow="0" w:firstColumn="1" w:lastColumn="0" w:noHBand="0" w:noVBand="1"/>
      </w:tblPr>
      <w:tblGrid>
        <w:gridCol w:w="3197"/>
        <w:gridCol w:w="2103"/>
        <w:gridCol w:w="3817"/>
      </w:tblGrid>
      <w:tr w:rsidR="00C952F1" w:rsidRPr="00C952F1">
        <w:trPr>
          <w:trHeight w:val="90"/>
          <w:tblCellSpacing w:w="0" w:type="dxa"/>
        </w:trPr>
        <w:tc>
          <w:tcPr>
            <w:tcW w:w="6359" w:type="dxa"/>
            <w:tcMar>
              <w:top w:w="45" w:type="dxa"/>
              <w:left w:w="45" w:type="dxa"/>
              <w:bottom w:w="45" w:type="dxa"/>
              <w:right w:w="45" w:type="dxa"/>
            </w:tcMar>
          </w:tcPr>
          <w:p w:rsidR="00D813B3" w:rsidRPr="00C952F1" w:rsidRDefault="008C6F4F">
            <w:pPr>
              <w:spacing w:after="0" w:line="369" w:lineRule="auto"/>
              <w:jc w:val="right"/>
              <w:rPr>
                <w:rFonts w:ascii="Arial" w:hAnsi="Arial" w:cs="Arial"/>
              </w:rPr>
            </w:pPr>
            <w:r w:rsidRPr="00C952F1">
              <w:rPr>
                <w:rFonts w:ascii="Arial" w:hAnsi="Arial" w:cs="Arial"/>
                <w:b/>
              </w:rPr>
              <w:t>změněno</w:t>
            </w:r>
          </w:p>
        </w:tc>
        <w:tc>
          <w:tcPr>
            <w:tcW w:w="3634" w:type="dxa"/>
            <w:tcMar>
              <w:top w:w="45" w:type="dxa"/>
              <w:left w:w="45" w:type="dxa"/>
              <w:bottom w:w="45" w:type="dxa"/>
              <w:right w:w="15" w:type="dxa"/>
            </w:tcMar>
          </w:tcPr>
          <w:p w:rsidR="00D813B3" w:rsidRPr="00C952F1" w:rsidRDefault="008C6F4F">
            <w:pPr>
              <w:spacing w:after="0" w:line="369" w:lineRule="auto"/>
              <w:jc w:val="right"/>
              <w:rPr>
                <w:rFonts w:ascii="Arial" w:hAnsi="Arial" w:cs="Arial"/>
              </w:rPr>
            </w:pPr>
            <w:r w:rsidRPr="00C952F1">
              <w:rPr>
                <w:rFonts w:ascii="Arial" w:hAnsi="Arial" w:cs="Arial"/>
                <w:b/>
              </w:rPr>
              <w:t>s účinností od</w:t>
            </w:r>
          </w:p>
        </w:tc>
        <w:tc>
          <w:tcPr>
            <w:tcW w:w="8178" w:type="dxa"/>
            <w:tcMar>
              <w:top w:w="45" w:type="dxa"/>
              <w:left w:w="300" w:type="dxa"/>
              <w:bottom w:w="45" w:type="dxa"/>
              <w:right w:w="45" w:type="dxa"/>
            </w:tcMar>
          </w:tcPr>
          <w:p w:rsidR="00D813B3" w:rsidRPr="00C952F1" w:rsidRDefault="008C6F4F">
            <w:pPr>
              <w:spacing w:after="0" w:line="369" w:lineRule="auto"/>
              <w:rPr>
                <w:rFonts w:ascii="Arial" w:hAnsi="Arial" w:cs="Arial"/>
              </w:rPr>
            </w:pPr>
            <w:r w:rsidRPr="00C952F1">
              <w:rPr>
                <w:rFonts w:ascii="Arial" w:hAnsi="Arial" w:cs="Arial"/>
                <w:b/>
              </w:rPr>
              <w:t>poznámka</w:t>
            </w:r>
          </w:p>
        </w:tc>
      </w:tr>
      <w:tr w:rsidR="00C952F1" w:rsidRPr="00C952F1">
        <w:trPr>
          <w:tblCellSpacing w:w="0" w:type="dxa"/>
        </w:trPr>
        <w:tc>
          <w:tcPr>
            <w:tcW w:w="6359" w:type="dxa"/>
            <w:tcMar>
              <w:top w:w="15" w:type="dxa"/>
              <w:left w:w="15" w:type="dxa"/>
              <w:bottom w:w="15" w:type="dxa"/>
              <w:right w:w="150" w:type="dxa"/>
            </w:tcMar>
          </w:tcPr>
          <w:p w:rsidR="00D813B3" w:rsidRPr="00C952F1" w:rsidRDefault="008C6F4F">
            <w:pPr>
              <w:spacing w:after="60" w:line="369" w:lineRule="auto"/>
              <w:ind w:left="375"/>
              <w:jc w:val="right"/>
              <w:rPr>
                <w:rFonts w:ascii="Arial" w:hAnsi="Arial" w:cs="Arial"/>
              </w:rPr>
            </w:pPr>
            <w:r w:rsidRPr="00C952F1">
              <w:rPr>
                <w:rFonts w:ascii="Arial" w:hAnsi="Arial" w:cs="Arial"/>
              </w:rPr>
              <w:t xml:space="preserve">zákonem č. </w:t>
            </w:r>
            <w:hyperlink r:id="rId7">
              <w:r w:rsidRPr="00C952F1">
                <w:rPr>
                  <w:rFonts w:ascii="Arial" w:hAnsi="Arial" w:cs="Arial"/>
                </w:rPr>
                <w:t>238/2020 Sb.</w:t>
              </w:r>
            </w:hyperlink>
          </w:p>
        </w:tc>
        <w:tc>
          <w:tcPr>
            <w:tcW w:w="3634" w:type="dxa"/>
            <w:tcMar>
              <w:top w:w="15" w:type="dxa"/>
              <w:left w:w="15" w:type="dxa"/>
              <w:bottom w:w="15" w:type="dxa"/>
              <w:right w:w="15" w:type="dxa"/>
            </w:tcMar>
          </w:tcPr>
          <w:p w:rsidR="00D813B3" w:rsidRPr="00C952F1" w:rsidRDefault="008C6F4F">
            <w:pPr>
              <w:spacing w:after="60" w:line="369" w:lineRule="auto"/>
              <w:ind w:left="375"/>
              <w:jc w:val="right"/>
              <w:rPr>
                <w:rFonts w:ascii="Arial" w:hAnsi="Arial" w:cs="Arial"/>
              </w:rPr>
            </w:pPr>
            <w:r w:rsidRPr="00C952F1">
              <w:rPr>
                <w:rFonts w:ascii="Arial" w:hAnsi="Arial" w:cs="Arial"/>
              </w:rPr>
              <w:t>1.7.2020</w:t>
            </w:r>
          </w:p>
        </w:tc>
        <w:tc>
          <w:tcPr>
            <w:tcW w:w="8178" w:type="dxa"/>
            <w:tcMar>
              <w:top w:w="15" w:type="dxa"/>
              <w:left w:w="300" w:type="dxa"/>
              <w:bottom w:w="15" w:type="dxa"/>
              <w:right w:w="15" w:type="dxa"/>
            </w:tcMar>
          </w:tcPr>
          <w:p w:rsidR="00D813B3" w:rsidRPr="00C952F1" w:rsidRDefault="008C6F4F">
            <w:pPr>
              <w:spacing w:after="60" w:line="369" w:lineRule="auto"/>
              <w:ind w:left="675"/>
              <w:jc w:val="both"/>
              <w:rPr>
                <w:rFonts w:ascii="Arial" w:hAnsi="Arial" w:cs="Arial"/>
              </w:rPr>
            </w:pPr>
            <w:r w:rsidRPr="00C952F1">
              <w:rPr>
                <w:rFonts w:ascii="Arial" w:hAnsi="Arial" w:cs="Arial"/>
              </w:rPr>
              <w:t> </w:t>
            </w:r>
          </w:p>
        </w:tc>
      </w:tr>
      <w:tr w:rsidR="00C952F1" w:rsidRPr="00C952F1">
        <w:trPr>
          <w:tblCellSpacing w:w="0" w:type="dxa"/>
        </w:trPr>
        <w:tc>
          <w:tcPr>
            <w:tcW w:w="6359" w:type="dxa"/>
            <w:tcMar>
              <w:top w:w="15" w:type="dxa"/>
              <w:left w:w="15" w:type="dxa"/>
              <w:bottom w:w="15" w:type="dxa"/>
              <w:right w:w="150" w:type="dxa"/>
            </w:tcMar>
          </w:tcPr>
          <w:p w:rsidR="00D813B3" w:rsidRPr="00C952F1" w:rsidRDefault="008C6F4F">
            <w:pPr>
              <w:spacing w:after="60" w:line="369" w:lineRule="auto"/>
              <w:ind w:left="375"/>
              <w:jc w:val="right"/>
              <w:rPr>
                <w:rFonts w:ascii="Arial" w:hAnsi="Arial" w:cs="Arial"/>
              </w:rPr>
            </w:pPr>
            <w:r w:rsidRPr="00C952F1">
              <w:rPr>
                <w:rFonts w:ascii="Arial" w:hAnsi="Arial" w:cs="Arial"/>
              </w:rPr>
              <w:t xml:space="preserve">zákonem č. </w:t>
            </w:r>
            <w:hyperlink r:id="rId8">
              <w:r w:rsidRPr="00C952F1">
                <w:rPr>
                  <w:rFonts w:ascii="Arial" w:hAnsi="Arial" w:cs="Arial"/>
                </w:rPr>
                <w:t>115/2020 Sb.</w:t>
              </w:r>
            </w:hyperlink>
          </w:p>
        </w:tc>
        <w:tc>
          <w:tcPr>
            <w:tcW w:w="3634" w:type="dxa"/>
            <w:tcMar>
              <w:top w:w="15" w:type="dxa"/>
              <w:left w:w="15" w:type="dxa"/>
              <w:bottom w:w="15" w:type="dxa"/>
              <w:right w:w="15" w:type="dxa"/>
            </w:tcMar>
          </w:tcPr>
          <w:p w:rsidR="00D813B3" w:rsidRPr="00C952F1" w:rsidRDefault="008C6F4F">
            <w:pPr>
              <w:spacing w:after="60" w:line="369" w:lineRule="auto"/>
              <w:ind w:left="375"/>
              <w:jc w:val="right"/>
              <w:rPr>
                <w:rFonts w:ascii="Arial" w:hAnsi="Arial" w:cs="Arial"/>
              </w:rPr>
            </w:pPr>
            <w:r w:rsidRPr="00C952F1">
              <w:rPr>
                <w:rFonts w:ascii="Arial" w:hAnsi="Arial" w:cs="Arial"/>
              </w:rPr>
              <w:t>1.7.2020</w:t>
            </w:r>
          </w:p>
        </w:tc>
        <w:tc>
          <w:tcPr>
            <w:tcW w:w="8178" w:type="dxa"/>
            <w:tcMar>
              <w:top w:w="15" w:type="dxa"/>
              <w:left w:w="300" w:type="dxa"/>
              <w:bottom w:w="15" w:type="dxa"/>
              <w:right w:w="15" w:type="dxa"/>
            </w:tcMar>
          </w:tcPr>
          <w:p w:rsidR="00D813B3" w:rsidRPr="00C952F1" w:rsidRDefault="008C6F4F">
            <w:pPr>
              <w:spacing w:after="60" w:line="369" w:lineRule="auto"/>
              <w:ind w:left="675"/>
              <w:jc w:val="both"/>
              <w:rPr>
                <w:rFonts w:ascii="Arial" w:hAnsi="Arial" w:cs="Arial"/>
              </w:rPr>
            </w:pPr>
            <w:r w:rsidRPr="00C952F1">
              <w:rPr>
                <w:rFonts w:ascii="Arial" w:hAnsi="Arial" w:cs="Arial"/>
              </w:rPr>
              <w:t> </w:t>
            </w:r>
          </w:p>
        </w:tc>
      </w:tr>
      <w:tr w:rsidR="00C952F1" w:rsidRPr="00C952F1">
        <w:trPr>
          <w:tblCellSpacing w:w="0" w:type="dxa"/>
        </w:trPr>
        <w:tc>
          <w:tcPr>
            <w:tcW w:w="6359" w:type="dxa"/>
            <w:tcMar>
              <w:top w:w="15" w:type="dxa"/>
              <w:left w:w="15" w:type="dxa"/>
              <w:bottom w:w="15" w:type="dxa"/>
              <w:right w:w="150" w:type="dxa"/>
            </w:tcMar>
          </w:tcPr>
          <w:p w:rsidR="00D813B3" w:rsidRPr="00C952F1" w:rsidRDefault="008C6F4F">
            <w:pPr>
              <w:spacing w:after="60" w:line="369" w:lineRule="auto"/>
              <w:ind w:left="375"/>
              <w:jc w:val="right"/>
              <w:rPr>
                <w:rFonts w:ascii="Arial" w:hAnsi="Arial" w:cs="Arial"/>
              </w:rPr>
            </w:pPr>
            <w:r w:rsidRPr="00C952F1">
              <w:rPr>
                <w:rFonts w:ascii="Arial" w:hAnsi="Arial" w:cs="Arial"/>
              </w:rPr>
              <w:t xml:space="preserve">zákonem č. </w:t>
            </w:r>
            <w:hyperlink r:id="rId9">
              <w:r w:rsidRPr="00C952F1">
                <w:rPr>
                  <w:rFonts w:ascii="Arial" w:hAnsi="Arial" w:cs="Arial"/>
                </w:rPr>
                <w:t>39/2020 Sb.</w:t>
              </w:r>
            </w:hyperlink>
          </w:p>
        </w:tc>
        <w:tc>
          <w:tcPr>
            <w:tcW w:w="3634" w:type="dxa"/>
            <w:tcMar>
              <w:top w:w="15" w:type="dxa"/>
              <w:left w:w="15" w:type="dxa"/>
              <w:bottom w:w="15" w:type="dxa"/>
              <w:right w:w="15" w:type="dxa"/>
            </w:tcMar>
          </w:tcPr>
          <w:p w:rsidR="00D813B3" w:rsidRPr="00C952F1" w:rsidRDefault="008C6F4F">
            <w:pPr>
              <w:spacing w:after="60" w:line="369" w:lineRule="auto"/>
              <w:ind w:left="375"/>
              <w:jc w:val="right"/>
              <w:rPr>
                <w:rFonts w:ascii="Arial" w:hAnsi="Arial" w:cs="Arial"/>
              </w:rPr>
            </w:pPr>
            <w:r w:rsidRPr="00C952F1">
              <w:rPr>
                <w:rFonts w:ascii="Arial" w:hAnsi="Arial" w:cs="Arial"/>
              </w:rPr>
              <w:t>3.3.2020</w:t>
            </w:r>
          </w:p>
        </w:tc>
        <w:tc>
          <w:tcPr>
            <w:tcW w:w="8178" w:type="dxa"/>
            <w:tcMar>
              <w:top w:w="15" w:type="dxa"/>
              <w:left w:w="300" w:type="dxa"/>
              <w:bottom w:w="15" w:type="dxa"/>
              <w:right w:w="15" w:type="dxa"/>
            </w:tcMar>
          </w:tcPr>
          <w:p w:rsidR="00D813B3" w:rsidRPr="00C952F1" w:rsidRDefault="008C6F4F">
            <w:pPr>
              <w:spacing w:after="60" w:line="369" w:lineRule="auto"/>
              <w:ind w:left="675"/>
              <w:jc w:val="both"/>
              <w:rPr>
                <w:rFonts w:ascii="Arial" w:hAnsi="Arial" w:cs="Arial"/>
              </w:rPr>
            </w:pPr>
            <w:r w:rsidRPr="00C952F1">
              <w:rPr>
                <w:rFonts w:ascii="Arial" w:hAnsi="Arial" w:cs="Arial"/>
              </w:rPr>
              <w:t> </w:t>
            </w:r>
          </w:p>
        </w:tc>
      </w:tr>
      <w:tr w:rsidR="00C952F1" w:rsidRPr="00C952F1">
        <w:trPr>
          <w:trHeight w:val="60"/>
          <w:tblCellSpacing w:w="0" w:type="dxa"/>
        </w:trPr>
        <w:tc>
          <w:tcPr>
            <w:tcW w:w="6359" w:type="dxa"/>
            <w:tcMar>
              <w:top w:w="15" w:type="dxa"/>
              <w:left w:w="15" w:type="dxa"/>
              <w:bottom w:w="15" w:type="dxa"/>
              <w:right w:w="150" w:type="dxa"/>
            </w:tcMar>
          </w:tcPr>
          <w:p w:rsidR="00D813B3" w:rsidRPr="00C952F1" w:rsidRDefault="008C6F4F">
            <w:pPr>
              <w:spacing w:after="60" w:line="369" w:lineRule="auto"/>
              <w:ind w:left="375"/>
              <w:jc w:val="right"/>
              <w:rPr>
                <w:rFonts w:ascii="Arial" w:hAnsi="Arial" w:cs="Arial"/>
              </w:rPr>
            </w:pPr>
            <w:bookmarkStart w:id="1" w:name="spanVnVice"/>
            <w:r w:rsidRPr="00C952F1">
              <w:rPr>
                <w:rFonts w:ascii="Arial" w:hAnsi="Arial" w:cs="Arial"/>
              </w:rPr>
              <w:t>Více</w:t>
            </w:r>
            <w:r w:rsidRPr="00C952F1">
              <w:rPr>
                <w:rFonts w:ascii="Arial" w:hAnsi="Arial" w:cs="Arial"/>
              </w:rPr>
              <w:t>...</w:t>
            </w:r>
          </w:p>
        </w:tc>
        <w:bookmarkEnd w:id="1"/>
        <w:tc>
          <w:tcPr>
            <w:tcW w:w="3634" w:type="dxa"/>
            <w:tcMar>
              <w:top w:w="15" w:type="dxa"/>
              <w:left w:w="15" w:type="dxa"/>
              <w:bottom w:w="15" w:type="dxa"/>
              <w:right w:w="15" w:type="dxa"/>
            </w:tcMar>
            <w:vAlign w:val="center"/>
          </w:tcPr>
          <w:p w:rsidR="00D813B3" w:rsidRPr="00C952F1" w:rsidRDefault="00D813B3">
            <w:pPr>
              <w:spacing w:after="60" w:line="369" w:lineRule="auto"/>
              <w:ind w:left="375"/>
              <w:jc w:val="both"/>
              <w:rPr>
                <w:rFonts w:ascii="Arial" w:hAnsi="Arial" w:cs="Arial"/>
              </w:rPr>
            </w:pPr>
          </w:p>
        </w:tc>
        <w:tc>
          <w:tcPr>
            <w:tcW w:w="8178" w:type="dxa"/>
            <w:tcMar>
              <w:top w:w="15" w:type="dxa"/>
              <w:left w:w="15" w:type="dxa"/>
              <w:bottom w:w="15" w:type="dxa"/>
              <w:right w:w="15" w:type="dxa"/>
            </w:tcMar>
            <w:vAlign w:val="center"/>
          </w:tcPr>
          <w:p w:rsidR="00D813B3" w:rsidRPr="00C952F1" w:rsidRDefault="00D813B3">
            <w:pPr>
              <w:spacing w:after="60" w:line="369" w:lineRule="auto"/>
              <w:ind w:left="375"/>
              <w:jc w:val="both"/>
              <w:rPr>
                <w:rFonts w:ascii="Arial" w:hAnsi="Arial" w:cs="Arial"/>
              </w:rPr>
            </w:pPr>
          </w:p>
        </w:tc>
      </w:tr>
    </w:tbl>
    <w:p w:rsidR="00D813B3" w:rsidRPr="00C952F1" w:rsidRDefault="008C6F4F">
      <w:pPr>
        <w:spacing w:after="60" w:line="369" w:lineRule="auto"/>
        <w:ind w:left="375"/>
        <w:jc w:val="center"/>
        <w:rPr>
          <w:rFonts w:ascii="Arial" w:hAnsi="Arial" w:cs="Arial"/>
        </w:rPr>
      </w:pPr>
      <w:r w:rsidRPr="00C952F1">
        <w:rPr>
          <w:rFonts w:ascii="Arial" w:hAnsi="Arial" w:cs="Arial"/>
          <w:b/>
        </w:rPr>
        <w:t>455</w:t>
      </w:r>
    </w:p>
    <w:p w:rsidR="00D813B3" w:rsidRPr="00C952F1" w:rsidRDefault="008C6F4F">
      <w:pPr>
        <w:spacing w:after="60" w:line="369" w:lineRule="auto"/>
        <w:ind w:left="375"/>
        <w:jc w:val="both"/>
        <w:rPr>
          <w:rFonts w:ascii="Arial" w:hAnsi="Arial" w:cs="Arial"/>
        </w:rPr>
      </w:pPr>
      <w:r w:rsidRPr="00C952F1">
        <w:rPr>
          <w:rFonts w:ascii="Arial" w:hAnsi="Arial" w:cs="Arial"/>
        </w:rPr>
        <w:t> </w:t>
      </w:r>
      <w:bookmarkStart w:id="2" w:name="_GoBack"/>
      <w:bookmarkEnd w:id="2"/>
    </w:p>
    <w:p w:rsidR="00D813B3" w:rsidRPr="00C952F1" w:rsidRDefault="008C6F4F">
      <w:pPr>
        <w:spacing w:after="60" w:line="369" w:lineRule="auto"/>
        <w:ind w:left="375"/>
        <w:jc w:val="center"/>
        <w:rPr>
          <w:rFonts w:ascii="Arial" w:hAnsi="Arial" w:cs="Arial"/>
        </w:rPr>
      </w:pPr>
      <w:r w:rsidRPr="00C952F1">
        <w:rPr>
          <w:rFonts w:ascii="Arial" w:hAnsi="Arial" w:cs="Arial"/>
          <w:b/>
        </w:rPr>
        <w:t>ZÁKON</w:t>
      </w:r>
    </w:p>
    <w:p w:rsidR="00D813B3" w:rsidRPr="00C952F1" w:rsidRDefault="008C6F4F">
      <w:pPr>
        <w:spacing w:after="60" w:line="369" w:lineRule="auto"/>
        <w:ind w:left="375"/>
        <w:jc w:val="center"/>
        <w:rPr>
          <w:rFonts w:ascii="Arial" w:hAnsi="Arial" w:cs="Arial"/>
        </w:rPr>
      </w:pPr>
      <w:r w:rsidRPr="00C952F1">
        <w:rPr>
          <w:rFonts w:ascii="Arial" w:hAnsi="Arial" w:cs="Arial"/>
        </w:rPr>
        <w:t>ze dne 2. října 1991</w:t>
      </w:r>
    </w:p>
    <w:p w:rsidR="00D813B3" w:rsidRPr="00C952F1" w:rsidRDefault="008C6F4F">
      <w:pPr>
        <w:spacing w:after="60" w:line="369" w:lineRule="auto"/>
        <w:ind w:left="375"/>
        <w:jc w:val="center"/>
        <w:rPr>
          <w:rFonts w:ascii="Arial" w:hAnsi="Arial" w:cs="Arial"/>
        </w:rPr>
      </w:pPr>
      <w:r w:rsidRPr="00C952F1">
        <w:rPr>
          <w:rFonts w:ascii="Arial" w:hAnsi="Arial" w:cs="Arial"/>
          <w:b/>
        </w:rPr>
        <w:t>o živnostenském podnikání</w:t>
      </w:r>
    </w:p>
    <w:p w:rsidR="00D813B3" w:rsidRPr="00C952F1" w:rsidRDefault="008C6F4F">
      <w:pPr>
        <w:spacing w:after="60" w:line="369" w:lineRule="auto"/>
        <w:ind w:left="375"/>
        <w:jc w:val="center"/>
        <w:rPr>
          <w:rFonts w:ascii="Arial" w:hAnsi="Arial" w:cs="Arial"/>
        </w:rPr>
      </w:pPr>
      <w:r w:rsidRPr="00C952F1">
        <w:rPr>
          <w:rFonts w:ascii="Arial" w:hAnsi="Arial" w:cs="Arial"/>
          <w:b/>
        </w:rPr>
        <w:t>(živnostenský zákon)</w:t>
      </w:r>
    </w:p>
    <w:p w:rsidR="00D813B3" w:rsidRPr="00C952F1" w:rsidRDefault="008C6F4F">
      <w:pPr>
        <w:spacing w:after="60" w:line="369" w:lineRule="auto"/>
        <w:ind w:left="375"/>
        <w:jc w:val="both"/>
        <w:rPr>
          <w:rFonts w:ascii="Arial" w:hAnsi="Arial" w:cs="Arial"/>
        </w:rPr>
      </w:pPr>
      <w:r w:rsidRPr="00C952F1">
        <w:rPr>
          <w:rFonts w:ascii="Arial" w:hAnsi="Arial" w:cs="Arial"/>
        </w:rPr>
        <w:t> </w:t>
      </w:r>
    </w:p>
    <w:p w:rsidR="00D813B3" w:rsidRPr="00C952F1" w:rsidRDefault="008C6F4F">
      <w:pPr>
        <w:spacing w:after="60" w:line="369" w:lineRule="auto"/>
        <w:ind w:left="375"/>
        <w:jc w:val="both"/>
        <w:rPr>
          <w:rFonts w:ascii="Arial" w:hAnsi="Arial" w:cs="Arial"/>
        </w:rPr>
      </w:pPr>
      <w:r w:rsidRPr="00C952F1">
        <w:rPr>
          <w:rFonts w:ascii="Arial" w:hAnsi="Arial" w:cs="Arial"/>
        </w:rPr>
        <w:t>Federální shromáždění České a Slovenské Federativní Republiky se usneslo na tomto zákoně:</w:t>
      </w:r>
    </w:p>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3" w:name="ca1"/>
      <w:r w:rsidRPr="00C952F1">
        <w:rPr>
          <w:rFonts w:ascii="Arial" w:hAnsi="Arial" w:cs="Arial"/>
          <w:b/>
        </w:rPr>
        <w:t>Část první</w:t>
      </w:r>
    </w:p>
    <w:p w:rsidR="00D813B3" w:rsidRPr="00C952F1" w:rsidRDefault="008C6F4F">
      <w:pPr>
        <w:spacing w:after="180" w:line="369" w:lineRule="auto"/>
        <w:ind w:left="375"/>
        <w:jc w:val="center"/>
        <w:rPr>
          <w:rFonts w:ascii="Arial" w:hAnsi="Arial" w:cs="Arial"/>
        </w:rPr>
      </w:pPr>
      <w:r w:rsidRPr="00C952F1">
        <w:rPr>
          <w:rFonts w:ascii="Arial" w:hAnsi="Arial" w:cs="Arial"/>
          <w:b/>
        </w:rPr>
        <w:t>Všeobecná ustanovení (§ 1-18)</w:t>
      </w:r>
    </w:p>
    <w:bookmarkEnd w:id="3"/>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4" w:name="ca1_hl1"/>
      <w:r w:rsidRPr="00C952F1">
        <w:rPr>
          <w:rFonts w:ascii="Arial" w:hAnsi="Arial" w:cs="Arial"/>
          <w:b/>
        </w:rPr>
        <w:t>Hlava I</w:t>
      </w:r>
    </w:p>
    <w:p w:rsidR="00D813B3" w:rsidRPr="00C952F1" w:rsidRDefault="008C6F4F">
      <w:pPr>
        <w:spacing w:after="180" w:line="369" w:lineRule="auto"/>
        <w:ind w:left="375"/>
        <w:jc w:val="center"/>
        <w:rPr>
          <w:rFonts w:ascii="Arial" w:hAnsi="Arial" w:cs="Arial"/>
        </w:rPr>
      </w:pPr>
      <w:r w:rsidRPr="00C952F1">
        <w:rPr>
          <w:rFonts w:ascii="Arial" w:hAnsi="Arial" w:cs="Arial"/>
          <w:b/>
        </w:rPr>
        <w:t>Předmět úpravy (§ 1-4)</w:t>
      </w:r>
    </w:p>
    <w:bookmarkEnd w:id="4"/>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5" w:name="pf1"/>
      <w:r w:rsidRPr="00C952F1">
        <w:rPr>
          <w:rFonts w:ascii="Arial" w:hAnsi="Arial" w:cs="Arial"/>
          <w:b/>
        </w:rPr>
        <w:t>§ 1</w:t>
      </w:r>
    </w:p>
    <w:p w:rsidR="00D813B3" w:rsidRPr="00C952F1" w:rsidRDefault="008C6F4F">
      <w:pPr>
        <w:spacing w:after="180" w:line="369" w:lineRule="auto"/>
        <w:ind w:left="375"/>
        <w:jc w:val="center"/>
        <w:rPr>
          <w:rFonts w:ascii="Arial" w:hAnsi="Arial" w:cs="Arial"/>
        </w:rPr>
      </w:pPr>
      <w:r w:rsidRPr="00C952F1">
        <w:rPr>
          <w:rFonts w:ascii="Arial" w:hAnsi="Arial" w:cs="Arial"/>
          <w:b/>
        </w:rPr>
        <w:t>[Obsah zákona]</w:t>
      </w:r>
    </w:p>
    <w:bookmarkEnd w:id="5"/>
    <w:p w:rsidR="00D813B3" w:rsidRPr="00C952F1" w:rsidRDefault="008C6F4F">
      <w:pPr>
        <w:spacing w:after="60" w:line="369" w:lineRule="auto"/>
        <w:ind w:left="375"/>
        <w:jc w:val="both"/>
        <w:rPr>
          <w:rFonts w:ascii="Arial" w:hAnsi="Arial" w:cs="Arial"/>
        </w:rPr>
      </w:pPr>
      <w:r w:rsidRPr="00C952F1">
        <w:rPr>
          <w:rFonts w:ascii="Arial" w:hAnsi="Arial" w:cs="Arial"/>
        </w:rPr>
        <w:t>Tento zákon upravuje podmínky živnostenského podnikání (dále jen „živnost“) a kontrolu nad jejich dodržováním.</w:t>
      </w:r>
    </w:p>
    <w:p w:rsidR="00D813B3" w:rsidRPr="00C952F1" w:rsidRDefault="008C6F4F">
      <w:pPr>
        <w:spacing w:after="0" w:line="369" w:lineRule="auto"/>
        <w:ind w:left="375"/>
        <w:jc w:val="center"/>
        <w:rPr>
          <w:rFonts w:ascii="Arial" w:hAnsi="Arial" w:cs="Arial"/>
        </w:rPr>
      </w:pPr>
      <w:r w:rsidRPr="00C952F1">
        <w:rPr>
          <w:rFonts w:ascii="Arial" w:hAnsi="Arial" w:cs="Arial"/>
          <w:b/>
        </w:rPr>
        <w:t>Živnost</w:t>
      </w:r>
    </w:p>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6" w:name="pf2"/>
      <w:r w:rsidRPr="00C952F1">
        <w:rPr>
          <w:rFonts w:ascii="Arial" w:hAnsi="Arial" w:cs="Arial"/>
          <w:b/>
        </w:rPr>
        <w:t>§ 2</w:t>
      </w:r>
    </w:p>
    <w:p w:rsidR="00D813B3" w:rsidRPr="00C952F1" w:rsidRDefault="008C6F4F">
      <w:pPr>
        <w:spacing w:after="180" w:line="369" w:lineRule="auto"/>
        <w:ind w:left="375"/>
        <w:jc w:val="center"/>
        <w:rPr>
          <w:rFonts w:ascii="Arial" w:hAnsi="Arial" w:cs="Arial"/>
        </w:rPr>
      </w:pPr>
      <w:r w:rsidRPr="00C952F1">
        <w:rPr>
          <w:rFonts w:ascii="Arial" w:hAnsi="Arial" w:cs="Arial"/>
          <w:b/>
        </w:rPr>
        <w:lastRenderedPageBreak/>
        <w:t>[Definice živnosti]</w:t>
      </w:r>
    </w:p>
    <w:bookmarkEnd w:id="6"/>
    <w:p w:rsidR="00D813B3" w:rsidRPr="00C952F1" w:rsidRDefault="008C6F4F">
      <w:pPr>
        <w:spacing w:after="60" w:line="369" w:lineRule="auto"/>
        <w:ind w:left="375"/>
        <w:jc w:val="both"/>
        <w:rPr>
          <w:rFonts w:ascii="Arial" w:hAnsi="Arial" w:cs="Arial"/>
        </w:rPr>
      </w:pPr>
      <w:r w:rsidRPr="00C952F1">
        <w:rPr>
          <w:rFonts w:ascii="Arial" w:hAnsi="Arial" w:cs="Arial"/>
        </w:rPr>
        <w:t>Živností je soustavná činnost provozovaná samostatně, vlastním jménem, na vlastní odpovědnost</w:t>
      </w:r>
      <w:r w:rsidRPr="00C952F1">
        <w:rPr>
          <w:rFonts w:ascii="Arial" w:hAnsi="Arial" w:cs="Arial"/>
        </w:rPr>
        <w:t>, za účelem dosažení zisku a za podmínek stanovených tímto zákonem.</w:t>
      </w:r>
    </w:p>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7" w:name="pf3"/>
      <w:r w:rsidRPr="00C952F1">
        <w:rPr>
          <w:rFonts w:ascii="Arial" w:hAnsi="Arial" w:cs="Arial"/>
          <w:b/>
        </w:rPr>
        <w:t>§ 3</w:t>
      </w:r>
    </w:p>
    <w:p w:rsidR="00D813B3" w:rsidRPr="00C952F1" w:rsidRDefault="008C6F4F">
      <w:pPr>
        <w:spacing w:after="180" w:line="369" w:lineRule="auto"/>
        <w:ind w:left="375"/>
        <w:jc w:val="center"/>
        <w:rPr>
          <w:rFonts w:ascii="Arial" w:hAnsi="Arial" w:cs="Arial"/>
        </w:rPr>
      </w:pPr>
      <w:r w:rsidRPr="00C952F1">
        <w:rPr>
          <w:rFonts w:ascii="Arial" w:hAnsi="Arial" w:cs="Arial"/>
          <w:b/>
        </w:rPr>
        <w:t>[Negativní vymezení]</w:t>
      </w:r>
    </w:p>
    <w:tbl>
      <w:tblPr>
        <w:tblW w:w="0" w:type="auto"/>
        <w:tblCellSpacing w:w="0" w:type="dxa"/>
        <w:tblLook w:val="04A0" w:firstRow="1" w:lastRow="0" w:firstColumn="1" w:lastColumn="0" w:noHBand="0" w:noVBand="1"/>
      </w:tblPr>
      <w:tblGrid>
        <w:gridCol w:w="331"/>
        <w:gridCol w:w="8726"/>
      </w:tblGrid>
      <w:tr w:rsidR="00C952F1" w:rsidRPr="00C952F1">
        <w:trPr>
          <w:trHeight w:val="30"/>
          <w:tblCellSpacing w:w="0" w:type="dxa"/>
        </w:trPr>
        <w:tc>
          <w:tcPr>
            <w:tcW w:w="380" w:type="dxa"/>
            <w:tcMar>
              <w:top w:w="30" w:type="dxa"/>
              <w:left w:w="15" w:type="dxa"/>
              <w:bottom w:w="15" w:type="dxa"/>
              <w:right w:w="15" w:type="dxa"/>
            </w:tcMar>
          </w:tcPr>
          <w:bookmarkEnd w:id="7"/>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Živností není:</w:t>
            </w:r>
          </w:p>
          <w:tbl>
            <w:tblPr>
              <w:tblW w:w="0" w:type="auto"/>
              <w:tblCellSpacing w:w="0" w:type="dxa"/>
              <w:tblLook w:val="04A0" w:firstRow="1" w:lastRow="0" w:firstColumn="1" w:lastColumn="0" w:noHBand="0" w:noVBand="1"/>
            </w:tblPr>
            <w:tblGrid>
              <w:gridCol w:w="286"/>
              <w:gridCol w:w="8365"/>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provozování činnosti vyhrazené zákonem státu nebo určené právnické osobě, </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využívání výsledků duševní tvůrčí činnosti, chráněných zvláštními zákony, jejich původci nebo autory, 2</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výkon kolektivní správy práva autorského a práv souvisejících s právem autorským podle zvláštního právního předpisu, 2a</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d)</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restaurování kulturních </w:t>
                  </w:r>
                  <w:r w:rsidRPr="00C952F1">
                    <w:rPr>
                      <w:rFonts w:ascii="Arial" w:hAnsi="Arial" w:cs="Arial"/>
                    </w:rPr>
                    <w:t>památek nebo jejich částí, které jsou díly výtvarných umění nebo uměleckořemeslnými pracemi, 2b</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e)</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provádění archeologických výzkumů.2c</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Živností dále není v rozsahu zvláštních zákonů činnost fyzických osob:</w:t>
            </w:r>
          </w:p>
          <w:tbl>
            <w:tblPr>
              <w:tblW w:w="0" w:type="auto"/>
              <w:tblCellSpacing w:w="0" w:type="dxa"/>
              <w:tblLook w:val="04A0" w:firstRow="1" w:lastRow="0" w:firstColumn="1" w:lastColumn="0" w:noHBand="0" w:noVBand="1"/>
            </w:tblPr>
            <w:tblGrid>
              <w:gridCol w:w="288"/>
              <w:gridCol w:w="8363"/>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lékařů, zubních lékařů a farmaceutů2d,</w:t>
                  </w:r>
                  <w:r w:rsidRPr="00C952F1">
                    <w:rPr>
                      <w:rFonts w:ascii="Arial" w:hAnsi="Arial" w:cs="Arial"/>
                    </w:rPr>
                    <w:t xml:space="preserve"> nelékařských zdravotnických pracovníků2epři poskytování zdravotních služeb a přírodních léčitelů,</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veterinárních lékařů, dalších veterinárních pracovníků včetně pracovníků veterinární asanace a osob vykonávajících odborné práce při šlechtitelské a plem</w:t>
                  </w:r>
                  <w:r w:rsidRPr="00C952F1">
                    <w:rPr>
                      <w:rFonts w:ascii="Arial" w:hAnsi="Arial" w:cs="Arial"/>
                    </w:rPr>
                    <w:t>enářské činnosti v chovu hospodářských zvířat,3</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advokátů,4 notářů5a a patentových zástupců6 a soudních exekutorů,6a</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d)</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znalců a tlumočníků,7</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e)</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auditorů 8 a daňových poradců,8a</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f)</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burzovních dohodců8b,</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g)</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zprostředkovatelů a rozhodců při řešení </w:t>
                  </w:r>
                  <w:r w:rsidRPr="00C952F1">
                    <w:rPr>
                      <w:rFonts w:ascii="Arial" w:hAnsi="Arial" w:cs="Arial"/>
                    </w:rPr>
                    <w:t>kolektivních sporů9 a rozhodců při rozhodování majetkových sporů,9a</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h)</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úředně oprávněných zeměměřických inženýrů, 10</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i)</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autorizovaných architektů a autorizovaných inženýrů činných ve výstavbě, kteří vykonávají svoji činnost jako svobodní architekti a svobodní inženýři, 10a</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j)</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autorizovaných inspektorů, kteří vykonávají svoji činnost jako svobodné povolání 10b,</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k)</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auditorů</w:t>
                  </w:r>
                  <w:r w:rsidRPr="00C952F1">
                    <w:rPr>
                      <w:rFonts w:ascii="Arial" w:hAnsi="Arial" w:cs="Arial"/>
                    </w:rPr>
                    <w:t xml:space="preserve"> bezpečnosti pozemních komunikací52 ,</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l)</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zapsaných mediátorů podle </w:t>
                  </w:r>
                  <w:hyperlink r:id="rId10">
                    <w:r w:rsidRPr="00C952F1">
                      <w:rPr>
                        <w:rFonts w:ascii="Arial" w:hAnsi="Arial" w:cs="Arial"/>
                      </w:rPr>
                      <w:t>zákona o mediaci</w:t>
                    </w:r>
                  </w:hyperlink>
                  <w:r w:rsidRPr="00C952F1">
                    <w:rPr>
                      <w:rFonts w:ascii="Arial" w:hAnsi="Arial" w:cs="Arial"/>
                    </w:rPr>
                    <w:t>.</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Živností dále není:</w:t>
            </w:r>
          </w:p>
          <w:tbl>
            <w:tblPr>
              <w:tblW w:w="0" w:type="auto"/>
              <w:tblCellSpacing w:w="0" w:type="dxa"/>
              <w:tblLook w:val="04A0" w:firstRow="1" w:lastRow="0" w:firstColumn="1" w:lastColumn="0" w:noHBand="0" w:noVBand="1"/>
            </w:tblPr>
            <w:tblGrid>
              <w:gridCol w:w="372"/>
              <w:gridCol w:w="8279"/>
            </w:tblGrid>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činnost bank11, poskytování platebních </w:t>
                  </w:r>
                  <w:r w:rsidRPr="00C952F1">
                    <w:rPr>
                      <w:rFonts w:ascii="Arial" w:hAnsi="Arial" w:cs="Arial"/>
                    </w:rPr>
                    <w:t>služeb11a, vydávání elektronických peněz11a, provozování platebních systémů s neodvolatelností zúčtování11a, směnárenská činnost11d, činnost pojišťoven12, zajišťoven, pojišťovacích zprostředkovatelů nebo akreditovaných osob podle zákona upravujícího distri</w:t>
                  </w:r>
                  <w:r w:rsidRPr="00C952F1">
                    <w:rPr>
                      <w:rFonts w:ascii="Arial" w:hAnsi="Arial" w:cs="Arial"/>
                    </w:rPr>
                    <w:t xml:space="preserve">buci pojištění a zajištění, penzijních fondů12a, penzijních společností55, spořitelních a úvěrních družstev12b, komoditních burz8b, organizátorů regulovaných trhů13b, obchodníků s cennými papíry13b a jejich vázaných zástupců13b a činnost osob zabývajících </w:t>
                  </w:r>
                  <w:r w:rsidRPr="00C952F1">
                    <w:rPr>
                      <w:rFonts w:ascii="Arial" w:hAnsi="Arial" w:cs="Arial"/>
                    </w:rPr>
                    <w:t>se obhospodařováním nebo administrací investičního fondu anebo zahraničního investičního fondu a činnosti osob provádějících vypořádání obchodů s cennými papíry13a, činnosti osob provádějících přijímání a předávání pokynů nebo investičního poradenství týka</w:t>
                  </w:r>
                  <w:r w:rsidRPr="00C952F1">
                    <w:rPr>
                      <w:rFonts w:ascii="Arial" w:hAnsi="Arial" w:cs="Arial"/>
                    </w:rPr>
                    <w:t>jící se investičních nástrojů za podmínek stanovených zvláštním zákonem13b a jejich vázaných zástupců13b, činnost ratingových agentur13c, činnost poskytovatelů služeb hlášení údajů, činnost akreditovaných osob podle zákona upravujícího podnikání na kapitál</w:t>
                  </w:r>
                  <w:r w:rsidRPr="00C952F1">
                    <w:rPr>
                      <w:rFonts w:ascii="Arial" w:hAnsi="Arial" w:cs="Arial"/>
                    </w:rPr>
                    <w:t>ovém trhu, poskytování a zprostředkování spotřebitelského úvěru a činnost akreditovaných osob podle zákona upravujícího spotřebitelský úvěr,</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provozování hazardních her,</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hornická činnost a činnost prováděná hornickým způsobem,15</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d)</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výroba elektřiny, výroba plynu, přenos elektřiny, přeprava plynu, distribuce elektřiny, distribuce plynu, uskladňování plynu, obchod s elektřinou, obchod s plynem, výroba tepelné energie a rozvod tepelné energie, které podléhají licenci podle zvláštního pr</w:t>
                  </w:r>
                  <w:r w:rsidRPr="00C952F1">
                    <w:rPr>
                      <w:rFonts w:ascii="Arial" w:hAnsi="Arial" w:cs="Arial"/>
                    </w:rPr>
                    <w:t>ávního předpisu, 16</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e)</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zemědělství, včetně prodeje nezpracovaných zemědělských výrobků za účelem zpracování nebo dalšího prodeje, nejde-li o provozování odborných činností na úseku rostlinolékařské péče,</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f)</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prodej nezpracovaných rostlinných a živočišných</w:t>
                  </w:r>
                  <w:r w:rsidRPr="00C952F1">
                    <w:rPr>
                      <w:rFonts w:ascii="Arial" w:hAnsi="Arial" w:cs="Arial"/>
                    </w:rPr>
                    <w:t xml:space="preserve"> výrobků z vlastní drobné pěstitelské a chovatelské činnosti fyzickými osobami,</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g)</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námořní doprava a mořský rybolov,17</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h)</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provozování dráhy a drážní dopravy,18</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i)</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vykonávání komunikační činnosti podle zvláštního právního předpisu,19</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j)</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výzkum, výroba </w:t>
                  </w:r>
                  <w:r w:rsidRPr="00C952F1">
                    <w:rPr>
                      <w:rFonts w:ascii="Arial" w:hAnsi="Arial" w:cs="Arial"/>
                    </w:rPr>
                    <w:t>a distribuce léčiv,20</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k)</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zacházení s návykovými látkami, přípravky je obsahujícími a s některými látkami používanými k výrobě nebo zpracování návykových látek podle zvláštního zákona,21</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l)</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činnost autorizovaných nebo akreditovaných osob22 a oznámených su</w:t>
                  </w:r>
                  <w:r w:rsidRPr="00C952F1">
                    <w:rPr>
                      <w:rFonts w:ascii="Arial" w:hAnsi="Arial" w:cs="Arial"/>
                    </w:rPr>
                    <w:t>bjektů22c v oblasti státního zkušebnictví,</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m)</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zahraniční obchod s vojenským materiálem,22a</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n)</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výkon inspekce práce,22b</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o)</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provozování rozhlasového a televizního vysílání,23</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p)</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nabízení nebo poskytování služeb směřujících bezprostředně k uspokojování </w:t>
                  </w:r>
                  <w:r w:rsidRPr="00C952F1">
                    <w:rPr>
                      <w:rFonts w:ascii="Arial" w:hAnsi="Arial" w:cs="Arial"/>
                    </w:rPr>
                    <w:t>sexuálních potřeb,</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r)</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zprostředkování zaměstnání,23a</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s)</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provozování stanic technické kontroly,23c</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t)</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výchova a vzdělávání ve školách, předškolních a školských zařízeních zařazených do rejstříku škol a školských zařízení, vzdělávání v bakalářských, magisterských a doktorských studijních programech a programech celoživotního vzdělávání podle zvláštního práv</w:t>
                  </w:r>
                  <w:r w:rsidRPr="00C952F1">
                    <w:rPr>
                      <w:rFonts w:ascii="Arial" w:hAnsi="Arial" w:cs="Arial"/>
                    </w:rPr>
                    <w:t>ního předpisu, 23d</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u)</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nakládání s vysoce nebezpečnými látkami, 23e</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v)</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provozování letišť, provozování obchodní letecké dopravy a leteckých prací, poskytování leteckých služeb, činnost výkonných letců a uskutečňování odborné přípravy v oblasti ochrany civ</w:t>
                  </w:r>
                  <w:r w:rsidRPr="00C952F1">
                    <w:rPr>
                      <w:rFonts w:ascii="Arial" w:hAnsi="Arial" w:cs="Arial"/>
                    </w:rPr>
                    <w:t>ilního letectví před protiprávními činy23f,</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x)</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činnost organizací zřízených podle zvláštních právních předpisů 23h vykonávaná v souladu s účelem, pro který byly zřízeny,</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y)</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výkon sociálně-právní ochrany dětí právnickými a fyzickými osobami, jsou-li výkonem sociálně-právní ochrany dětí pověřeny podle zvláštního právního předpisu, 23i</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z)</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vyhledávání, průzkum a těžba nerostných zdrojů ze dna moří a oceánů a jeho </w:t>
                  </w:r>
                  <w:r w:rsidRPr="00C952F1">
                    <w:rPr>
                      <w:rFonts w:ascii="Arial" w:hAnsi="Arial" w:cs="Arial"/>
                    </w:rPr>
                    <w:lastRenderedPageBreak/>
                    <w:t>podzemí za hran</w:t>
                  </w:r>
                  <w:r w:rsidRPr="00C952F1">
                    <w:rPr>
                      <w:rFonts w:ascii="Arial" w:hAnsi="Arial" w:cs="Arial"/>
                    </w:rPr>
                    <w:t>icemi pravomocí států, 23j</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aa)</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provozování pohřebišť,23k</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ab)</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činnost autorizovaných obalových společností podle zvláštního právního předpisu,23l</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ac)</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nakládání s vysoce rizikovým a rizikovým biologickým agens a toxinem,23m</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ad)</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provozování zoologických z</w:t>
                  </w:r>
                  <w:r w:rsidRPr="00C952F1">
                    <w:rPr>
                      <w:rFonts w:ascii="Arial" w:hAnsi="Arial" w:cs="Arial"/>
                    </w:rPr>
                    <w:t>ahrad na základě licence vydané Ministerstvem životního prostředí, 23n</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ae)</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archivnictví, 23o</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af)</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poskytování sociálních služeb podle zvláštního právního předpisu23p,</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ag)</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činnost autorizovaných osob, oprávněných ověřovat dosažení odborné způsobilosti </w:t>
                  </w:r>
                  <w:r w:rsidRPr="00C952F1">
                    <w:rPr>
                      <w:rFonts w:ascii="Arial" w:hAnsi="Arial" w:cs="Arial"/>
                    </w:rPr>
                    <w:t>vyžadované k získání osvědčení o profesní kvalifikaci podle zvláštního zákona23q,</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ah)</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pronájem nemovitostí, bytů a nebytových prostor,</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ai)</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poskytování zdravotních služeb55a ,</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aj)</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provádění odborných rostlinolékařských činností podle zvláštního právního </w:t>
                  </w:r>
                  <w:r w:rsidRPr="00C952F1">
                    <w:rPr>
                      <w:rFonts w:ascii="Arial" w:hAnsi="Arial" w:cs="Arial"/>
                    </w:rPr>
                    <w:t>předpisu56 ,</w:t>
                  </w:r>
                </w:p>
              </w:tc>
            </w:tr>
            <w:tr w:rsidR="00C952F1" w:rsidRPr="00C952F1">
              <w:trPr>
                <w:trHeight w:val="30"/>
                <w:tblCellSpacing w:w="0" w:type="dxa"/>
              </w:trPr>
              <w:tc>
                <w:tcPr>
                  <w:tcW w:w="409"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ak)</w:t>
                  </w:r>
                </w:p>
              </w:tc>
              <w:tc>
                <w:tcPr>
                  <w:tcW w:w="17302"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provozování poštovních služeb a zahraničních poštovních služeb podle zvláštního právního předpisu57.</w:t>
                  </w:r>
                </w:p>
              </w:tc>
            </w:tr>
          </w:tbl>
          <w:p w:rsidR="00D813B3" w:rsidRPr="00C952F1" w:rsidRDefault="00D813B3">
            <w:pPr>
              <w:rPr>
                <w:rFonts w:ascii="Arial" w:hAnsi="Arial" w:cs="Arial"/>
              </w:rPr>
            </w:pP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8" w:name="pf4"/>
      <w:r w:rsidRPr="00C952F1">
        <w:rPr>
          <w:rFonts w:ascii="Arial" w:hAnsi="Arial" w:cs="Arial"/>
          <w:b/>
        </w:rPr>
        <w:t>§ 4</w:t>
      </w:r>
    </w:p>
    <w:p w:rsidR="00D813B3" w:rsidRPr="00C952F1" w:rsidRDefault="008C6F4F">
      <w:pPr>
        <w:spacing w:after="60" w:line="369" w:lineRule="auto"/>
        <w:ind w:left="375"/>
        <w:rPr>
          <w:rFonts w:ascii="Arial" w:hAnsi="Arial" w:cs="Arial"/>
        </w:rPr>
      </w:pPr>
      <w:r w:rsidRPr="00C952F1">
        <w:rPr>
          <w:rFonts w:ascii="Arial" w:hAnsi="Arial" w:cs="Arial"/>
          <w:i/>
        </w:rPr>
        <w:t>zrušen</w:t>
      </w:r>
    </w:p>
    <w:bookmarkEnd w:id="8"/>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9" w:name="ca1_hl2"/>
      <w:r w:rsidRPr="00C952F1">
        <w:rPr>
          <w:rFonts w:ascii="Arial" w:hAnsi="Arial" w:cs="Arial"/>
          <w:b/>
        </w:rPr>
        <w:t>Hlava II</w:t>
      </w:r>
    </w:p>
    <w:p w:rsidR="00D813B3" w:rsidRPr="00C952F1" w:rsidRDefault="008C6F4F">
      <w:pPr>
        <w:spacing w:after="180" w:line="369" w:lineRule="auto"/>
        <w:ind w:left="375"/>
        <w:jc w:val="center"/>
        <w:rPr>
          <w:rFonts w:ascii="Arial" w:hAnsi="Arial" w:cs="Arial"/>
        </w:rPr>
      </w:pPr>
      <w:r w:rsidRPr="00C952F1">
        <w:rPr>
          <w:rFonts w:ascii="Arial" w:hAnsi="Arial" w:cs="Arial"/>
          <w:b/>
        </w:rPr>
        <w:t>Provozování živnosti (§ 5-18)</w:t>
      </w:r>
    </w:p>
    <w:bookmarkEnd w:id="9"/>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10" w:name="pf5"/>
      <w:r w:rsidRPr="00C952F1">
        <w:rPr>
          <w:rFonts w:ascii="Arial" w:hAnsi="Arial" w:cs="Arial"/>
          <w:b/>
        </w:rPr>
        <w:t>§ 5</w:t>
      </w:r>
    </w:p>
    <w:p w:rsidR="00D813B3" w:rsidRPr="00C952F1" w:rsidRDefault="008C6F4F">
      <w:pPr>
        <w:spacing w:after="180" w:line="369" w:lineRule="auto"/>
        <w:ind w:left="375"/>
        <w:jc w:val="center"/>
        <w:rPr>
          <w:rFonts w:ascii="Arial" w:hAnsi="Arial" w:cs="Arial"/>
        </w:rPr>
      </w:pPr>
      <w:r w:rsidRPr="00C952F1">
        <w:rPr>
          <w:rFonts w:ascii="Arial" w:hAnsi="Arial" w:cs="Arial"/>
          <w:b/>
        </w:rPr>
        <w:t>Subjekty oprávněné provozovat živnost</w:t>
      </w:r>
    </w:p>
    <w:tbl>
      <w:tblPr>
        <w:tblW w:w="0" w:type="auto"/>
        <w:tblCellSpacing w:w="0" w:type="dxa"/>
        <w:tblLook w:val="04A0" w:firstRow="1" w:lastRow="0" w:firstColumn="1" w:lastColumn="0" w:noHBand="0" w:noVBand="1"/>
      </w:tblPr>
      <w:tblGrid>
        <w:gridCol w:w="333"/>
        <w:gridCol w:w="8724"/>
      </w:tblGrid>
      <w:tr w:rsidR="00C952F1" w:rsidRPr="00C952F1">
        <w:trPr>
          <w:trHeight w:val="30"/>
          <w:tblCellSpacing w:w="0" w:type="dxa"/>
        </w:trPr>
        <w:tc>
          <w:tcPr>
            <w:tcW w:w="380" w:type="dxa"/>
            <w:tcMar>
              <w:top w:w="30" w:type="dxa"/>
              <w:left w:w="15" w:type="dxa"/>
              <w:bottom w:w="15" w:type="dxa"/>
              <w:right w:w="15" w:type="dxa"/>
            </w:tcMar>
          </w:tcPr>
          <w:bookmarkEnd w:id="10"/>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Živnost může provozovat fyzická </w:t>
            </w:r>
            <w:r w:rsidRPr="00C952F1">
              <w:rPr>
                <w:rFonts w:ascii="Arial" w:hAnsi="Arial" w:cs="Arial"/>
              </w:rPr>
              <w:t xml:space="preserve">nebo právnická osoba, splní-li podmínky stanovené tímto zákonem (dále jen „podnikatel“); státní povolení k provozování živnosti (dále jen „koncese“) se vyžaduje jen v případech vymezených tímto </w:t>
            </w:r>
            <w:r w:rsidRPr="00C952F1">
              <w:rPr>
                <w:rFonts w:ascii="Arial" w:hAnsi="Arial" w:cs="Arial"/>
              </w:rPr>
              <w:lastRenderedPageBreak/>
              <w:t>zákonem.</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Fyzická osoba, která nemá bydliště na území Česk</w:t>
            </w:r>
            <w:r w:rsidRPr="00C952F1">
              <w:rPr>
                <w:rFonts w:ascii="Arial" w:hAnsi="Arial" w:cs="Arial"/>
              </w:rPr>
              <w:t>é republiky, nebo právnická osoba, která nemá sídlo na území České republiky (dále jen „zahraniční osoba“), může na území České republiky provozovat živnost za stejných podmínek a ve stejném rozsahu jako česká osoba, pokud z tohoto nebo zvláštního zákona n</w:t>
            </w:r>
            <w:r w:rsidRPr="00C952F1">
              <w:rPr>
                <w:rFonts w:ascii="Arial" w:hAnsi="Arial" w:cs="Arial"/>
              </w:rPr>
              <w:t xml:space="preserve">evyplývá něco jiného.Pro účely tohoto zákona se za českou osobu považuje fyzická osoba s bydlištěm nebo právnická osoba se sídlem na území České republiky. Bydlištěm na území České republiky se pro účely tohoto zákona rozumí místo trvalého pobytu na jejím </w:t>
            </w:r>
            <w:r w:rsidRPr="00C952F1">
              <w:rPr>
                <w:rFonts w:ascii="Arial" w:hAnsi="Arial" w:cs="Arial"/>
              </w:rPr>
              <w:t>území24b ,38e).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Pokud ze zákona vyplývá povinnost předložit doklad potvrzující určité skutečnosti, rozumí se tím předložení dokladu včetně jeho překladu do českého jazyka provedeného tlumočníkem zapsaným do seznamu znalců a tlumočníků,24a pokud tento </w:t>
            </w:r>
            <w:r w:rsidRPr="00C952F1">
              <w:rPr>
                <w:rFonts w:ascii="Arial" w:hAnsi="Arial" w:cs="Arial"/>
              </w:rPr>
              <w:t>doklad nebyl vydán v českém jazyce. Pravost podpisu a otisku razítka na originálech předkládaných dokladů, které byly vydány v zahraničí, musí být ověřena.</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(4)</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Požadavek na provedení překladu do českého jazyka tlumočníkem zapsaným do seznamu znalců a tlum</w:t>
            </w:r>
            <w:r w:rsidRPr="00C952F1">
              <w:rPr>
                <w:rFonts w:ascii="Arial" w:hAnsi="Arial" w:cs="Arial"/>
              </w:rPr>
              <w:t>očníků a požadavek na ověření pravosti podpisu a otisku razítka podle odstavce 3 se nevztahuje na doklady předložené občanem členského státu Evropské unie nebo právnickou osobou se sídlem, ústřední správou nebo hlavním místem své podnikatelské činnosti v č</w:t>
            </w:r>
            <w:r w:rsidRPr="00C952F1">
              <w:rPr>
                <w:rFonts w:ascii="Arial" w:hAnsi="Arial" w:cs="Arial"/>
              </w:rPr>
              <w:t>lenském státu Evropské unie, nejsou-li pochybnosti o správnosti překladu, popřípadě o pravosti podpisu nebo otisku razítka.</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(5)</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Zahraniční fyzická osoba, která hodlá na území České republiky provozovat živnost a která má podle zvláštního zákona24b povinno</w:t>
            </w:r>
            <w:r w:rsidRPr="00C952F1">
              <w:rPr>
                <w:rFonts w:ascii="Arial" w:hAnsi="Arial" w:cs="Arial"/>
              </w:rPr>
              <w:t>st mít pro pobyt na území České republiky povolení, musí k ohlášení živnosti a k žádosti o koncesi doložit doklad prokazující udělení víza k pobytu nad 90 dnů nebo povolení k dlouhodobému pobytu. Povinnost doložit doklad podle věty první se nevztahuje na z</w:t>
            </w:r>
            <w:r w:rsidRPr="00C952F1">
              <w:rPr>
                <w:rFonts w:ascii="Arial" w:hAnsi="Arial" w:cs="Arial"/>
              </w:rPr>
              <w:t>ahraniční fyzickou osobu, která hodlá na území České republiky provozovat živnost prostřednictvím odštěpného závodu24c.</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(6)</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Fyzická osoba, jíž byla udělena mezinárodní ochrana, a její rodinní příslušníci mohou provozovat živnost za stejných podmínek jako </w:t>
            </w:r>
            <w:r w:rsidRPr="00C952F1">
              <w:rPr>
                <w:rFonts w:ascii="Arial" w:hAnsi="Arial" w:cs="Arial"/>
              </w:rPr>
              <w:t>občan České republiky.</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11" w:name="pf6"/>
      <w:r w:rsidRPr="00C952F1">
        <w:rPr>
          <w:rFonts w:ascii="Arial" w:hAnsi="Arial" w:cs="Arial"/>
          <w:b/>
        </w:rPr>
        <w:t>§ 6</w:t>
      </w:r>
    </w:p>
    <w:p w:rsidR="00D813B3" w:rsidRPr="00C952F1" w:rsidRDefault="008C6F4F">
      <w:pPr>
        <w:spacing w:after="180" w:line="369" w:lineRule="auto"/>
        <w:ind w:left="375"/>
        <w:jc w:val="center"/>
        <w:rPr>
          <w:rFonts w:ascii="Arial" w:hAnsi="Arial" w:cs="Arial"/>
        </w:rPr>
      </w:pPr>
      <w:r w:rsidRPr="00C952F1">
        <w:rPr>
          <w:rFonts w:ascii="Arial" w:hAnsi="Arial" w:cs="Arial"/>
          <w:b/>
        </w:rPr>
        <w:t>Všeobecné podmínky provozování živnosti</w:t>
      </w:r>
    </w:p>
    <w:tbl>
      <w:tblPr>
        <w:tblW w:w="0" w:type="auto"/>
        <w:tblCellSpacing w:w="0" w:type="dxa"/>
        <w:tblLook w:val="04A0" w:firstRow="1" w:lastRow="0" w:firstColumn="1" w:lastColumn="0" w:noHBand="0" w:noVBand="1"/>
      </w:tblPr>
      <w:tblGrid>
        <w:gridCol w:w="332"/>
        <w:gridCol w:w="8725"/>
      </w:tblGrid>
      <w:tr w:rsidR="00C952F1" w:rsidRPr="00C952F1">
        <w:trPr>
          <w:trHeight w:val="30"/>
          <w:tblCellSpacing w:w="0" w:type="dxa"/>
        </w:trPr>
        <w:tc>
          <w:tcPr>
            <w:tcW w:w="380" w:type="dxa"/>
            <w:tcMar>
              <w:top w:w="30" w:type="dxa"/>
              <w:left w:w="15" w:type="dxa"/>
              <w:bottom w:w="15" w:type="dxa"/>
              <w:right w:w="15" w:type="dxa"/>
            </w:tcMar>
          </w:tcPr>
          <w:bookmarkEnd w:id="11"/>
          <w:p w:rsidR="00D813B3" w:rsidRPr="00C952F1" w:rsidRDefault="008C6F4F">
            <w:pPr>
              <w:spacing w:after="0" w:line="369" w:lineRule="auto"/>
              <w:rPr>
                <w:rFonts w:ascii="Arial" w:hAnsi="Arial" w:cs="Arial"/>
              </w:rPr>
            </w:pPr>
            <w:r w:rsidRPr="00C952F1">
              <w:rPr>
                <w:rFonts w:ascii="Arial" w:hAnsi="Arial" w:cs="Arial"/>
              </w:rPr>
              <w:lastRenderedPageBreak/>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Všeobecnými podmínkami provozování živnosti fyzickými osobami, pokud tento zákon nestanoví jinak, jsou</w:t>
            </w:r>
          </w:p>
          <w:tbl>
            <w:tblPr>
              <w:tblW w:w="0" w:type="auto"/>
              <w:tblCellSpacing w:w="0" w:type="dxa"/>
              <w:tblLook w:val="04A0" w:firstRow="1" w:lastRow="0" w:firstColumn="1" w:lastColumn="0" w:noHBand="0" w:noVBand="1"/>
            </w:tblPr>
            <w:tblGrid>
              <w:gridCol w:w="289"/>
              <w:gridCol w:w="8361"/>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plná svéprávnost, kterou lze nahradit přivolením soudu k souhlasu zákonného </w:t>
                  </w:r>
                  <w:r w:rsidRPr="00C952F1">
                    <w:rPr>
                      <w:rFonts w:ascii="Arial" w:hAnsi="Arial" w:cs="Arial"/>
                    </w:rPr>
                    <w:t>zástupce nezletilého k samostatnému provozování podnikatelské činnosti58, a</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bezúhonnost.</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Za bezúhonnou se pro účely tohoto zákona nepovažuje osoba, která byla pravomocně odsouzena pro trestný čin spáchaný úmyslně, jestliže byl tento trestný čin </w:t>
            </w:r>
            <w:r w:rsidRPr="00C952F1">
              <w:rPr>
                <w:rFonts w:ascii="Arial" w:hAnsi="Arial" w:cs="Arial"/>
              </w:rPr>
              <w:t>spáchán v souvislosti s podnikáním, anebo s předmětem podnikání, o který žádá nebo který ohlašuje, pokud se na ni nehledí, jako by nebyla odsouzena25a.</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Bezúhonnost se prokazuje u občanů České republiky výpisem z evidence Rejstříku trestů a u osob, kte</w:t>
            </w:r>
            <w:r w:rsidRPr="00C952F1">
              <w:rPr>
                <w:rFonts w:ascii="Arial" w:hAnsi="Arial" w:cs="Arial"/>
              </w:rPr>
              <w:t>ré jsou občany jiného členského státu Evropské unie, doklady podle § 46 odst. 1 písm. a). U osob, které nejsou občany České republiky nebo jiného členského státu Evropské unie, se bezúhonnost prokazuje doklady podle § 46 odst. 1 písm. b) a výpisem z eviden</w:t>
            </w:r>
            <w:r w:rsidRPr="00C952F1">
              <w:rPr>
                <w:rFonts w:ascii="Arial" w:hAnsi="Arial" w:cs="Arial"/>
              </w:rPr>
              <w:t>ce Rejstříku trestů, nejedná-li se o osoby, které mají na území České republiky povolen trvalý pobyt; ty prokazují bezúhonnost stejně jako občané České republiky. Živnostenský úřad je oprávněn si vyžádat výpis z evidence Rejstříku trestů podle zvláštního p</w:t>
            </w:r>
            <w:r w:rsidRPr="00C952F1">
              <w:rPr>
                <w:rFonts w:ascii="Arial" w:hAnsi="Arial" w:cs="Arial"/>
              </w:rPr>
              <w:t>rávního předpisu25b. Žádost o vydání výpisu z evidence Rejstříku trestů a výpis z evidence Rejstříku trestů se předávají v elektronické podobě, a to způsobem umožňujícím dálkový přístup.</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(4)</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Pro účely posouzení bezúhonnosti je živnostenský úřad oprávněn v</w:t>
            </w:r>
            <w:r w:rsidRPr="00C952F1">
              <w:rPr>
                <w:rFonts w:ascii="Arial" w:hAnsi="Arial" w:cs="Arial"/>
              </w:rPr>
              <w:t>yžádat si od soudu opis pravomocného rozhodnutí. Pokud rozhodnutí neobsahuje skutečnosti rozhodné pro posouzení bezúhonnosti, je živnostenský úřad oprávněn nahlížet do těch částí trestního spisu, které tyto skutečnosti obsahují. V případě, že rozhodnutí by</w:t>
            </w:r>
            <w:r w:rsidRPr="00C952F1">
              <w:rPr>
                <w:rFonts w:ascii="Arial" w:hAnsi="Arial" w:cs="Arial"/>
              </w:rPr>
              <w:t>lo vydáno soudem cizího státu, je živnostenský úřad oprávněn si vyžádat předložení opisu pravomocného rozhodnutí soudu od osoby, která živnost ohlašuje nebo která žádá o koncesi. Nepředloží-li tato osoba živnostenskému úřadu opis ve stanovené lhůtě, platí,</w:t>
            </w:r>
            <w:r w:rsidRPr="00C952F1">
              <w:rPr>
                <w:rFonts w:ascii="Arial" w:hAnsi="Arial" w:cs="Arial"/>
              </w:rPr>
              <w:t xml:space="preserve"> že neodstranila závady ohlášení nebo žádosti o koncesi. Živnostenský úřad v takovém případě postupuje podle § 47 odst. 5 nebo § 53 odst. 2.</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12" w:name="pf6a"/>
      <w:r w:rsidRPr="00C952F1">
        <w:rPr>
          <w:rFonts w:ascii="Arial" w:hAnsi="Arial" w:cs="Arial"/>
          <w:b/>
        </w:rPr>
        <w:t>§ 6a</w:t>
      </w:r>
    </w:p>
    <w:p w:rsidR="00D813B3" w:rsidRPr="00C952F1" w:rsidRDefault="008C6F4F">
      <w:pPr>
        <w:spacing w:after="60" w:line="369" w:lineRule="auto"/>
        <w:ind w:left="375"/>
        <w:rPr>
          <w:rFonts w:ascii="Arial" w:hAnsi="Arial" w:cs="Arial"/>
        </w:rPr>
      </w:pPr>
      <w:r w:rsidRPr="00C952F1">
        <w:rPr>
          <w:rFonts w:ascii="Arial" w:hAnsi="Arial" w:cs="Arial"/>
          <w:i/>
        </w:rPr>
        <w:t>zrušen</w:t>
      </w:r>
    </w:p>
    <w:bookmarkEnd w:id="12"/>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13" w:name="pf7"/>
      <w:r w:rsidRPr="00C952F1">
        <w:rPr>
          <w:rFonts w:ascii="Arial" w:hAnsi="Arial" w:cs="Arial"/>
          <w:b/>
        </w:rPr>
        <w:t>§ 7</w:t>
      </w:r>
    </w:p>
    <w:p w:rsidR="00D813B3" w:rsidRPr="00C952F1" w:rsidRDefault="008C6F4F">
      <w:pPr>
        <w:spacing w:after="180" w:line="369" w:lineRule="auto"/>
        <w:ind w:left="375"/>
        <w:jc w:val="center"/>
        <w:rPr>
          <w:rFonts w:ascii="Arial" w:hAnsi="Arial" w:cs="Arial"/>
        </w:rPr>
      </w:pPr>
      <w:r w:rsidRPr="00C952F1">
        <w:rPr>
          <w:rFonts w:ascii="Arial" w:hAnsi="Arial" w:cs="Arial"/>
          <w:b/>
        </w:rPr>
        <w:lastRenderedPageBreak/>
        <w:t>Zvláštní podmínky provozování živnosti</w:t>
      </w:r>
    </w:p>
    <w:tbl>
      <w:tblPr>
        <w:tblW w:w="0" w:type="auto"/>
        <w:tblCellSpacing w:w="0" w:type="dxa"/>
        <w:tblLook w:val="04A0" w:firstRow="1" w:lastRow="0" w:firstColumn="1" w:lastColumn="0" w:noHBand="0" w:noVBand="1"/>
      </w:tblPr>
      <w:tblGrid>
        <w:gridCol w:w="331"/>
        <w:gridCol w:w="8726"/>
      </w:tblGrid>
      <w:tr w:rsidR="00C952F1" w:rsidRPr="00C952F1">
        <w:trPr>
          <w:trHeight w:val="30"/>
          <w:tblCellSpacing w:w="0" w:type="dxa"/>
        </w:trPr>
        <w:tc>
          <w:tcPr>
            <w:tcW w:w="380" w:type="dxa"/>
            <w:tcMar>
              <w:top w:w="30" w:type="dxa"/>
              <w:left w:w="15" w:type="dxa"/>
              <w:bottom w:w="15" w:type="dxa"/>
              <w:right w:w="15" w:type="dxa"/>
            </w:tcMar>
          </w:tcPr>
          <w:bookmarkEnd w:id="13"/>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Zvláštními podmínkami provozování živnosti jsou </w:t>
            </w:r>
            <w:r w:rsidRPr="00C952F1">
              <w:rPr>
                <w:rFonts w:ascii="Arial" w:hAnsi="Arial" w:cs="Arial"/>
              </w:rPr>
              <w:t>odborná nebo jiná způsobilost, pokud je tento zákon nebo zvláštní předpisy vyžadují.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V případě změny nebo doplnění požadavků na odbornou způsobilost po vzniku živnostenského oprávnění se nepožaduje prokázání praxe u podnikatele, kterému trvá </w:t>
            </w:r>
            <w:r w:rsidRPr="00C952F1">
              <w:rPr>
                <w:rFonts w:ascii="Arial" w:hAnsi="Arial" w:cs="Arial"/>
              </w:rPr>
              <w:t>živnostenské oprávnění pro provozování dotčené živnosti, a u osoby, která vykonává funkci odpovědného zástupce pro dotčenou živnost, jestliže ji vykonávala již před touto změnou.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Nelze-li odbornou nebo jinou způsobilost prokázat dokladem vydaným jedné</w:t>
            </w:r>
            <w:r w:rsidRPr="00C952F1">
              <w:rPr>
                <w:rFonts w:ascii="Arial" w:hAnsi="Arial" w:cs="Arial"/>
              </w:rPr>
              <w:t xml:space="preserve"> fyzické osobě, lze odbornou způsobilost prokázat dokladem vydaným podnikateli příslušným odborným orgánem v souladu se zvláštními předpisy.22b</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(4)</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Pokud je v rámci odborné způsobilosti vyžadována praxe v oboru, rozumí se jí pro účely tohoto zákona výkon </w:t>
            </w:r>
            <w:r w:rsidRPr="00C952F1">
              <w:rPr>
                <w:rFonts w:ascii="Arial" w:hAnsi="Arial" w:cs="Arial"/>
              </w:rPr>
              <w:t>odborných činností náležejících do oboru nebo příbuzného oboru živnosti osobou samostatně výdělečně činnou v oboru nebo v příbuzném oboru na základě příslušného oprávnění k podnikatelské činnosti, osobou pověřenou vedením obchodního závodu (dále jen „závod</w:t>
            </w:r>
            <w:r w:rsidRPr="00C952F1">
              <w:rPr>
                <w:rFonts w:ascii="Arial" w:hAnsi="Arial" w:cs="Arial"/>
              </w:rPr>
              <w:t>“) nebo odštěpného závodu, odpovědným zástupcem, osobou bezprostředně odpovědnou za řízení činnosti, která je předmětem živnosti, nebo osobou vykonávající samostatné odborné práce odpovídající oboru živnosti v pracovněprávním vztahu, služebním, členském ne</w:t>
            </w:r>
            <w:r w:rsidRPr="00C952F1">
              <w:rPr>
                <w:rFonts w:ascii="Arial" w:hAnsi="Arial" w:cs="Arial"/>
              </w:rPr>
              <w:t>bo obdobném poměru (dále jen „pracovněprávní vztah“). Dobou praxe se rozumí doba výkonu odborných činností konaných v pracovním poměru po stanovenou týdenní pracovní dobu nebo souměřitelná doba výkonu těchto činností konaných v pracovním poměru po kratší p</w:t>
            </w:r>
            <w:r w:rsidRPr="00C952F1">
              <w:rPr>
                <w:rFonts w:ascii="Arial" w:hAnsi="Arial" w:cs="Arial"/>
              </w:rPr>
              <w:t>racovní dobu nebo v jiném pracovněprávním vztahu nebo s tím souměřitelná doba výkonu odborných činností osobou samostatně výdělečně činnou, osobou pověřenou vedením závodu nebo odštěpného závodu nebo odpovědným zástupcem. Za příbuzné obory se považují obor</w:t>
            </w:r>
            <w:r w:rsidRPr="00C952F1">
              <w:rPr>
                <w:rFonts w:ascii="Arial" w:hAnsi="Arial" w:cs="Arial"/>
              </w:rPr>
              <w:t>y, které užívají stejných nebo podobných pracovních postupů a odborných znalostí.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(5)</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Odbornou způsobilost může občan České republiky nebo jiného členského státu Evropské unie prokázat též doklady o odborné kvalifikaci, které osvědčují, že předmětnou činn</w:t>
            </w:r>
            <w:r w:rsidRPr="00C952F1">
              <w:rPr>
                <w:rFonts w:ascii="Arial" w:hAnsi="Arial" w:cs="Arial"/>
              </w:rPr>
              <w:t>ost vykonával v jiném členském státě Evropské unie</w:t>
            </w:r>
          </w:p>
          <w:tbl>
            <w:tblPr>
              <w:tblW w:w="0" w:type="auto"/>
              <w:tblCellSpacing w:w="0" w:type="dxa"/>
              <w:tblLook w:val="04A0" w:firstRow="1" w:lastRow="0" w:firstColumn="1" w:lastColumn="0" w:noHBand="0" w:noVBand="1"/>
            </w:tblPr>
            <w:tblGrid>
              <w:gridCol w:w="324"/>
              <w:gridCol w:w="8327"/>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po dobu 6 po sobě jdoucích let jako samostatně výdělečně činná osoba nebo ve vedoucím postavení, přičemž výkon činnosti nesmí být ukončen více než 10 </w:t>
                  </w:r>
                  <w:r w:rsidRPr="00C952F1">
                    <w:rPr>
                      <w:rFonts w:ascii="Arial" w:hAnsi="Arial" w:cs="Arial"/>
                    </w:rPr>
                    <w:lastRenderedPageBreak/>
                    <w:t>let před ohlášením živnosti nebo podáním žádosti o k</w:t>
                  </w:r>
                  <w:r w:rsidRPr="00C952F1">
                    <w:rPr>
                      <w:rFonts w:ascii="Arial" w:hAnsi="Arial" w:cs="Arial"/>
                    </w:rPr>
                    <w:t>oncesi,</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po dobu 3 po sobě jdoucích let jako samostatně výdělečně činná osoba nebo ve vedoucím postavení, je-li držitelem dokladu o dosažené kvalifikaci vydaného nebo uznaného příslušným orgánem nebo institucí členského státu a potvrzujícího nejméně </w:t>
                  </w:r>
                  <w:r w:rsidRPr="00C952F1">
                    <w:rPr>
                      <w:rFonts w:ascii="Arial" w:hAnsi="Arial" w:cs="Arial"/>
                    </w:rPr>
                    <w:t>tříleté vzdělání a přípravu, které jej odborně připravují pro výkon předmětné činnosti v členském státě původu,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po dobu 4 po sobě jdoucích let jako samostatně výdělečně činná osoba nebo ve vedoucím postavení, je-li držitelem dokladu o dosažené kvalifik</w:t>
                  </w:r>
                  <w:r w:rsidRPr="00C952F1">
                    <w:rPr>
                      <w:rFonts w:ascii="Arial" w:hAnsi="Arial" w:cs="Arial"/>
                    </w:rPr>
                    <w:t>aci vydaného nebo uznaného příslušným orgánem nebo institucí členského státu a potvrzujícího nejméně dvouleté vzdělání a přípravu, které jej odborně připravují pro výkon předmětné činnosti v členském státě původu,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d)</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po dobu 3 po sobě jdoucích let jako sa</w:t>
                  </w:r>
                  <w:r w:rsidRPr="00C952F1">
                    <w:rPr>
                      <w:rFonts w:ascii="Arial" w:hAnsi="Arial" w:cs="Arial"/>
                    </w:rPr>
                    <w:t>mostatně výdělečně činná osoba, prokáže-li, že vykonával předmětnou činnost nejméně 5 let v pracovněprávním vztahu, přičemž výkon činnosti nesmí být ukončen více než 10 let před ohlášením živnosti nebo podáním žádosti o koncesi,</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e)</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po dobu 5 po sobě jdouc</w:t>
                  </w:r>
                  <w:r w:rsidRPr="00C952F1">
                    <w:rPr>
                      <w:rFonts w:ascii="Arial" w:hAnsi="Arial" w:cs="Arial"/>
                    </w:rPr>
                    <w:t>ích let ve vedoucím postavení, z toho nejméně 3 roky v odborné funkci s odpovědností za nejméně jedno oddělení závodu, je-li držitelem dokladu o dosažené kvalifikaci vydaného nebo uznaného příslušným orgánem nebo institucí členského státu a potvrzujícího n</w:t>
                  </w:r>
                  <w:r w:rsidRPr="00C952F1">
                    <w:rPr>
                      <w:rFonts w:ascii="Arial" w:hAnsi="Arial" w:cs="Arial"/>
                    </w:rPr>
                    <w:t>ejméně tříleté vzdělání a přípravu, které jej odborně připravují pro výkon předmětné činnosti v členském státě původu,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f)</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po dobu 5 po sobě jdoucích let jako samostatně výdělečně činná osoba nebo ve vedoucím postavení, přičemž výkon činnosti nesmí být uko</w:t>
                  </w:r>
                  <w:r w:rsidRPr="00C952F1">
                    <w:rPr>
                      <w:rFonts w:ascii="Arial" w:hAnsi="Arial" w:cs="Arial"/>
                    </w:rPr>
                    <w:t>nčen více než 10 let před ohlášením živnosti nebo podáním žádosti o koncesi,</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g)</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po dobu 3 po sobě jdoucích let jako samostatně výdělečně činná osoba nebo ve vedoucím postavení, prokáže-li, že vykonával předmětnou činnost nejméně 5 let v pracovněprávním </w:t>
                  </w:r>
                  <w:r w:rsidRPr="00C952F1">
                    <w:rPr>
                      <w:rFonts w:ascii="Arial" w:hAnsi="Arial" w:cs="Arial"/>
                    </w:rPr>
                    <w:t>vztahu, přičemž výkon činnosti nesmí být ukončen více než 10 let před ohlášením živnosti nebo podáním žádosti o koncesi,</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h)</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po dobu 5 po sobě jdoucích let v pracovněprávním vztahu, je-li držitelem dokladu o dosažené kvalifikaci vydaného nebo uznaného přís</w:t>
                  </w:r>
                  <w:r w:rsidRPr="00C952F1">
                    <w:rPr>
                      <w:rFonts w:ascii="Arial" w:hAnsi="Arial" w:cs="Arial"/>
                    </w:rPr>
                    <w:t>lušným orgánem nebo institucí členského státu a potvrzujícího nejméně tříleté vzdělání a přípravu, které jej odborně připravují pro výkon předmětné činnosti v členském státě původu,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i)</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po dobu 6 po sobě jdoucích let v pracovněprávním vztahu, je-li držitel</w:t>
                  </w:r>
                  <w:r w:rsidRPr="00C952F1">
                    <w:rPr>
                      <w:rFonts w:ascii="Arial" w:hAnsi="Arial" w:cs="Arial"/>
                    </w:rPr>
                    <w:t>em dokladu o dosažené kvalifikaci vydaného nebo uznaného příslušným orgánem nebo institucí členského státu a potvrzujícího nejméně dvouleté vzdělání a přípravu, které jej odborně připravují pro výkon předmětné činnosti v členském státě původu,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j)</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po dobu </w:t>
                  </w:r>
                  <w:r w:rsidRPr="00C952F1">
                    <w:rPr>
                      <w:rFonts w:ascii="Arial" w:hAnsi="Arial" w:cs="Arial"/>
                    </w:rPr>
                    <w:t>3 po sobě jdoucích let jako samostatně výdělečně činná osoba nebo ve vedoucím postavení, přičemž výkon činnosti nesmí být ukončen více než 10 let před ohlášením živnosti nebo podáním žádosti o koncesi,</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k)</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po dobu 2 po sobě jdoucích let jako samostatně výd</w:t>
                  </w:r>
                  <w:r w:rsidRPr="00C952F1">
                    <w:rPr>
                      <w:rFonts w:ascii="Arial" w:hAnsi="Arial" w:cs="Arial"/>
                    </w:rPr>
                    <w:t>ělečně činná osoba nebo ve vedoucím postavení, je-li držitelem dokladu o dosažené kvalifikaci vydaného nebo uznaného příslušným orgánem nebo institucí členského státu a potvrzujícího vzdělání a přípravu, které jej odborně připravují pro výkon předmětné čin</w:t>
                  </w:r>
                  <w:r w:rsidRPr="00C952F1">
                    <w:rPr>
                      <w:rFonts w:ascii="Arial" w:hAnsi="Arial" w:cs="Arial"/>
                    </w:rPr>
                    <w:t>nosti v členském státě původu,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l)</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po dobu 2 po sobě jdoucích let jako samostatně výdělečně činná osoba nebo ve vedoucím postavení, prokáže-li, že vykonával předmětnou činnost nejméně 3 roky v pracovněprávním vztahu, přičemž výkon činnosti nesmí být </w:t>
                  </w:r>
                  <w:r w:rsidRPr="00C952F1">
                    <w:rPr>
                      <w:rFonts w:ascii="Arial" w:hAnsi="Arial" w:cs="Arial"/>
                    </w:rPr>
                    <w:t>ukončen více než 10 let před ohlášením živnosti nebo podáním žádosti o koncesi, nebo</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m)</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po dobu 3 po sobě jdoucích let v pracovněprávním vztahu, je-li držitelem dokladu o dosažené kvalifikaci vydaného nebo uznaného příslušným orgánem nebo institucí člensk</w:t>
                  </w:r>
                  <w:r w:rsidRPr="00C952F1">
                    <w:rPr>
                      <w:rFonts w:ascii="Arial" w:hAnsi="Arial" w:cs="Arial"/>
                    </w:rPr>
                    <w:t>ého státu a potvrzujícího vzdělání a přípravu, které jej odborně připravují pro výkon předmětné činnosti v členském státě původu,</w:t>
                  </w:r>
                </w:p>
                <w:p w:rsidR="00D813B3" w:rsidRPr="00C952F1" w:rsidRDefault="008C6F4F">
                  <w:pPr>
                    <w:spacing w:after="60" w:line="369" w:lineRule="auto"/>
                    <w:ind w:left="495"/>
                    <w:jc w:val="both"/>
                    <w:rPr>
                      <w:rFonts w:ascii="Arial" w:hAnsi="Arial" w:cs="Arial"/>
                    </w:rPr>
                  </w:pPr>
                  <w:r w:rsidRPr="00C952F1">
                    <w:rPr>
                      <w:rFonts w:ascii="Arial" w:hAnsi="Arial" w:cs="Arial"/>
                    </w:rPr>
                    <w:t>pokud tak stanoví § 21 odst. 2 u řemeslných živností uvedených v příloze č. 1 k tomuto zákonu nebo u jednotlivých vázaných neb</w:t>
                  </w:r>
                  <w:r w:rsidRPr="00C952F1">
                    <w:rPr>
                      <w:rFonts w:ascii="Arial" w:hAnsi="Arial" w:cs="Arial"/>
                    </w:rPr>
                    <w:t xml:space="preserve">o koncesovaných živností přílohy č. 2 nebo 3 k tomuto zákonu; při posuzování odborné způsobilosti se použije </w:t>
                  </w:r>
                  <w:hyperlink r:id="rId11">
                    <w:r w:rsidRPr="00C952F1">
                      <w:rPr>
                        <w:rFonts w:ascii="Arial" w:hAnsi="Arial" w:cs="Arial"/>
                      </w:rPr>
                      <w:t>zákon o uznávání odborné kvalifikace</w:t>
                    </w:r>
                  </w:hyperlink>
                  <w:r w:rsidRPr="00C952F1">
                    <w:rPr>
                      <w:rFonts w:ascii="Arial" w:hAnsi="Arial" w:cs="Arial"/>
                    </w:rPr>
                    <w:t>25c.</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(6)</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Podnikatel je povinen zajistit výkon činností, které jsou obsahem živností uvedených v příloze č. 5 k tomuto zákonu, pouze fyzickými osobami splňujícími požadavky odborné způsobilosti, které jsou v této příloze stanoveny. Zvláštní právní předpisy stanovují</w:t>
            </w:r>
            <w:r w:rsidRPr="00C952F1">
              <w:rPr>
                <w:rFonts w:ascii="Arial" w:hAnsi="Arial" w:cs="Arial"/>
              </w:rPr>
              <w:t>cí odbornou způsobilost fyzických osob pro výkon určité živnosti nejsou tímto ustanovením dotčeny. Podnikatel vede o osobách splňujících podmínky odborné způsobilosti evidenci a uchovává kopie dokladů prokazujících tuto způsobilost minimálně 3 roky ode dne</w:t>
            </w:r>
            <w:r w:rsidRPr="00C952F1">
              <w:rPr>
                <w:rFonts w:ascii="Arial" w:hAnsi="Arial" w:cs="Arial"/>
              </w:rPr>
              <w:t xml:space="preserve"> ukončení výkonu činností těmito osobami; přitom je povinen dodržovat povinnosti stanovené zákonem upravujícím ochranu </w:t>
            </w:r>
            <w:r w:rsidRPr="00C952F1">
              <w:rPr>
                <w:rFonts w:ascii="Arial" w:hAnsi="Arial" w:cs="Arial"/>
              </w:rPr>
              <w:lastRenderedPageBreak/>
              <w:t>osobních údajů25d .</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14" w:name="pf7a"/>
      <w:r w:rsidRPr="00C952F1">
        <w:rPr>
          <w:rFonts w:ascii="Arial" w:hAnsi="Arial" w:cs="Arial"/>
          <w:b/>
        </w:rPr>
        <w:t>§ 7a</w:t>
      </w:r>
    </w:p>
    <w:p w:rsidR="00D813B3" w:rsidRPr="00C952F1" w:rsidRDefault="008C6F4F">
      <w:pPr>
        <w:spacing w:after="60" w:line="369" w:lineRule="auto"/>
        <w:ind w:left="375"/>
        <w:rPr>
          <w:rFonts w:ascii="Arial" w:hAnsi="Arial" w:cs="Arial"/>
        </w:rPr>
      </w:pPr>
      <w:r w:rsidRPr="00C952F1">
        <w:rPr>
          <w:rFonts w:ascii="Arial" w:hAnsi="Arial" w:cs="Arial"/>
          <w:i/>
        </w:rPr>
        <w:t>zrušen</w:t>
      </w:r>
    </w:p>
    <w:bookmarkEnd w:id="14"/>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15" w:name="pf8"/>
      <w:r w:rsidRPr="00C952F1">
        <w:rPr>
          <w:rFonts w:ascii="Arial" w:hAnsi="Arial" w:cs="Arial"/>
          <w:b/>
        </w:rPr>
        <w:t>§ 8</w:t>
      </w:r>
    </w:p>
    <w:p w:rsidR="00D813B3" w:rsidRPr="00C952F1" w:rsidRDefault="008C6F4F">
      <w:pPr>
        <w:spacing w:after="180" w:line="369" w:lineRule="auto"/>
        <w:ind w:left="375"/>
        <w:jc w:val="center"/>
        <w:rPr>
          <w:rFonts w:ascii="Arial" w:hAnsi="Arial" w:cs="Arial"/>
        </w:rPr>
      </w:pPr>
      <w:r w:rsidRPr="00C952F1">
        <w:rPr>
          <w:rFonts w:ascii="Arial" w:hAnsi="Arial" w:cs="Arial"/>
          <w:b/>
        </w:rPr>
        <w:t>Překážky provozování živnosti</w:t>
      </w:r>
    </w:p>
    <w:tbl>
      <w:tblPr>
        <w:tblW w:w="0" w:type="auto"/>
        <w:tblCellSpacing w:w="0" w:type="dxa"/>
        <w:tblLook w:val="04A0" w:firstRow="1" w:lastRow="0" w:firstColumn="1" w:lastColumn="0" w:noHBand="0" w:noVBand="1"/>
      </w:tblPr>
      <w:tblGrid>
        <w:gridCol w:w="332"/>
        <w:gridCol w:w="8725"/>
      </w:tblGrid>
      <w:tr w:rsidR="00C952F1" w:rsidRPr="00C952F1">
        <w:trPr>
          <w:trHeight w:val="30"/>
          <w:tblCellSpacing w:w="0" w:type="dxa"/>
        </w:trPr>
        <w:tc>
          <w:tcPr>
            <w:tcW w:w="380" w:type="dxa"/>
            <w:tcMar>
              <w:top w:w="30" w:type="dxa"/>
              <w:left w:w="15" w:type="dxa"/>
              <w:bottom w:w="15" w:type="dxa"/>
              <w:right w:w="15" w:type="dxa"/>
            </w:tcMar>
          </w:tcPr>
          <w:bookmarkEnd w:id="15"/>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Živnost nemůže provozovat fyzická nebo právnická osoba, na jejíž</w:t>
            </w:r>
            <w:r w:rsidRPr="00C952F1">
              <w:rPr>
                <w:rFonts w:ascii="Arial" w:hAnsi="Arial" w:cs="Arial"/>
              </w:rPr>
              <w:t xml:space="preserve"> majetek byl prohlášen konkurs, ode dne</w:t>
            </w:r>
          </w:p>
          <w:tbl>
            <w:tblPr>
              <w:tblW w:w="0" w:type="auto"/>
              <w:tblCellSpacing w:w="0" w:type="dxa"/>
              <w:tblLook w:val="04A0" w:firstRow="1" w:lastRow="0" w:firstColumn="1" w:lastColumn="0" w:noHBand="0" w:noVBand="1"/>
            </w:tblPr>
            <w:tblGrid>
              <w:gridCol w:w="291"/>
              <w:gridCol w:w="8359"/>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prodeje závodu jedinou smlouvou v rámci zpeněžení majetkové podstaty,</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nabytí právní moci rozhodnutí, kterým soud ukončil provozování závodu nebo ode dne určeného v tomto rozhodnutí jako den ukončení provozován</w:t>
                  </w:r>
                  <w:r w:rsidRPr="00C952F1">
                    <w:rPr>
                      <w:rFonts w:ascii="Arial" w:hAnsi="Arial" w:cs="Arial"/>
                    </w:rPr>
                    <w:t>í závodu.</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Živnost nemůže provozovat fyzická nebo právnická osoba, a to po dobu 3 let od právní moci rozhodnutí o zamítnutí insolvenčního návrhu proto, že majetek dlužníka nebude postačovat k úhradě nákladů insolvenčního řízení, nebo od právní moci </w:t>
            </w:r>
            <w:r w:rsidRPr="00C952F1">
              <w:rPr>
                <w:rFonts w:ascii="Arial" w:hAnsi="Arial" w:cs="Arial"/>
              </w:rPr>
              <w:t>rozhodnutí o zastavení insolvenčního řízení z důvodu, že pro uspokojení věřitelů je majetek dlužníka zcela nepostačující. Živnost dále nemůže provozovat fyzická nebo právnická osoba, a to po dobu 3 let od právní moci rozhodnutí o zrušení konkursu proto, že</w:t>
            </w:r>
            <w:r w:rsidRPr="00C952F1">
              <w:rPr>
                <w:rFonts w:ascii="Arial" w:hAnsi="Arial" w:cs="Arial"/>
              </w:rPr>
              <w:t xml:space="preserve"> majetek dlužníka je zcela nepostačující pro uspokojení věřitelů. Byl-li konkurs zrušen z jiného důvodu, překážka provozování živnosti uvedená v odstavci 1 odpadá právní mocí rozhodnutí o zrušení konkursu. Živnostenský úřad může prominout překážku uvedenou</w:t>
            </w:r>
            <w:r w:rsidRPr="00C952F1">
              <w:rPr>
                <w:rFonts w:ascii="Arial" w:hAnsi="Arial" w:cs="Arial"/>
              </w:rPr>
              <w:t xml:space="preserve"> ve větě první nebo druhé, jestliže dlužník prokáže, že u něho jsou splněny předpoklady pro řádné plnění povinností při podnikání a pro řádné plnění finančních závazků.</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Jestliže soud v insolvenčním řízení nařídil předběžné opatření, jímž fyzickou nebo</w:t>
            </w:r>
            <w:r w:rsidRPr="00C952F1">
              <w:rPr>
                <w:rFonts w:ascii="Arial" w:hAnsi="Arial" w:cs="Arial"/>
              </w:rPr>
              <w:t xml:space="preserve"> právnickou osobu, jejíž úpadek nebo hrozící úpadek se v tomto řízení řeší, omezil v nakládání s majetkovou podstatou, může taková osoba učinit úkony související se vznikem, změnou nebo zrušením živnostenského oprávnění, oznámit přerušení provozování živno</w:t>
            </w:r>
            <w:r w:rsidRPr="00C952F1">
              <w:rPr>
                <w:rFonts w:ascii="Arial" w:hAnsi="Arial" w:cs="Arial"/>
              </w:rPr>
              <w:t>sti nebo pokračování v provozování živnosti před uplynutím doby, na kterou bylo provozování živnosti přerušeno, jen s písemným souhlasem předběžného insolvenčního správce.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(4)</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V průběhu insolvenčního řízení může fyzická nebo právnická osoba, na jejíž maje</w:t>
            </w:r>
            <w:r w:rsidRPr="00C952F1">
              <w:rPr>
                <w:rFonts w:ascii="Arial" w:hAnsi="Arial" w:cs="Arial"/>
              </w:rPr>
              <w:t xml:space="preserve">tek byl prohlášen konkurs, činit úkony související se vznikem, změnou nebo </w:t>
            </w:r>
            <w:r w:rsidRPr="00C952F1">
              <w:rPr>
                <w:rFonts w:ascii="Arial" w:hAnsi="Arial" w:cs="Arial"/>
              </w:rPr>
              <w:lastRenderedPageBreak/>
              <w:t>zrušením živnostenského oprávnění, oznámit přerušení provozování živnosti nebo pokračování v provozování živnosti před uplynutím doby, na kterou bylo provozování živnosti přerušeno,</w:t>
            </w:r>
            <w:r w:rsidRPr="00C952F1">
              <w:rPr>
                <w:rFonts w:ascii="Arial" w:hAnsi="Arial" w:cs="Arial"/>
              </w:rPr>
              <w:t xml:space="preserve"> jen s písemným souhlasem insolvenčního správce.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(5)</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Fyzická nebo právnická osoba, které byl uložen zákaz činnosti, nemůže po dobu trvání tohoto zákazu živnost, do jejíž obsahové náplně tato činnost spadá, provozovat. Jedná-li se o živnost volnou, nemůže </w:t>
            </w:r>
            <w:r w:rsidRPr="00C952F1">
              <w:rPr>
                <w:rFonts w:ascii="Arial" w:hAnsi="Arial" w:cs="Arial"/>
              </w:rPr>
              <w:t>tato osoba provozovat činnost v rámci živnosti volné, na kterou se vztahuje trest nebo sankce zákazu činnosti, a to po dobu trvání tohoto zákazu; provozování ostatních činností v rámci živnosti volné zůstává nedotčeno. Neexistence překážky provozování živn</w:t>
            </w:r>
            <w:r w:rsidRPr="00C952F1">
              <w:rPr>
                <w:rFonts w:ascii="Arial" w:hAnsi="Arial" w:cs="Arial"/>
              </w:rPr>
              <w:t>osti u právnické osoby se prokazuje výpisem z evidence Rejstříku trestů, u zahraničních právnických osob též doklady podle § 46 odst. 2 písm. a) nebo b) ze státu sídla. Živnostenský úřad je oprávněn vyžádat si výpis z evidence Rejstříku trestů podle zvlášt</w:t>
            </w:r>
            <w:r w:rsidRPr="00C952F1">
              <w:rPr>
                <w:rFonts w:ascii="Arial" w:hAnsi="Arial" w:cs="Arial"/>
              </w:rPr>
              <w:t>ního právního předpisu25b. Žádost o vydání výpisu z evidence Rejstříku trestů a výpis z evidence Rejstříku trestů se předávají v elektronické podobě, a to způsobem umožňujícím dálkový přístup.</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(6)</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Nestanoví-li zvláštní právní předpis jinak, nemůže po dobu</w:t>
            </w:r>
            <w:r w:rsidRPr="00C952F1">
              <w:rPr>
                <w:rFonts w:ascii="Arial" w:hAnsi="Arial" w:cs="Arial"/>
              </w:rPr>
              <w:t xml:space="preserve"> 3 let ode dne nabytí právní moci rozhodnutí o zrušení živnostenského oprávnění stejnou živnost provozovat</w:t>
            </w:r>
          </w:p>
          <w:tbl>
            <w:tblPr>
              <w:tblW w:w="0" w:type="auto"/>
              <w:tblCellSpacing w:w="0" w:type="dxa"/>
              <w:tblLook w:val="04A0" w:firstRow="1" w:lastRow="0" w:firstColumn="1" w:lastColumn="0" w:noHBand="0" w:noVBand="1"/>
            </w:tblPr>
            <w:tblGrid>
              <w:gridCol w:w="289"/>
              <w:gridCol w:w="8361"/>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fyzická nebo právnická osoba, které bylo zrušeno živnostenské oprávnění podle § 58 odst. 2 nebo 3,</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fyzická nebo právnická osoba, která byla </w:t>
                  </w:r>
                  <w:r w:rsidRPr="00C952F1">
                    <w:rPr>
                      <w:rFonts w:ascii="Arial" w:hAnsi="Arial" w:cs="Arial"/>
                    </w:rPr>
                    <w:t>členem statutárního orgánu právnické osoby v době, kdy nastaly nebo trvaly skutečnosti, které vedly ke zrušení živnostenského oprávnění podle § 58 odst. 2 nebo 3 této právnické osobě; to neplatí v případě, že fyzická nebo právnická osoba, která byla členem</w:t>
                  </w:r>
                  <w:r w:rsidRPr="00C952F1">
                    <w:rPr>
                      <w:rFonts w:ascii="Arial" w:hAnsi="Arial" w:cs="Arial"/>
                    </w:rPr>
                    <w:t xml:space="preserve"> statutárního orgánu, prokáže, že vynaložila veškeré úsilí, které bylo možno požadovat, aby porušení právní povinnosti, které vedlo ke zrušení živnostenského oprávnění, zabránila,</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právnická osoba, členem jejíhož statutárního orgánu je fyzická nebo práv</w:t>
                  </w:r>
                  <w:r w:rsidRPr="00C952F1">
                    <w:rPr>
                      <w:rFonts w:ascii="Arial" w:hAnsi="Arial" w:cs="Arial"/>
                    </w:rPr>
                    <w:t>nická osoba, které bylo zrušeno živnostenské oprávnění podle § 58 odst. 2 nebo 3,</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d)</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právnická osoba, členem jejíhož statutárního orgánu je fyzická nebo právnická osoba, která byla členem statutárního orgánu právnické osoby v době, kdy nastaly nebo trvaly</w:t>
                  </w:r>
                  <w:r w:rsidRPr="00C952F1">
                    <w:rPr>
                      <w:rFonts w:ascii="Arial" w:hAnsi="Arial" w:cs="Arial"/>
                    </w:rPr>
                    <w:t xml:space="preserve"> skutečnosti, které vedly ke zrušení živnostenského oprávnění podle § 58 odst. 2 nebo 3 této právnické osobě; to neplatí v případě, že právnická osoba prokáže, že tento člen vynaložil veškeré úsilí, které bylo </w:t>
                  </w:r>
                  <w:r w:rsidRPr="00C952F1">
                    <w:rPr>
                      <w:rFonts w:ascii="Arial" w:hAnsi="Arial" w:cs="Arial"/>
                    </w:rPr>
                    <w:lastRenderedPageBreak/>
                    <w:t>možno požadovat, aby porušení právní povinnost</w:t>
                  </w:r>
                  <w:r w:rsidRPr="00C952F1">
                    <w:rPr>
                      <w:rFonts w:ascii="Arial" w:hAnsi="Arial" w:cs="Arial"/>
                    </w:rPr>
                    <w:t>i, které vedlo ke zrušení živnostenského oprávnění, zabránil.</w:t>
                  </w:r>
                </w:p>
              </w:tc>
            </w:tr>
          </w:tbl>
          <w:p w:rsidR="00D813B3" w:rsidRPr="00C952F1" w:rsidRDefault="00D813B3">
            <w:pPr>
              <w:rPr>
                <w:rFonts w:ascii="Arial" w:hAnsi="Arial" w:cs="Arial"/>
              </w:rPr>
            </w:pP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16" w:name="pf9"/>
      <w:r w:rsidRPr="00C952F1">
        <w:rPr>
          <w:rFonts w:ascii="Arial" w:hAnsi="Arial" w:cs="Arial"/>
          <w:b/>
        </w:rPr>
        <w:t>§ 9</w:t>
      </w:r>
    </w:p>
    <w:p w:rsidR="00D813B3" w:rsidRPr="00C952F1" w:rsidRDefault="008C6F4F">
      <w:pPr>
        <w:spacing w:after="180" w:line="369" w:lineRule="auto"/>
        <w:ind w:left="375"/>
        <w:jc w:val="center"/>
        <w:rPr>
          <w:rFonts w:ascii="Arial" w:hAnsi="Arial" w:cs="Arial"/>
        </w:rPr>
      </w:pPr>
      <w:r w:rsidRPr="00C952F1">
        <w:rPr>
          <w:rFonts w:ascii="Arial" w:hAnsi="Arial" w:cs="Arial"/>
          <w:b/>
        </w:rPr>
        <w:t>Rozdělení živností</w:t>
      </w:r>
    </w:p>
    <w:bookmarkEnd w:id="16"/>
    <w:p w:rsidR="00D813B3" w:rsidRPr="00C952F1" w:rsidRDefault="008C6F4F">
      <w:pPr>
        <w:spacing w:after="60" w:line="369" w:lineRule="auto"/>
        <w:ind w:left="375"/>
        <w:jc w:val="both"/>
        <w:rPr>
          <w:rFonts w:ascii="Arial" w:hAnsi="Arial" w:cs="Arial"/>
        </w:rPr>
      </w:pPr>
      <w:r w:rsidRPr="00C952F1">
        <w:rPr>
          <w:rFonts w:ascii="Arial" w:hAnsi="Arial" w:cs="Arial"/>
        </w:rPr>
        <w:t>Živnosti jsou:</w:t>
      </w:r>
    </w:p>
    <w:tbl>
      <w:tblPr>
        <w:tblW w:w="0" w:type="auto"/>
        <w:tblCellSpacing w:w="0" w:type="dxa"/>
        <w:tblLook w:val="04A0" w:firstRow="1" w:lastRow="0" w:firstColumn="1" w:lastColumn="0" w:noHBand="0" w:noVBand="1"/>
      </w:tblPr>
      <w:tblGrid>
        <w:gridCol w:w="293"/>
        <w:gridCol w:w="8764"/>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ohlašovací, které při splnění stanovených podmínek smějí být provozovány na základě ohlášení,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koncesované, které smějí být provozovány na základě</w:t>
            </w:r>
            <w:r w:rsidRPr="00C952F1">
              <w:rPr>
                <w:rFonts w:ascii="Arial" w:hAnsi="Arial" w:cs="Arial"/>
              </w:rPr>
              <w:t xml:space="preserve"> koncese.</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17" w:name="pf10"/>
      <w:r w:rsidRPr="00C952F1">
        <w:rPr>
          <w:rFonts w:ascii="Arial" w:hAnsi="Arial" w:cs="Arial"/>
          <w:b/>
        </w:rPr>
        <w:t>§ 10</w:t>
      </w:r>
    </w:p>
    <w:p w:rsidR="00D813B3" w:rsidRPr="00C952F1" w:rsidRDefault="008C6F4F">
      <w:pPr>
        <w:spacing w:after="180" w:line="369" w:lineRule="auto"/>
        <w:ind w:left="375"/>
        <w:jc w:val="center"/>
        <w:rPr>
          <w:rFonts w:ascii="Arial" w:hAnsi="Arial" w:cs="Arial"/>
        </w:rPr>
      </w:pPr>
      <w:r w:rsidRPr="00C952F1">
        <w:rPr>
          <w:rFonts w:ascii="Arial" w:hAnsi="Arial" w:cs="Arial"/>
          <w:b/>
        </w:rPr>
        <w:t>Živnostenské oprávnění</w:t>
      </w:r>
    </w:p>
    <w:tbl>
      <w:tblPr>
        <w:tblW w:w="0" w:type="auto"/>
        <w:tblCellSpacing w:w="0" w:type="dxa"/>
        <w:tblLook w:val="04A0" w:firstRow="1" w:lastRow="0" w:firstColumn="1" w:lastColumn="0" w:noHBand="0" w:noVBand="1"/>
      </w:tblPr>
      <w:tblGrid>
        <w:gridCol w:w="332"/>
        <w:gridCol w:w="8725"/>
      </w:tblGrid>
      <w:tr w:rsidR="00C952F1" w:rsidRPr="00C952F1">
        <w:trPr>
          <w:trHeight w:val="30"/>
          <w:tblCellSpacing w:w="0" w:type="dxa"/>
        </w:trPr>
        <w:tc>
          <w:tcPr>
            <w:tcW w:w="380" w:type="dxa"/>
            <w:tcMar>
              <w:top w:w="30" w:type="dxa"/>
              <w:left w:w="15" w:type="dxa"/>
              <w:bottom w:w="15" w:type="dxa"/>
              <w:right w:w="15" w:type="dxa"/>
            </w:tcMar>
          </w:tcPr>
          <w:bookmarkEnd w:id="17"/>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Oprávnění provozovat živnost (dále jen „živnostenské oprávnění“) vzniká s výjimkou uvedenou v odstavci 5 právnickým osobám již zapsaným do obchodního nebo obdobného rejstříku, právnickým osobám, které se do </w:t>
            </w:r>
            <w:r w:rsidRPr="00C952F1">
              <w:rPr>
                <w:rFonts w:ascii="Arial" w:hAnsi="Arial" w:cs="Arial"/>
              </w:rPr>
              <w:t>obchodního nebo obdobného rejstříku nezapisují, a fyzickým osobám:</w:t>
            </w:r>
          </w:p>
          <w:tbl>
            <w:tblPr>
              <w:tblW w:w="0" w:type="auto"/>
              <w:tblCellSpacing w:w="0" w:type="dxa"/>
              <w:tblLook w:val="04A0" w:firstRow="1" w:lastRow="0" w:firstColumn="1" w:lastColumn="0" w:noHBand="0" w:noVBand="1"/>
            </w:tblPr>
            <w:tblGrid>
              <w:gridCol w:w="288"/>
              <w:gridCol w:w="8362"/>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u ohlašovacích živností dnem ohlášení; to však neplatí v případech uvedených v § 47 odst. 5 větě druhé, § 47 odst. 6 až 8,</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u koncesovaných živností dnem nabytí právní moci rozhodnutí</w:t>
                  </w:r>
                  <w:r w:rsidRPr="00C952F1">
                    <w:rPr>
                      <w:rFonts w:ascii="Arial" w:hAnsi="Arial" w:cs="Arial"/>
                    </w:rPr>
                    <w:t xml:space="preserve"> o udělení koncese; to neplatí v případě uvedeném v § 54 odst. 3.</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Právnickým osobám vzniklým podle zvláštního právního předpisu,28b*</w:t>
            </w:r>
            <w:r w:rsidRPr="00C952F1">
              <w:rPr>
                <w:rFonts w:ascii="Arial" w:hAnsi="Arial" w:cs="Arial"/>
              </w:rPr>
              <w:t xml:space="preserve"> které se zapisují do obchodního rejstříku až po jejich vzniku, vzniká živnostenské oprávnění podle odstavce 1 písmen a) a b).</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Podnikatel prokazuje své živnostenské oprávnění</w:t>
            </w:r>
          </w:p>
          <w:tbl>
            <w:tblPr>
              <w:tblW w:w="0" w:type="auto"/>
              <w:tblCellSpacing w:w="0" w:type="dxa"/>
              <w:tblLook w:val="04A0" w:firstRow="1" w:lastRow="0" w:firstColumn="1" w:lastColumn="0" w:noHBand="0" w:noVBand="1"/>
            </w:tblPr>
            <w:tblGrid>
              <w:gridCol w:w="289"/>
              <w:gridCol w:w="8361"/>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výpisem ze živnostenského rejstříku s údaji podle § 60 odst. 5 písm. a), </w:t>
                  </w:r>
                  <w:r w:rsidRPr="00C952F1">
                    <w:rPr>
                      <w:rFonts w:ascii="Arial" w:hAnsi="Arial" w:cs="Arial"/>
                    </w:rPr>
                    <w:t>b) nebo c) (dále jen „výpis“),</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do vydání výpisu stejnopisem ohlášení s prokázaným doručením živnostenskému úřadu, a to i prostřednictvím kontaktního místa veřejné správy28c nebo pravomocným rozhodnutím o udělení koncese.</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(4)</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Živnostenský úřad </w:t>
            </w:r>
            <w:r w:rsidRPr="00C952F1">
              <w:rPr>
                <w:rFonts w:ascii="Arial" w:hAnsi="Arial" w:cs="Arial"/>
              </w:rPr>
              <w:t xml:space="preserve">potvrdí splnění podmínek pro provozování živnosti vydáním výpisu zahraničním fyzickým osobám, které hodlají na území České republiky </w:t>
            </w:r>
            <w:r w:rsidRPr="00C952F1">
              <w:rPr>
                <w:rFonts w:ascii="Arial" w:hAnsi="Arial" w:cs="Arial"/>
              </w:rPr>
              <w:lastRenderedPageBreak/>
              <w:t>provozovat živnost prostřednictvím svého odštěpného závodu, nebo zakladatelům, popřípadě orgánům nebo osobám, oprávněným po</w:t>
            </w:r>
            <w:r w:rsidRPr="00C952F1">
              <w:rPr>
                <w:rFonts w:ascii="Arial" w:hAnsi="Arial" w:cs="Arial"/>
              </w:rPr>
              <w:t>dat návrh na zápis české právnické osoby do obchodního nebo obdobného rejstříku, je-li prokázáno, že právnická osoba byla založena, nebo zahraničním právnickým osobám .</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(5)</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Osobám uvedeným v odstavci 4 vzniká živnostenské oprávnění dnem jejich zápisu do o</w:t>
            </w:r>
            <w:r w:rsidRPr="00C952F1">
              <w:rPr>
                <w:rFonts w:ascii="Arial" w:hAnsi="Arial" w:cs="Arial"/>
              </w:rPr>
              <w:t>bchodního nebo obdobného rejstříku, pokud se na základě jiného zákona do takového rejstříku zapisují. Nepodají-li návrh na zápis ve lhůtě 90 dnů ode dne doručení výpisu nebo není-li návrhu vyhověno, rozhodne živnostenský úřad o tom, že ohlašovatel podmínky</w:t>
            </w:r>
            <w:r w:rsidRPr="00C952F1">
              <w:rPr>
                <w:rFonts w:ascii="Arial" w:hAnsi="Arial" w:cs="Arial"/>
              </w:rPr>
              <w:t xml:space="preserve"> pro vznik živnostenského oprávnění nesplnil; v případě koncese tuto skutečnost poznamená do spisu a zapíše do živnostenského rejstříku.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(6)</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Vzniká-li živnostenské oprávnění fyzické osobě, které dosud nebylo přiděleno identifikační číslo osoby, přidělí jí</w:t>
            </w:r>
            <w:r w:rsidRPr="00C952F1">
              <w:rPr>
                <w:rFonts w:ascii="Arial" w:hAnsi="Arial" w:cs="Arial"/>
              </w:rPr>
              <w:t xml:space="preserve"> živnostenský úřad identifikační číslo osoby poskytnuté správcem základního registru osob28d.</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(7)</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Živnostenské oprávnění nemůže být přeneseno na jinou osobu. Jiná osoba je může vykonávat, jen stanoví-li to tento zákon.</w:t>
            </w:r>
          </w:p>
        </w:tc>
      </w:tr>
    </w:tbl>
    <w:p w:rsidR="00D813B3" w:rsidRPr="00C952F1" w:rsidRDefault="008C6F4F">
      <w:pPr>
        <w:spacing w:after="0" w:line="369" w:lineRule="auto"/>
        <w:ind w:left="375"/>
        <w:jc w:val="center"/>
        <w:rPr>
          <w:rFonts w:ascii="Arial" w:hAnsi="Arial" w:cs="Arial"/>
        </w:rPr>
      </w:pPr>
      <w:r w:rsidRPr="00C952F1">
        <w:rPr>
          <w:rFonts w:ascii="Arial" w:hAnsi="Arial" w:cs="Arial"/>
          <w:b/>
        </w:rPr>
        <w:t>Provozování živnosti prostřednictví</w:t>
      </w:r>
      <w:r w:rsidRPr="00C952F1">
        <w:rPr>
          <w:rFonts w:ascii="Arial" w:hAnsi="Arial" w:cs="Arial"/>
          <w:b/>
        </w:rPr>
        <w:t>m odpovědného zástupce</w:t>
      </w:r>
    </w:p>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18" w:name="pf11"/>
      <w:r w:rsidRPr="00C952F1">
        <w:rPr>
          <w:rFonts w:ascii="Arial" w:hAnsi="Arial" w:cs="Arial"/>
          <w:b/>
        </w:rPr>
        <w:t>§ 11</w:t>
      </w:r>
    </w:p>
    <w:p w:rsidR="00D813B3" w:rsidRPr="00C952F1" w:rsidRDefault="008C6F4F">
      <w:pPr>
        <w:spacing w:after="180" w:line="369" w:lineRule="auto"/>
        <w:ind w:left="375"/>
        <w:jc w:val="center"/>
        <w:rPr>
          <w:rFonts w:ascii="Arial" w:hAnsi="Arial" w:cs="Arial"/>
        </w:rPr>
      </w:pPr>
      <w:r w:rsidRPr="00C952F1">
        <w:rPr>
          <w:rFonts w:ascii="Arial" w:hAnsi="Arial" w:cs="Arial"/>
          <w:b/>
        </w:rPr>
        <w:t>[Odpovědný zástupce]</w:t>
      </w:r>
    </w:p>
    <w:tbl>
      <w:tblPr>
        <w:tblW w:w="0" w:type="auto"/>
        <w:tblCellSpacing w:w="0" w:type="dxa"/>
        <w:tblLook w:val="04A0" w:firstRow="1" w:lastRow="0" w:firstColumn="1" w:lastColumn="0" w:noHBand="0" w:noVBand="1"/>
      </w:tblPr>
      <w:tblGrid>
        <w:gridCol w:w="467"/>
        <w:gridCol w:w="8590"/>
      </w:tblGrid>
      <w:tr w:rsidR="00C952F1" w:rsidRPr="00C952F1">
        <w:trPr>
          <w:trHeight w:val="30"/>
          <w:tblCellSpacing w:w="0" w:type="dxa"/>
        </w:trPr>
        <w:tc>
          <w:tcPr>
            <w:tcW w:w="534" w:type="dxa"/>
            <w:tcMar>
              <w:top w:w="30" w:type="dxa"/>
              <w:left w:w="15" w:type="dxa"/>
              <w:bottom w:w="15" w:type="dxa"/>
              <w:right w:w="15" w:type="dxa"/>
            </w:tcMar>
          </w:tcPr>
          <w:bookmarkEnd w:id="18"/>
          <w:p w:rsidR="00D813B3" w:rsidRPr="00C952F1" w:rsidRDefault="008C6F4F">
            <w:pPr>
              <w:spacing w:after="0" w:line="369" w:lineRule="auto"/>
              <w:rPr>
                <w:rFonts w:ascii="Arial" w:hAnsi="Arial" w:cs="Arial"/>
              </w:rPr>
            </w:pPr>
            <w:r w:rsidRPr="00C952F1">
              <w:rPr>
                <w:rFonts w:ascii="Arial" w:hAnsi="Arial" w:cs="Arial"/>
              </w:rPr>
              <w:t>(1)</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Podnikatel může provozovat živnost prostřednictvím odpovědného zástupce. Odpovědný zástupce je fyzická osoba ustanovená podnikatelem, kterému odpovídá za řádný provoz živnosti a za dodržování </w:t>
            </w:r>
            <w:r w:rsidRPr="00C952F1">
              <w:rPr>
                <w:rFonts w:ascii="Arial" w:hAnsi="Arial" w:cs="Arial"/>
              </w:rPr>
              <w:t>živnostenskoprávních předpisů a je k němu ve smluvním vztahu. Nikdo nemůže být ustanoven do funkce odpovědného zástupce pro více než čtyři podnikatele.</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Odpovědný zástupce musí splňovat všeobecné i zvláštní podmínky provozování živnosti podle § 6 a 7.</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Osoba, které byl uložen zákaz činnosti, nemůže být po dobu trvání tohoto zákazu odpovědným zástupcem pro živnost, do jejíž obsahové náplně tato činnost spadá. Odpovědným zástupcem pro stejnou živnost nemůže být ani osoba, které bylo zrušeno </w:t>
            </w:r>
            <w:r w:rsidRPr="00C952F1">
              <w:rPr>
                <w:rFonts w:ascii="Arial" w:hAnsi="Arial" w:cs="Arial"/>
              </w:rPr>
              <w:t>živnostenské oprávnění podle § 58 odst. 2 nebo 3, a to po dobu 1 roku od nabytí právní moci rozhodnutí o zrušení živnostenského oprávnění. Odpovědným zástupcem právnické osoby nemůže být člen kontrolního orgánu této právnické osoby.</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(4)</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Odpovědného zástup</w:t>
            </w:r>
            <w:r w:rsidRPr="00C952F1">
              <w:rPr>
                <w:rFonts w:ascii="Arial" w:hAnsi="Arial" w:cs="Arial"/>
              </w:rPr>
              <w:t>ce je povinen ustanovit</w:t>
            </w:r>
          </w:p>
          <w:tbl>
            <w:tblPr>
              <w:tblW w:w="0" w:type="auto"/>
              <w:tblCellSpacing w:w="0" w:type="dxa"/>
              <w:tblLook w:val="04A0" w:firstRow="1" w:lastRow="0" w:firstColumn="1" w:lastColumn="0" w:noHBand="0" w:noVBand="1"/>
            </w:tblPr>
            <w:tblGrid>
              <w:gridCol w:w="290"/>
              <w:gridCol w:w="8225"/>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podnikatel, který je fyzickou osobou a nesplňuje zvláštní podmínky provozování živnosti ( § 7),</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podnikatel, který je právnickou osobou, pro živnosti vyžadující splnění zvláštních podmínek provozování živnosti (§ 7). Do funkce</w:t>
                  </w:r>
                  <w:r w:rsidRPr="00C952F1">
                    <w:rPr>
                      <w:rFonts w:ascii="Arial" w:hAnsi="Arial" w:cs="Arial"/>
                    </w:rPr>
                    <w:t xml:space="preserve"> odpovědného zástupce ustanoví česká právnická osoba osobu, která je členem jejího statutárního orgánu a která splňuje podmínky pro výkon funkce odpovědného zástupce podle tohoto zákona. Zahraniční právnická osoba ustanoví do funkce odpovědného zástupce ve</w:t>
                  </w:r>
                  <w:r w:rsidRPr="00C952F1">
                    <w:rPr>
                      <w:rFonts w:ascii="Arial" w:hAnsi="Arial" w:cs="Arial"/>
                    </w:rPr>
                    <w:t>doucího odštěpného závodu umístěného na území České republiky, který splňuje podmínky pro výkon funkce odpovědného zástupce podle tohoto zákona. Nelze-li odpovědného zástupce ustanovit z uvedených osob, ustanovuje podnikatel odpovědného zástupce z jiných o</w:t>
                  </w:r>
                  <w:r w:rsidRPr="00C952F1">
                    <w:rPr>
                      <w:rFonts w:ascii="Arial" w:hAnsi="Arial" w:cs="Arial"/>
                    </w:rPr>
                    <w:t>sob.</w:t>
                  </w:r>
                </w:p>
              </w:tc>
            </w:tr>
          </w:tbl>
          <w:p w:rsidR="00D813B3" w:rsidRPr="00C952F1" w:rsidRDefault="00D813B3">
            <w:pPr>
              <w:rPr>
                <w:rFonts w:ascii="Arial" w:hAnsi="Arial" w:cs="Arial"/>
              </w:rPr>
            </w:pP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(5)</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Ustanovení odpovědného zástupce pro živnost ohlašovací i ukončení výkonu jeho funkce je podnikatel povinen oznámit živnostenskému úřadu do 15 dnů ode dne, kdy uvedená skutečnost nastala. Oznámí-li ukončení výkonu funkce sám odpovědný zástupce, </w:t>
            </w:r>
            <w:r w:rsidRPr="00C952F1">
              <w:rPr>
                <w:rFonts w:ascii="Arial" w:hAnsi="Arial" w:cs="Arial"/>
              </w:rPr>
              <w:t>musí současně prokázat, že o ukončení výkonu své funkce informoval předem písemně podnikatele. Nelze-li určit den ukončení výkonu funkce odpovědného zástupce podle oznámení podnikatele, končí výkon funkce odpovědného zástupce dnem doručení oznámení odpověd</w:t>
            </w:r>
            <w:r w:rsidRPr="00C952F1">
              <w:rPr>
                <w:rFonts w:ascii="Arial" w:hAnsi="Arial" w:cs="Arial"/>
              </w:rPr>
              <w:t>ného zástupce živnostenskému úřadu. Uvedl-li odpovědný zástupce ve svém oznámení jako den ukončení výkonu své funkce den pozdější, končí výkon jeho funkce tímto dnem.</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(6)</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Odpovědný zástupce pro živnost ohlašovací může vykonávat svoji funkci ode dne ustano</w:t>
            </w:r>
            <w:r w:rsidRPr="00C952F1">
              <w:rPr>
                <w:rFonts w:ascii="Arial" w:hAnsi="Arial" w:cs="Arial"/>
              </w:rPr>
              <w:t>vení, splňuje-li podmínky vyžadované tímto zákonem.</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(7)</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Ustanovení odpovědného zástupce pro živnost koncesovanou předloží podnikatel ke schválení živnostenskému úřadu. Ustanovení nabývá účinnosti dnem, kdy rozhodnutí o schválení nabylo právní moci. Ukonče</w:t>
            </w:r>
            <w:r w:rsidRPr="00C952F1">
              <w:rPr>
                <w:rFonts w:ascii="Arial" w:hAnsi="Arial" w:cs="Arial"/>
              </w:rPr>
              <w:t>ní výkonu funkce odpovědného zástupce podnikatel oznámí živnostenskému úřadu do 15 dnů od ukončení výkonu funkce. Oznámí-li ukončení výkonu funkce sám odpovědný zástupce, musí současně prokázat, že o ukončení výkonu své funkce informoval předem písemně pod</w:t>
            </w:r>
            <w:r w:rsidRPr="00C952F1">
              <w:rPr>
                <w:rFonts w:ascii="Arial" w:hAnsi="Arial" w:cs="Arial"/>
              </w:rPr>
              <w:t>nikatele. Nelze-li určit den ukončení výkonu funkce odpovědného zástupce podle oznámení podnikatele, končí výkon funkce odpovědného zástupce dnem doručení oznámení odpovědného zástupce živnostenskému úřadu. Uvedl-li odpovědný zástupce ve svém oznámení jako</w:t>
            </w:r>
            <w:r w:rsidRPr="00C952F1">
              <w:rPr>
                <w:rFonts w:ascii="Arial" w:hAnsi="Arial" w:cs="Arial"/>
              </w:rPr>
              <w:t xml:space="preserve"> den ukončení výkonu své funkce den </w:t>
            </w:r>
            <w:r w:rsidRPr="00C952F1">
              <w:rPr>
                <w:rFonts w:ascii="Arial" w:hAnsi="Arial" w:cs="Arial"/>
              </w:rPr>
              <w:lastRenderedPageBreak/>
              <w:t>pozdější, končí výkon jeho funkce tímto dnem.</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(8)</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Přestane-li odpovědný zástupce vykonávat funkci nebo nesplňuje-li podmínky, musí podnikatel nejpozději do 15 dnů ustanovit nového odpovědného zástupce. To neplatí, je-li</w:t>
            </w:r>
            <w:r w:rsidRPr="00C952F1">
              <w:rPr>
                <w:rFonts w:ascii="Arial" w:hAnsi="Arial" w:cs="Arial"/>
              </w:rPr>
              <w:t xml:space="preserve"> provozování živnosti pozastaveno nebo oznámí-li podnikatel živnostenskému úřadu, že provozování živnosti je dočasně přerušeno ( § 31 odst. 11).</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(9)</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Podnikatel může ustanovit odpovědného zástupce i v případech, kdy to tento zákon nevyžaduje. Na jeho ustan</w:t>
            </w:r>
            <w:r w:rsidRPr="00C952F1">
              <w:rPr>
                <w:rFonts w:ascii="Arial" w:hAnsi="Arial" w:cs="Arial"/>
              </w:rPr>
              <w:t>ovení se vztahuje § 11 obdobně s výjimkou odstavce 8.</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(10)</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Pokud podnikatelem ustanovený odpovědný zástupce přestal vykonávat funkci nebo přestal splňovat zákonem stanovené požadavky, může podnikatel provozovat živnost bez odpovědného zástupce jen v přípa</w:t>
            </w:r>
            <w:r w:rsidRPr="00C952F1">
              <w:rPr>
                <w:rFonts w:ascii="Arial" w:hAnsi="Arial" w:cs="Arial"/>
              </w:rPr>
              <w:t>dě, že tak stanoví jiný právní předpis, a za podmínek jím stanovených. Živnostenský úřad zapíše do živnostenského rejstříku ukončení výkonu funkce odpovědného zástupce a uvede, že živnost je dočasně provozována bez odpovědného zástupce.</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(11)</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Pokud </w:t>
            </w:r>
            <w:r w:rsidRPr="00C952F1">
              <w:rPr>
                <w:rFonts w:ascii="Arial" w:hAnsi="Arial" w:cs="Arial"/>
              </w:rPr>
              <w:t>zvláštní právní předpis stanoví podmínky provozování živnosti prostřednictvím odpovědného zástupce odlišně, ustanovení odstavců 1 až 9 se nepoužijí.</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19" w:name="pf12"/>
      <w:r w:rsidRPr="00C952F1">
        <w:rPr>
          <w:rFonts w:ascii="Arial" w:hAnsi="Arial" w:cs="Arial"/>
          <w:b/>
        </w:rPr>
        <w:t>§ 12</w:t>
      </w:r>
    </w:p>
    <w:p w:rsidR="00D813B3" w:rsidRPr="00C952F1" w:rsidRDefault="008C6F4F">
      <w:pPr>
        <w:spacing w:after="60" w:line="369" w:lineRule="auto"/>
        <w:ind w:left="375"/>
        <w:rPr>
          <w:rFonts w:ascii="Arial" w:hAnsi="Arial" w:cs="Arial"/>
        </w:rPr>
      </w:pPr>
      <w:r w:rsidRPr="00C952F1">
        <w:rPr>
          <w:rFonts w:ascii="Arial" w:hAnsi="Arial" w:cs="Arial"/>
          <w:i/>
        </w:rPr>
        <w:t>zrušen</w:t>
      </w:r>
    </w:p>
    <w:bookmarkEnd w:id="19"/>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20" w:name="pf13"/>
      <w:r w:rsidRPr="00C952F1">
        <w:rPr>
          <w:rFonts w:ascii="Arial" w:hAnsi="Arial" w:cs="Arial"/>
          <w:b/>
        </w:rPr>
        <w:t>§ 13</w:t>
      </w:r>
    </w:p>
    <w:p w:rsidR="00D813B3" w:rsidRPr="00C952F1" w:rsidRDefault="008C6F4F">
      <w:pPr>
        <w:spacing w:after="180" w:line="369" w:lineRule="auto"/>
        <w:ind w:left="375"/>
        <w:jc w:val="center"/>
        <w:rPr>
          <w:rFonts w:ascii="Arial" w:hAnsi="Arial" w:cs="Arial"/>
        </w:rPr>
      </w:pPr>
      <w:r w:rsidRPr="00C952F1">
        <w:rPr>
          <w:rFonts w:ascii="Arial" w:hAnsi="Arial" w:cs="Arial"/>
          <w:b/>
        </w:rPr>
        <w:t>Pokračování v provozování živnosti při úmrtí podnikatele</w:t>
      </w:r>
    </w:p>
    <w:tbl>
      <w:tblPr>
        <w:tblW w:w="0" w:type="auto"/>
        <w:tblCellSpacing w:w="0" w:type="dxa"/>
        <w:tblLook w:val="04A0" w:firstRow="1" w:lastRow="0" w:firstColumn="1" w:lastColumn="0" w:noHBand="0" w:noVBand="1"/>
      </w:tblPr>
      <w:tblGrid>
        <w:gridCol w:w="332"/>
        <w:gridCol w:w="8725"/>
      </w:tblGrid>
      <w:tr w:rsidR="00C952F1" w:rsidRPr="00C952F1">
        <w:trPr>
          <w:trHeight w:val="30"/>
          <w:tblCellSpacing w:w="0" w:type="dxa"/>
        </w:trPr>
        <w:tc>
          <w:tcPr>
            <w:tcW w:w="380" w:type="dxa"/>
            <w:tcMar>
              <w:top w:w="30" w:type="dxa"/>
              <w:left w:w="15" w:type="dxa"/>
              <w:bottom w:w="15" w:type="dxa"/>
              <w:right w:w="15" w:type="dxa"/>
            </w:tcMar>
          </w:tcPr>
          <w:bookmarkEnd w:id="20"/>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Zemře-li podnikatel, mohou</w:t>
            </w:r>
            <w:r w:rsidRPr="00C952F1">
              <w:rPr>
                <w:rFonts w:ascii="Arial" w:hAnsi="Arial" w:cs="Arial"/>
              </w:rPr>
              <w:t xml:space="preserve"> v provozování živnosti pokračovat za podmínek stanovených v odstavcích 2 až 5 až do skončení řízení o projednání dědictví</w:t>
            </w:r>
          </w:p>
          <w:tbl>
            <w:tblPr>
              <w:tblW w:w="0" w:type="auto"/>
              <w:tblCellSpacing w:w="0" w:type="dxa"/>
              <w:tblLook w:val="04A0" w:firstRow="1" w:lastRow="0" w:firstColumn="1" w:lastColumn="0" w:noHBand="0" w:noVBand="1"/>
            </w:tblPr>
            <w:tblGrid>
              <w:gridCol w:w="289"/>
              <w:gridCol w:w="8361"/>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správce pozůstalosti, anebo vykonavatel závěti, náleží-li mu správa pozůstalosti29,</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dědicové ze zákona, pokud není dědiců ze z</w:t>
                  </w:r>
                  <w:r w:rsidRPr="00C952F1">
                    <w:rPr>
                      <w:rFonts w:ascii="Arial" w:hAnsi="Arial" w:cs="Arial"/>
                    </w:rPr>
                    <w:t>ávěti,</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dědicové ze závěti a pozůstalý manžel nebo partner28a, i když není dědicem, je-li spoluvlastníkem majetku používaného k provozování živnosti,</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d)</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insolvenční správce ustanovený soudem podle zvláštního právního předpisu26, </w:t>
                  </w:r>
                  <w:r w:rsidRPr="00C952F1">
                    <w:rPr>
                      <w:rFonts w:ascii="Arial" w:hAnsi="Arial" w:cs="Arial"/>
                    </w:rPr>
                    <w:lastRenderedPageBreak/>
                    <w:t xml:space="preserve">nejdéle však do </w:t>
                  </w:r>
                  <w:r w:rsidRPr="00C952F1">
                    <w:rPr>
                      <w:rFonts w:ascii="Arial" w:hAnsi="Arial" w:cs="Arial"/>
                    </w:rPr>
                    <w:t>skončení insolvenčního řízení, a likvidační správce59,</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e)</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pozůstalý manžel nebo partner28a splňující podmínku uvedenou v písmenu c), pokud v živnosti nepokračují dědicové, nebo</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f)</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svěřenský správce60, pokud byl závod pořízením pro případ smrti vložen do </w:t>
                  </w:r>
                  <w:r w:rsidRPr="00C952F1">
                    <w:rPr>
                      <w:rFonts w:ascii="Arial" w:hAnsi="Arial" w:cs="Arial"/>
                    </w:rPr>
                    <w:t>svěřenského fondu</w:t>
                  </w:r>
                  <w:r w:rsidRPr="00C952F1">
                    <w:rPr>
                      <w:rFonts w:ascii="MS Gothic" w:eastAsia="MS Gothic" w:hAnsi="MS Gothic" w:cs="MS Gothic" w:hint="eastAsia"/>
                    </w:rPr>
                    <w:t>․</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Pokud správce pozůstalosti povolaný zemřelým podnikatelem, anebo vykonavatel závěti, náleží-li mu správa pozůstalosti, nebo osoba uvedená v odstavci 1 písm. b), c) nebo e) hodlá pokračovat v provozování živnosti na základě </w:t>
            </w:r>
            <w:r w:rsidRPr="00C952F1">
              <w:rPr>
                <w:rFonts w:ascii="Arial" w:hAnsi="Arial" w:cs="Arial"/>
              </w:rPr>
              <w:t>oprávnění zemřelého podnikatele, je povinna oznámit tuto skutečnost živnostenskému úřadu ve lhůtě 3 měsíců ode dne úmrtí podnikatele, nestanoví-li tento zákon jinak. Pokud tato lhůta marně uplyne, zaniká živnostenské oprávnění zemřelého podnikatele dnem je</w:t>
            </w:r>
            <w:r w:rsidRPr="00C952F1">
              <w:rPr>
                <w:rFonts w:ascii="Arial" w:hAnsi="Arial" w:cs="Arial"/>
              </w:rPr>
              <w:t>ho úmrtí, nepokračuje-li v provozování živnosti správce pozůstalosti jmenovaný soudem, svěřenský, insolvenční nebo likvidační správce. Nesplňuje-li osoba uvedená v první větě, která hodlá pokračovat v provozování živnosti, podmínky stanovené v § 6 nebo 7 n</w:t>
            </w:r>
            <w:r w:rsidRPr="00C952F1">
              <w:rPr>
                <w:rFonts w:ascii="Arial" w:hAnsi="Arial" w:cs="Arial"/>
              </w:rPr>
              <w:t>ebo jsou-li u ní překážky podle § 8 anebo nemá-li pobyt na území České republiky, pokud jej tento zákon vyžaduje, je povinna neprodleně ustanovit odpovědného zástupce.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Pokud osoba uvedená v odstavci 2 větě první, která oznámila podle odstavce 2 pokrač</w:t>
            </w:r>
            <w:r w:rsidRPr="00C952F1">
              <w:rPr>
                <w:rFonts w:ascii="Arial" w:hAnsi="Arial" w:cs="Arial"/>
              </w:rPr>
              <w:t>ování v provozování živnosti, se rozhodla nadále nepokračovat v provozování živnosti na základě živnostenského oprávnění zemřelého podnikatele, oznámí tuto skutečnost živnostenskému úřadu. Oprávnění pokračovat v provozování živnosti jí zanikne dnem doručen</w:t>
            </w:r>
            <w:r w:rsidRPr="00C952F1">
              <w:rPr>
                <w:rFonts w:ascii="Arial" w:hAnsi="Arial" w:cs="Arial"/>
              </w:rPr>
              <w:t>í oznámení živnostenskému úřadu, a nepokračuje-li v provozování živnosti jiná oprávněná osoba podle odstavce 1, zanikne tímto dnem i živnostenské oprávnění zemřelého podnikatele.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(4)</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Správce pozůstalosti jmenovaný soudem, svěřenský, insolvenční nebo likvi</w:t>
            </w:r>
            <w:r w:rsidRPr="00C952F1">
              <w:rPr>
                <w:rFonts w:ascii="Arial" w:hAnsi="Arial" w:cs="Arial"/>
              </w:rPr>
              <w:t>dační správce je povinen oznámit pokračování v provozování živnosti ve lhůtě 1 měsíce ode dne úmrtí podnikatele, a pokud byl do funkce ustanoven později, do 1 měsíce ode dne, kdy byl do této funkce ustanoven. Nesplňuje-li správce pozůstalosti jmenovaný sou</w:t>
            </w:r>
            <w:r w:rsidRPr="00C952F1">
              <w:rPr>
                <w:rFonts w:ascii="Arial" w:hAnsi="Arial" w:cs="Arial"/>
              </w:rPr>
              <w:t>dem, svěřenský nebo insolvenční správce podmínky stanovené v § 7, je povinen neprodleně ustanovit odpovědného zástupce.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(5)</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Pokud živnostenské oprávnění zemřelého podnikatele nezaniklo podle odstavce 2 nebo 3, může po skončení řízení o pozůstalosti </w:t>
            </w:r>
            <w:r w:rsidRPr="00C952F1">
              <w:rPr>
                <w:rFonts w:ascii="Arial" w:hAnsi="Arial" w:cs="Arial"/>
              </w:rPr>
              <w:t xml:space="preserve">pokračovat v provozování živnosti osoba uvedená v odstavci 1 písm. b), c) nebo e), jestliže prokáže, že nabyla </w:t>
            </w:r>
            <w:r w:rsidRPr="00C952F1">
              <w:rPr>
                <w:rFonts w:ascii="Arial" w:hAnsi="Arial" w:cs="Arial"/>
              </w:rPr>
              <w:lastRenderedPageBreak/>
              <w:t>majetkového práva vztahujícího se k provozování živnosti, a to i když neoznámila pokračování v provozování živnosti podle odstavce 2, nebo svěřen</w:t>
            </w:r>
            <w:r w:rsidRPr="00C952F1">
              <w:rPr>
                <w:rFonts w:ascii="Arial" w:hAnsi="Arial" w:cs="Arial"/>
              </w:rPr>
              <w:t>ský správce, pokud byla majetková práva vztahující se k provozování živnosti pořízením pro případ smrti vložena do svěřenského fondu. Pokračování v provozování živnosti musí tato osoba do 3 měsíců od skončení řízení o pozůstalosti oznámit živnostenskému úř</w:t>
            </w:r>
            <w:r w:rsidRPr="00C952F1">
              <w:rPr>
                <w:rFonts w:ascii="Arial" w:hAnsi="Arial" w:cs="Arial"/>
              </w:rPr>
              <w:t>adu a současně ohlásit živnost nebo podat žádost o koncesi podle tohoto zákona, jinak jí právo pokračovat v provozování živnosti zanikne marným uplynutím této lhůty. Právo pokračovat v provozování živnosti zanikne osobě, která oznámila pokračování v provoz</w:t>
            </w:r>
            <w:r w:rsidRPr="00C952F1">
              <w:rPr>
                <w:rFonts w:ascii="Arial" w:hAnsi="Arial" w:cs="Arial"/>
              </w:rPr>
              <w:t>ování živnosti podle věty druhé, nejpozději dnem vzniku vlastního živnostenského oprávnění nebo u ohlašovacích živností rozhodnutím živnostenského úřadu podle § 47 odst. 5 nebo 6 a u koncesovaných živností zastavením řízení nebo zamítnutím žádosti o konces</w:t>
            </w:r>
            <w:r w:rsidRPr="00C952F1">
              <w:rPr>
                <w:rFonts w:ascii="Arial" w:hAnsi="Arial" w:cs="Arial"/>
              </w:rPr>
              <w:t>i. Živnostenské oprávnění zemřelého podnikatele zaniká marným uplynutím tříměsíční lhůty uvedené ve větě druhé nebo dnem zániku práva pokračovat v provozování živnosti poslední z pokračujících osob.</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(6)</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Pro náležitosti oznámení podle odstavců 2 až 5 se po</w:t>
            </w:r>
            <w:r w:rsidRPr="00C952F1">
              <w:rPr>
                <w:rFonts w:ascii="Arial" w:hAnsi="Arial" w:cs="Arial"/>
              </w:rPr>
              <w:t>užijí § 45, 46 a 50 obdobně.</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(7)</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Pro účely zápisu do živnostenského rejstříku soud poskytne na žádost živnostenského úřadu údaj o pravomocném skončení řízení o pozůstalosti po zemřelém podnikateli.</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21" w:name="pf14"/>
      <w:r w:rsidRPr="00C952F1">
        <w:rPr>
          <w:rFonts w:ascii="Arial" w:hAnsi="Arial" w:cs="Arial"/>
          <w:b/>
        </w:rPr>
        <w:t>§ 14</w:t>
      </w:r>
    </w:p>
    <w:p w:rsidR="00D813B3" w:rsidRPr="00C952F1" w:rsidRDefault="008C6F4F">
      <w:pPr>
        <w:spacing w:after="180" w:line="369" w:lineRule="auto"/>
        <w:ind w:left="375"/>
        <w:jc w:val="center"/>
        <w:rPr>
          <w:rFonts w:ascii="Arial" w:hAnsi="Arial" w:cs="Arial"/>
        </w:rPr>
      </w:pPr>
      <w:r w:rsidRPr="00C952F1">
        <w:rPr>
          <w:rFonts w:ascii="Arial" w:hAnsi="Arial" w:cs="Arial"/>
          <w:b/>
        </w:rPr>
        <w:t>[Provozování živnosti při přeměně korporace]</w:t>
      </w:r>
    </w:p>
    <w:bookmarkEnd w:id="21"/>
    <w:p w:rsidR="00D813B3" w:rsidRPr="00C952F1" w:rsidRDefault="008C6F4F">
      <w:pPr>
        <w:spacing w:after="60" w:line="369" w:lineRule="auto"/>
        <w:ind w:left="375"/>
        <w:jc w:val="both"/>
        <w:rPr>
          <w:rFonts w:ascii="Arial" w:hAnsi="Arial" w:cs="Arial"/>
        </w:rPr>
      </w:pPr>
      <w:r w:rsidRPr="00C952F1">
        <w:rPr>
          <w:rFonts w:ascii="Arial" w:hAnsi="Arial" w:cs="Arial"/>
        </w:rPr>
        <w:t xml:space="preserve">Při </w:t>
      </w:r>
      <w:r w:rsidRPr="00C952F1">
        <w:rPr>
          <w:rFonts w:ascii="Arial" w:hAnsi="Arial" w:cs="Arial"/>
        </w:rPr>
        <w:t>fúzi nebo rozdělení obchodní společnosti nebo družstva nebo při převodu jmění na společníka postupem podle zvláštního právního předpisu29a může nástupnická obchodní společnost nebo družstvo, která dosud nemá příslušné živnostenské oprávnění, popřípadě přej</w:t>
      </w:r>
      <w:r w:rsidRPr="00C952F1">
        <w:rPr>
          <w:rFonts w:ascii="Arial" w:hAnsi="Arial" w:cs="Arial"/>
        </w:rPr>
        <w:t>ímající společník, který je fyzickou osobou a nemá dosud příslušné živnostenské oprávnění, pokračovat v provozování živnosti na základě živnostenského oprávnění zaniklé nebo rozdělované obchodní společnosti nebo družstva za předpokladu, že do 15 dnů ode dn</w:t>
      </w:r>
      <w:r w:rsidRPr="00C952F1">
        <w:rPr>
          <w:rFonts w:ascii="Arial" w:hAnsi="Arial" w:cs="Arial"/>
        </w:rPr>
        <w:t>e právních účinků fúze, rozdělení nebo převodu jmění na společníka písemně oznámí pokračování v živnosti živnostenskému úřadu a současně ohlásí ohlašovací živnost nebo podá žádost o koncesi podle tohoto zákona. Právo pokračovat v provozování živnosti podle</w:t>
      </w:r>
      <w:r w:rsidRPr="00C952F1">
        <w:rPr>
          <w:rFonts w:ascii="Arial" w:hAnsi="Arial" w:cs="Arial"/>
        </w:rPr>
        <w:t xml:space="preserve"> věty první zaniká dnem vzniku vlastního živnostenského oprávnění právnímu nástupci nebo u ohlašovacích živností </w:t>
      </w:r>
      <w:r w:rsidRPr="00C952F1">
        <w:rPr>
          <w:rFonts w:ascii="Arial" w:hAnsi="Arial" w:cs="Arial"/>
        </w:rPr>
        <w:lastRenderedPageBreak/>
        <w:t>rozhodnutím živnostenského úřadu podle § 47 odst. 5 a 6 a u koncesovaných živností zastavením řízení nebo zamítnutím žádosti o koncesi.</w:t>
      </w:r>
    </w:p>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22" w:name="pf15"/>
      <w:r w:rsidRPr="00C952F1">
        <w:rPr>
          <w:rFonts w:ascii="Arial" w:hAnsi="Arial" w:cs="Arial"/>
          <w:b/>
        </w:rPr>
        <w:t>§ 15</w:t>
      </w:r>
    </w:p>
    <w:p w:rsidR="00D813B3" w:rsidRPr="00C952F1" w:rsidRDefault="008C6F4F">
      <w:pPr>
        <w:spacing w:after="60" w:line="369" w:lineRule="auto"/>
        <w:ind w:left="375"/>
        <w:rPr>
          <w:rFonts w:ascii="Arial" w:hAnsi="Arial" w:cs="Arial"/>
        </w:rPr>
      </w:pPr>
      <w:r w:rsidRPr="00C952F1">
        <w:rPr>
          <w:rFonts w:ascii="Arial" w:hAnsi="Arial" w:cs="Arial"/>
          <w:i/>
        </w:rPr>
        <w:t>zrušen</w:t>
      </w:r>
    </w:p>
    <w:bookmarkEnd w:id="22"/>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23" w:name="pf16"/>
      <w:r w:rsidRPr="00C952F1">
        <w:rPr>
          <w:rFonts w:ascii="Arial" w:hAnsi="Arial" w:cs="Arial"/>
          <w:b/>
        </w:rPr>
        <w:t>§ 16</w:t>
      </w:r>
    </w:p>
    <w:p w:rsidR="00D813B3" w:rsidRPr="00C952F1" w:rsidRDefault="008C6F4F">
      <w:pPr>
        <w:spacing w:after="60" w:line="369" w:lineRule="auto"/>
        <w:ind w:left="375"/>
        <w:rPr>
          <w:rFonts w:ascii="Arial" w:hAnsi="Arial" w:cs="Arial"/>
        </w:rPr>
      </w:pPr>
      <w:r w:rsidRPr="00C952F1">
        <w:rPr>
          <w:rFonts w:ascii="Arial" w:hAnsi="Arial" w:cs="Arial"/>
          <w:i/>
        </w:rPr>
        <w:t>zrušen</w:t>
      </w:r>
    </w:p>
    <w:bookmarkEnd w:id="23"/>
    <w:p w:rsidR="00D813B3" w:rsidRPr="00C952F1" w:rsidRDefault="008C6F4F">
      <w:pPr>
        <w:spacing w:after="0" w:line="369" w:lineRule="auto"/>
        <w:ind w:left="375"/>
        <w:jc w:val="center"/>
        <w:rPr>
          <w:rFonts w:ascii="Arial" w:hAnsi="Arial" w:cs="Arial"/>
        </w:rPr>
      </w:pPr>
      <w:r w:rsidRPr="00C952F1">
        <w:rPr>
          <w:rFonts w:ascii="Arial" w:hAnsi="Arial" w:cs="Arial"/>
          <w:b/>
        </w:rPr>
        <w:t>Provozovny</w:t>
      </w:r>
    </w:p>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24" w:name="pf17"/>
      <w:r w:rsidRPr="00C952F1">
        <w:rPr>
          <w:rFonts w:ascii="Arial" w:hAnsi="Arial" w:cs="Arial"/>
          <w:b/>
        </w:rPr>
        <w:t>§ 17</w:t>
      </w:r>
    </w:p>
    <w:p w:rsidR="00D813B3" w:rsidRPr="00C952F1" w:rsidRDefault="008C6F4F">
      <w:pPr>
        <w:spacing w:after="180" w:line="369" w:lineRule="auto"/>
        <w:ind w:left="375"/>
        <w:jc w:val="center"/>
        <w:rPr>
          <w:rFonts w:ascii="Arial" w:hAnsi="Arial" w:cs="Arial"/>
        </w:rPr>
      </w:pPr>
      <w:r w:rsidRPr="00C952F1">
        <w:rPr>
          <w:rFonts w:ascii="Arial" w:hAnsi="Arial" w:cs="Arial"/>
          <w:b/>
        </w:rPr>
        <w:t>[Provozovna]</w:t>
      </w:r>
    </w:p>
    <w:tbl>
      <w:tblPr>
        <w:tblW w:w="0" w:type="auto"/>
        <w:tblCellSpacing w:w="0" w:type="dxa"/>
        <w:tblLook w:val="04A0" w:firstRow="1" w:lastRow="0" w:firstColumn="1" w:lastColumn="0" w:noHBand="0" w:noVBand="1"/>
      </w:tblPr>
      <w:tblGrid>
        <w:gridCol w:w="468"/>
        <w:gridCol w:w="8589"/>
      </w:tblGrid>
      <w:tr w:rsidR="00C952F1" w:rsidRPr="00C952F1">
        <w:trPr>
          <w:trHeight w:val="30"/>
          <w:tblCellSpacing w:w="0" w:type="dxa"/>
        </w:trPr>
        <w:tc>
          <w:tcPr>
            <w:tcW w:w="534" w:type="dxa"/>
            <w:tcMar>
              <w:top w:w="30" w:type="dxa"/>
              <w:left w:w="15" w:type="dxa"/>
              <w:bottom w:w="15" w:type="dxa"/>
              <w:right w:w="15" w:type="dxa"/>
            </w:tcMar>
          </w:tcPr>
          <w:bookmarkEnd w:id="24"/>
          <w:p w:rsidR="00D813B3" w:rsidRPr="00C952F1" w:rsidRDefault="008C6F4F">
            <w:pPr>
              <w:spacing w:after="0" w:line="369" w:lineRule="auto"/>
              <w:rPr>
                <w:rFonts w:ascii="Arial" w:hAnsi="Arial" w:cs="Arial"/>
              </w:rPr>
            </w:pPr>
            <w:r w:rsidRPr="00C952F1">
              <w:rPr>
                <w:rFonts w:ascii="Arial" w:hAnsi="Arial" w:cs="Arial"/>
              </w:rPr>
              <w:t>(1)</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Provozovnou se pro účely tohoto zákona rozumí prostor, v němž je živnost provozována. Za provozovnu se považuje i automat nebo obdobné zařízení sloužící k prodeji zboží nebo poskytování služeb (dále jen</w:t>
            </w:r>
            <w:r w:rsidRPr="00C952F1">
              <w:rPr>
                <w:rFonts w:ascii="Arial" w:hAnsi="Arial" w:cs="Arial"/>
              </w:rPr>
              <w:t xml:space="preserve"> „automat“) a mobilní provozovna.</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Mobilní provozovna je provozovna, která je přemístitelná a není umístěna na jednom místě po dobu delší než tři měsíce.</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Živnost může být provozována ve více provozovnách, pokud podnikatel má právní důvod pro </w:t>
            </w:r>
            <w:r w:rsidRPr="00C952F1">
              <w:rPr>
                <w:rFonts w:ascii="Arial" w:hAnsi="Arial" w:cs="Arial"/>
              </w:rPr>
              <w:t>jejich užívání. Na žádost živnostenského úřadu je podnikatel povinen prokázat právní důvod pro užívání provozovny; to neplatí pro mobilní provozovny a automaty. U mobilních provozoven je podnikatel povinen na žádost živnostenského úřadu prokázat oprávněnos</w:t>
            </w:r>
            <w:r w:rsidRPr="00C952F1">
              <w:rPr>
                <w:rFonts w:ascii="Arial" w:hAnsi="Arial" w:cs="Arial"/>
              </w:rPr>
              <w:t>t umístění provozovny. Je-li provozovna umístěna v bytě a není-li podnikatel vlastníkem tohoto bytu, může v něm provozovat živnost pouze se souhlasem vlastníka. Podnikatel je povinen zahájení a ukončení provozování živnosti v provozovně oznámit předem živn</w:t>
            </w:r>
            <w:r w:rsidRPr="00C952F1">
              <w:rPr>
                <w:rFonts w:ascii="Arial" w:hAnsi="Arial" w:cs="Arial"/>
              </w:rPr>
              <w:t>ostenskému úřadu; to neplatí pro zahájení provozování živnosti v provozovně, která je uvedena v ohlášení živnosti podle § 45 odst. 2 písm. g) a § 45 odst. 3 písm. f) nebo v žádosti o koncesi podle § 50 a pro automaty a mobilní provozovny. V oznámení podnik</w:t>
            </w:r>
            <w:r w:rsidRPr="00C952F1">
              <w:rPr>
                <w:rFonts w:ascii="Arial" w:hAnsi="Arial" w:cs="Arial"/>
              </w:rPr>
              <w:t>atel uvede údaje podle odstavce 5.</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(4)</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Podnikatel je povinen zajistit, aby provozovna byla způsobilá pro provozování živnosti podle zvláštních právních předpisů29b. Pro každou provozovnu musí být ustanovena osoba odpovědná za činnost provozovny; to neplat</w:t>
            </w:r>
            <w:r w:rsidRPr="00C952F1">
              <w:rPr>
                <w:rFonts w:ascii="Arial" w:hAnsi="Arial" w:cs="Arial"/>
              </w:rPr>
              <w:t>í pro automaty.</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(5)</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V oznámení podle odstavce 3 podnikatel uvede</w:t>
            </w:r>
          </w:p>
          <w:tbl>
            <w:tblPr>
              <w:tblW w:w="0" w:type="auto"/>
              <w:tblCellSpacing w:w="0" w:type="dxa"/>
              <w:tblLook w:val="04A0" w:firstRow="1" w:lastRow="0" w:firstColumn="1" w:lastColumn="0" w:noHBand="0" w:noVBand="1"/>
            </w:tblPr>
            <w:tblGrid>
              <w:gridCol w:w="290"/>
              <w:gridCol w:w="8224"/>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obchodní firmu nebo název nebo jméno a příjmení,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identifikační číslo osoby,</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adresu provozovny, popřípadě její umístění a předmět podnikání v této provozovně, u živnosti volné obor</w:t>
                  </w:r>
                  <w:r w:rsidRPr="00C952F1">
                    <w:rPr>
                      <w:rFonts w:ascii="Arial" w:hAnsi="Arial" w:cs="Arial"/>
                    </w:rPr>
                    <w:t xml:space="preserve"> činnosti,</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d)</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datum zahájení (ukončení) provozování živnosti v provozovně.</w:t>
                  </w:r>
                </w:p>
              </w:tc>
            </w:tr>
          </w:tbl>
          <w:p w:rsidR="00D813B3" w:rsidRPr="00C952F1" w:rsidRDefault="00D813B3">
            <w:pPr>
              <w:rPr>
                <w:rFonts w:ascii="Arial" w:hAnsi="Arial" w:cs="Arial"/>
              </w:rPr>
            </w:pP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(6)</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Živnostenský úřad, který obdrží oznámení podle odstavce 3, přidělí provozovně identifikační číslo provozovny poskytnuté správcem základního registru osob28d, nebylo-li již </w:t>
            </w:r>
            <w:r w:rsidRPr="00C952F1">
              <w:rPr>
                <w:rFonts w:ascii="Arial" w:hAnsi="Arial" w:cs="Arial"/>
              </w:rPr>
              <w:t>přiděleno, provede zápis provozovny do živnostenského rejstříku a o provedeném zápisu  informuje podnikatele.</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(7)</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Provozovna musí být trvale a zvenčí viditelně označena obchodní firmou nebo názvem nebo jménem a příjmením podnikatele a jeho identifikačním </w:t>
            </w:r>
            <w:r w:rsidRPr="00C952F1">
              <w:rPr>
                <w:rFonts w:ascii="Arial" w:hAnsi="Arial" w:cs="Arial"/>
              </w:rPr>
              <w:t>číslem osoby. Mobilní provozovna a automat musí být dále označeny údajem o sídle nebo adrese, na které je umístěn odštěpný závod zahraniční osoby.</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(8)</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Provozovna určená pro prodej zboží nebo poskytování služeb spotřebitelům29c musí být trvale a zvenčí vid</w:t>
            </w:r>
            <w:r w:rsidRPr="00C952F1">
              <w:rPr>
                <w:rFonts w:ascii="Arial" w:hAnsi="Arial" w:cs="Arial"/>
              </w:rPr>
              <w:t>itelně označena také</w:t>
            </w:r>
          </w:p>
          <w:tbl>
            <w:tblPr>
              <w:tblW w:w="0" w:type="auto"/>
              <w:tblCellSpacing w:w="0" w:type="dxa"/>
              <w:tblLook w:val="04A0" w:firstRow="1" w:lastRow="0" w:firstColumn="1" w:lastColumn="0" w:noHBand="0" w:noVBand="1"/>
            </w:tblPr>
            <w:tblGrid>
              <w:gridCol w:w="290"/>
              <w:gridCol w:w="8224"/>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jménem a příjmením osoby odpovědné za činnost provozovny, s výjimkou automatů,</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prodejní nebo provozní dobou určenou pro styk se spotřebiteli, nejedná-li se o mobilní provozovnu nebo automat,</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kategorií a třídou u ubytovacího </w:t>
                  </w:r>
                  <w:r w:rsidRPr="00C952F1">
                    <w:rPr>
                      <w:rFonts w:ascii="Arial" w:hAnsi="Arial" w:cs="Arial"/>
                    </w:rPr>
                    <w:t>zařízení poskytujícího přechodné ubytování.</w:t>
                  </w:r>
                </w:p>
              </w:tc>
            </w:tr>
          </w:tbl>
          <w:p w:rsidR="00D813B3" w:rsidRPr="00C952F1" w:rsidRDefault="00D813B3">
            <w:pPr>
              <w:rPr>
                <w:rFonts w:ascii="Arial" w:hAnsi="Arial" w:cs="Arial"/>
              </w:rPr>
            </w:pP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(9)</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Při uzavření provozovny uvedené v odstavci 8 je podnikatel povinen, nebrání-li tomu závažné důvody, předem na vhodném a zvenčí viditelném místě označit počátek a konec uzavření, s výjimkou mobilních </w:t>
            </w:r>
            <w:r w:rsidRPr="00C952F1">
              <w:rPr>
                <w:rFonts w:ascii="Arial" w:hAnsi="Arial" w:cs="Arial"/>
              </w:rPr>
              <w:t>provozoven a automatů.</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(10)</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Podnikatel může prodávat zboží nebo poskytovat služby, pokud prodej zboží nebo poskytování služeb nevyžaduje koncesi, pomocí automatů obsluhovaných spotřebitelem. Prodej zboží nebo poskytování služeb pomocí automatů nesmí umožn</w:t>
            </w:r>
            <w:r w:rsidRPr="00C952F1">
              <w:rPr>
                <w:rFonts w:ascii="Arial" w:hAnsi="Arial" w:cs="Arial"/>
              </w:rPr>
              <w:t>it získat určité druhy zboží osobám chráněným zvláštními právními předpisy29e.</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25" w:name="pf18"/>
      <w:r w:rsidRPr="00C952F1">
        <w:rPr>
          <w:rFonts w:ascii="Arial" w:hAnsi="Arial" w:cs="Arial"/>
          <w:b/>
        </w:rPr>
        <w:t>§ 18</w:t>
      </w:r>
    </w:p>
    <w:p w:rsidR="00D813B3" w:rsidRPr="00C952F1" w:rsidRDefault="008C6F4F">
      <w:pPr>
        <w:spacing w:after="180" w:line="369" w:lineRule="auto"/>
        <w:ind w:left="375"/>
        <w:jc w:val="center"/>
        <w:rPr>
          <w:rFonts w:ascii="Arial" w:hAnsi="Arial" w:cs="Arial"/>
        </w:rPr>
      </w:pPr>
      <w:r w:rsidRPr="00C952F1">
        <w:rPr>
          <w:rFonts w:ascii="Arial" w:hAnsi="Arial" w:cs="Arial"/>
          <w:b/>
        </w:rPr>
        <w:t>[Tržní řády]</w:t>
      </w:r>
    </w:p>
    <w:tbl>
      <w:tblPr>
        <w:tblW w:w="0" w:type="auto"/>
        <w:tblCellSpacing w:w="0" w:type="dxa"/>
        <w:tblLook w:val="04A0" w:firstRow="1" w:lastRow="0" w:firstColumn="1" w:lastColumn="0" w:noHBand="0" w:noVBand="1"/>
      </w:tblPr>
      <w:tblGrid>
        <w:gridCol w:w="333"/>
        <w:gridCol w:w="8724"/>
      </w:tblGrid>
      <w:tr w:rsidR="00C952F1" w:rsidRPr="00C952F1">
        <w:trPr>
          <w:trHeight w:val="30"/>
          <w:tblCellSpacing w:w="0" w:type="dxa"/>
        </w:trPr>
        <w:tc>
          <w:tcPr>
            <w:tcW w:w="380" w:type="dxa"/>
            <w:tcMar>
              <w:top w:w="30" w:type="dxa"/>
              <w:left w:w="15" w:type="dxa"/>
              <w:bottom w:w="15" w:type="dxa"/>
              <w:right w:w="15" w:type="dxa"/>
            </w:tcMar>
          </w:tcPr>
          <w:bookmarkEnd w:id="25"/>
          <w:p w:rsidR="00D813B3" w:rsidRPr="00C952F1" w:rsidRDefault="008C6F4F">
            <w:pPr>
              <w:spacing w:after="0" w:line="369" w:lineRule="auto"/>
              <w:rPr>
                <w:rFonts w:ascii="Arial" w:hAnsi="Arial" w:cs="Arial"/>
              </w:rPr>
            </w:pPr>
            <w:r w:rsidRPr="00C952F1">
              <w:rPr>
                <w:rFonts w:ascii="Arial" w:hAnsi="Arial" w:cs="Arial"/>
              </w:rPr>
              <w:lastRenderedPageBreak/>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Obec může vydat tržní řád formou nařízení obce29f. V tržním řádu vymezí místa pro nabídku a prodej zboží (dále jen „prodej zboží“) a pro nabídku </w:t>
            </w:r>
            <w:r w:rsidRPr="00C952F1">
              <w:rPr>
                <w:rFonts w:ascii="Arial" w:hAnsi="Arial" w:cs="Arial"/>
              </w:rPr>
              <w:t>a poskytování služeb (dále jen „poskytování služeb“) mimo provozovnu určenou k tomuto účelu rozhodnutím, opatřením nebo jiným úkonem vyžadovaným stavebním zákonem29g. Těmito místy jsou tržnice a tržiště (dále jen „tržiště“).</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Obec může tržním řádem vym</w:t>
            </w:r>
            <w:r w:rsidRPr="00C952F1">
              <w:rPr>
                <w:rFonts w:ascii="Arial" w:hAnsi="Arial" w:cs="Arial"/>
              </w:rPr>
              <w:t>ezit</w:t>
            </w:r>
          </w:p>
          <w:tbl>
            <w:tblPr>
              <w:tblW w:w="0" w:type="auto"/>
              <w:tblCellSpacing w:w="0" w:type="dxa"/>
              <w:tblLook w:val="04A0" w:firstRow="1" w:lastRow="0" w:firstColumn="1" w:lastColumn="0" w:noHBand="0" w:noVBand="1"/>
            </w:tblPr>
            <w:tblGrid>
              <w:gridCol w:w="290"/>
              <w:gridCol w:w="8359"/>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kapacitu a požadavky na vybavenost tržišť,</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dobu prodeje zboží a poskytování služeb na tržišti,</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pravidla pro udržování čistoty a bezpečnosti na tržišti,</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d)</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pravidla, která musí dodržet provozovatel tržiště k zajištění jeho řádného provozu, </w:t>
                  </w:r>
                  <w:r w:rsidRPr="00C952F1">
                    <w:rPr>
                      <w:rFonts w:ascii="Arial" w:hAnsi="Arial" w:cs="Arial"/>
                    </w:rPr>
                    <w:t>nebo</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e)</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pravidla, která musí dodržet provozovatel tržiště pro zajištění řádného užívání tržiště osobami s omezenou schopností pohybu nebo orientace.</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Obec může tržním řádem dále</w:t>
            </w:r>
          </w:p>
          <w:tbl>
            <w:tblPr>
              <w:tblW w:w="0" w:type="auto"/>
              <w:tblCellSpacing w:w="0" w:type="dxa"/>
              <w:tblLook w:val="04A0" w:firstRow="1" w:lastRow="0" w:firstColumn="1" w:lastColumn="0" w:noHBand="0" w:noVBand="1"/>
            </w:tblPr>
            <w:tblGrid>
              <w:gridCol w:w="291"/>
              <w:gridCol w:w="8358"/>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rozdělit tržiště podle druhu prodávaného zboží nebo poskytované </w:t>
                  </w:r>
                  <w:r w:rsidRPr="00C952F1">
                    <w:rPr>
                      <w:rFonts w:ascii="Arial" w:hAnsi="Arial" w:cs="Arial"/>
                    </w:rPr>
                    <w:t>služby, nebo</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stanovit, že se tržní řád nevztahuje na některé formy prodeje zboží nebo poskytování služeb prováděných mimo provozovnu.</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(4)</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Obec může nařízením obce29f</w:t>
            </w:r>
            <w:r w:rsidRPr="00C952F1">
              <w:rPr>
                <w:rFonts w:ascii="Arial" w:hAnsi="Arial" w:cs="Arial"/>
              </w:rPr>
              <w:t xml:space="preserve"> stanovit, že některé formy prodeje zboží nebo poskytování služeb prováděné mimo provozovnu jsou v obci nebo v její části zakázány.</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26" w:name="ca2"/>
      <w:r w:rsidRPr="00C952F1">
        <w:rPr>
          <w:rFonts w:ascii="Arial" w:hAnsi="Arial" w:cs="Arial"/>
          <w:b/>
        </w:rPr>
        <w:t>Část druhá</w:t>
      </w:r>
    </w:p>
    <w:p w:rsidR="00D813B3" w:rsidRPr="00C952F1" w:rsidRDefault="008C6F4F">
      <w:pPr>
        <w:spacing w:after="180" w:line="369" w:lineRule="auto"/>
        <w:ind w:left="375"/>
        <w:jc w:val="center"/>
        <w:rPr>
          <w:rFonts w:ascii="Arial" w:hAnsi="Arial" w:cs="Arial"/>
        </w:rPr>
      </w:pPr>
      <w:r w:rsidRPr="00C952F1">
        <w:rPr>
          <w:rFonts w:ascii="Arial" w:hAnsi="Arial" w:cs="Arial"/>
          <w:b/>
        </w:rPr>
        <w:t>Druhy živností (§ 19-27)</w:t>
      </w:r>
    </w:p>
    <w:bookmarkEnd w:id="26"/>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27" w:name="ca2_hl1"/>
      <w:r w:rsidRPr="00C952F1">
        <w:rPr>
          <w:rFonts w:ascii="Arial" w:hAnsi="Arial" w:cs="Arial"/>
          <w:b/>
        </w:rPr>
        <w:t>Hlava I</w:t>
      </w:r>
    </w:p>
    <w:p w:rsidR="00D813B3" w:rsidRPr="00C952F1" w:rsidRDefault="008C6F4F">
      <w:pPr>
        <w:spacing w:after="180" w:line="369" w:lineRule="auto"/>
        <w:ind w:left="375"/>
        <w:jc w:val="center"/>
        <w:rPr>
          <w:rFonts w:ascii="Arial" w:hAnsi="Arial" w:cs="Arial"/>
        </w:rPr>
      </w:pPr>
      <w:r w:rsidRPr="00C952F1">
        <w:rPr>
          <w:rFonts w:ascii="Arial" w:hAnsi="Arial" w:cs="Arial"/>
          <w:b/>
        </w:rPr>
        <w:t>Živnosti ohlašovací (§ 19-25)</w:t>
      </w:r>
    </w:p>
    <w:bookmarkEnd w:id="27"/>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28" w:name="pf19"/>
      <w:r w:rsidRPr="00C952F1">
        <w:rPr>
          <w:rFonts w:ascii="Arial" w:hAnsi="Arial" w:cs="Arial"/>
          <w:b/>
        </w:rPr>
        <w:t>§ 19</w:t>
      </w:r>
    </w:p>
    <w:p w:rsidR="00D813B3" w:rsidRPr="00C952F1" w:rsidRDefault="008C6F4F">
      <w:pPr>
        <w:spacing w:after="180" w:line="369" w:lineRule="auto"/>
        <w:ind w:left="375"/>
        <w:jc w:val="center"/>
        <w:rPr>
          <w:rFonts w:ascii="Arial" w:hAnsi="Arial" w:cs="Arial"/>
        </w:rPr>
      </w:pPr>
      <w:r w:rsidRPr="00C952F1">
        <w:rPr>
          <w:rFonts w:ascii="Arial" w:hAnsi="Arial" w:cs="Arial"/>
          <w:b/>
        </w:rPr>
        <w:t>[Výčet]</w:t>
      </w:r>
    </w:p>
    <w:bookmarkEnd w:id="28"/>
    <w:p w:rsidR="00D813B3" w:rsidRPr="00C952F1" w:rsidRDefault="008C6F4F">
      <w:pPr>
        <w:spacing w:after="60" w:line="369" w:lineRule="auto"/>
        <w:ind w:left="375"/>
        <w:jc w:val="both"/>
        <w:rPr>
          <w:rFonts w:ascii="Arial" w:hAnsi="Arial" w:cs="Arial"/>
        </w:rPr>
      </w:pPr>
      <w:r w:rsidRPr="00C952F1">
        <w:rPr>
          <w:rFonts w:ascii="Arial" w:hAnsi="Arial" w:cs="Arial"/>
        </w:rPr>
        <w:t>Ohlašovacími živnostmi jsou</w:t>
      </w:r>
    </w:p>
    <w:tbl>
      <w:tblPr>
        <w:tblW w:w="0" w:type="auto"/>
        <w:tblCellSpacing w:w="0" w:type="dxa"/>
        <w:tblLook w:val="04A0" w:firstRow="1" w:lastRow="0" w:firstColumn="1" w:lastColumn="0" w:noHBand="0" w:noVBand="1"/>
      </w:tblPr>
      <w:tblGrid>
        <w:gridCol w:w="294"/>
        <w:gridCol w:w="8763"/>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a)</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živnosti řemeslné, je-li podmínkou provozování živnosti odborná způsobilost uvedená v § 21 a 22,</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živnosti vázané, je-li podmínkou provozování živnosti odborná způsobilost uvedená v příloze č. 2 k tomuto zákonu, není-li dále stanoveno jinak,</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živnost</w:t>
            </w:r>
            <w:r w:rsidRPr="00C952F1">
              <w:rPr>
                <w:rFonts w:ascii="Arial" w:hAnsi="Arial" w:cs="Arial"/>
              </w:rPr>
              <w:t xml:space="preserve"> volná, u které není jako podmínka provozování živnosti odborná způsobilost stanovena.</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29" w:name="ca2_hl1_di1"/>
      <w:r w:rsidRPr="00C952F1">
        <w:rPr>
          <w:rFonts w:ascii="Arial" w:hAnsi="Arial" w:cs="Arial"/>
          <w:b/>
        </w:rPr>
        <w:t>Díl 1</w:t>
      </w:r>
    </w:p>
    <w:p w:rsidR="00D813B3" w:rsidRPr="00C952F1" w:rsidRDefault="008C6F4F">
      <w:pPr>
        <w:spacing w:after="180" w:line="369" w:lineRule="auto"/>
        <w:ind w:left="375"/>
        <w:jc w:val="center"/>
        <w:rPr>
          <w:rFonts w:ascii="Arial" w:hAnsi="Arial" w:cs="Arial"/>
        </w:rPr>
      </w:pPr>
      <w:r w:rsidRPr="00C952F1">
        <w:rPr>
          <w:rFonts w:ascii="Arial" w:hAnsi="Arial" w:cs="Arial"/>
          <w:b/>
        </w:rPr>
        <w:t>Živnosti řemeslné (§ 20-22)</w:t>
      </w:r>
    </w:p>
    <w:bookmarkEnd w:id="29"/>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30" w:name="pf20"/>
      <w:r w:rsidRPr="00C952F1">
        <w:rPr>
          <w:rFonts w:ascii="Arial" w:hAnsi="Arial" w:cs="Arial"/>
          <w:b/>
        </w:rPr>
        <w:t>§ 20</w:t>
      </w:r>
    </w:p>
    <w:p w:rsidR="00D813B3" w:rsidRPr="00C952F1" w:rsidRDefault="008C6F4F">
      <w:pPr>
        <w:spacing w:after="180" w:line="369" w:lineRule="auto"/>
        <w:ind w:left="375"/>
        <w:jc w:val="center"/>
        <w:rPr>
          <w:rFonts w:ascii="Arial" w:hAnsi="Arial" w:cs="Arial"/>
        </w:rPr>
      </w:pPr>
      <w:r w:rsidRPr="00C952F1">
        <w:rPr>
          <w:rFonts w:ascii="Arial" w:hAnsi="Arial" w:cs="Arial"/>
          <w:b/>
        </w:rPr>
        <w:t>[Odkaz]</w:t>
      </w:r>
    </w:p>
    <w:bookmarkEnd w:id="30"/>
    <w:p w:rsidR="00D813B3" w:rsidRPr="00C952F1" w:rsidRDefault="008C6F4F">
      <w:pPr>
        <w:spacing w:after="60" w:line="369" w:lineRule="auto"/>
        <w:ind w:left="375"/>
        <w:jc w:val="both"/>
        <w:rPr>
          <w:rFonts w:ascii="Arial" w:hAnsi="Arial" w:cs="Arial"/>
        </w:rPr>
      </w:pPr>
      <w:r w:rsidRPr="00C952F1">
        <w:rPr>
          <w:rFonts w:ascii="Arial" w:hAnsi="Arial" w:cs="Arial"/>
        </w:rPr>
        <w:t>Živnosti řemeslné jsou živnosti uvedené v příloze č. 1 k tomuto zákonu.</w:t>
      </w:r>
    </w:p>
    <w:p w:rsidR="00D813B3" w:rsidRPr="00C952F1" w:rsidRDefault="008C6F4F">
      <w:pPr>
        <w:spacing w:after="0" w:line="369" w:lineRule="auto"/>
        <w:ind w:left="375"/>
        <w:jc w:val="center"/>
        <w:rPr>
          <w:rFonts w:ascii="Arial" w:hAnsi="Arial" w:cs="Arial"/>
        </w:rPr>
      </w:pPr>
      <w:r w:rsidRPr="00C952F1">
        <w:rPr>
          <w:rFonts w:ascii="Arial" w:hAnsi="Arial" w:cs="Arial"/>
          <w:b/>
        </w:rPr>
        <w:t>Odborná způsobilost</w:t>
      </w:r>
    </w:p>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31" w:name="pf21"/>
      <w:r w:rsidRPr="00C952F1">
        <w:rPr>
          <w:rFonts w:ascii="Arial" w:hAnsi="Arial" w:cs="Arial"/>
          <w:b/>
        </w:rPr>
        <w:t>§ 21</w:t>
      </w:r>
    </w:p>
    <w:p w:rsidR="00D813B3" w:rsidRPr="00C952F1" w:rsidRDefault="008C6F4F">
      <w:pPr>
        <w:spacing w:after="180" w:line="369" w:lineRule="auto"/>
        <w:ind w:left="375"/>
        <w:jc w:val="center"/>
        <w:rPr>
          <w:rFonts w:ascii="Arial" w:hAnsi="Arial" w:cs="Arial"/>
        </w:rPr>
      </w:pPr>
      <w:r w:rsidRPr="00C952F1">
        <w:rPr>
          <w:rFonts w:ascii="Arial" w:hAnsi="Arial" w:cs="Arial"/>
          <w:b/>
        </w:rPr>
        <w:t xml:space="preserve">[Prokázání odborné </w:t>
      </w:r>
      <w:r w:rsidRPr="00C952F1">
        <w:rPr>
          <w:rFonts w:ascii="Arial" w:hAnsi="Arial" w:cs="Arial"/>
          <w:b/>
        </w:rPr>
        <w:t>způsobilosti]</w:t>
      </w:r>
    </w:p>
    <w:tbl>
      <w:tblPr>
        <w:tblW w:w="0" w:type="auto"/>
        <w:tblCellSpacing w:w="0" w:type="dxa"/>
        <w:tblLook w:val="04A0" w:firstRow="1" w:lastRow="0" w:firstColumn="1" w:lastColumn="0" w:noHBand="0" w:noVBand="1"/>
      </w:tblPr>
      <w:tblGrid>
        <w:gridCol w:w="329"/>
        <w:gridCol w:w="8728"/>
      </w:tblGrid>
      <w:tr w:rsidR="00C952F1" w:rsidRPr="00C952F1">
        <w:trPr>
          <w:trHeight w:val="30"/>
          <w:tblCellSpacing w:w="0" w:type="dxa"/>
        </w:trPr>
        <w:tc>
          <w:tcPr>
            <w:tcW w:w="380" w:type="dxa"/>
            <w:tcMar>
              <w:top w:w="30" w:type="dxa"/>
              <w:left w:w="15" w:type="dxa"/>
              <w:bottom w:w="15" w:type="dxa"/>
              <w:right w:w="15" w:type="dxa"/>
            </w:tcMar>
          </w:tcPr>
          <w:bookmarkEnd w:id="31"/>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Odborná způsobilost pro řemeslné živnosti se prokazuje dokladem nebo doklady o</w:t>
            </w:r>
          </w:p>
          <w:tbl>
            <w:tblPr>
              <w:tblW w:w="0" w:type="auto"/>
              <w:tblCellSpacing w:w="0" w:type="dxa"/>
              <w:tblLook w:val="04A0" w:firstRow="1" w:lastRow="0" w:firstColumn="1" w:lastColumn="0" w:noHBand="0" w:noVBand="1"/>
            </w:tblPr>
            <w:tblGrid>
              <w:gridCol w:w="284"/>
              <w:gridCol w:w="8369"/>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řádném ukončení středního vzdělání s výučním listem30v příslušném oboru vzdělání,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řádném ukončení středního vzdělání s maturitní zkouškou31v příslušném </w:t>
                  </w:r>
                  <w:r w:rsidRPr="00C952F1">
                    <w:rPr>
                      <w:rFonts w:ascii="Arial" w:hAnsi="Arial" w:cs="Arial"/>
                    </w:rPr>
                    <w:t>oboru vzdělání, nebo s předměty odborné přípravy v příslušném oboru,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řádném ukončení vyššího odborného vzdělání31v příslušném oboru vzdělání,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d)</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řádném ukončení vysokoškolského vzdělání31av příslušné oblasti studijních programů a studijních oborů, </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e</w:t>
                  </w:r>
                  <w:r w:rsidRPr="00C952F1">
                    <w:rPr>
                      <w:rFonts w:ascii="Arial" w:hAnsi="Arial" w:cs="Arial"/>
                    </w:rPr>
                    <w:t>)</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uznání odborné kvalifikace, vydaným uznávacím orgánem podle zákona o uznávání odborné kvalifikace25c, nebo</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f)</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získání všech profesních kvalifikací tak, jak jsou stanoveny pro odpovídající úplnou profesní kvalifikaci v Národní soustavě kvalifikací23q.</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Občan České republiky nebo jiného členského státu Evropské unie může prokázat </w:t>
            </w:r>
            <w:r w:rsidRPr="00C952F1">
              <w:rPr>
                <w:rFonts w:ascii="Arial" w:hAnsi="Arial" w:cs="Arial"/>
              </w:rPr>
              <w:lastRenderedPageBreak/>
              <w:t>odbornou způsobilost též</w:t>
            </w:r>
          </w:p>
          <w:tbl>
            <w:tblPr>
              <w:tblW w:w="0" w:type="auto"/>
              <w:tblCellSpacing w:w="0" w:type="dxa"/>
              <w:tblLook w:val="04A0" w:firstRow="1" w:lastRow="0" w:firstColumn="1" w:lastColumn="0" w:noHBand="0" w:noVBand="1"/>
            </w:tblPr>
            <w:tblGrid>
              <w:gridCol w:w="292"/>
              <w:gridCol w:w="8361"/>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u živností uvedených v části A přílohy č. 1 k tomuto zákonu doklady podle § 7 odst. 5 písm. b), c) nebo 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u živností uvedených v části B </w:t>
                  </w:r>
                  <w:r w:rsidRPr="00C952F1">
                    <w:rPr>
                      <w:rFonts w:ascii="Arial" w:hAnsi="Arial" w:cs="Arial"/>
                    </w:rPr>
                    <w:t>přílohy č. 1 k tomuto zákonu doklady podle § 7 odst. 5 písm. b), c), f) nebo h), nebo</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u živností uvedených v části C přílohy č. 1 k tomuto zákonu doklady podle § 7 odst. 5 písm. j), k), l) nebo m).</w:t>
                  </w:r>
                </w:p>
              </w:tc>
            </w:tr>
          </w:tbl>
          <w:p w:rsidR="00D813B3" w:rsidRPr="00C952F1" w:rsidRDefault="00D813B3">
            <w:pPr>
              <w:rPr>
                <w:rFonts w:ascii="Arial" w:hAnsi="Arial" w:cs="Arial"/>
              </w:rPr>
            </w:pP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32" w:name="pf22"/>
      <w:r w:rsidRPr="00C952F1">
        <w:rPr>
          <w:rFonts w:ascii="Arial" w:hAnsi="Arial" w:cs="Arial"/>
          <w:b/>
        </w:rPr>
        <w:t>§ 22</w:t>
      </w:r>
    </w:p>
    <w:p w:rsidR="00D813B3" w:rsidRPr="00C952F1" w:rsidRDefault="008C6F4F">
      <w:pPr>
        <w:spacing w:after="180" w:line="369" w:lineRule="auto"/>
        <w:ind w:left="375"/>
        <w:jc w:val="center"/>
        <w:rPr>
          <w:rFonts w:ascii="Arial" w:hAnsi="Arial" w:cs="Arial"/>
        </w:rPr>
      </w:pPr>
      <w:r w:rsidRPr="00C952F1">
        <w:rPr>
          <w:rFonts w:ascii="Arial" w:hAnsi="Arial" w:cs="Arial"/>
          <w:b/>
        </w:rPr>
        <w:t>[Nahrazení dokladů]</w:t>
      </w:r>
    </w:p>
    <w:bookmarkEnd w:id="32"/>
    <w:p w:rsidR="00D813B3" w:rsidRPr="00C952F1" w:rsidRDefault="008C6F4F">
      <w:pPr>
        <w:spacing w:after="60" w:line="369" w:lineRule="auto"/>
        <w:ind w:left="375"/>
        <w:jc w:val="both"/>
        <w:rPr>
          <w:rFonts w:ascii="Arial" w:hAnsi="Arial" w:cs="Arial"/>
        </w:rPr>
      </w:pPr>
      <w:r w:rsidRPr="00C952F1">
        <w:rPr>
          <w:rFonts w:ascii="Arial" w:hAnsi="Arial" w:cs="Arial"/>
        </w:rPr>
        <w:t xml:space="preserve">Doklady prokazující </w:t>
      </w:r>
      <w:r w:rsidRPr="00C952F1">
        <w:rPr>
          <w:rFonts w:ascii="Arial" w:hAnsi="Arial" w:cs="Arial"/>
        </w:rPr>
        <w:t>odbornou způsobilost podle § 21 mohou být nahrazeny doklady o</w:t>
      </w:r>
    </w:p>
    <w:tbl>
      <w:tblPr>
        <w:tblW w:w="0" w:type="auto"/>
        <w:tblCellSpacing w:w="0" w:type="dxa"/>
        <w:tblLook w:val="04A0" w:firstRow="1" w:lastRow="0" w:firstColumn="1" w:lastColumn="0" w:noHBand="0" w:noVBand="1"/>
      </w:tblPr>
      <w:tblGrid>
        <w:gridCol w:w="287"/>
        <w:gridCol w:w="8770"/>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řádném ukončení středního vzdělání s výučním listem30v příbuzném oboru vzdělání a dokladem o vykonání jednoroční praxe v oboru,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řádném ukončení středního vzdělání s maturitní zkouškou31</w:t>
            </w:r>
            <w:r w:rsidRPr="00C952F1">
              <w:rPr>
                <w:rFonts w:ascii="Arial" w:hAnsi="Arial" w:cs="Arial"/>
              </w:rPr>
              <w:t>v příbuzném oboru vzdělání a dokladem o vykonání jednoroční praxe v oboru,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řádném ukončení vyššího odborného vzdělání31v příbuzném oboru vzdělání a dokladem o vykonání jednoroční praxe v oboru,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d)</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řádném ukončení vysokoškolského vzdělání31av příslušné</w:t>
            </w:r>
            <w:r w:rsidRPr="00C952F1">
              <w:rPr>
                <w:rFonts w:ascii="Arial" w:hAnsi="Arial" w:cs="Arial"/>
              </w:rPr>
              <w:t xml:space="preserve"> příbuzné oblasti studijních programů a studijních oborů,</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e)</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řádném ukončení rekvalifikace30a pro příslušnou pracovní činnost, vydaným zařízením akreditovaným podle zvláštních právních předpisů, nebo zařízením akreditovaným Ministerstvem školství, mládeže</w:t>
            </w:r>
            <w:r w:rsidRPr="00C952F1">
              <w:rPr>
                <w:rFonts w:ascii="Arial" w:hAnsi="Arial" w:cs="Arial"/>
              </w:rPr>
              <w:t xml:space="preserve"> a tělovýchovy, nebo ministerstvem, do jehož působnosti patří odvětví, v němž je živnost provozována, a dokladem o vykonání jednoroční praxe v oboru, nebo</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f)</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vykonání šestileté praxe v oboru.</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33" w:name="ca2_hl1_di2"/>
      <w:r w:rsidRPr="00C952F1">
        <w:rPr>
          <w:rFonts w:ascii="Arial" w:hAnsi="Arial" w:cs="Arial"/>
          <w:b/>
        </w:rPr>
        <w:t>Díl 2</w:t>
      </w:r>
    </w:p>
    <w:p w:rsidR="00D813B3" w:rsidRPr="00C952F1" w:rsidRDefault="008C6F4F">
      <w:pPr>
        <w:spacing w:after="180" w:line="369" w:lineRule="auto"/>
        <w:ind w:left="375"/>
        <w:jc w:val="center"/>
        <w:rPr>
          <w:rFonts w:ascii="Arial" w:hAnsi="Arial" w:cs="Arial"/>
        </w:rPr>
      </w:pPr>
      <w:r w:rsidRPr="00C952F1">
        <w:rPr>
          <w:rFonts w:ascii="Arial" w:hAnsi="Arial" w:cs="Arial"/>
          <w:b/>
        </w:rPr>
        <w:t>Živnosti vázané (§ 23-24)</w:t>
      </w:r>
    </w:p>
    <w:bookmarkEnd w:id="33"/>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34" w:name="pf23"/>
      <w:r w:rsidRPr="00C952F1">
        <w:rPr>
          <w:rFonts w:ascii="Arial" w:hAnsi="Arial" w:cs="Arial"/>
          <w:b/>
        </w:rPr>
        <w:t>§ 23</w:t>
      </w:r>
    </w:p>
    <w:p w:rsidR="00D813B3" w:rsidRPr="00C952F1" w:rsidRDefault="008C6F4F">
      <w:pPr>
        <w:spacing w:after="180" w:line="369" w:lineRule="auto"/>
        <w:ind w:left="375"/>
        <w:jc w:val="center"/>
        <w:rPr>
          <w:rFonts w:ascii="Arial" w:hAnsi="Arial" w:cs="Arial"/>
        </w:rPr>
      </w:pPr>
      <w:r w:rsidRPr="00C952F1">
        <w:rPr>
          <w:rFonts w:ascii="Arial" w:hAnsi="Arial" w:cs="Arial"/>
          <w:b/>
        </w:rPr>
        <w:t>[Odkaz]</w:t>
      </w:r>
    </w:p>
    <w:bookmarkEnd w:id="34"/>
    <w:p w:rsidR="00D813B3" w:rsidRPr="00C952F1" w:rsidRDefault="008C6F4F">
      <w:pPr>
        <w:spacing w:after="60" w:line="369" w:lineRule="auto"/>
        <w:ind w:left="375"/>
        <w:jc w:val="both"/>
        <w:rPr>
          <w:rFonts w:ascii="Arial" w:hAnsi="Arial" w:cs="Arial"/>
        </w:rPr>
      </w:pPr>
      <w:r w:rsidRPr="00C952F1">
        <w:rPr>
          <w:rFonts w:ascii="Arial" w:hAnsi="Arial" w:cs="Arial"/>
        </w:rPr>
        <w:lastRenderedPageBreak/>
        <w:t>Živnosti vázané</w:t>
      </w:r>
      <w:r w:rsidRPr="00C952F1">
        <w:rPr>
          <w:rFonts w:ascii="Arial" w:hAnsi="Arial" w:cs="Arial"/>
        </w:rPr>
        <w:t xml:space="preserve"> jsou živnosti uvedené v příloze č. 2 k tomuto zákonu.</w:t>
      </w:r>
    </w:p>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35" w:name="pf24"/>
      <w:r w:rsidRPr="00C952F1">
        <w:rPr>
          <w:rFonts w:ascii="Arial" w:hAnsi="Arial" w:cs="Arial"/>
          <w:b/>
        </w:rPr>
        <w:t>§ 24</w:t>
      </w:r>
    </w:p>
    <w:p w:rsidR="00D813B3" w:rsidRPr="00C952F1" w:rsidRDefault="008C6F4F">
      <w:pPr>
        <w:spacing w:after="180" w:line="369" w:lineRule="auto"/>
        <w:ind w:left="375"/>
        <w:jc w:val="center"/>
        <w:rPr>
          <w:rFonts w:ascii="Arial" w:hAnsi="Arial" w:cs="Arial"/>
        </w:rPr>
      </w:pPr>
      <w:r w:rsidRPr="00C952F1">
        <w:rPr>
          <w:rFonts w:ascii="Arial" w:hAnsi="Arial" w:cs="Arial"/>
          <w:b/>
        </w:rPr>
        <w:t>Odborná způsobilost</w:t>
      </w:r>
    </w:p>
    <w:tbl>
      <w:tblPr>
        <w:tblW w:w="0" w:type="auto"/>
        <w:tblCellSpacing w:w="0" w:type="dxa"/>
        <w:tblLook w:val="04A0" w:firstRow="1" w:lastRow="0" w:firstColumn="1" w:lastColumn="0" w:noHBand="0" w:noVBand="1"/>
      </w:tblPr>
      <w:tblGrid>
        <w:gridCol w:w="335"/>
        <w:gridCol w:w="8722"/>
      </w:tblGrid>
      <w:tr w:rsidR="00C952F1" w:rsidRPr="00C952F1">
        <w:trPr>
          <w:trHeight w:val="30"/>
          <w:tblCellSpacing w:w="0" w:type="dxa"/>
        </w:trPr>
        <w:tc>
          <w:tcPr>
            <w:tcW w:w="380" w:type="dxa"/>
            <w:tcMar>
              <w:top w:w="30" w:type="dxa"/>
              <w:left w:w="15" w:type="dxa"/>
              <w:bottom w:w="15" w:type="dxa"/>
              <w:right w:w="15" w:type="dxa"/>
            </w:tcMar>
          </w:tcPr>
          <w:bookmarkEnd w:id="35"/>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Odborná způsobilost pro vázané živnosti je stanovena přílohou č. 2 k tomuto zákonu nebo je upravena zvláštními právními předpisy uvedenými v této příloze.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Občan České</w:t>
            </w:r>
            <w:r w:rsidRPr="00C952F1">
              <w:rPr>
                <w:rFonts w:ascii="Arial" w:hAnsi="Arial" w:cs="Arial"/>
              </w:rPr>
              <w:t xml:space="preserve"> republiky nebo jiného členského státu Evropské unie může prokázat odbornou způsobilost dokladem o uznání odborné kvalifikace vydaným uznávacím orgánem podle zákona o uznávání odborné kvalifikace.</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36" w:name="ca2_hl1_di3"/>
      <w:r w:rsidRPr="00C952F1">
        <w:rPr>
          <w:rFonts w:ascii="Arial" w:hAnsi="Arial" w:cs="Arial"/>
          <w:b/>
        </w:rPr>
        <w:t>Díl 3</w:t>
      </w:r>
    </w:p>
    <w:p w:rsidR="00D813B3" w:rsidRPr="00C952F1" w:rsidRDefault="008C6F4F">
      <w:pPr>
        <w:spacing w:after="180" w:line="369" w:lineRule="auto"/>
        <w:ind w:left="375"/>
        <w:jc w:val="center"/>
        <w:rPr>
          <w:rFonts w:ascii="Arial" w:hAnsi="Arial" w:cs="Arial"/>
        </w:rPr>
      </w:pPr>
      <w:r w:rsidRPr="00C952F1">
        <w:rPr>
          <w:rFonts w:ascii="Arial" w:hAnsi="Arial" w:cs="Arial"/>
          <w:b/>
        </w:rPr>
        <w:t>Živnost volná (§ 25)</w:t>
      </w:r>
    </w:p>
    <w:bookmarkEnd w:id="36"/>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37" w:name="pf25"/>
      <w:r w:rsidRPr="00C952F1">
        <w:rPr>
          <w:rFonts w:ascii="Arial" w:hAnsi="Arial" w:cs="Arial"/>
          <w:b/>
        </w:rPr>
        <w:t>§ 25</w:t>
      </w:r>
    </w:p>
    <w:p w:rsidR="00D813B3" w:rsidRPr="00C952F1" w:rsidRDefault="008C6F4F">
      <w:pPr>
        <w:spacing w:after="180" w:line="369" w:lineRule="auto"/>
        <w:ind w:left="375"/>
        <w:jc w:val="center"/>
        <w:rPr>
          <w:rFonts w:ascii="Arial" w:hAnsi="Arial" w:cs="Arial"/>
        </w:rPr>
      </w:pPr>
      <w:r w:rsidRPr="00C952F1">
        <w:rPr>
          <w:rFonts w:ascii="Arial" w:hAnsi="Arial" w:cs="Arial"/>
          <w:b/>
        </w:rPr>
        <w:t>[Definice]</w:t>
      </w:r>
    </w:p>
    <w:tbl>
      <w:tblPr>
        <w:tblW w:w="0" w:type="auto"/>
        <w:tblCellSpacing w:w="0" w:type="dxa"/>
        <w:tblLook w:val="04A0" w:firstRow="1" w:lastRow="0" w:firstColumn="1" w:lastColumn="0" w:noHBand="0" w:noVBand="1"/>
      </w:tblPr>
      <w:tblGrid>
        <w:gridCol w:w="333"/>
        <w:gridCol w:w="8724"/>
      </w:tblGrid>
      <w:tr w:rsidR="00C952F1" w:rsidRPr="00C952F1">
        <w:trPr>
          <w:trHeight w:val="30"/>
          <w:tblCellSpacing w:w="0" w:type="dxa"/>
        </w:trPr>
        <w:tc>
          <w:tcPr>
            <w:tcW w:w="380" w:type="dxa"/>
            <w:tcMar>
              <w:top w:w="30" w:type="dxa"/>
              <w:left w:w="15" w:type="dxa"/>
              <w:bottom w:w="15" w:type="dxa"/>
              <w:right w:w="15" w:type="dxa"/>
            </w:tcMar>
          </w:tcPr>
          <w:bookmarkEnd w:id="37"/>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Živnost </w:t>
            </w:r>
            <w:r w:rsidRPr="00C952F1">
              <w:rPr>
                <w:rFonts w:ascii="Arial" w:hAnsi="Arial" w:cs="Arial"/>
              </w:rPr>
              <w:t>volná je živnost opravňující k výkonu činností, pro jejichž provozování tento zákon nevyžaduje prokazování odborné ani jiné způsobilosti. K získání živnostenského oprávnění pro živnost volnou musí být splněny všeobecné podmínky (§ 6 odst. 1).</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Živnost </w:t>
            </w:r>
            <w:r w:rsidRPr="00C952F1">
              <w:rPr>
                <w:rFonts w:ascii="Arial" w:hAnsi="Arial" w:cs="Arial"/>
              </w:rPr>
              <w:t>volná a obory činností, které náleží do živnosti volné, jsou uvedeny v příloze č. 4 k tomuto zákonu.</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38" w:name="ca2_hl2"/>
      <w:r w:rsidRPr="00C952F1">
        <w:rPr>
          <w:rFonts w:ascii="Arial" w:hAnsi="Arial" w:cs="Arial"/>
          <w:b/>
        </w:rPr>
        <w:t>Hlava II</w:t>
      </w:r>
    </w:p>
    <w:p w:rsidR="00D813B3" w:rsidRPr="00C952F1" w:rsidRDefault="008C6F4F">
      <w:pPr>
        <w:spacing w:after="180" w:line="369" w:lineRule="auto"/>
        <w:ind w:left="375"/>
        <w:jc w:val="center"/>
        <w:rPr>
          <w:rFonts w:ascii="Arial" w:hAnsi="Arial" w:cs="Arial"/>
        </w:rPr>
      </w:pPr>
      <w:r w:rsidRPr="00C952F1">
        <w:rPr>
          <w:rFonts w:ascii="Arial" w:hAnsi="Arial" w:cs="Arial"/>
          <w:b/>
        </w:rPr>
        <w:t>Živnosti koncesované (§ 26-27)</w:t>
      </w:r>
    </w:p>
    <w:bookmarkEnd w:id="38"/>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39" w:name="pf26"/>
      <w:r w:rsidRPr="00C952F1">
        <w:rPr>
          <w:rFonts w:ascii="Arial" w:hAnsi="Arial" w:cs="Arial"/>
          <w:b/>
        </w:rPr>
        <w:t>§ 26</w:t>
      </w:r>
    </w:p>
    <w:p w:rsidR="00D813B3" w:rsidRPr="00C952F1" w:rsidRDefault="008C6F4F">
      <w:pPr>
        <w:spacing w:after="180" w:line="369" w:lineRule="auto"/>
        <w:ind w:left="375"/>
        <w:jc w:val="center"/>
        <w:rPr>
          <w:rFonts w:ascii="Arial" w:hAnsi="Arial" w:cs="Arial"/>
        </w:rPr>
      </w:pPr>
      <w:r w:rsidRPr="00C952F1">
        <w:rPr>
          <w:rFonts w:ascii="Arial" w:hAnsi="Arial" w:cs="Arial"/>
          <w:b/>
        </w:rPr>
        <w:t>[Odkaz]</w:t>
      </w:r>
    </w:p>
    <w:bookmarkEnd w:id="39"/>
    <w:p w:rsidR="00D813B3" w:rsidRPr="00C952F1" w:rsidRDefault="008C6F4F">
      <w:pPr>
        <w:spacing w:after="60" w:line="369" w:lineRule="auto"/>
        <w:ind w:left="375"/>
        <w:jc w:val="both"/>
        <w:rPr>
          <w:rFonts w:ascii="Arial" w:hAnsi="Arial" w:cs="Arial"/>
        </w:rPr>
      </w:pPr>
      <w:r w:rsidRPr="00C952F1">
        <w:rPr>
          <w:rFonts w:ascii="Arial" w:hAnsi="Arial" w:cs="Arial"/>
        </w:rPr>
        <w:t>Živnosti koncesované jsou živnosti uvedené v příloze č. 3 k tomuto zákonu.</w:t>
      </w:r>
    </w:p>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40" w:name="pf27"/>
      <w:r w:rsidRPr="00C952F1">
        <w:rPr>
          <w:rFonts w:ascii="Arial" w:hAnsi="Arial" w:cs="Arial"/>
          <w:b/>
        </w:rPr>
        <w:t>§ 27</w:t>
      </w:r>
    </w:p>
    <w:p w:rsidR="00D813B3" w:rsidRPr="00C952F1" w:rsidRDefault="008C6F4F">
      <w:pPr>
        <w:spacing w:after="180" w:line="369" w:lineRule="auto"/>
        <w:ind w:left="375"/>
        <w:jc w:val="center"/>
        <w:rPr>
          <w:rFonts w:ascii="Arial" w:hAnsi="Arial" w:cs="Arial"/>
        </w:rPr>
      </w:pPr>
      <w:r w:rsidRPr="00C952F1">
        <w:rPr>
          <w:rFonts w:ascii="Arial" w:hAnsi="Arial" w:cs="Arial"/>
          <w:b/>
        </w:rPr>
        <w:t xml:space="preserve">Odborná </w:t>
      </w:r>
      <w:r w:rsidRPr="00C952F1">
        <w:rPr>
          <w:rFonts w:ascii="Arial" w:hAnsi="Arial" w:cs="Arial"/>
          <w:b/>
        </w:rPr>
        <w:t>způsobilost a podmínky</w:t>
      </w:r>
    </w:p>
    <w:p w:rsidR="00D813B3" w:rsidRPr="00C952F1" w:rsidRDefault="008C6F4F">
      <w:pPr>
        <w:spacing w:after="180" w:line="369" w:lineRule="auto"/>
        <w:ind w:left="375"/>
        <w:jc w:val="center"/>
        <w:rPr>
          <w:rFonts w:ascii="Arial" w:hAnsi="Arial" w:cs="Arial"/>
        </w:rPr>
      </w:pPr>
      <w:r w:rsidRPr="00C952F1">
        <w:rPr>
          <w:rFonts w:ascii="Arial" w:hAnsi="Arial" w:cs="Arial"/>
          <w:b/>
        </w:rPr>
        <w:lastRenderedPageBreak/>
        <w:t>provozování živnosti</w:t>
      </w:r>
    </w:p>
    <w:tbl>
      <w:tblPr>
        <w:tblW w:w="0" w:type="auto"/>
        <w:tblCellSpacing w:w="0" w:type="dxa"/>
        <w:tblLook w:val="04A0" w:firstRow="1" w:lastRow="0" w:firstColumn="1" w:lastColumn="0" w:noHBand="0" w:noVBand="1"/>
      </w:tblPr>
      <w:tblGrid>
        <w:gridCol w:w="334"/>
        <w:gridCol w:w="8723"/>
      </w:tblGrid>
      <w:tr w:rsidR="00C952F1" w:rsidRPr="00C952F1">
        <w:trPr>
          <w:trHeight w:val="30"/>
          <w:tblCellSpacing w:w="0" w:type="dxa"/>
        </w:trPr>
        <w:tc>
          <w:tcPr>
            <w:tcW w:w="380" w:type="dxa"/>
            <w:tcMar>
              <w:top w:w="30" w:type="dxa"/>
              <w:left w:w="15" w:type="dxa"/>
              <w:bottom w:w="15" w:type="dxa"/>
              <w:right w:w="15" w:type="dxa"/>
            </w:tcMar>
          </w:tcPr>
          <w:bookmarkEnd w:id="40"/>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Odborná způsobilost pro koncesované živnosti je stanovena přílohou č. 3 k tomuto zákonu nebo je upravena zvláštními právními předpisy uvedenými v této příloze.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Občan České republiky nebo jiného členského</w:t>
            </w:r>
            <w:r w:rsidRPr="00C952F1">
              <w:rPr>
                <w:rFonts w:ascii="Arial" w:hAnsi="Arial" w:cs="Arial"/>
              </w:rPr>
              <w:t xml:space="preserve"> státu Evropské unie může prokázat odbornou způsobilost dokladem o uznání odborné kvalifikace vydaným uznávacím orgánem podle zákona o uznávání odborné kvalifikace.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Živnostenský úřad stanoví nebo změní podnikateli podmínky provozování živnosti na zákl</w:t>
            </w:r>
            <w:r w:rsidRPr="00C952F1">
              <w:rPr>
                <w:rFonts w:ascii="Arial" w:hAnsi="Arial" w:cs="Arial"/>
              </w:rPr>
              <w:t>adě tohoto zákona anebo na základě zvláštních právních předpisů.</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41" w:name="ca3"/>
      <w:r w:rsidRPr="00C952F1">
        <w:rPr>
          <w:rFonts w:ascii="Arial" w:hAnsi="Arial" w:cs="Arial"/>
          <w:b/>
        </w:rPr>
        <w:t>Část třetí</w:t>
      </w:r>
    </w:p>
    <w:p w:rsidR="00D813B3" w:rsidRPr="00C952F1" w:rsidRDefault="008C6F4F">
      <w:pPr>
        <w:spacing w:after="180" w:line="369" w:lineRule="auto"/>
        <w:ind w:left="375"/>
        <w:jc w:val="center"/>
        <w:rPr>
          <w:rFonts w:ascii="Arial" w:hAnsi="Arial" w:cs="Arial"/>
        </w:rPr>
      </w:pPr>
      <w:r w:rsidRPr="00C952F1">
        <w:rPr>
          <w:rFonts w:ascii="Arial" w:hAnsi="Arial" w:cs="Arial"/>
          <w:b/>
        </w:rPr>
        <w:t>Rozsah živnostenského oprávnění (§ 28-44)</w:t>
      </w:r>
    </w:p>
    <w:bookmarkEnd w:id="41"/>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42" w:name="pf28"/>
      <w:r w:rsidRPr="00C952F1">
        <w:rPr>
          <w:rFonts w:ascii="Arial" w:hAnsi="Arial" w:cs="Arial"/>
          <w:b/>
        </w:rPr>
        <w:t>§ 28</w:t>
      </w:r>
    </w:p>
    <w:p w:rsidR="00D813B3" w:rsidRPr="00C952F1" w:rsidRDefault="008C6F4F">
      <w:pPr>
        <w:spacing w:after="180" w:line="369" w:lineRule="auto"/>
        <w:ind w:left="375"/>
        <w:jc w:val="center"/>
        <w:rPr>
          <w:rFonts w:ascii="Arial" w:hAnsi="Arial" w:cs="Arial"/>
        </w:rPr>
      </w:pPr>
      <w:r w:rsidRPr="00C952F1">
        <w:rPr>
          <w:rFonts w:ascii="Arial" w:hAnsi="Arial" w:cs="Arial"/>
          <w:b/>
        </w:rPr>
        <w:t>[Rozsah oprávnění]</w:t>
      </w:r>
    </w:p>
    <w:tbl>
      <w:tblPr>
        <w:tblW w:w="0" w:type="auto"/>
        <w:tblCellSpacing w:w="0" w:type="dxa"/>
        <w:tblLook w:val="04A0" w:firstRow="1" w:lastRow="0" w:firstColumn="1" w:lastColumn="0" w:noHBand="0" w:noVBand="1"/>
      </w:tblPr>
      <w:tblGrid>
        <w:gridCol w:w="333"/>
        <w:gridCol w:w="8724"/>
      </w:tblGrid>
      <w:tr w:rsidR="00C952F1" w:rsidRPr="00C952F1">
        <w:trPr>
          <w:trHeight w:val="30"/>
          <w:tblCellSpacing w:w="0" w:type="dxa"/>
        </w:trPr>
        <w:tc>
          <w:tcPr>
            <w:tcW w:w="380" w:type="dxa"/>
            <w:tcMar>
              <w:top w:w="30" w:type="dxa"/>
              <w:left w:w="15" w:type="dxa"/>
              <w:bottom w:w="15" w:type="dxa"/>
              <w:right w:w="15" w:type="dxa"/>
            </w:tcMar>
          </w:tcPr>
          <w:bookmarkEnd w:id="42"/>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Rozsah živnostenského oprávnění (dále jen „rozsah oprávnění“) se posuzuje podle předmětu podnikání </w:t>
            </w:r>
            <w:r w:rsidRPr="00C952F1">
              <w:rPr>
                <w:rFonts w:ascii="Arial" w:hAnsi="Arial" w:cs="Arial"/>
              </w:rPr>
              <w:t>uvedeného ve výpisu s přihlédnutím k ustanovením této části. Živnostenské oprávnění k výkonu živnosti volné opravňuje k výkonu činností uvedených v příloze č. 4 k tomuto zákonu.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Je-li provozování živnosti podle příloh č. 2 a 3 vázáno na doklad vydaný </w:t>
            </w:r>
            <w:r w:rsidRPr="00C952F1">
              <w:rPr>
                <w:rFonts w:ascii="Arial" w:hAnsi="Arial" w:cs="Arial"/>
              </w:rPr>
              <w:t>zvláštním orgánem podle zvláštního právního předpisu, je rozsah živnostenského oprávnění vymezen uvedeným dokladem.</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V pochybnostech o rozsahu oprávnění rozhodne na žádost podnikatele živnostenský úřad.</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43" w:name="pf29"/>
      <w:r w:rsidRPr="00C952F1">
        <w:rPr>
          <w:rFonts w:ascii="Arial" w:hAnsi="Arial" w:cs="Arial"/>
          <w:b/>
        </w:rPr>
        <w:t>§ 29</w:t>
      </w:r>
    </w:p>
    <w:p w:rsidR="00D813B3" w:rsidRPr="00C952F1" w:rsidRDefault="008C6F4F">
      <w:pPr>
        <w:spacing w:after="60" w:line="369" w:lineRule="auto"/>
        <w:ind w:left="375"/>
        <w:rPr>
          <w:rFonts w:ascii="Arial" w:hAnsi="Arial" w:cs="Arial"/>
        </w:rPr>
      </w:pPr>
      <w:r w:rsidRPr="00C952F1">
        <w:rPr>
          <w:rFonts w:ascii="Arial" w:hAnsi="Arial" w:cs="Arial"/>
          <w:i/>
        </w:rPr>
        <w:t>zrušen</w:t>
      </w:r>
    </w:p>
    <w:bookmarkEnd w:id="43"/>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44" w:name="pf30"/>
      <w:r w:rsidRPr="00C952F1">
        <w:rPr>
          <w:rFonts w:ascii="Arial" w:hAnsi="Arial" w:cs="Arial"/>
          <w:b/>
        </w:rPr>
        <w:t>§ 30</w:t>
      </w:r>
    </w:p>
    <w:p w:rsidR="00D813B3" w:rsidRPr="00C952F1" w:rsidRDefault="008C6F4F">
      <w:pPr>
        <w:spacing w:after="60" w:line="369" w:lineRule="auto"/>
        <w:ind w:left="375"/>
        <w:rPr>
          <w:rFonts w:ascii="Arial" w:hAnsi="Arial" w:cs="Arial"/>
        </w:rPr>
      </w:pPr>
      <w:r w:rsidRPr="00C952F1">
        <w:rPr>
          <w:rFonts w:ascii="Arial" w:hAnsi="Arial" w:cs="Arial"/>
          <w:i/>
        </w:rPr>
        <w:t>zrušen</w:t>
      </w:r>
    </w:p>
    <w:bookmarkEnd w:id="44"/>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45" w:name="pf31"/>
      <w:r w:rsidRPr="00C952F1">
        <w:rPr>
          <w:rFonts w:ascii="Arial" w:hAnsi="Arial" w:cs="Arial"/>
          <w:b/>
        </w:rPr>
        <w:t>§ 31</w:t>
      </w:r>
    </w:p>
    <w:p w:rsidR="00D813B3" w:rsidRPr="00C952F1" w:rsidRDefault="008C6F4F">
      <w:pPr>
        <w:spacing w:after="180" w:line="369" w:lineRule="auto"/>
        <w:ind w:left="375"/>
        <w:jc w:val="center"/>
        <w:rPr>
          <w:rFonts w:ascii="Arial" w:hAnsi="Arial" w:cs="Arial"/>
        </w:rPr>
      </w:pPr>
      <w:r w:rsidRPr="00C952F1">
        <w:rPr>
          <w:rFonts w:ascii="Arial" w:hAnsi="Arial" w:cs="Arial"/>
          <w:b/>
        </w:rPr>
        <w:lastRenderedPageBreak/>
        <w:t xml:space="preserve">Povinnosti </w:t>
      </w:r>
      <w:r w:rsidRPr="00C952F1">
        <w:rPr>
          <w:rFonts w:ascii="Arial" w:hAnsi="Arial" w:cs="Arial"/>
          <w:b/>
        </w:rPr>
        <w:t>podnikatele</w:t>
      </w:r>
    </w:p>
    <w:tbl>
      <w:tblPr>
        <w:tblW w:w="0" w:type="auto"/>
        <w:tblCellSpacing w:w="0" w:type="dxa"/>
        <w:tblLook w:val="04A0" w:firstRow="1" w:lastRow="0" w:firstColumn="1" w:lastColumn="0" w:noHBand="0" w:noVBand="1"/>
      </w:tblPr>
      <w:tblGrid>
        <w:gridCol w:w="469"/>
        <w:gridCol w:w="8588"/>
      </w:tblGrid>
      <w:tr w:rsidR="00C952F1" w:rsidRPr="00C952F1">
        <w:trPr>
          <w:trHeight w:val="30"/>
          <w:tblCellSpacing w:w="0" w:type="dxa"/>
        </w:trPr>
        <w:tc>
          <w:tcPr>
            <w:tcW w:w="534" w:type="dxa"/>
            <w:tcMar>
              <w:top w:w="30" w:type="dxa"/>
              <w:left w:w="15" w:type="dxa"/>
              <w:bottom w:w="15" w:type="dxa"/>
              <w:right w:w="15" w:type="dxa"/>
            </w:tcMar>
          </w:tcPr>
          <w:bookmarkEnd w:id="45"/>
          <w:p w:rsidR="00D813B3" w:rsidRPr="00C952F1" w:rsidRDefault="008C6F4F">
            <w:pPr>
              <w:spacing w:after="0" w:line="369" w:lineRule="auto"/>
              <w:rPr>
                <w:rFonts w:ascii="Arial" w:hAnsi="Arial" w:cs="Arial"/>
              </w:rPr>
            </w:pPr>
            <w:r w:rsidRPr="00C952F1">
              <w:rPr>
                <w:rFonts w:ascii="Arial" w:hAnsi="Arial" w:cs="Arial"/>
              </w:rPr>
              <w:t>(1)</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Podnikatel, který provozuje živnost prostřednictvím odpovědného zástupce ( § 11), je povinen zajistit jeho účast při provozování živnosti v potřebném rozsahu.</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Podnikatel je povinen viditelně označit obchodní firmou, popřípadě názvem, n</w:t>
            </w:r>
            <w:r w:rsidRPr="00C952F1">
              <w:rPr>
                <w:rFonts w:ascii="Arial" w:hAnsi="Arial" w:cs="Arial"/>
              </w:rPr>
              <w:t>ebo jménem a příjmením a identifikačním číslem osoby, bylo-li přiděleno, objekt, v němž má sídlo, liší-li se od bydliště (§ 5 odst. 2), a zahraniční osoba odštěpný závod, pokud jej zřizuje. Podnikatel je povinen na žádost živnostenského úřadu prokázat práv</w:t>
            </w:r>
            <w:r w:rsidRPr="00C952F1">
              <w:rPr>
                <w:rFonts w:ascii="Arial" w:hAnsi="Arial" w:cs="Arial"/>
              </w:rPr>
              <w:t>ní důvod pro užívání prostor, v nichž má na území České republiky sídlo a zahraniční osoba odštěpný závod. Podnikatel nemusí prokazovat právní důvod pro užívání prostor, v nichž má v České republice umístěno sídlo, má-li sídlo totožné se svým bydlištěm (§ </w:t>
            </w:r>
            <w:r w:rsidRPr="00C952F1">
              <w:rPr>
                <w:rFonts w:ascii="Arial" w:hAnsi="Arial" w:cs="Arial"/>
              </w:rPr>
              <w:t>5 odst. 2), s výjimkou případů, že bydliště je na adrese sídla ohlašovny53, zvláštní matriky53 nebo na adrese sídla správního orgánu54, který úředně zrušil údaj o místu hlášeného pobytu na území České republiky.</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Podnikatel je povinen prokázat kontroln</w:t>
            </w:r>
            <w:r w:rsidRPr="00C952F1">
              <w:rPr>
                <w:rFonts w:ascii="Arial" w:hAnsi="Arial" w:cs="Arial"/>
              </w:rPr>
              <w:t>ímu orgánu na jeho žádost a v jím stanovené lhůtě způsob nabytí prodávaného zboží nebo materiálu používaného k poskytování služeb.</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(4)</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Podnikatel je povinen, jde-li o nákup použitého zboží nebo zboží bez dokladu nabytí, kulturních památek nebo předmětů ku</w:t>
            </w:r>
            <w:r w:rsidRPr="00C952F1">
              <w:rPr>
                <w:rFonts w:ascii="Arial" w:hAnsi="Arial" w:cs="Arial"/>
              </w:rPr>
              <w:t>lturní hodnoty, přijímání tohoto zboží do zástavy nebo zprostředkování jeho nákupu či přijetí do zástavy, před uzavřením smluvního vztahu identifikovat jeho účastníky podle zákona o některých opatřeních proti legalizaci výnosů z trestné činnosti a financov</w:t>
            </w:r>
            <w:r w:rsidRPr="00C952F1">
              <w:rPr>
                <w:rFonts w:ascii="Arial" w:hAnsi="Arial" w:cs="Arial"/>
              </w:rPr>
              <w:t>ání terorismu a předmět smluvního vztahu, vést evidenci o těchto skutečnostech, a to včetně data uzavření tohoto smluvního vztahu. Tato evidence musí být přístupná v provozovně, v níž dochází k identifikaci a kde se toto zboží nachází.</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(5)</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Identifikací </w:t>
            </w:r>
            <w:r w:rsidRPr="00C952F1">
              <w:rPr>
                <w:rFonts w:ascii="Arial" w:hAnsi="Arial" w:cs="Arial"/>
              </w:rPr>
              <w:t>předmětu smluvního vztahu se pro účely tohoto zákona rozumí zjištění názvu výrobku, jeho značky a výrobního čísla, jsou-li na výrobku uvedeny, jinak stručný popis výrobku, umožňující jeho dostatečnou identifikaci.</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(6)</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Identifikační údaje podle odstavců 4 </w:t>
            </w:r>
            <w:r w:rsidRPr="00C952F1">
              <w:rPr>
                <w:rFonts w:ascii="Arial" w:hAnsi="Arial" w:cs="Arial"/>
              </w:rPr>
              <w:t>a 5 je podnikatel povinen evidovat a uchovávat po dobu 5 let ode dne uzavření smlouvy.</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(7)</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Jestliže se účastník smluvního vztahu odmítne podrobit identifikaci, nebo není-li možné identifikovat předmět smluvního vztahu, nesmí podnikatel zboží koupit, přijm</w:t>
            </w:r>
            <w:r w:rsidRPr="00C952F1">
              <w:rPr>
                <w:rFonts w:ascii="Arial" w:hAnsi="Arial" w:cs="Arial"/>
              </w:rPr>
              <w:t>out ho do zástavy nebo zprostředkovat jeho nákup.</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(8)</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Podnikatel je povinen zajistit, aby v provozovně určené pro prodej zboží nebo poskytování služeb spotřebitelům byla v prodejní nebo provozní době určené pro styk se spotřebiteli přítomna osoba splňujíc</w:t>
            </w:r>
            <w:r w:rsidRPr="00C952F1">
              <w:rPr>
                <w:rFonts w:ascii="Arial" w:hAnsi="Arial" w:cs="Arial"/>
              </w:rPr>
              <w:t>í podmínku znalosti českého jazyka nebo slovenského jazyka. Pokud má živnostenský úřad pochybnosti, může zkoumat splnění této podmínky pohovorem, při kterém posuzuje, zda je tato osoba schopna plynně a jazykově správně reagovat na otázky vztahující se k bě</w:t>
            </w:r>
            <w:r w:rsidRPr="00C952F1">
              <w:rPr>
                <w:rFonts w:ascii="Arial" w:hAnsi="Arial" w:cs="Arial"/>
              </w:rPr>
              <w:t>žným situacím denního života a podnikání a zda umí ústně sdělit obsah textu z denního tisku.</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(9)</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Podnikatel odpovídá za to, že jeho zaměstnanci prokázali splnění podmínky bezúhonnosti, pokud tento zákon nebo zvláštní právní předpis podmínku bezúhonnosti z</w:t>
            </w:r>
            <w:r w:rsidRPr="00C952F1">
              <w:rPr>
                <w:rFonts w:ascii="Arial" w:hAnsi="Arial" w:cs="Arial"/>
              </w:rPr>
              <w:t>aměstnanců vyžaduje.</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(10)</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Podnikatel a fyzické osoby provozující činnost, která je předmětem živnosti, osoby jednající jejich jménem a odpovědný zástupce jsou povinni zaměstnancům živnostenského úřadu prokázat totožnost.</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(11)</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Jestliže podnikatel oznámí </w:t>
            </w:r>
            <w:r w:rsidRPr="00C952F1">
              <w:rPr>
                <w:rFonts w:ascii="Arial" w:hAnsi="Arial" w:cs="Arial"/>
              </w:rPr>
              <w:t>živnostenskému úřadu přerušení provozování živnosti, je provozování živnosti přerušeno dnem doručení oznámení o přerušení provozování živnosti živnostenskému úřadu nebo pozdějším datem uvedeným v oznámení a končí dnem uvedeným v oznámení; je-li živnostensk</w:t>
            </w:r>
            <w:r w:rsidRPr="00C952F1">
              <w:rPr>
                <w:rFonts w:ascii="Arial" w:hAnsi="Arial" w:cs="Arial"/>
              </w:rPr>
              <w:t>é oprávnění omezeno na dobu určitou, lze provozování živnosti přerušit nejdéle na dobu trvání tohoto oprávnění. Po dobu přerušení provozování živnosti se na podnikatele vztahují povinnosti uložené tímto zákonem, kromě povinností stanovených v odstavci 2, k</w:t>
            </w:r>
            <w:r w:rsidRPr="00C952F1">
              <w:rPr>
                <w:rFonts w:ascii="Arial" w:hAnsi="Arial" w:cs="Arial"/>
              </w:rPr>
              <w:t xml:space="preserve">teré se týkají označení objektu, v němž má sídlo nebo odštěpný závod, povinností stanovených v odstavcích 9 a 17, v § 17 odst. 4 a 8 a povinnosti splňovat podmínky odborné nebo jiné způsobilosti, pokud je tento zákon nebo zvláštní předpisy pro provozování </w:t>
            </w:r>
            <w:r w:rsidRPr="00C952F1">
              <w:rPr>
                <w:rFonts w:ascii="Arial" w:hAnsi="Arial" w:cs="Arial"/>
              </w:rPr>
              <w:t>živnosti vyžadují.</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(12)</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Pokračování v provozování živnosti před uplynutím doby, na kterou bylo provozování živnosti přerušeno podle odstavce 11, je podnikatel povinen předem písemně oznámit živnostenskému úřadu. V provozování živnosti je možno pokračovat </w:t>
            </w:r>
            <w:r w:rsidRPr="00C952F1">
              <w:rPr>
                <w:rFonts w:ascii="Arial" w:hAnsi="Arial" w:cs="Arial"/>
              </w:rPr>
              <w:t>nejdříve dnem doručení oznámení o pokračování v provozování živnosti živnostenskému úřadu nebo pozdějším datem uvedeným v oznámení.</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(13)</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Na základě oznámení podle odstavců 11 a 12 živnostenský úřad zapíše tyto skutečnosti do živnostenského rejstříku a o p</w:t>
            </w:r>
            <w:r w:rsidRPr="00C952F1">
              <w:rPr>
                <w:rFonts w:ascii="Arial" w:hAnsi="Arial" w:cs="Arial"/>
              </w:rPr>
              <w:t>rovedeném zápisu informuje podnikatele.</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(14)</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Podnikatel je povinen vydat na žádost zákazníka doklady o prodeji zboží a o </w:t>
            </w:r>
            <w:r w:rsidRPr="00C952F1">
              <w:rPr>
                <w:rFonts w:ascii="Arial" w:hAnsi="Arial" w:cs="Arial"/>
              </w:rPr>
              <w:lastRenderedPageBreak/>
              <w:t>poskytnutí služby. Na dokladu musí být uvedeno označení podnikatele obchodní firmou, popřípadě názvem nebo jménem a příjmením, a ident</w:t>
            </w:r>
            <w:r w:rsidRPr="00C952F1">
              <w:rPr>
                <w:rFonts w:ascii="Arial" w:hAnsi="Arial" w:cs="Arial"/>
              </w:rPr>
              <w:t>ifikačním číslem osoby, bylo-li přiděleno, datum prodeje zboží nebo poskytnutí služby, druh zboží nebo služby a cena, pokud zvláštní právní předpis nestanoví jinak.</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(15)</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Podnikatel je povinen na žádost živnostenského úřadu sdělit, zda živnost provozuje, a</w:t>
            </w:r>
            <w:r w:rsidRPr="00C952F1">
              <w:rPr>
                <w:rFonts w:ascii="Arial" w:hAnsi="Arial" w:cs="Arial"/>
              </w:rPr>
              <w:t> doložit doklady prokazující provozování živnosti.</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(16)</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Podnikatel je povinen nejpozději ke dni ukončení činnosti v provozovně oznámit živnostenskému úřadu, na jaké adrese lze vypořádat jeho případné závazky. Podnikatel je povinen ohlásit i každou změnu </w:t>
            </w:r>
            <w:r w:rsidRPr="00C952F1">
              <w:rPr>
                <w:rFonts w:ascii="Arial" w:hAnsi="Arial" w:cs="Arial"/>
              </w:rPr>
              <w:t>adresy podle věty první po dobu 4 let ode dne ukončení činnosti v provozovně. Adresou pro vypořádání závazků nemůže být adresa bydliště podnikatele, jedná-li se o adresu sídla ohlašovny53, zvláštní matriky53 nebo adresu sídla správního orgánu54; to neplatí</w:t>
            </w:r>
            <w:r w:rsidRPr="00C952F1">
              <w:rPr>
                <w:rFonts w:ascii="Arial" w:hAnsi="Arial" w:cs="Arial"/>
              </w:rPr>
              <w:t>, pokud podnikatel prokáže právní důvod pro užívání prostor na těchto adresách.</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(17)</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Podnikatel odpovídá za to, že jeho zaměstnanci splňují způsobilost pro výkon povolání stanovenou zvláštními právními předpisy, znalost bezpečnostních předpisů a předpisů </w:t>
            </w:r>
            <w:r w:rsidRPr="00C952F1">
              <w:rPr>
                <w:rFonts w:ascii="Arial" w:hAnsi="Arial" w:cs="Arial"/>
              </w:rPr>
              <w:t>upravujících ochranu veřejného zdraví. Vyžaduje-li to povaha práce nebo jiné činnosti, odpovídá i za to, že se zaměstnanci opakovaně účastní prohlídek podle zvláštních právních předpisů.33</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(18)</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Podnikatel, který připravuje mládež na povolání, je povinen ř</w:t>
            </w:r>
            <w:r w:rsidRPr="00C952F1">
              <w:rPr>
                <w:rFonts w:ascii="Arial" w:hAnsi="Arial" w:cs="Arial"/>
              </w:rPr>
              <w:t>ídit se zvláštními právními předpisy.23d</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(19)</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Podnikatel je povinen při provozování živnosti dodržovat povinnosti vyplývající z tohoto zákona a zvláštních právních předpisů.</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46" w:name="pf31a"/>
      <w:r w:rsidRPr="00C952F1">
        <w:rPr>
          <w:rFonts w:ascii="Arial" w:hAnsi="Arial" w:cs="Arial"/>
          <w:b/>
        </w:rPr>
        <w:t>§ 31a</w:t>
      </w:r>
    </w:p>
    <w:p w:rsidR="00D813B3" w:rsidRPr="00C952F1" w:rsidRDefault="008C6F4F">
      <w:pPr>
        <w:spacing w:after="60" w:line="369" w:lineRule="auto"/>
        <w:ind w:left="375"/>
        <w:rPr>
          <w:rFonts w:ascii="Arial" w:hAnsi="Arial" w:cs="Arial"/>
        </w:rPr>
      </w:pPr>
      <w:r w:rsidRPr="00C952F1">
        <w:rPr>
          <w:rFonts w:ascii="Arial" w:hAnsi="Arial" w:cs="Arial"/>
          <w:i/>
        </w:rPr>
        <w:t>zrušen</w:t>
      </w:r>
    </w:p>
    <w:bookmarkEnd w:id="46"/>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47" w:name="pf32"/>
      <w:r w:rsidRPr="00C952F1">
        <w:rPr>
          <w:rFonts w:ascii="Arial" w:hAnsi="Arial" w:cs="Arial"/>
          <w:b/>
        </w:rPr>
        <w:t>§ 32</w:t>
      </w:r>
    </w:p>
    <w:p w:rsidR="00D813B3" w:rsidRPr="00C952F1" w:rsidRDefault="008C6F4F">
      <w:pPr>
        <w:spacing w:after="60" w:line="369" w:lineRule="auto"/>
        <w:ind w:left="375"/>
        <w:rPr>
          <w:rFonts w:ascii="Arial" w:hAnsi="Arial" w:cs="Arial"/>
        </w:rPr>
      </w:pPr>
      <w:r w:rsidRPr="00C952F1">
        <w:rPr>
          <w:rFonts w:ascii="Arial" w:hAnsi="Arial" w:cs="Arial"/>
          <w:i/>
        </w:rPr>
        <w:t>zrušen</w:t>
      </w:r>
    </w:p>
    <w:bookmarkEnd w:id="47"/>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48" w:name="pf33"/>
      <w:r w:rsidRPr="00C952F1">
        <w:rPr>
          <w:rFonts w:ascii="Arial" w:hAnsi="Arial" w:cs="Arial"/>
          <w:b/>
        </w:rPr>
        <w:t>§ 33</w:t>
      </w:r>
    </w:p>
    <w:p w:rsidR="00D813B3" w:rsidRPr="00C952F1" w:rsidRDefault="008C6F4F">
      <w:pPr>
        <w:spacing w:after="60" w:line="369" w:lineRule="auto"/>
        <w:ind w:left="375"/>
        <w:rPr>
          <w:rFonts w:ascii="Arial" w:hAnsi="Arial" w:cs="Arial"/>
        </w:rPr>
      </w:pPr>
      <w:r w:rsidRPr="00C952F1">
        <w:rPr>
          <w:rFonts w:ascii="Arial" w:hAnsi="Arial" w:cs="Arial"/>
          <w:i/>
        </w:rPr>
        <w:t>zrušen</w:t>
      </w:r>
    </w:p>
    <w:bookmarkEnd w:id="48"/>
    <w:p w:rsidR="00D813B3" w:rsidRPr="00C952F1" w:rsidRDefault="008C6F4F">
      <w:pPr>
        <w:spacing w:after="0" w:line="369" w:lineRule="auto"/>
        <w:ind w:left="375"/>
        <w:jc w:val="center"/>
        <w:rPr>
          <w:rFonts w:ascii="Arial" w:hAnsi="Arial" w:cs="Arial"/>
        </w:rPr>
      </w:pPr>
      <w:r w:rsidRPr="00C952F1">
        <w:rPr>
          <w:rFonts w:ascii="Arial" w:hAnsi="Arial" w:cs="Arial"/>
          <w:b/>
        </w:rPr>
        <w:t>Rozsah oprávnění</w:t>
      </w:r>
    </w:p>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49" w:name="pf34"/>
      <w:r w:rsidRPr="00C952F1">
        <w:rPr>
          <w:rFonts w:ascii="Arial" w:hAnsi="Arial" w:cs="Arial"/>
          <w:b/>
        </w:rPr>
        <w:lastRenderedPageBreak/>
        <w:t>§ 34</w:t>
      </w:r>
    </w:p>
    <w:p w:rsidR="00D813B3" w:rsidRPr="00C952F1" w:rsidRDefault="008C6F4F">
      <w:pPr>
        <w:spacing w:after="180" w:line="369" w:lineRule="auto"/>
        <w:ind w:left="375"/>
        <w:jc w:val="center"/>
        <w:rPr>
          <w:rFonts w:ascii="Arial" w:hAnsi="Arial" w:cs="Arial"/>
        </w:rPr>
      </w:pPr>
      <w:r w:rsidRPr="00C952F1">
        <w:rPr>
          <w:rFonts w:ascii="Arial" w:hAnsi="Arial" w:cs="Arial"/>
          <w:b/>
        </w:rPr>
        <w:t xml:space="preserve">[Oprávnění </w:t>
      </w:r>
      <w:r w:rsidRPr="00C952F1">
        <w:rPr>
          <w:rFonts w:ascii="Arial" w:hAnsi="Arial" w:cs="Arial"/>
          <w:b/>
        </w:rPr>
        <w:t>podnikatele]</w:t>
      </w:r>
    </w:p>
    <w:tbl>
      <w:tblPr>
        <w:tblW w:w="0" w:type="auto"/>
        <w:tblCellSpacing w:w="0" w:type="dxa"/>
        <w:tblLook w:val="04A0" w:firstRow="1" w:lastRow="0" w:firstColumn="1" w:lastColumn="0" w:noHBand="0" w:noVBand="1"/>
      </w:tblPr>
      <w:tblGrid>
        <w:gridCol w:w="332"/>
        <w:gridCol w:w="8725"/>
      </w:tblGrid>
      <w:tr w:rsidR="00C952F1" w:rsidRPr="00C952F1">
        <w:trPr>
          <w:trHeight w:val="30"/>
          <w:tblCellSpacing w:w="0" w:type="dxa"/>
        </w:trPr>
        <w:tc>
          <w:tcPr>
            <w:tcW w:w="380" w:type="dxa"/>
            <w:tcMar>
              <w:top w:w="30" w:type="dxa"/>
              <w:left w:w="15" w:type="dxa"/>
              <w:bottom w:w="15" w:type="dxa"/>
              <w:right w:w="15" w:type="dxa"/>
            </w:tcMar>
          </w:tcPr>
          <w:bookmarkEnd w:id="49"/>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Podnikatel provozující živnost, která spočívá v obchodní činnosti, je oprávněn, zůstane-li zachována povaha živnosti, také</w:t>
            </w:r>
          </w:p>
          <w:tbl>
            <w:tblPr>
              <w:tblW w:w="0" w:type="auto"/>
              <w:tblCellSpacing w:w="0" w:type="dxa"/>
              <w:tblLook w:val="04A0" w:firstRow="1" w:lastRow="0" w:firstColumn="1" w:lastColumn="0" w:noHBand="0" w:noVBand="1"/>
            </w:tblPr>
            <w:tblGrid>
              <w:gridCol w:w="288"/>
              <w:gridCol w:w="8362"/>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pronajímat zboží,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zprostředkovávat koupi a prodej zboží v jednotlivých případech,</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provádět na zboží </w:t>
                  </w:r>
                  <w:r w:rsidRPr="00C952F1">
                    <w:rPr>
                      <w:rFonts w:ascii="Arial" w:hAnsi="Arial" w:cs="Arial"/>
                    </w:rPr>
                    <w:t>drobné změny, jimiž zboží přizpůsobuje potřebám kupujícího na jeho žádost,</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d)</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provádět montáž zboží dodaného zákazníkovi, pokud může být provedena jednoduchými operacemi bez zvláštních odborných znalostí,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e)</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provádět výměnu vadných součástí u dodaného zb</w:t>
                  </w:r>
                  <w:r w:rsidRPr="00C952F1">
                    <w:rPr>
                      <w:rFonts w:ascii="Arial" w:hAnsi="Arial" w:cs="Arial"/>
                    </w:rPr>
                    <w:t>oží, pokud může být provedena jednoduchým způsobem bez zvláštních odborných znalostí.</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Podnikatel je rovněž oprávněn provádět servis dodaného zboží za předpokladu, že k tomu použije odborně způsobilých osob.</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Vyžadují-li činnosti uvedené </w:t>
            </w:r>
            <w:r w:rsidRPr="00C952F1">
              <w:rPr>
                <w:rFonts w:ascii="Arial" w:hAnsi="Arial" w:cs="Arial"/>
              </w:rPr>
              <w:t>v odstavcích 1 a 2 koncesi, může je podnikatel provádět, jen pokud koncesi má.</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(4)</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Podnikatel má právo přijímat objednávky na zhotovení, zpracování nebo úpravy zboží, k jehož prodeji je oprávněn, a dát tyto práce provést oprávněným výrobcem.</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50" w:name="pf35"/>
      <w:r w:rsidRPr="00C952F1">
        <w:rPr>
          <w:rFonts w:ascii="Arial" w:hAnsi="Arial" w:cs="Arial"/>
          <w:b/>
        </w:rPr>
        <w:t>§ 35</w:t>
      </w:r>
    </w:p>
    <w:p w:rsidR="00D813B3" w:rsidRPr="00C952F1" w:rsidRDefault="008C6F4F">
      <w:pPr>
        <w:spacing w:after="60" w:line="369" w:lineRule="auto"/>
        <w:ind w:left="375"/>
        <w:rPr>
          <w:rFonts w:ascii="Arial" w:hAnsi="Arial" w:cs="Arial"/>
        </w:rPr>
      </w:pPr>
      <w:r w:rsidRPr="00C952F1">
        <w:rPr>
          <w:rFonts w:ascii="Arial" w:hAnsi="Arial" w:cs="Arial"/>
          <w:i/>
        </w:rPr>
        <w:t>zrušen</w:t>
      </w:r>
    </w:p>
    <w:bookmarkEnd w:id="50"/>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51" w:name="pf36"/>
      <w:r w:rsidRPr="00C952F1">
        <w:rPr>
          <w:rFonts w:ascii="Arial" w:hAnsi="Arial" w:cs="Arial"/>
          <w:b/>
        </w:rPr>
        <w:t>§ 36</w:t>
      </w:r>
    </w:p>
    <w:p w:rsidR="00D813B3" w:rsidRPr="00C952F1" w:rsidRDefault="008C6F4F">
      <w:pPr>
        <w:spacing w:after="60" w:line="369" w:lineRule="auto"/>
        <w:ind w:left="375"/>
        <w:rPr>
          <w:rFonts w:ascii="Arial" w:hAnsi="Arial" w:cs="Arial"/>
        </w:rPr>
      </w:pPr>
      <w:r w:rsidRPr="00C952F1">
        <w:rPr>
          <w:rFonts w:ascii="Arial" w:hAnsi="Arial" w:cs="Arial"/>
          <w:i/>
        </w:rPr>
        <w:t>zrušen</w:t>
      </w:r>
    </w:p>
    <w:bookmarkEnd w:id="51"/>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52" w:name="pf37"/>
      <w:r w:rsidRPr="00C952F1">
        <w:rPr>
          <w:rFonts w:ascii="Arial" w:hAnsi="Arial" w:cs="Arial"/>
          <w:b/>
        </w:rPr>
        <w:t>§ 37</w:t>
      </w:r>
    </w:p>
    <w:p w:rsidR="00D813B3" w:rsidRPr="00C952F1" w:rsidRDefault="008C6F4F">
      <w:pPr>
        <w:spacing w:after="60" w:line="369" w:lineRule="auto"/>
        <w:ind w:left="375"/>
        <w:rPr>
          <w:rFonts w:ascii="Arial" w:hAnsi="Arial" w:cs="Arial"/>
        </w:rPr>
      </w:pPr>
      <w:r w:rsidRPr="00C952F1">
        <w:rPr>
          <w:rFonts w:ascii="Arial" w:hAnsi="Arial" w:cs="Arial"/>
          <w:i/>
        </w:rPr>
        <w:t>zrušen</w:t>
      </w:r>
    </w:p>
    <w:bookmarkEnd w:id="52"/>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53" w:name="pf38"/>
      <w:r w:rsidRPr="00C952F1">
        <w:rPr>
          <w:rFonts w:ascii="Arial" w:hAnsi="Arial" w:cs="Arial"/>
          <w:b/>
        </w:rPr>
        <w:t>§ 38</w:t>
      </w:r>
    </w:p>
    <w:p w:rsidR="00D813B3" w:rsidRPr="00C952F1" w:rsidRDefault="008C6F4F">
      <w:pPr>
        <w:spacing w:after="60" w:line="369" w:lineRule="auto"/>
        <w:ind w:left="375"/>
        <w:rPr>
          <w:rFonts w:ascii="Arial" w:hAnsi="Arial" w:cs="Arial"/>
        </w:rPr>
      </w:pPr>
      <w:r w:rsidRPr="00C952F1">
        <w:rPr>
          <w:rFonts w:ascii="Arial" w:hAnsi="Arial" w:cs="Arial"/>
          <w:i/>
        </w:rPr>
        <w:t>zrušen</w:t>
      </w:r>
    </w:p>
    <w:bookmarkEnd w:id="53"/>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54" w:name="pf39"/>
      <w:r w:rsidRPr="00C952F1">
        <w:rPr>
          <w:rFonts w:ascii="Arial" w:hAnsi="Arial" w:cs="Arial"/>
          <w:b/>
        </w:rPr>
        <w:lastRenderedPageBreak/>
        <w:t>§ 39</w:t>
      </w:r>
    </w:p>
    <w:p w:rsidR="00D813B3" w:rsidRPr="00C952F1" w:rsidRDefault="008C6F4F">
      <w:pPr>
        <w:spacing w:after="60" w:line="369" w:lineRule="auto"/>
        <w:ind w:left="375"/>
        <w:rPr>
          <w:rFonts w:ascii="Arial" w:hAnsi="Arial" w:cs="Arial"/>
        </w:rPr>
      </w:pPr>
      <w:r w:rsidRPr="00C952F1">
        <w:rPr>
          <w:rFonts w:ascii="Arial" w:hAnsi="Arial" w:cs="Arial"/>
          <w:i/>
        </w:rPr>
        <w:t>zrušen</w:t>
      </w:r>
    </w:p>
    <w:bookmarkEnd w:id="54"/>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55" w:name="pf40"/>
      <w:r w:rsidRPr="00C952F1">
        <w:rPr>
          <w:rFonts w:ascii="Arial" w:hAnsi="Arial" w:cs="Arial"/>
          <w:b/>
        </w:rPr>
        <w:t>§ 40</w:t>
      </w:r>
    </w:p>
    <w:p w:rsidR="00D813B3" w:rsidRPr="00C952F1" w:rsidRDefault="008C6F4F">
      <w:pPr>
        <w:spacing w:after="60" w:line="369" w:lineRule="auto"/>
        <w:ind w:left="375"/>
        <w:rPr>
          <w:rFonts w:ascii="Arial" w:hAnsi="Arial" w:cs="Arial"/>
        </w:rPr>
      </w:pPr>
      <w:r w:rsidRPr="00C952F1">
        <w:rPr>
          <w:rFonts w:ascii="Arial" w:hAnsi="Arial" w:cs="Arial"/>
          <w:i/>
        </w:rPr>
        <w:t>zrušen</w:t>
      </w:r>
    </w:p>
    <w:bookmarkEnd w:id="55"/>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56" w:name="pf41"/>
      <w:r w:rsidRPr="00C952F1">
        <w:rPr>
          <w:rFonts w:ascii="Arial" w:hAnsi="Arial" w:cs="Arial"/>
          <w:b/>
        </w:rPr>
        <w:t>§ 41</w:t>
      </w:r>
    </w:p>
    <w:p w:rsidR="00D813B3" w:rsidRPr="00C952F1" w:rsidRDefault="008C6F4F">
      <w:pPr>
        <w:spacing w:after="60" w:line="369" w:lineRule="auto"/>
        <w:ind w:left="375"/>
        <w:rPr>
          <w:rFonts w:ascii="Arial" w:hAnsi="Arial" w:cs="Arial"/>
        </w:rPr>
      </w:pPr>
      <w:r w:rsidRPr="00C952F1">
        <w:rPr>
          <w:rFonts w:ascii="Arial" w:hAnsi="Arial" w:cs="Arial"/>
          <w:i/>
        </w:rPr>
        <w:t>zrušen</w:t>
      </w:r>
    </w:p>
    <w:bookmarkEnd w:id="56"/>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57" w:name="pf42"/>
      <w:r w:rsidRPr="00C952F1">
        <w:rPr>
          <w:rFonts w:ascii="Arial" w:hAnsi="Arial" w:cs="Arial"/>
          <w:b/>
        </w:rPr>
        <w:t>§ 42</w:t>
      </w:r>
    </w:p>
    <w:p w:rsidR="00D813B3" w:rsidRPr="00C952F1" w:rsidRDefault="008C6F4F">
      <w:pPr>
        <w:spacing w:after="180" w:line="369" w:lineRule="auto"/>
        <w:ind w:left="375"/>
        <w:jc w:val="center"/>
        <w:rPr>
          <w:rFonts w:ascii="Arial" w:hAnsi="Arial" w:cs="Arial"/>
        </w:rPr>
      </w:pPr>
      <w:r w:rsidRPr="00C952F1">
        <w:rPr>
          <w:rFonts w:ascii="Arial" w:hAnsi="Arial" w:cs="Arial"/>
          <w:b/>
        </w:rPr>
        <w:t>[Vymezení práv při výrobní povaze živnosti]</w:t>
      </w:r>
    </w:p>
    <w:tbl>
      <w:tblPr>
        <w:tblW w:w="0" w:type="auto"/>
        <w:tblCellSpacing w:w="0" w:type="dxa"/>
        <w:tblLook w:val="04A0" w:firstRow="1" w:lastRow="0" w:firstColumn="1" w:lastColumn="0" w:noHBand="0" w:noVBand="1"/>
      </w:tblPr>
      <w:tblGrid>
        <w:gridCol w:w="332"/>
        <w:gridCol w:w="8725"/>
      </w:tblGrid>
      <w:tr w:rsidR="00C952F1" w:rsidRPr="00C952F1">
        <w:trPr>
          <w:trHeight w:val="30"/>
          <w:tblCellSpacing w:w="0" w:type="dxa"/>
        </w:trPr>
        <w:tc>
          <w:tcPr>
            <w:tcW w:w="380" w:type="dxa"/>
            <w:tcMar>
              <w:top w:w="30" w:type="dxa"/>
              <w:left w:w="15" w:type="dxa"/>
              <w:bottom w:w="15" w:type="dxa"/>
              <w:right w:w="15" w:type="dxa"/>
            </w:tcMar>
          </w:tcPr>
          <w:bookmarkEnd w:id="57"/>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Podnikatel provozující živnost spočívající ve výrobní činnosti má právo v rámci živnostenského oprávnění výrobky vyrábět </w:t>
            </w:r>
            <w:r w:rsidRPr="00C952F1">
              <w:rPr>
                <w:rFonts w:ascii="Arial" w:hAnsi="Arial" w:cs="Arial"/>
              </w:rPr>
              <w:t>a dále prodávat a opravovat, zůstane-li zachována povaha živnosti.</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Podnikatel má dále právo:</w:t>
            </w:r>
          </w:p>
          <w:tbl>
            <w:tblPr>
              <w:tblW w:w="0" w:type="auto"/>
              <w:tblCellSpacing w:w="0" w:type="dxa"/>
              <w:tblLook w:val="04A0" w:firstRow="1" w:lastRow="0" w:firstColumn="1" w:lastColumn="0" w:noHBand="0" w:noVBand="1"/>
            </w:tblPr>
            <w:tblGrid>
              <w:gridCol w:w="288"/>
              <w:gridCol w:w="8362"/>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nakupovat za účelem dalšího prodeje a prodávat výrobky i jiných výrobců a příslušenství, pokud jsou stejného druhu jako výrobky vlastní výroby, nebo v jedn</w:t>
                  </w:r>
                  <w:r w:rsidRPr="00C952F1">
                    <w:rPr>
                      <w:rFonts w:ascii="Arial" w:hAnsi="Arial" w:cs="Arial"/>
                    </w:rPr>
                    <w:t>otlivých případech zprostředkovávat prodej cizích výrobků a příslušenství,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vyrábět a potiskovat obaly, etikety a jiné pomocné prostředky umožňující prodej výrobků, které vyrábí,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pronajímat výrobky vlastní výroby i výrobky jiných výrobců stejného </w:t>
                  </w:r>
                  <w:r w:rsidRPr="00C952F1">
                    <w:rPr>
                      <w:rFonts w:ascii="Arial" w:hAnsi="Arial" w:cs="Arial"/>
                    </w:rPr>
                    <w:t>druhu, jakož i příslušenství,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d)</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provádět montáž, seřízení a údržbu výrobků.</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Nákup, prodej, zprostředkování prodeje a pronájem cizích výrobků podle odstavce 2 písm. a) a c) může být prováděn jen v rozsahu, při kterém zůstane zachována povaha </w:t>
            </w:r>
            <w:r w:rsidRPr="00C952F1">
              <w:rPr>
                <w:rFonts w:ascii="Arial" w:hAnsi="Arial" w:cs="Arial"/>
              </w:rPr>
              <w:t>výrobní živnosti.</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58" w:name="pf43"/>
      <w:r w:rsidRPr="00C952F1">
        <w:rPr>
          <w:rFonts w:ascii="Arial" w:hAnsi="Arial" w:cs="Arial"/>
          <w:b/>
        </w:rPr>
        <w:t>§ 43</w:t>
      </w:r>
    </w:p>
    <w:p w:rsidR="00D813B3" w:rsidRPr="00C952F1" w:rsidRDefault="008C6F4F">
      <w:pPr>
        <w:spacing w:after="180" w:line="369" w:lineRule="auto"/>
        <w:ind w:left="375"/>
        <w:jc w:val="center"/>
        <w:rPr>
          <w:rFonts w:ascii="Arial" w:hAnsi="Arial" w:cs="Arial"/>
        </w:rPr>
      </w:pPr>
      <w:r w:rsidRPr="00C952F1">
        <w:rPr>
          <w:rFonts w:ascii="Arial" w:hAnsi="Arial" w:cs="Arial"/>
          <w:b/>
        </w:rPr>
        <w:t>[Přiměřené použití]</w:t>
      </w:r>
    </w:p>
    <w:bookmarkEnd w:id="58"/>
    <w:p w:rsidR="00D813B3" w:rsidRPr="00C952F1" w:rsidRDefault="008C6F4F">
      <w:pPr>
        <w:spacing w:after="60" w:line="369" w:lineRule="auto"/>
        <w:ind w:left="375"/>
        <w:jc w:val="both"/>
        <w:rPr>
          <w:rFonts w:ascii="Arial" w:hAnsi="Arial" w:cs="Arial"/>
        </w:rPr>
      </w:pPr>
      <w:r w:rsidRPr="00C952F1">
        <w:rPr>
          <w:rFonts w:ascii="Arial" w:hAnsi="Arial" w:cs="Arial"/>
        </w:rPr>
        <w:t xml:space="preserve">Ustanovení § 42 odst. 2 a 3 se vztahuje přiměřeně na podnikatele, který provozuje živnost, při níž poskytuje opravy nebo údržbu věcí, přepravu osob nebo věcí, ubytování, </w:t>
      </w:r>
      <w:r w:rsidRPr="00C952F1">
        <w:rPr>
          <w:rFonts w:ascii="Arial" w:hAnsi="Arial" w:cs="Arial"/>
        </w:rPr>
        <w:lastRenderedPageBreak/>
        <w:t>hostinskou činnost, zastavárenskou činnos</w:t>
      </w:r>
      <w:r w:rsidRPr="00C952F1">
        <w:rPr>
          <w:rFonts w:ascii="Arial" w:hAnsi="Arial" w:cs="Arial"/>
        </w:rPr>
        <w:t>t a jiné práce a výkony k uspokojování dalších potřeb, zůstane-li zachována povaha živnosti.</w:t>
      </w:r>
    </w:p>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59" w:name="pf44"/>
      <w:r w:rsidRPr="00C952F1">
        <w:rPr>
          <w:rFonts w:ascii="Arial" w:hAnsi="Arial" w:cs="Arial"/>
          <w:b/>
        </w:rPr>
        <w:t>§ 44</w:t>
      </w:r>
    </w:p>
    <w:p w:rsidR="00D813B3" w:rsidRPr="00C952F1" w:rsidRDefault="008C6F4F">
      <w:pPr>
        <w:spacing w:after="180" w:line="369" w:lineRule="auto"/>
        <w:ind w:left="375"/>
        <w:jc w:val="center"/>
        <w:rPr>
          <w:rFonts w:ascii="Arial" w:hAnsi="Arial" w:cs="Arial"/>
        </w:rPr>
      </w:pPr>
      <w:r w:rsidRPr="00C952F1">
        <w:rPr>
          <w:rFonts w:ascii="Arial" w:hAnsi="Arial" w:cs="Arial"/>
          <w:b/>
        </w:rPr>
        <w:t>[Vymezení práv při přepravě]</w:t>
      </w:r>
    </w:p>
    <w:bookmarkEnd w:id="59"/>
    <w:p w:rsidR="00D813B3" w:rsidRPr="00C952F1" w:rsidRDefault="008C6F4F">
      <w:pPr>
        <w:spacing w:after="60" w:line="369" w:lineRule="auto"/>
        <w:ind w:left="375"/>
        <w:jc w:val="both"/>
        <w:rPr>
          <w:rFonts w:ascii="Arial" w:hAnsi="Arial" w:cs="Arial"/>
        </w:rPr>
      </w:pPr>
      <w:r w:rsidRPr="00C952F1">
        <w:rPr>
          <w:rFonts w:ascii="Arial" w:hAnsi="Arial" w:cs="Arial"/>
        </w:rPr>
        <w:t xml:space="preserve">Podnikatel oprávněný k přepravě osob a zboží může vykonávat činnosti související se zajištěním bezpečnosti a pohodlí </w:t>
      </w:r>
      <w:r w:rsidRPr="00C952F1">
        <w:rPr>
          <w:rFonts w:ascii="Arial" w:hAnsi="Arial" w:cs="Arial"/>
        </w:rPr>
        <w:t>cestujících, překládat, skladovat a balit zásilky, provozovat úschovu a poskytovat pohostinství v dopravních prostředcích.</w:t>
      </w:r>
    </w:p>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60" w:name="ca4"/>
      <w:r w:rsidRPr="00C952F1">
        <w:rPr>
          <w:rFonts w:ascii="Arial" w:hAnsi="Arial" w:cs="Arial"/>
          <w:b/>
        </w:rPr>
        <w:t>Část čtvrtá</w:t>
      </w:r>
    </w:p>
    <w:p w:rsidR="00D813B3" w:rsidRPr="00C952F1" w:rsidRDefault="008C6F4F">
      <w:pPr>
        <w:spacing w:after="180" w:line="369" w:lineRule="auto"/>
        <w:ind w:left="375"/>
        <w:jc w:val="center"/>
        <w:rPr>
          <w:rFonts w:ascii="Arial" w:hAnsi="Arial" w:cs="Arial"/>
        </w:rPr>
      </w:pPr>
      <w:r w:rsidRPr="00C952F1">
        <w:rPr>
          <w:rFonts w:ascii="Arial" w:hAnsi="Arial" w:cs="Arial"/>
          <w:b/>
        </w:rPr>
        <w:t>Vznik, změna a zánik živnostenského oprávnění, živnostenský rejstřík (§ 45-60)</w:t>
      </w:r>
    </w:p>
    <w:bookmarkEnd w:id="60"/>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61" w:name="ca4_hl1"/>
      <w:r w:rsidRPr="00C952F1">
        <w:rPr>
          <w:rFonts w:ascii="Arial" w:hAnsi="Arial" w:cs="Arial"/>
          <w:b/>
        </w:rPr>
        <w:t>Hlava I</w:t>
      </w:r>
    </w:p>
    <w:p w:rsidR="00D813B3" w:rsidRPr="00C952F1" w:rsidRDefault="008C6F4F">
      <w:pPr>
        <w:spacing w:after="180" w:line="369" w:lineRule="auto"/>
        <w:ind w:left="375"/>
        <w:jc w:val="center"/>
        <w:rPr>
          <w:rFonts w:ascii="Arial" w:hAnsi="Arial" w:cs="Arial"/>
        </w:rPr>
      </w:pPr>
      <w:r w:rsidRPr="00C952F1">
        <w:rPr>
          <w:rFonts w:ascii="Arial" w:hAnsi="Arial" w:cs="Arial"/>
          <w:b/>
        </w:rPr>
        <w:t>Ohlašování živnosti (§ 45-49)</w:t>
      </w:r>
    </w:p>
    <w:bookmarkEnd w:id="61"/>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62" w:name="pf45"/>
      <w:r w:rsidRPr="00C952F1">
        <w:rPr>
          <w:rFonts w:ascii="Arial" w:hAnsi="Arial" w:cs="Arial"/>
          <w:b/>
        </w:rPr>
        <w:t>§</w:t>
      </w:r>
      <w:r w:rsidRPr="00C952F1">
        <w:rPr>
          <w:rFonts w:ascii="Arial" w:hAnsi="Arial" w:cs="Arial"/>
          <w:b/>
        </w:rPr>
        <w:t> 45</w:t>
      </w:r>
    </w:p>
    <w:p w:rsidR="00D813B3" w:rsidRPr="00C952F1" w:rsidRDefault="008C6F4F">
      <w:pPr>
        <w:spacing w:after="180" w:line="369" w:lineRule="auto"/>
        <w:ind w:left="375"/>
        <w:jc w:val="center"/>
        <w:rPr>
          <w:rFonts w:ascii="Arial" w:hAnsi="Arial" w:cs="Arial"/>
        </w:rPr>
      </w:pPr>
      <w:r w:rsidRPr="00C952F1">
        <w:rPr>
          <w:rFonts w:ascii="Arial" w:hAnsi="Arial" w:cs="Arial"/>
          <w:b/>
        </w:rPr>
        <w:t>[Obsah ohlášení]</w:t>
      </w:r>
    </w:p>
    <w:tbl>
      <w:tblPr>
        <w:tblW w:w="0" w:type="auto"/>
        <w:tblCellSpacing w:w="0" w:type="dxa"/>
        <w:tblLook w:val="04A0" w:firstRow="1" w:lastRow="0" w:firstColumn="1" w:lastColumn="0" w:noHBand="0" w:noVBand="1"/>
      </w:tblPr>
      <w:tblGrid>
        <w:gridCol w:w="332"/>
        <w:gridCol w:w="8725"/>
      </w:tblGrid>
      <w:tr w:rsidR="00C952F1" w:rsidRPr="00C952F1">
        <w:trPr>
          <w:trHeight w:val="30"/>
          <w:tblCellSpacing w:w="0" w:type="dxa"/>
        </w:trPr>
        <w:tc>
          <w:tcPr>
            <w:tcW w:w="380" w:type="dxa"/>
            <w:tcMar>
              <w:top w:w="30" w:type="dxa"/>
              <w:left w:w="15" w:type="dxa"/>
              <w:bottom w:w="15" w:type="dxa"/>
              <w:right w:w="15" w:type="dxa"/>
            </w:tcMar>
          </w:tcPr>
          <w:bookmarkEnd w:id="62"/>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Fyzická nebo právnická osoba, která hodlá provozovat ohlašovací živnost, je povinna to ohlásit živnostenskému úřadu.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Fyzická osoba v ohlášení uvede</w:t>
            </w:r>
          </w:p>
          <w:tbl>
            <w:tblPr>
              <w:tblW w:w="0" w:type="auto"/>
              <w:tblCellSpacing w:w="0" w:type="dxa"/>
              <w:tblLook w:val="04A0" w:firstRow="1" w:lastRow="0" w:firstColumn="1" w:lastColumn="0" w:noHBand="0" w:noVBand="1"/>
            </w:tblPr>
            <w:tblGrid>
              <w:gridCol w:w="289"/>
              <w:gridCol w:w="8361"/>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jméno a příjmení, popřípadě obchodní firmu, státní občanství, adresu </w:t>
                  </w:r>
                  <w:r w:rsidRPr="00C952F1">
                    <w:rPr>
                      <w:rFonts w:ascii="Arial" w:hAnsi="Arial" w:cs="Arial"/>
                    </w:rPr>
                    <w:t>bydliště, rodné číslo, bylo-li přiděleno, datum narození, místo narození (obec, okres, stát) a rodné příjmení,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u odpovědného zástupce údaje uvedené v ustanovení písmene a) obdobně, provozuje-li živnost prostřednictvím jeho osoby,</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zahraniční fyzická</w:t>
                  </w:r>
                  <w:r w:rsidRPr="00C952F1">
                    <w:rPr>
                      <w:rFonts w:ascii="Arial" w:hAnsi="Arial" w:cs="Arial"/>
                    </w:rPr>
                    <w:t xml:space="preserve"> osoba jméno, příjmení, popřípadě obchodní firmu, rodné číslo, bylo-li přiděleno, datum narození, dále adresu bydliště mimo území České republiky, adresu místa pobytu v České republice (pokud byl povolen), označení a adresu umístění odštěpného závodu v Čes</w:t>
                  </w:r>
                  <w:r w:rsidRPr="00C952F1">
                    <w:rPr>
                      <w:rFonts w:ascii="Arial" w:hAnsi="Arial" w:cs="Arial"/>
                    </w:rPr>
                    <w:t xml:space="preserve">ké republice; je-li odpovědným zástupcem osoba s bydlištěm mimo území České republiky, uvede též adresu místa jeho pobytu v České republice, pokud mu byl pobyt </w:t>
                  </w:r>
                  <w:r w:rsidRPr="00C952F1">
                    <w:rPr>
                      <w:rFonts w:ascii="Arial" w:hAnsi="Arial" w:cs="Arial"/>
                    </w:rPr>
                    <w:lastRenderedPageBreak/>
                    <w:t>povolen,</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d)</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adresu sídla,</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e)</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předmět podnikání s vymezením podle odstavce 4, případně další </w:t>
                  </w:r>
                  <w:r w:rsidRPr="00C952F1">
                    <w:rPr>
                      <w:rFonts w:ascii="Arial" w:hAnsi="Arial" w:cs="Arial"/>
                    </w:rPr>
                    <w:t>doplňující údaje vztahující se k rozsahu živnostenského oprávnění,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f)</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identifikační číslo osoby, bylo-li přiděleno,</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g)</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provozovnu nebo provozovny, ve kterých bude provozování živnosti zahájeno bezprostředně po vzniku živnostenského oprávnění, s výjimkou </w:t>
                  </w:r>
                  <w:r w:rsidRPr="00C952F1">
                    <w:rPr>
                      <w:rFonts w:ascii="Arial" w:hAnsi="Arial" w:cs="Arial"/>
                    </w:rPr>
                    <w:t>mobilních provozoven a automatů,</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h)</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dobu povoleného pobytu, jedná-li se o osobu, na kterou se vztahuje povinnost mít povolený pobyt podle § 5 odst. 5,</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i)</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titul nebo vědeckou hodnost osob uvedených v písmenech a) až c) zapisované do občanského průkazu pod</w:t>
                  </w:r>
                  <w:r w:rsidRPr="00C952F1">
                    <w:rPr>
                      <w:rFonts w:ascii="Arial" w:hAnsi="Arial" w:cs="Arial"/>
                    </w:rPr>
                    <w:t>le zákona o občanských průkazech (dále jen „titul nebo vědecká hodnost“), pokud je budou při provozování živnosti používat,</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j)</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případný požadavek na automatickou změnu adresy sídla na adresu bydliště,</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k)</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případně adresu pro doručování všemi živnostenským</w:t>
                  </w:r>
                  <w:r w:rsidRPr="00C952F1">
                    <w:rPr>
                      <w:rFonts w:ascii="Arial" w:hAnsi="Arial" w:cs="Arial"/>
                    </w:rPr>
                    <w:t>i úřady.</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Právnická osoba v ohlášení uvede</w:t>
            </w:r>
          </w:p>
          <w:tbl>
            <w:tblPr>
              <w:tblW w:w="0" w:type="auto"/>
              <w:tblCellSpacing w:w="0" w:type="dxa"/>
              <w:tblLook w:val="04A0" w:firstRow="1" w:lastRow="0" w:firstColumn="1" w:lastColumn="0" w:noHBand="0" w:noVBand="1"/>
            </w:tblPr>
            <w:tblGrid>
              <w:gridCol w:w="289"/>
              <w:gridCol w:w="8361"/>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obchodní firmu nebo název, adresu sídla, u fyzické osoby nebo u fyzických osob, které jsou členy jejího statutárního orgánu anebo osobou oprávněnou zastupovat právnickou osobu, která je členem </w:t>
                  </w:r>
                  <w:r w:rsidRPr="00C952F1">
                    <w:rPr>
                      <w:rFonts w:ascii="Arial" w:hAnsi="Arial" w:cs="Arial"/>
                    </w:rPr>
                    <w:t>statutárního orgánu, jméno, příjmení, rodné číslo, bylo-li přiděleno, datum narození, adresu bydliště nebo adresu místa pobytu na území České republiky, pokud byl povolen, datum vzniku funkce, a u právnické osoby, která je členem jejího statutárního orgánu</w:t>
                  </w:r>
                  <w:r w:rsidRPr="00C952F1">
                    <w:rPr>
                      <w:rFonts w:ascii="Arial" w:hAnsi="Arial" w:cs="Arial"/>
                    </w:rPr>
                    <w:t>, obchodní firmu nebo název, adresu sídla a identifikační číslo osoby, bylo-li přiděleno, a datum vzniku funkce; údaje týkající se členů statutárního orgánu neuvádí právnická osoba, která vzniká zápisem do veřejného rejstříku vedeného rejstříkovým soudem68</w:t>
                  </w:r>
                  <w:r w:rsidRPr="00C952F1">
                    <w:rPr>
                      <w:rFonts w:ascii="Arial" w:hAnsi="Arial" w:cs="Arial"/>
                    </w:rPr>
                    <w:t xml:space="preserve"> (dále jen „veřejný rejstřík“),</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u odpovědného zástupce údaje uvedené v ustanovení odstavce 2 písm. a) obdobně, provozuje-li živnost prostřednictvím jeho osoby,</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označení a adresu umístění odštěpného závodu v České republice, jde-li o zahraniční </w:t>
                  </w:r>
                  <w:r w:rsidRPr="00C952F1">
                    <w:rPr>
                      <w:rFonts w:ascii="Arial" w:hAnsi="Arial" w:cs="Arial"/>
                    </w:rPr>
                    <w:t>právnickou osobu; je-li odpovědným zástupcem osoba s bydlištěm mimo území České republiky, uvede též adresu místa jeho pobytu v České republice, pokud mu byl pobyt povolen,</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d)</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identifikační číslo osoby, bylo-li přiděleno,</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e)</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předmět podnikání s vymezením</w:t>
                  </w:r>
                  <w:r w:rsidRPr="00C952F1">
                    <w:rPr>
                      <w:rFonts w:ascii="Arial" w:hAnsi="Arial" w:cs="Arial"/>
                    </w:rPr>
                    <w:t xml:space="preserve"> podle odstavce 4, případně další doplňující údaje vztahující se k rozsahu živnostenského oprávnění,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f)</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provozovnu nebo provozovny, ve kterých bude provozování živnosti zahájeno bezprostředně po vzniku živnostenského oprávnění, s výjimkou mobilních provoz</w:t>
                  </w:r>
                  <w:r w:rsidRPr="00C952F1">
                    <w:rPr>
                      <w:rFonts w:ascii="Arial" w:hAnsi="Arial" w:cs="Arial"/>
                    </w:rPr>
                    <w:t>oven a automatů,</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g)</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titul nebo vědeckou hodnost osob uvedených v písmenech a) až c), pokud je budou při provozování živnosti používat,</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h)</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případně adresu pro doručování všemi živnostenskými úřady.</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(4)</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Ohlašovatel je povinen vymezit předmět podnikání </w:t>
            </w:r>
            <w:r w:rsidRPr="00C952F1">
              <w:rPr>
                <w:rFonts w:ascii="Arial" w:hAnsi="Arial" w:cs="Arial"/>
              </w:rPr>
              <w:t>uvedený v ohlášení s dostatečnou určitostí a jednoznačností. U ohlášení živnosti volné ohlašovatel uvede obory činností, které bude v rámci svého podnikání vykonávat. Předmět podnikání živnosti volné musí být ohlášen v souladu s názvem oboru činnosti uvede</w:t>
            </w:r>
            <w:r w:rsidRPr="00C952F1">
              <w:rPr>
                <w:rFonts w:ascii="Arial" w:hAnsi="Arial" w:cs="Arial"/>
              </w:rPr>
              <w:t>ným v příloze č. 4 k tomuto zákonu. Předmět podnikání živnosti řemeslné a vázané musí být ohlášen v souladu s přílohami č. 1 a 2 k tomuto zákonu v úplném nebo částečném rozsahu.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(5)</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Údaje uváděné podle odstavců 2 a 3 ohlašovatel není povinen uvést v přípa</w:t>
            </w:r>
            <w:r w:rsidRPr="00C952F1">
              <w:rPr>
                <w:rFonts w:ascii="Arial" w:hAnsi="Arial" w:cs="Arial"/>
              </w:rPr>
              <w:t>dě, že tyto údaje jsou již evidovány v živnostenském rejstříku, s výjimkou jeho identifikačních údajů.</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63" w:name="pf45a"/>
      <w:r w:rsidRPr="00C952F1">
        <w:rPr>
          <w:rFonts w:ascii="Arial" w:hAnsi="Arial" w:cs="Arial"/>
          <w:b/>
        </w:rPr>
        <w:t>§ 45a</w:t>
      </w:r>
    </w:p>
    <w:p w:rsidR="00D813B3" w:rsidRPr="00C952F1" w:rsidRDefault="008C6F4F">
      <w:pPr>
        <w:spacing w:after="180" w:line="369" w:lineRule="auto"/>
        <w:ind w:left="375"/>
        <w:jc w:val="center"/>
        <w:rPr>
          <w:rFonts w:ascii="Arial" w:hAnsi="Arial" w:cs="Arial"/>
        </w:rPr>
      </w:pPr>
      <w:r w:rsidRPr="00C952F1">
        <w:rPr>
          <w:rFonts w:ascii="Arial" w:hAnsi="Arial" w:cs="Arial"/>
          <w:b/>
        </w:rPr>
        <w:t>[Společné podání a oznámení, součinnost, lhůty]</w:t>
      </w:r>
    </w:p>
    <w:tbl>
      <w:tblPr>
        <w:tblW w:w="0" w:type="auto"/>
        <w:tblCellSpacing w:w="0" w:type="dxa"/>
        <w:tblLook w:val="04A0" w:firstRow="1" w:lastRow="0" w:firstColumn="1" w:lastColumn="0" w:noHBand="0" w:noVBand="1"/>
      </w:tblPr>
      <w:tblGrid>
        <w:gridCol w:w="332"/>
        <w:gridCol w:w="8725"/>
      </w:tblGrid>
      <w:tr w:rsidR="00C952F1" w:rsidRPr="00C952F1">
        <w:trPr>
          <w:trHeight w:val="30"/>
          <w:tblCellSpacing w:w="0" w:type="dxa"/>
        </w:trPr>
        <w:tc>
          <w:tcPr>
            <w:tcW w:w="380" w:type="dxa"/>
            <w:tcMar>
              <w:top w:w="30" w:type="dxa"/>
              <w:left w:w="15" w:type="dxa"/>
              <w:bottom w:w="15" w:type="dxa"/>
              <w:right w:w="15" w:type="dxa"/>
            </w:tcMar>
          </w:tcPr>
          <w:bookmarkEnd w:id="63"/>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Fyzická osoba může společně s ohlášením živnosti nebo žádostí o koncesi na živnostenském </w:t>
            </w:r>
            <w:r w:rsidRPr="00C952F1">
              <w:rPr>
                <w:rFonts w:ascii="Arial" w:hAnsi="Arial" w:cs="Arial"/>
              </w:rPr>
              <w:t>úřadu též</w:t>
            </w:r>
          </w:p>
          <w:tbl>
            <w:tblPr>
              <w:tblW w:w="0" w:type="auto"/>
              <w:tblCellSpacing w:w="0" w:type="dxa"/>
              <w:tblLook w:val="04A0" w:firstRow="1" w:lastRow="0" w:firstColumn="1" w:lastColumn="0" w:noHBand="0" w:noVBand="1"/>
            </w:tblPr>
            <w:tblGrid>
              <w:gridCol w:w="288"/>
              <w:gridCol w:w="8362"/>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oznámit zahájení samostatné výdělečné činnosti podle zákona upravujícího organizaci a provádění sociálního zabezpečení,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podat přihlášku k důchodovému pojištění,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podat přihlášku k nemocenskému pojištění,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d)</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oznámit vznik volného </w:t>
                  </w:r>
                  <w:r w:rsidRPr="00C952F1">
                    <w:rPr>
                      <w:rFonts w:ascii="Arial" w:hAnsi="Arial" w:cs="Arial"/>
                    </w:rPr>
                    <w:t>pracovního místa nebo jeho obsazení,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e)</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podat oznámení podle </w:t>
                  </w:r>
                  <w:hyperlink r:id="rId12">
                    <w:r w:rsidRPr="00C952F1">
                      <w:rPr>
                        <w:rFonts w:ascii="Arial" w:hAnsi="Arial" w:cs="Arial"/>
                      </w:rPr>
                      <w:t>zákona o veřejném zdravotním pojištění</w:t>
                    </w:r>
                  </w:hyperlink>
                  <w:r w:rsidRPr="00C952F1">
                    <w:rPr>
                      <w:rFonts w:ascii="Arial" w:hAnsi="Arial" w:cs="Arial"/>
                    </w:rPr>
                    <w:t>,</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Právnická osoba může společně s ohlášením živnosti </w:t>
            </w:r>
            <w:r w:rsidRPr="00C952F1">
              <w:rPr>
                <w:rFonts w:ascii="Arial" w:hAnsi="Arial" w:cs="Arial"/>
              </w:rPr>
              <w:t xml:space="preserve">nebo žádostí o koncesi na </w:t>
            </w:r>
            <w:r w:rsidRPr="00C952F1">
              <w:rPr>
                <w:rFonts w:ascii="Arial" w:hAnsi="Arial" w:cs="Arial"/>
              </w:rPr>
              <w:lastRenderedPageBreak/>
              <w:t>živnostenském úřadu též oznámit vznik volného pracovního místa nebo jeho obsazení.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Ohlášení živnosti nebo žádost o koncesi se předkládají na tiskopise vydaném Ministerstvem průmyslu a obchodu.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(4)</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Živnostenský úřad předá pří</w:t>
            </w:r>
            <w:r w:rsidRPr="00C952F1">
              <w:rPr>
                <w:rFonts w:ascii="Arial" w:hAnsi="Arial" w:cs="Arial"/>
              </w:rPr>
              <w:t xml:space="preserve">slušnému orgánu sociálního zabezpečení údaje získané podle odstavce 1 písm. a) až c), Úřadu práce České republiky - příslušné krajské pobočce a na území hlavního města Prahy pobočce pro hlavní město Prahu údaje podle odstavce 1 písm. d) a podle odstavce 2 </w:t>
            </w:r>
            <w:r w:rsidRPr="00C952F1">
              <w:rPr>
                <w:rFonts w:ascii="Arial" w:hAnsi="Arial" w:cs="Arial"/>
              </w:rPr>
              <w:t>a příslušné zdravotní pojišťovně údaje získané podle odstavce 1 písm. 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(5)</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Podnikatel může na živnostenském úřadě ve lhůtě stanovené zvláštními právními předpisy oznámit též změnu údajů uvedených v přihláškách nebo oznámeních podle odstavců 1 a 2 a obs</w:t>
            </w:r>
            <w:r w:rsidRPr="00C952F1">
              <w:rPr>
                <w:rFonts w:ascii="Arial" w:hAnsi="Arial" w:cs="Arial"/>
              </w:rPr>
              <w:t>ažených na tiskopise podle odstavce 3.</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(6)</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Údaje podle předchozích odstavců, včetně oznámení jejich změn, živnostenský úřad předá příslušným orgánům do 5 pracovních dnů; tato lhůta počíná běžet ode dne vzniku živnostenského oprávnění nebo ode dne, kdy byl</w:t>
            </w:r>
            <w:r w:rsidRPr="00C952F1">
              <w:rPr>
                <w:rFonts w:ascii="Arial" w:hAnsi="Arial" w:cs="Arial"/>
              </w:rPr>
              <w:t>y odstraněny závady ohlášení nebo ohlášeny změny. Tyto údaje mohou být předávány v elektronické podobě, a to též způsobem umožňujícím dálkový přístup.</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64" w:name="pf45b"/>
      <w:r w:rsidRPr="00C952F1">
        <w:rPr>
          <w:rFonts w:ascii="Arial" w:hAnsi="Arial" w:cs="Arial"/>
          <w:b/>
        </w:rPr>
        <w:t>§ 45b</w:t>
      </w:r>
    </w:p>
    <w:p w:rsidR="00D813B3" w:rsidRPr="00C952F1" w:rsidRDefault="008C6F4F">
      <w:pPr>
        <w:spacing w:after="180" w:line="369" w:lineRule="auto"/>
        <w:ind w:left="375"/>
        <w:jc w:val="center"/>
        <w:rPr>
          <w:rFonts w:ascii="Arial" w:hAnsi="Arial" w:cs="Arial"/>
        </w:rPr>
      </w:pPr>
      <w:r w:rsidRPr="00C952F1">
        <w:rPr>
          <w:rFonts w:ascii="Arial" w:hAnsi="Arial" w:cs="Arial"/>
          <w:b/>
        </w:rPr>
        <w:t>[Podání vůči správci daně]</w:t>
      </w:r>
    </w:p>
    <w:tbl>
      <w:tblPr>
        <w:tblW w:w="0" w:type="auto"/>
        <w:tblCellSpacing w:w="0" w:type="dxa"/>
        <w:tblLook w:val="04A0" w:firstRow="1" w:lastRow="0" w:firstColumn="1" w:lastColumn="0" w:noHBand="0" w:noVBand="1"/>
      </w:tblPr>
      <w:tblGrid>
        <w:gridCol w:w="333"/>
        <w:gridCol w:w="8724"/>
      </w:tblGrid>
      <w:tr w:rsidR="00C952F1" w:rsidRPr="00C952F1">
        <w:trPr>
          <w:trHeight w:val="30"/>
          <w:tblCellSpacing w:w="0" w:type="dxa"/>
        </w:trPr>
        <w:tc>
          <w:tcPr>
            <w:tcW w:w="380" w:type="dxa"/>
            <w:tcMar>
              <w:top w:w="30" w:type="dxa"/>
              <w:left w:w="15" w:type="dxa"/>
              <w:bottom w:w="15" w:type="dxa"/>
              <w:right w:w="15" w:type="dxa"/>
            </w:tcMar>
          </w:tcPr>
          <w:bookmarkEnd w:id="64"/>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Osoba může společně s ohlášením živnosti nebo žádostí o koncesi na</w:t>
            </w:r>
            <w:r w:rsidRPr="00C952F1">
              <w:rPr>
                <w:rFonts w:ascii="Arial" w:hAnsi="Arial" w:cs="Arial"/>
              </w:rPr>
              <w:t xml:space="preserve"> živnostenském úřadu učinit též podání obsahující údaje požadované v přihlášce k registraci k dani z příjmů nebo k dani silniční.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Podnikatel může na živnostenském úřadu učinit též podání obsahující údaje požadované v oznámení o změně registračních úda</w:t>
            </w:r>
            <w:r w:rsidRPr="00C952F1">
              <w:rPr>
                <w:rFonts w:ascii="Arial" w:hAnsi="Arial" w:cs="Arial"/>
              </w:rPr>
              <w:t>jů vztahující se k registraci k dani z příjmů nebo k dani silniční.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Podání obsahující údaje požadované v přihlášce k registraci nebo v oznámení o změně registračních údajů podle odstavců 1 a 2 lze učinit pouze</w:t>
            </w:r>
          </w:p>
          <w:tbl>
            <w:tblPr>
              <w:tblW w:w="0" w:type="auto"/>
              <w:tblCellSpacing w:w="0" w:type="dxa"/>
              <w:tblLook w:val="04A0" w:firstRow="1" w:lastRow="0" w:firstColumn="1" w:lastColumn="0" w:noHBand="0" w:noVBand="1"/>
            </w:tblPr>
            <w:tblGrid>
              <w:gridCol w:w="290"/>
              <w:gridCol w:w="8359"/>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elektronicky ve formátu a struktuře </w:t>
                  </w:r>
                  <w:r w:rsidRPr="00C952F1">
                    <w:rPr>
                      <w:rFonts w:ascii="Arial" w:hAnsi="Arial" w:cs="Arial"/>
                    </w:rPr>
                    <w:t>zveřejněné Ministerstvem průmyslu a obchodu, nebo</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ústně do protokolu.</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(4)</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Živnostenský úřad předá příslušnému správci daně údaje podle odstavců 1 a 2 </w:t>
            </w:r>
            <w:r w:rsidRPr="00C952F1">
              <w:rPr>
                <w:rFonts w:ascii="Arial" w:hAnsi="Arial" w:cs="Arial"/>
              </w:rPr>
              <w:lastRenderedPageBreak/>
              <w:t xml:space="preserve">v elektronické podobě ve formátu a struktuře zveřejněné správcem daně pro přihlášku k registraci </w:t>
            </w:r>
            <w:r w:rsidRPr="00C952F1">
              <w:rPr>
                <w:rFonts w:ascii="Arial" w:hAnsi="Arial" w:cs="Arial"/>
              </w:rPr>
              <w:t>a pro oznámení o změně registračních údajů.</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(5)</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K předání údajů správci daně musí dojít do 3 pracovních dnů ode dne, kdy osoba podle odstavce 1 nebo 2 učinila vůči živnostenskému úřadu podání obsahující tyto údaje.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(6)</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Na předání údajů živnostenským </w:t>
            </w:r>
            <w:r w:rsidRPr="00C952F1">
              <w:rPr>
                <w:rFonts w:ascii="Arial" w:hAnsi="Arial" w:cs="Arial"/>
              </w:rPr>
              <w:t>úřadem správci daně se hledí jako na podání přihlášky k registraci nebo oznámení o změně registračních údajů, které učinila osoba podle odstavce 1 nebo 2.</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65" w:name="pf46"/>
      <w:r w:rsidRPr="00C952F1">
        <w:rPr>
          <w:rFonts w:ascii="Arial" w:hAnsi="Arial" w:cs="Arial"/>
          <w:b/>
        </w:rPr>
        <w:t>§ 46</w:t>
      </w:r>
    </w:p>
    <w:p w:rsidR="00D813B3" w:rsidRPr="00C952F1" w:rsidRDefault="008C6F4F">
      <w:pPr>
        <w:spacing w:after="180" w:line="369" w:lineRule="auto"/>
        <w:ind w:left="375"/>
        <w:jc w:val="center"/>
        <w:rPr>
          <w:rFonts w:ascii="Arial" w:hAnsi="Arial" w:cs="Arial"/>
        </w:rPr>
      </w:pPr>
      <w:r w:rsidRPr="00C952F1">
        <w:rPr>
          <w:rFonts w:ascii="Arial" w:hAnsi="Arial" w:cs="Arial"/>
          <w:b/>
        </w:rPr>
        <w:t>[Přílohy k ohlášení]</w:t>
      </w:r>
    </w:p>
    <w:tbl>
      <w:tblPr>
        <w:tblW w:w="0" w:type="auto"/>
        <w:tblCellSpacing w:w="0" w:type="dxa"/>
        <w:tblLook w:val="04A0" w:firstRow="1" w:lastRow="0" w:firstColumn="1" w:lastColumn="0" w:noHBand="0" w:noVBand="1"/>
      </w:tblPr>
      <w:tblGrid>
        <w:gridCol w:w="332"/>
        <w:gridCol w:w="8725"/>
      </w:tblGrid>
      <w:tr w:rsidR="00C952F1" w:rsidRPr="00C952F1">
        <w:trPr>
          <w:trHeight w:val="30"/>
          <w:tblCellSpacing w:w="0" w:type="dxa"/>
        </w:trPr>
        <w:tc>
          <w:tcPr>
            <w:tcW w:w="380" w:type="dxa"/>
            <w:tcMar>
              <w:top w:w="30" w:type="dxa"/>
              <w:left w:w="15" w:type="dxa"/>
              <w:bottom w:w="15" w:type="dxa"/>
              <w:right w:w="15" w:type="dxa"/>
            </w:tcMar>
          </w:tcPr>
          <w:bookmarkEnd w:id="65"/>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Fyzická osoba připojí k ohlášení, pokud zákon nestanoví jinak,</w:t>
            </w:r>
          </w:p>
          <w:tbl>
            <w:tblPr>
              <w:tblW w:w="0" w:type="auto"/>
              <w:tblCellSpacing w:w="0" w:type="dxa"/>
              <w:tblLook w:val="04A0" w:firstRow="1" w:lastRow="0" w:firstColumn="1" w:lastColumn="0" w:noHBand="0" w:noVBand="1"/>
            </w:tblPr>
            <w:tblGrid>
              <w:gridCol w:w="290"/>
              <w:gridCol w:w="8360"/>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je-li občanem jiného členského státu Evropské unie, výpis z evidence trestů nebo rovnocenný doklad vydaný příslušným soudním nebo správním orgánem tohoto státu nebo členského státu posledního pobytu, nebo výpis z evidence Rejstříku trestů s přílohou25b obs</w:t>
                  </w:r>
                  <w:r w:rsidRPr="00C952F1">
                    <w:rPr>
                      <w:rFonts w:ascii="Arial" w:hAnsi="Arial" w:cs="Arial"/>
                    </w:rPr>
                    <w:t>ahující informace, které jsou zapsané v evidenci trestů členského státu, jehož je občanem, nebo členského státu posledního pobytu; je-li členským státem posledního pobytu Česká republika, postupuje se podle § 6 odst. 3 věty třetí. Nevydává-li tento stát vý</w:t>
                  </w:r>
                  <w:r w:rsidRPr="00C952F1">
                    <w:rPr>
                      <w:rFonts w:ascii="Arial" w:hAnsi="Arial" w:cs="Arial"/>
                    </w:rPr>
                    <w:t>pis z evidence trestů nebo rovnocenný doklad, předloží fyzická osoba čestné prohlášení o bezúhonnosti učiněné před notářem nebo jiným příslušným orgánem členského státu, jehož je občanem, nebo před notářem nebo jiným příslušným orgánem členského státu posl</w:t>
                  </w:r>
                  <w:r w:rsidRPr="00C952F1">
                    <w:rPr>
                      <w:rFonts w:ascii="Arial" w:hAnsi="Arial" w:cs="Arial"/>
                    </w:rPr>
                    <w:t>edního pobytu. Tyto doklady nesmí být starší než 3 měsíce; doklad podle tohoto písmene může být nahrazen dokladem o uznání odborné kvalifikace, pokud prokazuje i splnění podmínky bezúhonnosti,</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je-li občanem jiného státu než státu uvedeného v písmenu a)</w:t>
                  </w:r>
                  <w:r w:rsidRPr="00C952F1">
                    <w:rPr>
                      <w:rFonts w:ascii="Arial" w:hAnsi="Arial" w:cs="Arial"/>
                    </w:rPr>
                    <w:t>a nemá-li na území České republiky povolen trvalý pobyt, výpis z evidence trestů nebo rovnocenný doklad vydaný státem, jehož je fyzická osoba občanem. Nevydává-li tento stát výpis z evidence trestů nebo rovnocenný doklad, předloží fyzická osoba čestné proh</w:t>
                  </w:r>
                  <w:r w:rsidRPr="00C952F1">
                    <w:rPr>
                      <w:rFonts w:ascii="Arial" w:hAnsi="Arial" w:cs="Arial"/>
                    </w:rPr>
                    <w:t>lášení o bezúhonnosti učiněné před notářem nebo jiným příslušným orgánem státu, jehož je občanem, nebo před notářem nebo jiným příslušným orgánem státu posledního pobytu. Tyto doklady nesmí být starší než 3 měsíce,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c)</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je-li odpovědný zástupce občanem </w:t>
                  </w:r>
                  <w:r w:rsidRPr="00C952F1">
                    <w:rPr>
                      <w:rFonts w:ascii="Arial" w:hAnsi="Arial" w:cs="Arial"/>
                    </w:rPr>
                    <w:t xml:space="preserve">členského státu Evropské unie, doklady podle písmene a), je-li odpovědný zástupce občanem jiného státu než členského státu Evropské unie a nemá-li na území České republiky povolen trvalý pobyt, doklady podle písmene b); tyto doklady nesmí být starší než 3 </w:t>
                  </w:r>
                  <w:r w:rsidRPr="00C952F1">
                    <w:rPr>
                      <w:rFonts w:ascii="Arial" w:hAnsi="Arial" w:cs="Arial"/>
                    </w:rPr>
                    <w:t>měsíce,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d)</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doklad prokazující její odbornou způsobilost, popřípadě odbornou způsobilost odpovědného zástupce, pokud ji zákon vyžaduje,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e)</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je-li zahraniční fyzickou osobou, doklady o pobytu, vyplývá-li tato povinnost z § 5 odst. 5; zahraniční fyzická osob</w:t>
                  </w:r>
                  <w:r w:rsidRPr="00C952F1">
                    <w:rPr>
                      <w:rFonts w:ascii="Arial" w:hAnsi="Arial" w:cs="Arial"/>
                    </w:rPr>
                    <w:t>a, která zřizuje na území České republiky odštěpný závod, doklad prokazující, že má závod mimo území České republiky, a doklady o jeho provozování; doklad o provozování závodu nedokládá občan členského státu Evropské unie,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f)</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doklad prokazující právní dův</w:t>
                  </w:r>
                  <w:r w:rsidRPr="00C952F1">
                    <w:rPr>
                      <w:rFonts w:ascii="Arial" w:hAnsi="Arial" w:cs="Arial"/>
                    </w:rPr>
                    <w:t>od pro užívání prostor, do nichž umístila sídlo, liší-li se od jejího bydliště (§ 5 odst. 2), nebo má-li bydliště na adrese sídla ohlašovny53, zvláštní matriky53 nebo na adrese sídla správního orgánu54, nebo do nichž umístila na území České republiky odště</w:t>
                  </w:r>
                  <w:r w:rsidRPr="00C952F1">
                    <w:rPr>
                      <w:rFonts w:ascii="Arial" w:hAnsi="Arial" w:cs="Arial"/>
                    </w:rPr>
                    <w:t>pný závod zahraniční osoby; k doložení právního důvodu pro užívání prostor postačí písemné prohlášení vlastníka nemovitosti, bytu nebo nebytového prostoru, kde jsou prostory umístěny, že s umístěním souhlasí,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g)</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prohlášení odpovědného zástupce, že souhlas</w:t>
                  </w:r>
                  <w:r w:rsidRPr="00C952F1">
                    <w:rPr>
                      <w:rFonts w:ascii="Arial" w:hAnsi="Arial" w:cs="Arial"/>
                    </w:rPr>
                    <w:t>í s ustanovením do funkce; podpis na prohlášení musí být úředně ověřen, neučinil-li odpovědný zástupce prohlášení osobně před živnostenským úřadem nebo nezaslal-li odpovědný zástupce prohlášení tomuto úřadu podepsané způsobem, se kterým zvláštní právní pře</w:t>
                  </w:r>
                  <w:r w:rsidRPr="00C952F1">
                    <w:rPr>
                      <w:rFonts w:ascii="Arial" w:hAnsi="Arial" w:cs="Arial"/>
                    </w:rPr>
                    <w:t>dpis spojuje účinky vlastnoručního podpisu69 ,</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h)</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doklad o zaplacení správního poplatku podle zvláštního právního předpisu36i.</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Právnická osoba připojí k ohlášení</w:t>
            </w:r>
          </w:p>
          <w:tbl>
            <w:tblPr>
              <w:tblW w:w="0" w:type="auto"/>
              <w:tblCellSpacing w:w="0" w:type="dxa"/>
              <w:tblLook w:val="04A0" w:firstRow="1" w:lastRow="0" w:firstColumn="1" w:lastColumn="0" w:noHBand="0" w:noVBand="1"/>
            </w:tblPr>
            <w:tblGrid>
              <w:gridCol w:w="290"/>
              <w:gridCol w:w="8360"/>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je-li právnickou osobou se sídlem na území jiného státu než České republiky, výpis </w:t>
                  </w:r>
                  <w:r w:rsidRPr="00C952F1">
                    <w:rPr>
                      <w:rFonts w:ascii="Arial" w:hAnsi="Arial" w:cs="Arial"/>
                    </w:rPr>
                    <w:t>z evidence trestů nebo rovnocenný doklad vydaný příslušným soudním nebo správním orgánem tohoto státu, prokazující, že u ní není překážka provozování živnosti podle § 8 odst. 5; tyto doklady nesmí být starší než 3 měsíce,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nevydává-li stát uvedený v pís</w:t>
                  </w:r>
                  <w:r w:rsidRPr="00C952F1">
                    <w:rPr>
                      <w:rFonts w:ascii="Arial" w:hAnsi="Arial" w:cs="Arial"/>
                    </w:rPr>
                    <w:t xml:space="preserve">menu a) výpis z evidence trestů nebo rovnocenný doklad, čestné prohlášení učiněné před notářem nebo jiným příslušným </w:t>
                  </w:r>
                  <w:r w:rsidRPr="00C952F1">
                    <w:rPr>
                      <w:rFonts w:ascii="Arial" w:hAnsi="Arial" w:cs="Arial"/>
                    </w:rPr>
                    <w:lastRenderedPageBreak/>
                    <w:t>orgánem tohoto státu o tom, že u ní není překážka provozování živnosti podle § 8 odst. 5; tyto doklady nesmí být starší než 3 měsíce,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c)</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j</w:t>
                  </w:r>
                  <w:r w:rsidRPr="00C952F1">
                    <w:rPr>
                      <w:rFonts w:ascii="Arial" w:hAnsi="Arial" w:cs="Arial"/>
                    </w:rPr>
                    <w:t>e-li odpovědný zástupce občanem členského státu Evropské unie, doklady podle odstavce 1 písm. a), je-li odpovědný zástupce občanem jiného státu než členského státu Evropské unie a nemá-li na území České republiky povolen trvalý pobyt, doklady podle odstavc</w:t>
                  </w:r>
                  <w:r w:rsidRPr="00C952F1">
                    <w:rPr>
                      <w:rFonts w:ascii="Arial" w:hAnsi="Arial" w:cs="Arial"/>
                    </w:rPr>
                    <w:t>e 1 písm. b); tyto doklady nesmí být starší než 3 měsíce,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d)</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doklad prokazující odbornou způsobilost odpovědného zástupce,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e)</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doklad o tom, že právnická osoba byla zřízena nebo založena, pokud zápis do obchodního nebo obdobného rejstříku nebyl ještě </w:t>
                  </w:r>
                  <w:r w:rsidRPr="00C952F1">
                    <w:rPr>
                      <w:rFonts w:ascii="Arial" w:hAnsi="Arial" w:cs="Arial"/>
                    </w:rPr>
                    <w:t>proveden, anebo doklad o tom, že právnická osoba je zapsána do příslušného rejstříku, s výjimkou obchodního nebo jiného veřejného rejstříku, pokud byl již zápis proveden; zahraniční právnická osoba výpis z obchodního nebo obdobného rejstříku vedeného ve st</w:t>
                  </w:r>
                  <w:r w:rsidRPr="00C952F1">
                    <w:rPr>
                      <w:rFonts w:ascii="Arial" w:hAnsi="Arial" w:cs="Arial"/>
                    </w:rPr>
                    <w:t xml:space="preserve">átě sídla a doklad o provozování závodu v zahraničí; doklad o provozování závodu v zahraničí nepředkládá právnická osoba se sídlem, ústřední správou nebo hlavním místem své podnikatelské činnosti v členském státu Evropské unie; výpis z rejstříku nesmí být </w:t>
                  </w:r>
                  <w:r w:rsidRPr="00C952F1">
                    <w:rPr>
                      <w:rFonts w:ascii="Arial" w:hAnsi="Arial" w:cs="Arial"/>
                    </w:rPr>
                    <w:t>starší než 3 měsíce,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f)</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doklad prokazující právní důvod pro užívání prostor, v nichž má právnická osoba na území České republiky sídlo, není-li ohlašovaná adresa sídla již zapsána v obchodním rejstříku nebo jiné evidenci, pokud je tento doklad stanoven zv</w:t>
                  </w:r>
                  <w:r w:rsidRPr="00C952F1">
                    <w:rPr>
                      <w:rFonts w:ascii="Arial" w:hAnsi="Arial" w:cs="Arial"/>
                    </w:rPr>
                    <w:t>láštním právním předpisem jako podmínka zápisu do této evidence; k doložení právního důvodu pro užívání prostor postačí písemné prohlášení vlastníka nemovitosti, bytu nebo nebytového prostoru, kde jsou prostory umístěny,  že s umístěním souhlasí,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g)</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dokla</w:t>
                  </w:r>
                  <w:r w:rsidRPr="00C952F1">
                    <w:rPr>
                      <w:rFonts w:ascii="Arial" w:hAnsi="Arial" w:cs="Arial"/>
                    </w:rPr>
                    <w:t>d prokazující právní důvod pro užívání prostor, v nichž je na území České republiky umístěn odštěpný závod zahraniční osoby, není-li ohlašovaná adresa již zapsána v obchodním rejstříku nebo jiné evidenci, pokud je tento doklad stanoven zvláštním právním př</w:t>
                  </w:r>
                  <w:r w:rsidRPr="00C952F1">
                    <w:rPr>
                      <w:rFonts w:ascii="Arial" w:hAnsi="Arial" w:cs="Arial"/>
                    </w:rPr>
                    <w:t>edpisem jako podmínka zápisu do této evidence; k doložení právního důvodu pro užívání prostor postačí písemné prohlášení vlastníka nemovitosti, bytu nebo nebytového prostoru, kde jsou prostory umístěny, že s umístěním souhlasí,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h)</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prohlášení odpovědného </w:t>
                  </w:r>
                  <w:r w:rsidRPr="00C952F1">
                    <w:rPr>
                      <w:rFonts w:ascii="Arial" w:hAnsi="Arial" w:cs="Arial"/>
                    </w:rPr>
                    <w:t xml:space="preserve">zástupce, že souhlasí s ustanovením do funkce; podpis na prohlášení musí být úředně ověřen, neučinil-li odpovědný zástupce prohlášení osobně před živnostenským úřadem nebo nezaslal-li odpovědný </w:t>
                  </w:r>
                  <w:r w:rsidRPr="00C952F1">
                    <w:rPr>
                      <w:rFonts w:ascii="Arial" w:hAnsi="Arial" w:cs="Arial"/>
                    </w:rPr>
                    <w:lastRenderedPageBreak/>
                    <w:t>zástupce prohlášení tomuto úřadu podepsané způsobem, se kterým</w:t>
                  </w:r>
                  <w:r w:rsidRPr="00C952F1">
                    <w:rPr>
                      <w:rFonts w:ascii="Arial" w:hAnsi="Arial" w:cs="Arial"/>
                    </w:rPr>
                    <w:t xml:space="preserve"> jiný právní předpis spojuje účinky vlastnoručního podpisu69 ,</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i)</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doklad o zaplacení správního poplatku podle zvláštního právního předpisu.36i</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Podává-li ohlášení nezletilá osoba, které byla soudem přiznána svéprávnost, nebo u které soud přivolil </w:t>
            </w:r>
            <w:r w:rsidRPr="00C952F1">
              <w:rPr>
                <w:rFonts w:ascii="Arial" w:hAnsi="Arial" w:cs="Arial"/>
              </w:rPr>
              <w:t>k souhlasu zákonného zástupce k samostatnému provozování podnikatelské činnosti, doloží též rozhodnutí soudu o přiznání svéprávnosti nebo přivolení soudu k souhlasu zákonného zástupce.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(4)</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Doklady o vzdělání vydané v zahraničí musí být opatřeny nostrifika</w:t>
            </w:r>
            <w:r w:rsidRPr="00C952F1">
              <w:rPr>
                <w:rFonts w:ascii="Arial" w:hAnsi="Arial" w:cs="Arial"/>
              </w:rPr>
              <w:t>ční doložkou podle zvláštního právního předpisu,31d v případě dokladů o vysokoškolském vzdělání osvědčením o uznání podle zvláštního právního předpisu.31e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(5)</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Povinnost předkládat doklady opatřené nostrifikační doložkou nebo osvědčením o uznání podle odst</w:t>
            </w:r>
            <w:r w:rsidRPr="00C952F1">
              <w:rPr>
                <w:rFonts w:ascii="Arial" w:hAnsi="Arial" w:cs="Arial"/>
              </w:rPr>
              <w:t>avce 4 se nevztahuje na doklady o vzdělání vydané v členském státu Evropské unie nebo předkládané osobou z tohoto státu.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(6)</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Ohlašovatel není povinen připojit k ohlášení doklady uvedené v odstavcích 1 a 2, pokud dokládané skutečnosti jsou zjistitelné ze z</w:t>
            </w:r>
            <w:r w:rsidRPr="00C952F1">
              <w:rPr>
                <w:rFonts w:ascii="Arial" w:hAnsi="Arial" w:cs="Arial"/>
              </w:rPr>
              <w:t>ákladních registrů nebo pokud si tyto skutečnosti může živnostenský úřad ověřit bezúplatně dálkovým přístupem z údajů katastru nemovitostí. Ohlašovatel dále není povinen připojit doklady podle odstavce 1 písm. a), b), d) a f) a odstavce 2 písm. a), b), d),</w:t>
            </w:r>
            <w:r w:rsidRPr="00C952F1">
              <w:rPr>
                <w:rFonts w:ascii="Arial" w:hAnsi="Arial" w:cs="Arial"/>
              </w:rPr>
              <w:t xml:space="preserve"> f) a g) vztahující se k osobě zapsané v živnostenském rejstříku, pokud tyto doklady byly již připojeny k některému z ohlášení, k některé žádosti o koncesi nebo k oznámení změny a pokud skutečnosti, které tyto doklady osvědčují, zůstaly beze změny; doklady</w:t>
            </w:r>
            <w:r w:rsidRPr="00C952F1">
              <w:rPr>
                <w:rFonts w:ascii="Arial" w:hAnsi="Arial" w:cs="Arial"/>
              </w:rPr>
              <w:t xml:space="preserve"> uvedené v odstavci 1 písm. a) a b) a v odstavci 2 písm. a) a b) nesmí být starší než 3 měsíce.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(7)</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Jsou-li doklady uvedené v odstavci 1 písm. a), b), d) a f) a v odstavci 2 písm. a), b), d), f) a g) předloženy v listinné podobě, živnostenský úřad z nich </w:t>
            </w:r>
            <w:r w:rsidRPr="00C952F1">
              <w:rPr>
                <w:rFonts w:ascii="Arial" w:hAnsi="Arial" w:cs="Arial"/>
              </w:rPr>
              <w:t>vytvoří elektronické kopie, které ukládá podle § 60 odst. 1 do živnostenského rejstříku.</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66" w:name="pf47"/>
      <w:r w:rsidRPr="00C952F1">
        <w:rPr>
          <w:rFonts w:ascii="Arial" w:hAnsi="Arial" w:cs="Arial"/>
          <w:b/>
        </w:rPr>
        <w:t>§ 47</w:t>
      </w:r>
    </w:p>
    <w:p w:rsidR="00D813B3" w:rsidRPr="00C952F1" w:rsidRDefault="008C6F4F">
      <w:pPr>
        <w:spacing w:after="180" w:line="369" w:lineRule="auto"/>
        <w:ind w:left="375"/>
        <w:jc w:val="center"/>
        <w:rPr>
          <w:rFonts w:ascii="Arial" w:hAnsi="Arial" w:cs="Arial"/>
        </w:rPr>
      </w:pPr>
      <w:r w:rsidRPr="00C952F1">
        <w:rPr>
          <w:rFonts w:ascii="Arial" w:hAnsi="Arial" w:cs="Arial"/>
          <w:b/>
        </w:rPr>
        <w:t>[Prokazování živnostenského oprávnění]</w:t>
      </w:r>
    </w:p>
    <w:tbl>
      <w:tblPr>
        <w:tblW w:w="0" w:type="auto"/>
        <w:tblCellSpacing w:w="0" w:type="dxa"/>
        <w:tblLook w:val="04A0" w:firstRow="1" w:lastRow="0" w:firstColumn="1" w:lastColumn="0" w:noHBand="0" w:noVBand="1"/>
      </w:tblPr>
      <w:tblGrid>
        <w:gridCol w:w="468"/>
        <w:gridCol w:w="8589"/>
      </w:tblGrid>
      <w:tr w:rsidR="00C952F1" w:rsidRPr="00C952F1">
        <w:trPr>
          <w:trHeight w:val="30"/>
          <w:tblCellSpacing w:w="0" w:type="dxa"/>
        </w:trPr>
        <w:tc>
          <w:tcPr>
            <w:tcW w:w="534" w:type="dxa"/>
            <w:tcMar>
              <w:top w:w="30" w:type="dxa"/>
              <w:left w:w="15" w:type="dxa"/>
              <w:bottom w:w="15" w:type="dxa"/>
              <w:right w:w="15" w:type="dxa"/>
            </w:tcMar>
          </w:tcPr>
          <w:bookmarkEnd w:id="66"/>
          <w:p w:rsidR="00D813B3" w:rsidRPr="00C952F1" w:rsidRDefault="008C6F4F">
            <w:pPr>
              <w:spacing w:after="0" w:line="369" w:lineRule="auto"/>
              <w:rPr>
                <w:rFonts w:ascii="Arial" w:hAnsi="Arial" w:cs="Arial"/>
              </w:rPr>
            </w:pPr>
            <w:r w:rsidRPr="00C952F1">
              <w:rPr>
                <w:rFonts w:ascii="Arial" w:hAnsi="Arial" w:cs="Arial"/>
              </w:rPr>
              <w:t>(1)</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Splnil-li ohlašovatel všechny podmínky stanovené zákonem, provede živnostenský úřad zápis do živnostenského rejstříku</w:t>
            </w:r>
            <w:r w:rsidRPr="00C952F1">
              <w:rPr>
                <w:rFonts w:ascii="Arial" w:hAnsi="Arial" w:cs="Arial"/>
              </w:rPr>
              <w:t xml:space="preserve"> do 5 pracovních dnů ode dne doručení ohlášení a vydá podnikateli výpis.</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Ve výpisu vydaném fyzické osobě se uvede</w:t>
            </w:r>
          </w:p>
          <w:tbl>
            <w:tblPr>
              <w:tblW w:w="0" w:type="auto"/>
              <w:tblCellSpacing w:w="0" w:type="dxa"/>
              <w:tblLook w:val="04A0" w:firstRow="1" w:lastRow="0" w:firstColumn="1" w:lastColumn="0" w:noHBand="0" w:noVBand="1"/>
            </w:tblPr>
            <w:tblGrid>
              <w:gridCol w:w="289"/>
              <w:gridCol w:w="8225"/>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a)</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jméno a příjmení, titul nebo vědecká hodnost, rodné číslo, bylo-li přiděleno, datum narození podnikatele a adresa jeho bydliště, </w:t>
                  </w:r>
                  <w:r w:rsidRPr="00C952F1">
                    <w:rPr>
                      <w:rFonts w:ascii="Arial" w:hAnsi="Arial" w:cs="Arial"/>
                    </w:rPr>
                    <w:t>u zahraniční osoby adresa bydliště mimo území České republiky, adresa místa pobytu v České republice, pokud byl povolen, označení a adresa umístění odštěpného závodu v České republice, byl-li zřízen,</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obchodní firma, je-li fyzická osoba zapsána do obcho</w:t>
                  </w:r>
                  <w:r w:rsidRPr="00C952F1">
                    <w:rPr>
                      <w:rFonts w:ascii="Arial" w:hAnsi="Arial" w:cs="Arial"/>
                    </w:rPr>
                    <w:t>dního rejstříku, a identifikační číslo osoby, bylo-li přiděleno,</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předmět podnikání v úplném nebo částečném rozsahu podle § 45 odst. 4, případně další doplňující údaje vztahující se k rozsahu živnostenského oprávnění, pokud je podnikatel v ohlášení uved</w:t>
                  </w:r>
                  <w:r w:rsidRPr="00C952F1">
                    <w:rPr>
                      <w:rFonts w:ascii="Arial" w:hAnsi="Arial" w:cs="Arial"/>
                    </w:rPr>
                    <w:t>l,</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d)</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adresa sídla,</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e)</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doba platnosti živnostenského oprávnění; u osoby, na kterou se vztahuje povinnost mít povolený pobyt podle § 5 odst. 5, se touto dobou rozumí doba povoleného pobytu,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f)</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den vzniku živnostenského oprávnění,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g)</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datum a místo vydání</w:t>
                  </w:r>
                  <w:r w:rsidRPr="00C952F1">
                    <w:rPr>
                      <w:rFonts w:ascii="Arial" w:hAnsi="Arial" w:cs="Arial"/>
                    </w:rPr>
                    <w:t xml:space="preserve"> výpisu.</w:t>
                  </w:r>
                </w:p>
              </w:tc>
            </w:tr>
          </w:tbl>
          <w:p w:rsidR="00D813B3" w:rsidRPr="00C952F1" w:rsidRDefault="00D813B3">
            <w:pPr>
              <w:rPr>
                <w:rFonts w:ascii="Arial" w:hAnsi="Arial" w:cs="Arial"/>
              </w:rPr>
            </w:pP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(3)</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Ve výpisu vydaném právnické osobě se uvede</w:t>
            </w:r>
          </w:p>
          <w:tbl>
            <w:tblPr>
              <w:tblW w:w="0" w:type="auto"/>
              <w:tblCellSpacing w:w="0" w:type="dxa"/>
              <w:tblLook w:val="04A0" w:firstRow="1" w:lastRow="0" w:firstColumn="1" w:lastColumn="0" w:noHBand="0" w:noVBand="1"/>
            </w:tblPr>
            <w:tblGrid>
              <w:gridCol w:w="289"/>
              <w:gridCol w:w="8225"/>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obchodní firma nebo název, adresa sídla, identifikační číslo osoby, bylo-li přiděleno, u zahraniční osoby označení a adresa umístění odštěpného závodu v České republice,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předmět podnikání </w:t>
                  </w:r>
                  <w:r w:rsidRPr="00C952F1">
                    <w:rPr>
                      <w:rFonts w:ascii="Arial" w:hAnsi="Arial" w:cs="Arial"/>
                    </w:rPr>
                    <w:t>v úplném nebo částečném rozsahu podle § 45 odst. 4, případně další doplňující údaje vztahující se k rozsahu živnostenského oprávnění, pokud je podnikatel v ohlášení uvedl,</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doba platnosti živnostenského oprávnění,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d)</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den vzniku živnostenského </w:t>
                  </w:r>
                  <w:r w:rsidRPr="00C952F1">
                    <w:rPr>
                      <w:rFonts w:ascii="Arial" w:hAnsi="Arial" w:cs="Arial"/>
                    </w:rPr>
                    <w:t>oprávnění,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e)</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datum a místo vydání výpisu.</w:t>
                  </w:r>
                </w:p>
              </w:tc>
            </w:tr>
          </w:tbl>
          <w:p w:rsidR="00D813B3" w:rsidRPr="00C952F1" w:rsidRDefault="00D813B3">
            <w:pPr>
              <w:rPr>
                <w:rFonts w:ascii="Arial" w:hAnsi="Arial" w:cs="Arial"/>
              </w:rPr>
            </w:pP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(4)</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Nemá-li ohlášení náležitosti podle § 45 a 46, vyzve živnostenský úřad ohlašovatele ve lhůtě podle odstavce 1 k odstranění závad. Ve výzvě stanoví přiměřenou lhůtu k jejich odstranění, nejméně však 15 dnů. </w:t>
            </w:r>
            <w:r w:rsidRPr="00C952F1">
              <w:rPr>
                <w:rFonts w:ascii="Arial" w:hAnsi="Arial" w:cs="Arial"/>
              </w:rPr>
              <w:t xml:space="preserve">Jsou-li k tomu závažné důvody, může živnostenský úřad na žádost podnikatele prodloužit lhůtu i opakovaně. Po dobu lhůty uvedené ve výzvě neběží lhůta pro provedení zápisu do živnostenského </w:t>
            </w:r>
            <w:r w:rsidRPr="00C952F1">
              <w:rPr>
                <w:rFonts w:ascii="Arial" w:hAnsi="Arial" w:cs="Arial"/>
              </w:rPr>
              <w:lastRenderedPageBreak/>
              <w:t>rejstříku a vydání výpisu.</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(5)</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Odstraní-li ohlašovatel závady ve s</w:t>
            </w:r>
            <w:r w:rsidRPr="00C952F1">
              <w:rPr>
                <w:rFonts w:ascii="Arial" w:hAnsi="Arial" w:cs="Arial"/>
              </w:rPr>
              <w:t>tanovené lhůtě nebo ve lhůtě prodloužené, považuje se ohlášení od počátku za bezvadné. Neodstraní-li ohlašovatel závady ve stanovené nebo prodloužené lhůtě, živnostenský úřad zahájí řízení a rozhodne o tom, že živnostenské oprávnění ohlášením nevzniklo; je</w:t>
            </w:r>
            <w:r w:rsidRPr="00C952F1">
              <w:rPr>
                <w:rFonts w:ascii="Arial" w:hAnsi="Arial" w:cs="Arial"/>
              </w:rPr>
              <w:t>dná-li se o ohlášení osob uvedených v § 10 odst. 4, živnostenský úřad rozhodne o tom, že ohlašovatel nesplnil podmínky pro vznik živnostenského oprávnění. Pokud ohlašovatel před vydáním rozhodnutí závady odstraní a živnostenský úřad zjistí, že jsou splněny</w:t>
            </w:r>
            <w:r w:rsidRPr="00C952F1">
              <w:rPr>
                <w:rFonts w:ascii="Arial" w:hAnsi="Arial" w:cs="Arial"/>
              </w:rPr>
              <w:t xml:space="preserve"> podmínky pro vznik živnostenského oprávnění, řízení ukončí zápisem do živnostenského rejstříku a vydá výpis.</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(6)</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Nesplňuje-li ohlašovatel podmínky stanovené tímto zákonem, živnostenský úřad zahájí řízení a rozhodne o tom, že živnostenské oprávnění ohláše</w:t>
            </w:r>
            <w:r w:rsidRPr="00C952F1">
              <w:rPr>
                <w:rFonts w:ascii="Arial" w:hAnsi="Arial" w:cs="Arial"/>
              </w:rPr>
              <w:t>ním nevzniklo. Jedná-li se o ohlášení osoby podle § 10 odst. 4, živnostenský úřad rozhodne o tom, že ohlašovatel nesplnil podmínky pro vznik živnostenského oprávnění.</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(7)</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Jedná-li se o ohlášení zahraniční fyzické osoby, která je povinna doložit též doklad</w:t>
            </w:r>
            <w:r w:rsidRPr="00C952F1">
              <w:rPr>
                <w:rFonts w:ascii="Arial" w:hAnsi="Arial" w:cs="Arial"/>
              </w:rPr>
              <w:t xml:space="preserve"> o povolení k pobytu podle § 5 odst. 5 a která prokázala splnění všech podmínek s výjimkou podmínky povolení k pobytu, vydá živnostenský úřad zahraniční fyzické osobě pro účely řízení o povolení k pobytu výpis s údaji podle § 47 odst. 2 s výjimkou údaje po</w:t>
            </w:r>
            <w:r w:rsidRPr="00C952F1">
              <w:rPr>
                <w:rFonts w:ascii="Arial" w:hAnsi="Arial" w:cs="Arial"/>
              </w:rPr>
              <w:t>dle písmene e). Právo provozovat živnost vznikne této osobě dnem doložení dokladu prokazujícího udělení dlouhodobého víza nebo povolení k dlouhodobému pobytu živnostenskému úřadu, u kterého byla živnost ohlášena. Nesplňuje-li zahraniční fyzická osoba všeob</w:t>
            </w:r>
            <w:r w:rsidRPr="00C952F1">
              <w:rPr>
                <w:rFonts w:ascii="Arial" w:hAnsi="Arial" w:cs="Arial"/>
              </w:rPr>
              <w:t>ecné a zvláštní podmínky provozování živnosti, rozhodne živnostenský úřad o tom, že ohlašovatel nesplnil podmínky pro vznik živnostenského oprávnění.</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(8)</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Doloží-li osoba uvedená v odstavci 7 doklad o povolení k pobytu podle zvláštního právního předpisu24b</w:t>
            </w:r>
            <w:r w:rsidRPr="00C952F1">
              <w:rPr>
                <w:rFonts w:ascii="Arial" w:hAnsi="Arial" w:cs="Arial"/>
              </w:rPr>
              <w:t xml:space="preserve"> do 3 pracovních dnů ode dne ohlášení místa pobytu cizince na území České republiky37, živnostenský úřad do 5 pracovních dnů vydá výpis podle § 47 odst. 2. Nedoloží-li tato osoba doklad o povolení k pobytu ve stanovené lhůtě, živnostenský úřad rozhodne o t</w:t>
            </w:r>
            <w:r w:rsidRPr="00C952F1">
              <w:rPr>
                <w:rFonts w:ascii="Arial" w:hAnsi="Arial" w:cs="Arial"/>
              </w:rPr>
              <w:t xml:space="preserve">om, že ohlašovatel nesplnil podmínky pro vznik živnostenského oprávnění. Stejně živnostenský úřad rozhodne i v případě, že uvedená osoba nedoložila doklad o povolení k pobytu ve lhůtě 6 měsíců ode dne doručení výpisu podle odstavce 7. Živnostenský úřad do </w:t>
            </w:r>
            <w:r w:rsidRPr="00C952F1">
              <w:rPr>
                <w:rFonts w:ascii="Arial" w:hAnsi="Arial" w:cs="Arial"/>
              </w:rPr>
              <w:t>živnostenského rejstříku zapíše skutečnost, že ohlašovatel nesplnil podmínky pro vznik živnostenského oprávnění.</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(9)</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Nemůže-li živnostenský úřad ze závažných důvodů provést zápis do živnostenského rejstříku a vydat výpis ve lhůtě podle odstavce 1 a nejedn</w:t>
            </w:r>
            <w:r w:rsidRPr="00C952F1">
              <w:rPr>
                <w:rFonts w:ascii="Arial" w:hAnsi="Arial" w:cs="Arial"/>
              </w:rPr>
              <w:t>á-li se o postup podle odstavce 4, požádá nadřízený orgán o prodloužení lhůty k jeho vydání. Ohlašovatele živnosti je povinen o prodloužení lhůty a důvodech prodloužení informovat.</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(10)</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Zjistí-li živnostenský úřad, že zápis do živnostenského rejstříku na </w:t>
            </w:r>
            <w:r w:rsidRPr="00C952F1">
              <w:rPr>
                <w:rFonts w:ascii="Arial" w:hAnsi="Arial" w:cs="Arial"/>
              </w:rPr>
              <w:t>základě ohlášení byl proveden v rozporu se zákonem, zahájí řízení o zrušení živnostenského oprávnění. Řízení ukončí provedením nového zápisu a vydá nový výpis nebo vydá rozhodnutí o zrušení živnostenského oprávnění .</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(11)</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Chyby v psaní a jiné zřejmé nespr</w:t>
            </w:r>
            <w:r w:rsidRPr="00C952F1">
              <w:rPr>
                <w:rFonts w:ascii="Arial" w:hAnsi="Arial" w:cs="Arial"/>
              </w:rPr>
              <w:t>ávnosti v zápisu v živnostenském rejstříku nebo ve výpisu z něj živnostenský úřad kdykoli opraví provedením opravného zápisu a podnikateli vydá  výpis.</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67" w:name="pf48"/>
      <w:r w:rsidRPr="00C952F1">
        <w:rPr>
          <w:rFonts w:ascii="Arial" w:hAnsi="Arial" w:cs="Arial"/>
          <w:b/>
        </w:rPr>
        <w:t>§ 48</w:t>
      </w:r>
    </w:p>
    <w:p w:rsidR="00D813B3" w:rsidRPr="00C952F1" w:rsidRDefault="008C6F4F">
      <w:pPr>
        <w:spacing w:after="180" w:line="369" w:lineRule="auto"/>
        <w:ind w:left="375"/>
        <w:jc w:val="center"/>
        <w:rPr>
          <w:rFonts w:ascii="Arial" w:hAnsi="Arial" w:cs="Arial"/>
        </w:rPr>
      </w:pPr>
      <w:r w:rsidRPr="00C952F1">
        <w:rPr>
          <w:rFonts w:ascii="Arial" w:hAnsi="Arial" w:cs="Arial"/>
          <w:b/>
        </w:rPr>
        <w:t>[Zaslání opisu a výpisu]</w:t>
      </w:r>
    </w:p>
    <w:tbl>
      <w:tblPr>
        <w:tblW w:w="0" w:type="auto"/>
        <w:tblCellSpacing w:w="0" w:type="dxa"/>
        <w:tblLook w:val="04A0" w:firstRow="1" w:lastRow="0" w:firstColumn="1" w:lastColumn="0" w:noHBand="0" w:noVBand="1"/>
      </w:tblPr>
      <w:tblGrid>
        <w:gridCol w:w="333"/>
        <w:gridCol w:w="8724"/>
      </w:tblGrid>
      <w:tr w:rsidR="00C952F1" w:rsidRPr="00C952F1">
        <w:trPr>
          <w:trHeight w:val="30"/>
          <w:tblCellSpacing w:w="0" w:type="dxa"/>
        </w:trPr>
        <w:tc>
          <w:tcPr>
            <w:tcW w:w="380" w:type="dxa"/>
            <w:tcMar>
              <w:top w:w="30" w:type="dxa"/>
              <w:left w:w="15" w:type="dxa"/>
              <w:bottom w:w="15" w:type="dxa"/>
              <w:right w:w="15" w:type="dxa"/>
            </w:tcMar>
          </w:tcPr>
          <w:bookmarkEnd w:id="67"/>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Živnostenský úřad zašle výpis, případně jiným způsobem (§ 60 odst. </w:t>
            </w:r>
            <w:r w:rsidRPr="00C952F1">
              <w:rPr>
                <w:rFonts w:ascii="Arial" w:hAnsi="Arial" w:cs="Arial"/>
              </w:rPr>
              <w:t>7) sdělí údaje o živnosti a o podnikateli místně příslušnému správci daně vykonávajícímu správu daně z příjmů, Českému statistickému úřadu, správě sociálního zabezpečení místně příslušné podle bydliště nebo sídla podnikatele, u zahraniční osoby podle místa</w:t>
            </w:r>
            <w:r w:rsidRPr="00C952F1">
              <w:rPr>
                <w:rFonts w:ascii="Arial" w:hAnsi="Arial" w:cs="Arial"/>
              </w:rPr>
              <w:t xml:space="preserve"> povoleného pobytu, sídla nebo umístění odštěpného závodu zahraniční osoby, příslušné zdravotní pojišťovně, je-li mu známa, orgánu nebo organizaci, která podle zvláštního zákona vede registr všech pojištěnců všeobecného zdravotního pojištění, a rejstříkové</w:t>
            </w:r>
            <w:r w:rsidRPr="00C952F1">
              <w:rPr>
                <w:rFonts w:ascii="Arial" w:hAnsi="Arial" w:cs="Arial"/>
              </w:rPr>
              <w:t xml:space="preserve">mu soudu u osob, které se zapisují do veřejných rejstříků. Tato povinnost živnostenského úřadu se vztahuje i na změny v živnostenském rejstříku, včetně změn živnostenského oprávnění při pokračování v provozování živnosti po úmrtí podnikatele, na přerušení </w:t>
            </w:r>
            <w:r w:rsidRPr="00C952F1">
              <w:rPr>
                <w:rFonts w:ascii="Arial" w:hAnsi="Arial" w:cs="Arial"/>
              </w:rPr>
              <w:t>a pozastavení provozování živnosti, na rozhodnutí o zrušení živnostenského oprávnění, na rozhodnutí o tom, že živnostenské oprávnění ohlášením nevzniklo, a na opatření vydané podle § 47 odst. 10 a 11.</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Živnostenský úřad neprodleně oznámí Ministerstvu v</w:t>
            </w:r>
            <w:r w:rsidRPr="00C952F1">
              <w:rPr>
                <w:rFonts w:ascii="Arial" w:hAnsi="Arial" w:cs="Arial"/>
              </w:rPr>
              <w:t>nitra vydání výpisu zahraniční fyzické osobě podle § 47 odst. 7, vznik živnostenského oprávnění, pozastavení a zrušení živnostenského oprávnění a rozhodnutí o tom, že živnostenské oprávnění nevzniklo,  přerušení provozování živnosti, skutečnost, že ohlašov</w:t>
            </w:r>
            <w:r w:rsidRPr="00C952F1">
              <w:rPr>
                <w:rFonts w:ascii="Arial" w:hAnsi="Arial" w:cs="Arial"/>
              </w:rPr>
              <w:t xml:space="preserve">atel nebo žadatel o koncesi nesplnil podmínky pro vznik živnostenského oprávnění, rozhodnutí o zastavení řízení o udělení koncese a rozhodnutí o zamítnutí žádosti o udělení </w:t>
            </w:r>
            <w:r w:rsidRPr="00C952F1">
              <w:rPr>
                <w:rFonts w:ascii="Arial" w:hAnsi="Arial" w:cs="Arial"/>
              </w:rPr>
              <w:lastRenderedPageBreak/>
              <w:t>koncese.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Živnostenský úřad plní povinnosti uvedené v odstavci 1 ve lhůtě 30 dn</w:t>
            </w:r>
            <w:r w:rsidRPr="00C952F1">
              <w:rPr>
                <w:rFonts w:ascii="Arial" w:hAnsi="Arial" w:cs="Arial"/>
              </w:rPr>
              <w:t>ů ode dne provedení zápisu do živnostenského rejstříku, pokud tento zákon nestanoví jinak.</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68" w:name="pf49"/>
      <w:r w:rsidRPr="00C952F1">
        <w:rPr>
          <w:rFonts w:ascii="Arial" w:hAnsi="Arial" w:cs="Arial"/>
          <w:b/>
        </w:rPr>
        <w:t>§ 49</w:t>
      </w:r>
    </w:p>
    <w:p w:rsidR="00D813B3" w:rsidRPr="00C952F1" w:rsidRDefault="008C6F4F">
      <w:pPr>
        <w:spacing w:after="180" w:line="369" w:lineRule="auto"/>
        <w:ind w:left="375"/>
        <w:jc w:val="center"/>
        <w:rPr>
          <w:rFonts w:ascii="Arial" w:hAnsi="Arial" w:cs="Arial"/>
        </w:rPr>
      </w:pPr>
      <w:r w:rsidRPr="00C952F1">
        <w:rPr>
          <w:rFonts w:ascii="Arial" w:hAnsi="Arial" w:cs="Arial"/>
          <w:b/>
        </w:rPr>
        <w:t>[Změny údajů uvedených v ohlášení]</w:t>
      </w:r>
    </w:p>
    <w:tbl>
      <w:tblPr>
        <w:tblW w:w="0" w:type="auto"/>
        <w:tblCellSpacing w:w="0" w:type="dxa"/>
        <w:tblLook w:val="04A0" w:firstRow="1" w:lastRow="0" w:firstColumn="1" w:lastColumn="0" w:noHBand="0" w:noVBand="1"/>
      </w:tblPr>
      <w:tblGrid>
        <w:gridCol w:w="333"/>
        <w:gridCol w:w="8724"/>
      </w:tblGrid>
      <w:tr w:rsidR="00C952F1" w:rsidRPr="00C952F1">
        <w:trPr>
          <w:trHeight w:val="30"/>
          <w:tblCellSpacing w:w="0" w:type="dxa"/>
        </w:trPr>
        <w:tc>
          <w:tcPr>
            <w:tcW w:w="380" w:type="dxa"/>
            <w:tcMar>
              <w:top w:w="30" w:type="dxa"/>
              <w:left w:w="15" w:type="dxa"/>
              <w:bottom w:w="15" w:type="dxa"/>
              <w:right w:w="15" w:type="dxa"/>
            </w:tcMar>
          </w:tcPr>
          <w:bookmarkEnd w:id="68"/>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Podnikatel je povinen živnostenskému úřadu oznámit všechny změny a doplnění týkající se údajů a dokladů, které jsou </w:t>
            </w:r>
            <w:r w:rsidRPr="00C952F1">
              <w:rPr>
                <w:rFonts w:ascii="Arial" w:hAnsi="Arial" w:cs="Arial"/>
              </w:rPr>
              <w:t>stanoveny pro ohlášení živnosti, a předložit doklady o nich do 15 dnů ode dne jejich vzniku; to neplatí, pokud jde o změny a doplnění již zapsané v základních registrech28d, v obchodním nebo jiném veřejném rejstříku nebo v informačním systému evidence obyv</w:t>
            </w:r>
            <w:r w:rsidRPr="00C952F1">
              <w:rPr>
                <w:rFonts w:ascii="Arial" w:hAnsi="Arial" w:cs="Arial"/>
              </w:rPr>
              <w:t>atel38e, pokud je podnikatel občanem České republiky, anebo v informačním systému cizinců31g, pokud je podnikatel cizincem. Změny a doplnění údajů získaných z těchto registrů, systémů nebo veřejných rejstříků zapíše živnostenský úřad bez zbytečného odkladu</w:t>
            </w:r>
            <w:r w:rsidRPr="00C952F1">
              <w:rPr>
                <w:rFonts w:ascii="Arial" w:hAnsi="Arial" w:cs="Arial"/>
              </w:rPr>
              <w:t xml:space="preserve"> do živnostenského rejstříku. Předloží-li podnikatel doklady uvedené v § 46 odst. 1 písm. a), b), d) a f) a v odstavci 2 písm. a), b), d), f) a g), postupuje živnostenský úřad podle § 46 odst. 7 obdobně.</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Pro předkládání dokladů k oznámení změn a dopln</w:t>
            </w:r>
            <w:r w:rsidRPr="00C952F1">
              <w:rPr>
                <w:rFonts w:ascii="Arial" w:hAnsi="Arial" w:cs="Arial"/>
              </w:rPr>
              <w:t>ění podle odstavce 1 věty první platí § 46 odst. 6 přiměřeně.</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Na základě oznámení podle odstavce 1 živnostenský úřad provede zápis do živnostenského rejstříku a podle okolností případu vydá výpis (§ 47 odst. 2 nebo 3) nebo informuje podnikatele o prov</w:t>
            </w:r>
            <w:r w:rsidRPr="00C952F1">
              <w:rPr>
                <w:rFonts w:ascii="Arial" w:hAnsi="Arial" w:cs="Arial"/>
              </w:rPr>
              <w:t>edeném zápisu. Není-li oznámená změna nebo doplnění doložena doklady podle odstavce 1, živnostenský úřad vyzve podnikatele k předložení dokladů, stanoví lhůtu pro splnění této povinnosti, která činí nejméně 15 dní, a zápis do živnostenského rejstříku do př</w:t>
            </w:r>
            <w:r w:rsidRPr="00C952F1">
              <w:rPr>
                <w:rFonts w:ascii="Arial" w:hAnsi="Arial" w:cs="Arial"/>
              </w:rPr>
              <w:t>edložení dokladů neprovede. Týká-li se změna rozsahu předmětu podnikání a není-li doložena doklady podle tohoto zákona, rozhodne živnostenský úřad v samostatném řízení, že živnostenské oprávnění v rozsahu oznámené změny ohlášením nevzniklo. Nesplní-li podn</w:t>
            </w:r>
            <w:r w:rsidRPr="00C952F1">
              <w:rPr>
                <w:rFonts w:ascii="Arial" w:hAnsi="Arial" w:cs="Arial"/>
              </w:rPr>
              <w:t>ikatel oznamovací povinnost podle odstavce 1 a živnostenský úřad změnu údajů prokazatelně zjistí, zapíše ji bez zbytečného odkladu do živnostenského rejstříku.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(4)</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Jedná-li se o změnu odpovědného zástupce, podnikatel je povinen doložit k oznámení doklady </w:t>
            </w:r>
            <w:r w:rsidRPr="00C952F1">
              <w:rPr>
                <w:rFonts w:ascii="Arial" w:hAnsi="Arial" w:cs="Arial"/>
              </w:rPr>
              <w:t xml:space="preserve">podle § 46 a živnostenský úřad v případě, že podnikatelem ustanovený odpovědný zástupce splňuje podmínky provozování živnosti, provede </w:t>
            </w:r>
            <w:r w:rsidRPr="00C952F1">
              <w:rPr>
                <w:rFonts w:ascii="Arial" w:hAnsi="Arial" w:cs="Arial"/>
              </w:rPr>
              <w:lastRenderedPageBreak/>
              <w:t>zápis do živnostenského rejstříku a o provedeném zápisu informuje podnikatele. Nesplňuje-li podnikatelem ustanovený odpov</w:t>
            </w:r>
            <w:r w:rsidRPr="00C952F1">
              <w:rPr>
                <w:rFonts w:ascii="Arial" w:hAnsi="Arial" w:cs="Arial"/>
              </w:rPr>
              <w:t>ědný zástupce podmínky provozování živnosti nebo nemá-li podnikatel ustanoveného odpovědného zástupce, ačkoli to zákon vyžaduje, zahájí živnostenský úřad řízení o pozastavení provozování živnosti podle § 58 odst. 3.</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(5)</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Změní-li se bydliště podnikatele </w:t>
            </w:r>
            <w:r w:rsidRPr="00C952F1">
              <w:rPr>
                <w:rFonts w:ascii="Arial" w:hAnsi="Arial" w:cs="Arial"/>
              </w:rPr>
              <w:t>a podnikatel oznámil živnostenskému úřadu, že při změně bydliště požaduje změnit sídlo na stejnou adresu, jako je adresa bydliště, není povinen při změně bydliště změnu sídla živnostenskému úřadu oznamovat.</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(6)</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Zjistí-li živnostenský úřad, že zápis změny </w:t>
            </w:r>
            <w:r w:rsidRPr="00C952F1">
              <w:rPr>
                <w:rFonts w:ascii="Arial" w:hAnsi="Arial" w:cs="Arial"/>
              </w:rPr>
              <w:t>nebo doplnění do živnostenského rejstříku byl proveden v rozporu se zákonem, postupuje podle § 47 odst. 10 obdobně.</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(7)</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Při nápravě chyb v psaní a jiných zřejmých nesprávností v zápisu změny nebo doplnění v živnostenském rejstříku nebo ve výpisu z něj pos</w:t>
            </w:r>
            <w:r w:rsidRPr="00C952F1">
              <w:rPr>
                <w:rFonts w:ascii="Arial" w:hAnsi="Arial" w:cs="Arial"/>
              </w:rPr>
              <w:t>tupuje živnostenský úřad podle ustanovení § 47 odst. 11 obdobně.</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69" w:name="ca4_hl2"/>
      <w:r w:rsidRPr="00C952F1">
        <w:rPr>
          <w:rFonts w:ascii="Arial" w:hAnsi="Arial" w:cs="Arial"/>
          <w:b/>
        </w:rPr>
        <w:t>Hlava II</w:t>
      </w:r>
    </w:p>
    <w:p w:rsidR="00D813B3" w:rsidRPr="00C952F1" w:rsidRDefault="008C6F4F">
      <w:pPr>
        <w:spacing w:after="180" w:line="369" w:lineRule="auto"/>
        <w:ind w:left="375"/>
        <w:jc w:val="center"/>
        <w:rPr>
          <w:rFonts w:ascii="Arial" w:hAnsi="Arial" w:cs="Arial"/>
        </w:rPr>
      </w:pPr>
      <w:r w:rsidRPr="00C952F1">
        <w:rPr>
          <w:rFonts w:ascii="Arial" w:hAnsi="Arial" w:cs="Arial"/>
          <w:b/>
        </w:rPr>
        <w:t>Řízení o koncesi (§ 50-56)</w:t>
      </w:r>
    </w:p>
    <w:bookmarkEnd w:id="69"/>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70" w:name="pf50"/>
      <w:r w:rsidRPr="00C952F1">
        <w:rPr>
          <w:rFonts w:ascii="Arial" w:hAnsi="Arial" w:cs="Arial"/>
          <w:b/>
        </w:rPr>
        <w:t>§ 50</w:t>
      </w:r>
    </w:p>
    <w:p w:rsidR="00D813B3" w:rsidRPr="00C952F1" w:rsidRDefault="008C6F4F">
      <w:pPr>
        <w:spacing w:after="180" w:line="369" w:lineRule="auto"/>
        <w:ind w:left="375"/>
        <w:jc w:val="center"/>
        <w:rPr>
          <w:rFonts w:ascii="Arial" w:hAnsi="Arial" w:cs="Arial"/>
        </w:rPr>
      </w:pPr>
      <w:r w:rsidRPr="00C952F1">
        <w:rPr>
          <w:rFonts w:ascii="Arial" w:hAnsi="Arial" w:cs="Arial"/>
          <w:b/>
        </w:rPr>
        <w:t>Náležitosti žádosti o koncesi</w:t>
      </w:r>
    </w:p>
    <w:tbl>
      <w:tblPr>
        <w:tblW w:w="0" w:type="auto"/>
        <w:tblCellSpacing w:w="0" w:type="dxa"/>
        <w:tblLook w:val="04A0" w:firstRow="1" w:lastRow="0" w:firstColumn="1" w:lastColumn="0" w:noHBand="0" w:noVBand="1"/>
      </w:tblPr>
      <w:tblGrid>
        <w:gridCol w:w="333"/>
        <w:gridCol w:w="8724"/>
      </w:tblGrid>
      <w:tr w:rsidR="00C952F1" w:rsidRPr="00C952F1">
        <w:trPr>
          <w:trHeight w:val="30"/>
          <w:tblCellSpacing w:w="0" w:type="dxa"/>
        </w:trPr>
        <w:tc>
          <w:tcPr>
            <w:tcW w:w="380" w:type="dxa"/>
            <w:tcMar>
              <w:top w:w="30" w:type="dxa"/>
              <w:left w:w="15" w:type="dxa"/>
              <w:bottom w:w="15" w:type="dxa"/>
              <w:right w:w="15" w:type="dxa"/>
            </w:tcMar>
          </w:tcPr>
          <w:bookmarkEnd w:id="70"/>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Osoba, která hodlá provozovat koncesovanou živnost, podá žádost o vydání koncese u živnostenského úřadu.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Pro</w:t>
            </w:r>
            <w:r w:rsidRPr="00C952F1">
              <w:rPr>
                <w:rFonts w:ascii="Arial" w:hAnsi="Arial" w:cs="Arial"/>
              </w:rPr>
              <w:t xml:space="preserve"> náležitosti žádosti o koncesi platí ustanovení § 45 odst. 2, 3 a 5 a § 46 obdobně. Předmět podnikání je třeba v žádosti o koncesi uvést v úplném nebo v částečném rozsahu podle přílohy č. 3.</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Jsou-li pro provozování živnosti stanoveny podmínky odborné </w:t>
            </w:r>
            <w:r w:rsidRPr="00C952F1">
              <w:rPr>
                <w:rFonts w:ascii="Arial" w:hAnsi="Arial" w:cs="Arial"/>
              </w:rPr>
              <w:t>nebo jiné způsobilosti, k žádosti o koncesi přiloží:</w:t>
            </w:r>
          </w:p>
          <w:tbl>
            <w:tblPr>
              <w:tblW w:w="0" w:type="auto"/>
              <w:tblCellSpacing w:w="0" w:type="dxa"/>
              <w:tblLook w:val="04A0" w:firstRow="1" w:lastRow="0" w:firstColumn="1" w:lastColumn="0" w:noHBand="0" w:noVBand="1"/>
            </w:tblPr>
            <w:tblGrid>
              <w:gridCol w:w="290"/>
              <w:gridCol w:w="8359"/>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fyzická osoba doklad prokazující její odbornou a jinou způsobilost, popřípadě doklad prokazující odbornou a jinou způsobilost odpovědného zástupce,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právnická osoba doklad prokazující odbornou a ji</w:t>
                  </w:r>
                  <w:r w:rsidRPr="00C952F1">
                    <w:rPr>
                      <w:rFonts w:ascii="Arial" w:hAnsi="Arial" w:cs="Arial"/>
                    </w:rPr>
                    <w:t>nou způsobilost odpovědného zástupce.</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(4)</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Žadatel v žádosti o koncesi je povinen uvést též údaje podle zvláštních předpisů </w:t>
            </w:r>
            <w:r w:rsidRPr="00C952F1">
              <w:rPr>
                <w:rFonts w:ascii="Arial" w:hAnsi="Arial" w:cs="Arial"/>
              </w:rPr>
              <w:lastRenderedPageBreak/>
              <w:t>a doložit je doklady, které jsou nezbytné k zaujetí stanoviska příslušného orgánu státní správy podle § 52 odst. 1 tohoto zákona.</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71" w:name="pf51"/>
      <w:r w:rsidRPr="00C952F1">
        <w:rPr>
          <w:rFonts w:ascii="Arial" w:hAnsi="Arial" w:cs="Arial"/>
          <w:b/>
        </w:rPr>
        <w:t>§ 51</w:t>
      </w:r>
    </w:p>
    <w:p w:rsidR="00D813B3" w:rsidRPr="00C952F1" w:rsidRDefault="008C6F4F">
      <w:pPr>
        <w:spacing w:after="60" w:line="369" w:lineRule="auto"/>
        <w:ind w:left="375"/>
        <w:rPr>
          <w:rFonts w:ascii="Arial" w:hAnsi="Arial" w:cs="Arial"/>
        </w:rPr>
      </w:pPr>
      <w:r w:rsidRPr="00C952F1">
        <w:rPr>
          <w:rFonts w:ascii="Arial" w:hAnsi="Arial" w:cs="Arial"/>
          <w:i/>
        </w:rPr>
        <w:t>zrušen</w:t>
      </w:r>
    </w:p>
    <w:bookmarkEnd w:id="71"/>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72" w:name="pf52"/>
      <w:r w:rsidRPr="00C952F1">
        <w:rPr>
          <w:rFonts w:ascii="Arial" w:hAnsi="Arial" w:cs="Arial"/>
          <w:b/>
        </w:rPr>
        <w:t>§ 52</w:t>
      </w:r>
    </w:p>
    <w:p w:rsidR="00D813B3" w:rsidRPr="00C952F1" w:rsidRDefault="008C6F4F">
      <w:pPr>
        <w:spacing w:after="180" w:line="369" w:lineRule="auto"/>
        <w:ind w:left="375"/>
        <w:jc w:val="center"/>
        <w:rPr>
          <w:rFonts w:ascii="Arial" w:hAnsi="Arial" w:cs="Arial"/>
        </w:rPr>
      </w:pPr>
      <w:r w:rsidRPr="00C952F1">
        <w:rPr>
          <w:rFonts w:ascii="Arial" w:hAnsi="Arial" w:cs="Arial"/>
          <w:b/>
        </w:rPr>
        <w:t>Projednání žádosti</w:t>
      </w:r>
    </w:p>
    <w:tbl>
      <w:tblPr>
        <w:tblW w:w="0" w:type="auto"/>
        <w:tblCellSpacing w:w="0" w:type="dxa"/>
        <w:tblLook w:val="04A0" w:firstRow="1" w:lastRow="0" w:firstColumn="1" w:lastColumn="0" w:noHBand="0" w:noVBand="1"/>
      </w:tblPr>
      <w:tblGrid>
        <w:gridCol w:w="334"/>
        <w:gridCol w:w="8723"/>
      </w:tblGrid>
      <w:tr w:rsidR="00C952F1" w:rsidRPr="00C952F1">
        <w:trPr>
          <w:trHeight w:val="30"/>
          <w:tblCellSpacing w:w="0" w:type="dxa"/>
        </w:trPr>
        <w:tc>
          <w:tcPr>
            <w:tcW w:w="380" w:type="dxa"/>
            <w:tcMar>
              <w:top w:w="30" w:type="dxa"/>
              <w:left w:w="15" w:type="dxa"/>
              <w:bottom w:w="15" w:type="dxa"/>
              <w:right w:w="15" w:type="dxa"/>
            </w:tcMar>
          </w:tcPr>
          <w:bookmarkEnd w:id="72"/>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Je-li k provozování živnosti podle zvláštních předpisů nebo přílohy č. 3 zákona nutné oprávnění nebo souhlas nebo povolení nebo vyjádření orgánu státní správy, živnostenský úřad mu předloží žádost o koncesi nebo, </w:t>
            </w:r>
            <w:r w:rsidRPr="00C952F1">
              <w:rPr>
                <w:rFonts w:ascii="Arial" w:hAnsi="Arial" w:cs="Arial"/>
              </w:rPr>
              <w:t>pokud to zvláštní právní předpis vyžaduje, žádost o schválení ustanovení odpovědného zástupce, spolu se všemi doklady předloženými žadatelem o koncesi, které jsou nezbytné k zaujetí stanoviska; tento orgán je povinen zaujmout stanovisko do 30 dnů od doruče</w:t>
            </w:r>
            <w:r w:rsidRPr="00C952F1">
              <w:rPr>
                <w:rFonts w:ascii="Arial" w:hAnsi="Arial" w:cs="Arial"/>
              </w:rPr>
              <w:t>ní žádosti, pokud v příloze č. 3 není stanoveno jinak. Jeho stanoviskem je živnostenský úřad vázán. Toto stanovisko živnostenský úřad nevyžaduje v případě, že orgán uvedený v příloze č. 3 k tomuto zákonu vydal rozhodnutí o udělení souhlasu s podnikáním pod</w:t>
            </w:r>
            <w:r w:rsidRPr="00C952F1">
              <w:rPr>
                <w:rFonts w:ascii="Arial" w:hAnsi="Arial" w:cs="Arial"/>
              </w:rPr>
              <w:t>le zvláštního právního předpisu.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Podala-li žádost o koncesi zahraniční fyzická osoba, která je povinna doložit též doklad o povolení k pobytu podle § 5 odst. 5, postupuje živnostenský úřad podle § 47 odst. 7 a 8 přiměřeně.</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73" w:name="pf53"/>
      <w:r w:rsidRPr="00C952F1">
        <w:rPr>
          <w:rFonts w:ascii="Arial" w:hAnsi="Arial" w:cs="Arial"/>
          <w:b/>
        </w:rPr>
        <w:t>§ 53</w:t>
      </w:r>
    </w:p>
    <w:p w:rsidR="00D813B3" w:rsidRPr="00C952F1" w:rsidRDefault="008C6F4F">
      <w:pPr>
        <w:spacing w:after="180" w:line="369" w:lineRule="auto"/>
        <w:ind w:left="375"/>
        <w:jc w:val="center"/>
        <w:rPr>
          <w:rFonts w:ascii="Arial" w:hAnsi="Arial" w:cs="Arial"/>
        </w:rPr>
      </w:pPr>
      <w:r w:rsidRPr="00C952F1">
        <w:rPr>
          <w:rFonts w:ascii="Arial" w:hAnsi="Arial" w:cs="Arial"/>
          <w:b/>
        </w:rPr>
        <w:t>Rozhodování o koncesi</w:t>
      </w:r>
    </w:p>
    <w:tbl>
      <w:tblPr>
        <w:tblW w:w="0" w:type="auto"/>
        <w:tblCellSpacing w:w="0" w:type="dxa"/>
        <w:tblLook w:val="04A0" w:firstRow="1" w:lastRow="0" w:firstColumn="1" w:lastColumn="0" w:noHBand="0" w:noVBand="1"/>
      </w:tblPr>
      <w:tblGrid>
        <w:gridCol w:w="333"/>
        <w:gridCol w:w="8724"/>
      </w:tblGrid>
      <w:tr w:rsidR="00C952F1" w:rsidRPr="00C952F1">
        <w:trPr>
          <w:trHeight w:val="30"/>
          <w:tblCellSpacing w:w="0" w:type="dxa"/>
        </w:trPr>
        <w:tc>
          <w:tcPr>
            <w:tcW w:w="380" w:type="dxa"/>
            <w:tcMar>
              <w:top w:w="30" w:type="dxa"/>
              <w:left w:w="15" w:type="dxa"/>
              <w:bottom w:w="15" w:type="dxa"/>
              <w:right w:w="15" w:type="dxa"/>
            </w:tcMar>
          </w:tcPr>
          <w:bookmarkEnd w:id="73"/>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Před rozhodnutím o koncesi živnostenský úřad zjišťuje, zda jsou splněny všeobecné a zvláštní podmínky pro provozování živnosti a zda netrvá překážka provozování živnosti.</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Není-li splněna některá z podmínek podle odstavce 1 nebo nesouhlasí-li </w:t>
            </w:r>
            <w:r w:rsidRPr="00C952F1">
              <w:rPr>
                <w:rFonts w:ascii="Arial" w:hAnsi="Arial" w:cs="Arial"/>
              </w:rPr>
              <w:t>s udělením koncese orgán státní správy příslušný podle přílohy č. 3 k tomuto zákonu, živnostenský úřad žádost zamítne.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Je-li současně se žádostí o udělení koncese předkládáno živnostenskému úřadu ke schválení ustanovení odpovědného zástupce a splňuje-</w:t>
            </w:r>
            <w:r w:rsidRPr="00C952F1">
              <w:rPr>
                <w:rFonts w:ascii="Arial" w:hAnsi="Arial" w:cs="Arial"/>
              </w:rPr>
              <w:t xml:space="preserve">li navržená osoba podmínky </w:t>
            </w:r>
            <w:r w:rsidRPr="00C952F1">
              <w:rPr>
                <w:rFonts w:ascii="Arial" w:hAnsi="Arial" w:cs="Arial"/>
              </w:rPr>
              <w:lastRenderedPageBreak/>
              <w:t>stanovené zákonem, rozhodne živnostenský úřad o ustanovení odpovědného zástupce v rozhodnutí o udělení koncese.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(4)</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Osobě uvedené v § 5 odst. 5 živnostenský úřad udělí koncesi na dobu povoleného pobytu.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(5)</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Pro náležitosti </w:t>
            </w:r>
            <w:r w:rsidRPr="00C952F1">
              <w:rPr>
                <w:rFonts w:ascii="Arial" w:hAnsi="Arial" w:cs="Arial"/>
              </w:rPr>
              <w:t>rozhodnutí o udělení koncese se použije ustanovení § 47 odst. 2 písm. a) až e) a § 47 odst. 3 písm. a) až c) obdobně. V rozhodnutí o udělení koncese živnostenský úřad stanoví podmínky provozování živnosti podle § 27 odst. 3.</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74" w:name="pf54"/>
      <w:r w:rsidRPr="00C952F1">
        <w:rPr>
          <w:rFonts w:ascii="Arial" w:hAnsi="Arial" w:cs="Arial"/>
          <w:b/>
        </w:rPr>
        <w:t>§ 54</w:t>
      </w:r>
    </w:p>
    <w:p w:rsidR="00D813B3" w:rsidRPr="00C952F1" w:rsidRDefault="008C6F4F">
      <w:pPr>
        <w:spacing w:after="180" w:line="369" w:lineRule="auto"/>
        <w:ind w:left="375"/>
        <w:jc w:val="center"/>
        <w:rPr>
          <w:rFonts w:ascii="Arial" w:hAnsi="Arial" w:cs="Arial"/>
        </w:rPr>
      </w:pPr>
      <w:r w:rsidRPr="00C952F1">
        <w:rPr>
          <w:rFonts w:ascii="Arial" w:hAnsi="Arial" w:cs="Arial"/>
          <w:b/>
        </w:rPr>
        <w:t>[Zápis do živnostenského</w:t>
      </w:r>
      <w:r w:rsidRPr="00C952F1">
        <w:rPr>
          <w:rFonts w:ascii="Arial" w:hAnsi="Arial" w:cs="Arial"/>
          <w:b/>
        </w:rPr>
        <w:t xml:space="preserve"> rejstříku]</w:t>
      </w:r>
    </w:p>
    <w:tbl>
      <w:tblPr>
        <w:tblW w:w="0" w:type="auto"/>
        <w:tblCellSpacing w:w="0" w:type="dxa"/>
        <w:tblLook w:val="04A0" w:firstRow="1" w:lastRow="0" w:firstColumn="1" w:lastColumn="0" w:noHBand="0" w:noVBand="1"/>
      </w:tblPr>
      <w:tblGrid>
        <w:gridCol w:w="333"/>
        <w:gridCol w:w="8724"/>
      </w:tblGrid>
      <w:tr w:rsidR="00C952F1" w:rsidRPr="00C952F1">
        <w:trPr>
          <w:trHeight w:val="30"/>
          <w:tblCellSpacing w:w="0" w:type="dxa"/>
        </w:trPr>
        <w:tc>
          <w:tcPr>
            <w:tcW w:w="380" w:type="dxa"/>
            <w:tcMar>
              <w:top w:w="30" w:type="dxa"/>
              <w:left w:w="15" w:type="dxa"/>
              <w:bottom w:w="15" w:type="dxa"/>
              <w:right w:w="15" w:type="dxa"/>
            </w:tcMar>
          </w:tcPr>
          <w:bookmarkEnd w:id="74"/>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Živnostenský úřad do pěti pracovních dnů ode dne nabytí právní moci rozhodnutí o udělení koncese provede zápis do živnostenského rejstříku a podnikateli vydá výpis.</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Pro vydání výpisu se použije ustanovení § 47 odst. 2, 3 a 11 obdobně.</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Pokud zahraniční fyzická osoba, která je podle § 5 odst. 5 povinna doložit doklad o povolení k pobytu ve lhůtě podle § 47 odst. 8, tento doklad nedoloží, má se za to, že nesplnila podmínky pro vznik živnostenského oprávnění. Živnostenský úřad tuto </w:t>
            </w:r>
            <w:r w:rsidRPr="00C952F1">
              <w:rPr>
                <w:rFonts w:ascii="Arial" w:hAnsi="Arial" w:cs="Arial"/>
              </w:rPr>
              <w:t>skutečnost poznamená do spisu a zapíše do živnostenského rejstříku.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(4)</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Zjistí-li živnostenský úřad, že zápis do živnostenského rejstříku nebyl proveden v souladu s rozhodnutím o udělení koncese, nebo že údaje, které se zapisují do živnostenského rejstřík</w:t>
            </w:r>
            <w:r w:rsidRPr="00C952F1">
              <w:rPr>
                <w:rFonts w:ascii="Arial" w:hAnsi="Arial" w:cs="Arial"/>
              </w:rPr>
              <w:t>u a nejsou obsahem rozhodnutí o udělení koncese, neodpovídají skutečnosti, provede opravu zápisu v živnostenském rejstříku a podle okolností vydá výpis nebo informuje podnikatele o opravě zápisu.</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75" w:name="pf55"/>
      <w:r w:rsidRPr="00C952F1">
        <w:rPr>
          <w:rFonts w:ascii="Arial" w:hAnsi="Arial" w:cs="Arial"/>
          <w:b/>
        </w:rPr>
        <w:t>§ 55</w:t>
      </w:r>
    </w:p>
    <w:p w:rsidR="00D813B3" w:rsidRPr="00C952F1" w:rsidRDefault="008C6F4F">
      <w:pPr>
        <w:spacing w:after="180" w:line="369" w:lineRule="auto"/>
        <w:ind w:left="375"/>
        <w:jc w:val="center"/>
        <w:rPr>
          <w:rFonts w:ascii="Arial" w:hAnsi="Arial" w:cs="Arial"/>
        </w:rPr>
      </w:pPr>
      <w:r w:rsidRPr="00C952F1">
        <w:rPr>
          <w:rFonts w:ascii="Arial" w:hAnsi="Arial" w:cs="Arial"/>
          <w:b/>
        </w:rPr>
        <w:t>[Informační povinnost živnostenského úřadu]</w:t>
      </w:r>
    </w:p>
    <w:tbl>
      <w:tblPr>
        <w:tblW w:w="0" w:type="auto"/>
        <w:tblCellSpacing w:w="0" w:type="dxa"/>
        <w:tblLook w:val="04A0" w:firstRow="1" w:lastRow="0" w:firstColumn="1" w:lastColumn="0" w:noHBand="0" w:noVBand="1"/>
      </w:tblPr>
      <w:tblGrid>
        <w:gridCol w:w="333"/>
        <w:gridCol w:w="8724"/>
      </w:tblGrid>
      <w:tr w:rsidR="00C952F1" w:rsidRPr="00C952F1">
        <w:trPr>
          <w:trHeight w:val="30"/>
          <w:tblCellSpacing w:w="0" w:type="dxa"/>
        </w:trPr>
        <w:tc>
          <w:tcPr>
            <w:tcW w:w="380" w:type="dxa"/>
            <w:tcMar>
              <w:top w:w="30" w:type="dxa"/>
              <w:left w:w="15" w:type="dxa"/>
              <w:bottom w:w="15" w:type="dxa"/>
              <w:right w:w="15" w:type="dxa"/>
            </w:tcMar>
          </w:tcPr>
          <w:bookmarkEnd w:id="75"/>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Infor</w:t>
            </w:r>
            <w:r w:rsidRPr="00C952F1">
              <w:rPr>
                <w:rFonts w:ascii="Arial" w:hAnsi="Arial" w:cs="Arial"/>
              </w:rPr>
              <w:t>mační povinnosti živnostenského úřadu podle § 48 platí obdobně.</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Živnostenský úřad zašle stejnopis pravomocného rozhodnutí o udělení koncese, o její změně nebo o jejím zrušení, údaje o přerušení nebo o pozastavení provozování živnosti, výpis, popřípadě</w:t>
            </w:r>
            <w:r w:rsidRPr="00C952F1">
              <w:rPr>
                <w:rFonts w:ascii="Arial" w:hAnsi="Arial" w:cs="Arial"/>
              </w:rPr>
              <w:t xml:space="preserve"> jiným dohodnutým způsobem sdělí údaje o koncesované živnosti a o podnikateli též orgánu, který je příslušný k vydání </w:t>
            </w:r>
            <w:r w:rsidRPr="00C952F1">
              <w:rPr>
                <w:rFonts w:ascii="Arial" w:hAnsi="Arial" w:cs="Arial"/>
              </w:rPr>
              <w:lastRenderedPageBreak/>
              <w:t>stanoviska podle § 52 odst. 1.</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76" w:name="pf56"/>
      <w:r w:rsidRPr="00C952F1">
        <w:rPr>
          <w:rFonts w:ascii="Arial" w:hAnsi="Arial" w:cs="Arial"/>
          <w:b/>
        </w:rPr>
        <w:t>§ 56</w:t>
      </w:r>
    </w:p>
    <w:p w:rsidR="00D813B3" w:rsidRPr="00C952F1" w:rsidRDefault="008C6F4F">
      <w:pPr>
        <w:spacing w:after="180" w:line="369" w:lineRule="auto"/>
        <w:ind w:left="375"/>
        <w:jc w:val="center"/>
        <w:rPr>
          <w:rFonts w:ascii="Arial" w:hAnsi="Arial" w:cs="Arial"/>
        </w:rPr>
      </w:pPr>
      <w:r w:rsidRPr="00C952F1">
        <w:rPr>
          <w:rFonts w:ascii="Arial" w:hAnsi="Arial" w:cs="Arial"/>
          <w:b/>
        </w:rPr>
        <w:t>Změny údajů uvedených v žádosti o koncesi</w:t>
      </w:r>
    </w:p>
    <w:tbl>
      <w:tblPr>
        <w:tblW w:w="0" w:type="auto"/>
        <w:tblCellSpacing w:w="0" w:type="dxa"/>
        <w:tblLook w:val="04A0" w:firstRow="1" w:lastRow="0" w:firstColumn="1" w:lastColumn="0" w:noHBand="0" w:noVBand="1"/>
      </w:tblPr>
      <w:tblGrid>
        <w:gridCol w:w="333"/>
        <w:gridCol w:w="8724"/>
      </w:tblGrid>
      <w:tr w:rsidR="00C952F1" w:rsidRPr="00C952F1">
        <w:trPr>
          <w:trHeight w:val="30"/>
          <w:tblCellSpacing w:w="0" w:type="dxa"/>
        </w:trPr>
        <w:tc>
          <w:tcPr>
            <w:tcW w:w="380" w:type="dxa"/>
            <w:tcMar>
              <w:top w:w="30" w:type="dxa"/>
              <w:left w:w="15" w:type="dxa"/>
              <w:bottom w:w="15" w:type="dxa"/>
              <w:right w:w="15" w:type="dxa"/>
            </w:tcMar>
          </w:tcPr>
          <w:bookmarkEnd w:id="76"/>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Podnikatel je povinen oznámit živnostenskému úřadu vše</w:t>
            </w:r>
            <w:r w:rsidRPr="00C952F1">
              <w:rPr>
                <w:rFonts w:ascii="Arial" w:hAnsi="Arial" w:cs="Arial"/>
              </w:rPr>
              <w:t>chny změny a doplnění týkající se údajů a dokladů, které jsou stanoveny jako náležitosti žádosti o koncesi, a předložit o nich doklady do 15 dnů ode dne jejich vzniku; to neplatí, pokud se jedná o změny a doplnění již zapsané v základních registrech28d, v </w:t>
            </w:r>
            <w:r w:rsidRPr="00C952F1">
              <w:rPr>
                <w:rFonts w:ascii="Arial" w:hAnsi="Arial" w:cs="Arial"/>
              </w:rPr>
              <w:t xml:space="preserve">obchodním nebo jiném veřejném rejstříku nebo v informačním systému evidence obyvatel38e, pokud je podnikatel občanem České republiky, anebo v informačním systému cizinců31g, pokud je podnikatel cizincem. Změny a doplnění údajů získaných z těchto registrů, </w:t>
            </w:r>
            <w:r w:rsidRPr="00C952F1">
              <w:rPr>
                <w:rFonts w:ascii="Arial" w:hAnsi="Arial" w:cs="Arial"/>
              </w:rPr>
              <w:t xml:space="preserve">systémů nebo veřejných rejstříků zapíše živnostenský úřad bez zbytečného odkladu do živnostenského rejstříku. Předloží-li podnikatel doklady uvedené v § 46 odst. 1 písm. a), b), d) a f) a v odstavci 2 písm. a), b), d), f) a g), postupuje živnostenský úřad </w:t>
            </w:r>
            <w:r w:rsidRPr="00C952F1">
              <w:rPr>
                <w:rFonts w:ascii="Arial" w:hAnsi="Arial" w:cs="Arial"/>
              </w:rPr>
              <w:t>podle § 46 odst. 7 obdobně.</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Pro předkládání dokladů k oznámení změn a doplnění podle odstavce 1 věty první platí § 46 odst. 6 přiměřeně.</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Na základě oznámení podle odstavce 1 živnostenský úřad podle okolností případu změní rozhodnutí o udělení </w:t>
            </w:r>
            <w:r w:rsidRPr="00C952F1">
              <w:rPr>
                <w:rFonts w:ascii="Arial" w:hAnsi="Arial" w:cs="Arial"/>
              </w:rPr>
              <w:t>koncese, provede zápis změn do živnostenského rejstříku, vydá výpis (§ 47 odst. 2 nebo 3) nebo informuje podnikatele o provedeném zápisu nebo rozhodne o pozastavení provozování živnosti nebo o zrušení živnostenského oprávnění. Nesplní-li podnikatel oznamov</w:t>
            </w:r>
            <w:r w:rsidRPr="00C952F1">
              <w:rPr>
                <w:rFonts w:ascii="Arial" w:hAnsi="Arial" w:cs="Arial"/>
              </w:rPr>
              <w:t>ací povinnost podle odstavce 1, a živnostenský úřad změnu údajů prokazatelně zjistí, zapíše ji bez zbytečného odkladu do živnostenského rejstříku.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(4)</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Změny týkající se rozsahu předmětu podnikání a podmínek provozování živnosti provede živnostenský úřad z</w:t>
            </w:r>
            <w:r w:rsidRPr="00C952F1">
              <w:rPr>
                <w:rFonts w:ascii="Arial" w:hAnsi="Arial" w:cs="Arial"/>
              </w:rPr>
              <w:t>měnou rozhodnutí o udělení koncese z vlastního nebo jiného podnětu. Následně provede zápis do živnostenského rejstříku a vydá výpis se změněnými údaji ve lhůtě podle § 54 odst. 1.</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(5)</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Na řízení o změně rozhodnutí o udělení koncese se vztahuje přiměřeně us</w:t>
            </w:r>
            <w:r w:rsidRPr="00C952F1">
              <w:rPr>
                <w:rFonts w:ascii="Arial" w:hAnsi="Arial" w:cs="Arial"/>
              </w:rPr>
              <w:t>tanovení § 52 a 53. Řízení o změně podmínek uložených v rozhodnutí o udělení koncese podle § 27 odst. 3 zahajuje živnostenský úřad z vlastního nebo jiného podnětu.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(6)</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Změní-li se bydliště podnikatele a podnikatel oznámil živnostenskému úřadu, že při změn</w:t>
            </w:r>
            <w:r w:rsidRPr="00C952F1">
              <w:rPr>
                <w:rFonts w:ascii="Arial" w:hAnsi="Arial" w:cs="Arial"/>
              </w:rPr>
              <w:t xml:space="preserve">ě bydliště požaduje změnit sídlo na stejnou adresu, jako je adresa bydliště, </w:t>
            </w:r>
            <w:r w:rsidRPr="00C952F1">
              <w:rPr>
                <w:rFonts w:ascii="Arial" w:hAnsi="Arial" w:cs="Arial"/>
              </w:rPr>
              <w:lastRenderedPageBreak/>
              <w:t>není povinen při změně bydliště změnu sídla živnostenskému úřadu oznamovat.</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(7)</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Pro opravu chybného zápisu změny nebo doplnění údajů do živnostenského rejstříku živnostenský úřad</w:t>
            </w:r>
            <w:r w:rsidRPr="00C952F1">
              <w:rPr>
                <w:rFonts w:ascii="Arial" w:hAnsi="Arial" w:cs="Arial"/>
              </w:rPr>
              <w:t xml:space="preserve"> přiměřeně použije ustanovení § 54 odst. 4 nebo § 47 odst. 11.</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77" w:name="ca4_hl3"/>
      <w:r w:rsidRPr="00C952F1">
        <w:rPr>
          <w:rFonts w:ascii="Arial" w:hAnsi="Arial" w:cs="Arial"/>
          <w:b/>
        </w:rPr>
        <w:t>Hlava III</w:t>
      </w:r>
    </w:p>
    <w:p w:rsidR="00D813B3" w:rsidRPr="00C952F1" w:rsidRDefault="008C6F4F">
      <w:pPr>
        <w:spacing w:after="180" w:line="369" w:lineRule="auto"/>
        <w:ind w:left="375"/>
        <w:jc w:val="center"/>
        <w:rPr>
          <w:rFonts w:ascii="Arial" w:hAnsi="Arial" w:cs="Arial"/>
        </w:rPr>
      </w:pPr>
      <w:r w:rsidRPr="00C952F1">
        <w:rPr>
          <w:rFonts w:ascii="Arial" w:hAnsi="Arial" w:cs="Arial"/>
          <w:b/>
        </w:rPr>
        <w:t>Zánik živnostenského oprávnění (§ 57-59)</w:t>
      </w:r>
    </w:p>
    <w:bookmarkEnd w:id="77"/>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78" w:name="pf57"/>
      <w:r w:rsidRPr="00C952F1">
        <w:rPr>
          <w:rFonts w:ascii="Arial" w:hAnsi="Arial" w:cs="Arial"/>
          <w:b/>
        </w:rPr>
        <w:t>§ 57</w:t>
      </w:r>
    </w:p>
    <w:p w:rsidR="00D813B3" w:rsidRPr="00C952F1" w:rsidRDefault="008C6F4F">
      <w:pPr>
        <w:spacing w:after="180" w:line="369" w:lineRule="auto"/>
        <w:ind w:left="375"/>
        <w:jc w:val="center"/>
        <w:rPr>
          <w:rFonts w:ascii="Arial" w:hAnsi="Arial" w:cs="Arial"/>
        </w:rPr>
      </w:pPr>
      <w:r w:rsidRPr="00C952F1">
        <w:rPr>
          <w:rFonts w:ascii="Arial" w:hAnsi="Arial" w:cs="Arial"/>
          <w:b/>
        </w:rPr>
        <w:t>[Případy zániku]</w:t>
      </w:r>
    </w:p>
    <w:tbl>
      <w:tblPr>
        <w:tblW w:w="0" w:type="auto"/>
        <w:tblCellSpacing w:w="0" w:type="dxa"/>
        <w:tblLook w:val="04A0" w:firstRow="1" w:lastRow="0" w:firstColumn="1" w:lastColumn="0" w:noHBand="0" w:noVBand="1"/>
      </w:tblPr>
      <w:tblGrid>
        <w:gridCol w:w="332"/>
        <w:gridCol w:w="8725"/>
      </w:tblGrid>
      <w:tr w:rsidR="00C952F1" w:rsidRPr="00C952F1">
        <w:trPr>
          <w:trHeight w:val="30"/>
          <w:tblCellSpacing w:w="0" w:type="dxa"/>
        </w:trPr>
        <w:tc>
          <w:tcPr>
            <w:tcW w:w="380" w:type="dxa"/>
            <w:tcMar>
              <w:top w:w="30" w:type="dxa"/>
              <w:left w:w="15" w:type="dxa"/>
              <w:bottom w:w="15" w:type="dxa"/>
              <w:right w:w="15" w:type="dxa"/>
            </w:tcMar>
          </w:tcPr>
          <w:bookmarkEnd w:id="78"/>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Živnostenské oprávnění zaniká:</w:t>
            </w:r>
          </w:p>
          <w:tbl>
            <w:tblPr>
              <w:tblW w:w="0" w:type="auto"/>
              <w:tblCellSpacing w:w="0" w:type="dxa"/>
              <w:tblLook w:val="04A0" w:firstRow="1" w:lastRow="0" w:firstColumn="1" w:lastColumn="0" w:noHBand="0" w:noVBand="1"/>
            </w:tblPr>
            <w:tblGrid>
              <w:gridCol w:w="289"/>
              <w:gridCol w:w="8361"/>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smrtí podnikatele, nejde-li o případy podle § 13,</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zánikem právnické osoby, </w:t>
                  </w:r>
                  <w:r w:rsidRPr="00C952F1">
                    <w:rPr>
                      <w:rFonts w:ascii="Arial" w:hAnsi="Arial" w:cs="Arial"/>
                    </w:rPr>
                    <w:t>nejde-li o případy podle § 14,</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uplynutím doby, pokud bylo živnostenské oprávnění omezeno na dobu určitou,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d)</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výmazem zahraniční osoby povinně zapsané v obchodním rejstříku nebo jejího předmětu podnikání z obchodního rejstříku,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e)</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stanoví-li tak zvláš</w:t>
                  </w:r>
                  <w:r w:rsidRPr="00C952F1">
                    <w:rPr>
                      <w:rFonts w:ascii="Arial" w:hAnsi="Arial" w:cs="Arial"/>
                    </w:rPr>
                    <w:t>tní právní předpis,</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f)</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rozhodnutím živnostenského úřadu o zrušení živnostenského oprávnění.</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Živnostenské oprávnění nezaniká uplynutím doby podle odstavce 1 písm. c), pokud podnikatel před uplynutím doby, na kterou bylo živnostenské oprávnění </w:t>
            </w:r>
            <w:r w:rsidRPr="00C952F1">
              <w:rPr>
                <w:rFonts w:ascii="Arial" w:hAnsi="Arial" w:cs="Arial"/>
              </w:rPr>
              <w:t>omezeno, oznámí , že hodlá v provozování živnosti pokračovat, nebo požádá o změnu rozhodnutí o udělení koncese vydané na dobu určitou. Zahraniční fyzická osoba, jejíž oprávnění provozovat živnost na území České republiky je vázáno na povolení k pobytu na ú</w:t>
            </w:r>
            <w:r w:rsidRPr="00C952F1">
              <w:rPr>
                <w:rFonts w:ascii="Arial" w:hAnsi="Arial" w:cs="Arial"/>
              </w:rPr>
              <w:t>zemí České republiky, je povinna k oznámení doložit nové povolení k pobytu. Nedoloží-li toto povolení, živnostenský úřad ji vyzve, aby tak učinila, a stanoví k tomu přiměřenou lhůtu, a to minimálně na dobu povoleného pobytu. Není-li povolení doloženo ve st</w:t>
            </w:r>
            <w:r w:rsidRPr="00C952F1">
              <w:rPr>
                <w:rFonts w:ascii="Arial" w:hAnsi="Arial" w:cs="Arial"/>
              </w:rPr>
              <w:t>anovené lhůtě, živnostenské oprávnění zaniká posledním dnem této lhůty.</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Zanikne-li živnostenské oprávnění, je tuto skutečnost živnostenský úřad povinen oznámit orgánům uvedeným v § 48 a v § 55 odst. 2.</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79" w:name="pf58"/>
      <w:r w:rsidRPr="00C952F1">
        <w:rPr>
          <w:rFonts w:ascii="Arial" w:hAnsi="Arial" w:cs="Arial"/>
          <w:b/>
        </w:rPr>
        <w:lastRenderedPageBreak/>
        <w:t>§ 58</w:t>
      </w:r>
    </w:p>
    <w:p w:rsidR="00D813B3" w:rsidRPr="00C952F1" w:rsidRDefault="008C6F4F">
      <w:pPr>
        <w:spacing w:after="180" w:line="369" w:lineRule="auto"/>
        <w:ind w:left="375"/>
        <w:jc w:val="center"/>
        <w:rPr>
          <w:rFonts w:ascii="Arial" w:hAnsi="Arial" w:cs="Arial"/>
        </w:rPr>
      </w:pPr>
      <w:r w:rsidRPr="00C952F1">
        <w:rPr>
          <w:rFonts w:ascii="Arial" w:hAnsi="Arial" w:cs="Arial"/>
          <w:b/>
        </w:rPr>
        <w:t>[Zrušení oprávnění]</w:t>
      </w:r>
    </w:p>
    <w:tbl>
      <w:tblPr>
        <w:tblW w:w="0" w:type="auto"/>
        <w:tblCellSpacing w:w="0" w:type="dxa"/>
        <w:tblLook w:val="04A0" w:firstRow="1" w:lastRow="0" w:firstColumn="1" w:lastColumn="0" w:noHBand="0" w:noVBand="1"/>
      </w:tblPr>
      <w:tblGrid>
        <w:gridCol w:w="333"/>
        <w:gridCol w:w="8724"/>
      </w:tblGrid>
      <w:tr w:rsidR="00C952F1" w:rsidRPr="00C952F1">
        <w:trPr>
          <w:trHeight w:val="30"/>
          <w:tblCellSpacing w:w="0" w:type="dxa"/>
        </w:trPr>
        <w:tc>
          <w:tcPr>
            <w:tcW w:w="380" w:type="dxa"/>
            <w:tcMar>
              <w:top w:w="30" w:type="dxa"/>
              <w:left w:w="15" w:type="dxa"/>
              <w:bottom w:w="15" w:type="dxa"/>
              <w:right w:w="15" w:type="dxa"/>
            </w:tcMar>
          </w:tcPr>
          <w:bookmarkEnd w:id="79"/>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Živnostenský úřad </w:t>
            </w:r>
            <w:r w:rsidRPr="00C952F1">
              <w:rPr>
                <w:rFonts w:ascii="Arial" w:hAnsi="Arial" w:cs="Arial"/>
              </w:rPr>
              <w:t>zruší živnostenské oprávnění, jestliže</w:t>
            </w:r>
          </w:p>
          <w:tbl>
            <w:tblPr>
              <w:tblW w:w="0" w:type="auto"/>
              <w:tblCellSpacing w:w="0" w:type="dxa"/>
              <w:tblLook w:val="04A0" w:firstRow="1" w:lastRow="0" w:firstColumn="1" w:lastColumn="0" w:noHBand="0" w:noVBand="1"/>
            </w:tblPr>
            <w:tblGrid>
              <w:gridCol w:w="292"/>
              <w:gridCol w:w="8357"/>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podnikatel již nesplňuje podmínky podle § 6 odst. 1 písm. a) nebo b),</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nastanou překážky podle § 8, nejedná-li se o překážku podle § 8 odst. 5 u živnosti volné,</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podnikatel o to požádá, nebo</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d)</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podnikatel </w:t>
                  </w:r>
                  <w:r w:rsidRPr="00C952F1">
                    <w:rPr>
                      <w:rFonts w:ascii="Arial" w:hAnsi="Arial" w:cs="Arial"/>
                    </w:rPr>
                    <w:t>neprokáže právní důvod užívání prostor podle § 31 odst. 2.</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Živnostenský úřad zruší živnostenské oprávnění nebo pozastaví provozování živnosti na návrh orgánu státní správy vydávajícího stanovisko podle § 52 odst. 1 z důvodu, že podnikatel závažným </w:t>
            </w:r>
            <w:r w:rsidRPr="00C952F1">
              <w:rPr>
                <w:rFonts w:ascii="Arial" w:hAnsi="Arial" w:cs="Arial"/>
              </w:rPr>
              <w:t>způsobem porušil nebo porušuje podmínky stanovené rozhodnutím o udělení koncese, tímto zákonem nebo zvláštními právními předpisy.</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Živnostenský úřad může živnostenské oprávnění zrušit nebo v odpovídajícím rozsahu provozování živnosti pozastavit, jestli</w:t>
            </w:r>
            <w:r w:rsidRPr="00C952F1">
              <w:rPr>
                <w:rFonts w:ascii="Arial" w:hAnsi="Arial" w:cs="Arial"/>
              </w:rPr>
              <w:t>že podnikatel závažným způsobem porušil nebo porušuje podmínky stanovené rozhodnutím o udělení koncese, tímto zákonem nebo zvláštními právními předpisy. Živnostenský úřad může živnostenské oprávnění zrušit též na návrh příslušné správy sociálního zabezpeče</w:t>
            </w:r>
            <w:r w:rsidRPr="00C952F1">
              <w:rPr>
                <w:rFonts w:ascii="Arial" w:hAnsi="Arial" w:cs="Arial"/>
              </w:rPr>
              <w:t>ní, jestliže podnikatel neplní závazky vůči státu.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(4)</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Živnostenský úřad zruší živnostenské oprávnění, pokud zahraniční fyzická osoba, jejíž oprávnění provozovat živnost na území České republiky je vázáno na povolení k pobytu na území České republiky (§ 5</w:t>
            </w:r>
            <w:r w:rsidRPr="00C952F1">
              <w:rPr>
                <w:rFonts w:ascii="Arial" w:hAnsi="Arial" w:cs="Arial"/>
              </w:rPr>
              <w:t xml:space="preserve"> odst. 5), tuto podmínku nesplňuje.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(5)</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Živnostenský úřad může zrušit podnikateli živnostenské oprávnění, jestliže podnikatel neprovozuje živnost po dobu delší než 4 roky; to neplatí, pokud podnikatel oznámil přerušení provozování živnosti podle § 31 odst</w:t>
            </w:r>
            <w:r w:rsidRPr="00C952F1">
              <w:rPr>
                <w:rFonts w:ascii="Arial" w:hAnsi="Arial" w:cs="Arial"/>
              </w:rPr>
              <w:t>. 11.</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(6)</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Živnostenský úřad pozastaví provozování živnosti v provozovně, jsou-li při provozování živnosti v dané provozovně závažným způsobem porušeny nebo jsou-li porušovány povinnosti stanovené tímto zákonem nebo zvláštními právními předpisy.</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(7)</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Živnostenský úřad zruší živnostenské oprávnění na žádost podnikatele ke dni, který mu podnikatel oznámí, nejdříve však ke dni doručení žádosti. Není-li datum zrušení podnikatelem uvedeno, je živnostenské oprávnění zrušeno ke dni nabytí právní </w:t>
            </w:r>
            <w:r w:rsidRPr="00C952F1">
              <w:rPr>
                <w:rFonts w:ascii="Arial" w:hAnsi="Arial" w:cs="Arial"/>
              </w:rPr>
              <w:lastRenderedPageBreak/>
              <w:t>moci rozhodnu</w:t>
            </w:r>
            <w:r w:rsidRPr="00C952F1">
              <w:rPr>
                <w:rFonts w:ascii="Arial" w:hAnsi="Arial" w:cs="Arial"/>
              </w:rPr>
              <w:t>tí živnostenského úřadu. Je-li zahájeno řízení o zrušení živnostenského oprávnění podle odstavce 2 nebo 3, nelze rozhodnout o zrušení téhož živnostenského oprávnění na žádost podnikatele dříve, než bude rozhodnuto o zrušení živnostenského oprávnění podle o</w:t>
            </w:r>
            <w:r w:rsidRPr="00C952F1">
              <w:rPr>
                <w:rFonts w:ascii="Arial" w:hAnsi="Arial" w:cs="Arial"/>
              </w:rPr>
              <w:t>dstavce 2 nebo 3.</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(8)</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V rozhodnutí o pozastavení provozování živnosti podle odstavců 2 a 3 nebo o pozastavení provozování živnosti v provozovně podle odstavce 6 živnostenský úřad stanoví dobu, po kterou nelze živnost provozovat; tato doba nesmí být delší </w:t>
            </w:r>
            <w:r w:rsidRPr="00C952F1">
              <w:rPr>
                <w:rFonts w:ascii="Arial" w:hAnsi="Arial" w:cs="Arial"/>
              </w:rPr>
              <w:t xml:space="preserve">než 1 rok. Nebudou-li ve stanovené době odstraněny důvody, které k pozastavení vedly, živnostenský úřad podle </w:t>
            </w:r>
            <w:r w:rsidRPr="00C952F1">
              <w:rPr>
                <w:rFonts w:ascii="Arial" w:hAnsi="Arial" w:cs="Arial"/>
              </w:rPr>
              <w:lastRenderedPageBreak/>
              <w:t>okolností případu opětovně rozhodne o pozastavení provozování živnosti v provozovně, nebo živnostenské oprávnění podnikatele zruší.</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80" w:name="pf59"/>
      <w:r w:rsidRPr="00C952F1">
        <w:rPr>
          <w:rFonts w:ascii="Arial" w:hAnsi="Arial" w:cs="Arial"/>
          <w:b/>
        </w:rPr>
        <w:t>§ 59</w:t>
      </w:r>
    </w:p>
    <w:p w:rsidR="00D813B3" w:rsidRPr="00C952F1" w:rsidRDefault="008C6F4F">
      <w:pPr>
        <w:spacing w:after="60" w:line="369" w:lineRule="auto"/>
        <w:ind w:left="375"/>
        <w:rPr>
          <w:rFonts w:ascii="Arial" w:hAnsi="Arial" w:cs="Arial"/>
        </w:rPr>
      </w:pPr>
      <w:r w:rsidRPr="00C952F1">
        <w:rPr>
          <w:rFonts w:ascii="Arial" w:hAnsi="Arial" w:cs="Arial"/>
          <w:i/>
        </w:rPr>
        <w:t>zrušen</w:t>
      </w:r>
    </w:p>
    <w:bookmarkEnd w:id="80"/>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81" w:name="ca4_hl4"/>
      <w:r w:rsidRPr="00C952F1">
        <w:rPr>
          <w:rFonts w:ascii="Arial" w:hAnsi="Arial" w:cs="Arial"/>
          <w:b/>
        </w:rPr>
        <w:t>Hlava IV</w:t>
      </w:r>
    </w:p>
    <w:p w:rsidR="00D813B3" w:rsidRPr="00C952F1" w:rsidRDefault="008C6F4F">
      <w:pPr>
        <w:spacing w:after="180" w:line="369" w:lineRule="auto"/>
        <w:ind w:left="375"/>
        <w:jc w:val="center"/>
        <w:rPr>
          <w:rFonts w:ascii="Arial" w:hAnsi="Arial" w:cs="Arial"/>
        </w:rPr>
      </w:pPr>
      <w:r w:rsidRPr="00C952F1">
        <w:rPr>
          <w:rFonts w:ascii="Arial" w:hAnsi="Arial" w:cs="Arial"/>
          <w:b/>
        </w:rPr>
        <w:t>Živnostenský rejstřík (§ 60)</w:t>
      </w:r>
    </w:p>
    <w:bookmarkEnd w:id="81"/>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82" w:name="pf60"/>
      <w:r w:rsidRPr="00C952F1">
        <w:rPr>
          <w:rFonts w:ascii="Arial" w:hAnsi="Arial" w:cs="Arial"/>
          <w:b/>
        </w:rPr>
        <w:t>§ 60</w:t>
      </w:r>
    </w:p>
    <w:p w:rsidR="00D813B3" w:rsidRPr="00C952F1" w:rsidRDefault="008C6F4F">
      <w:pPr>
        <w:spacing w:after="180" w:line="369" w:lineRule="auto"/>
        <w:ind w:left="375"/>
        <w:jc w:val="center"/>
        <w:rPr>
          <w:rFonts w:ascii="Arial" w:hAnsi="Arial" w:cs="Arial"/>
        </w:rPr>
      </w:pPr>
      <w:r w:rsidRPr="00C952F1">
        <w:rPr>
          <w:rFonts w:ascii="Arial" w:hAnsi="Arial" w:cs="Arial"/>
          <w:b/>
        </w:rPr>
        <w:t>[Obsah rejstříku]</w:t>
      </w:r>
    </w:p>
    <w:tbl>
      <w:tblPr>
        <w:tblW w:w="0" w:type="auto"/>
        <w:tblCellSpacing w:w="0" w:type="dxa"/>
        <w:tblLook w:val="04A0" w:firstRow="1" w:lastRow="0" w:firstColumn="1" w:lastColumn="0" w:noHBand="0" w:noVBand="1"/>
      </w:tblPr>
      <w:tblGrid>
        <w:gridCol w:w="467"/>
        <w:gridCol w:w="8590"/>
      </w:tblGrid>
      <w:tr w:rsidR="00C952F1" w:rsidRPr="00C952F1">
        <w:trPr>
          <w:trHeight w:val="30"/>
          <w:tblCellSpacing w:w="0" w:type="dxa"/>
        </w:trPr>
        <w:tc>
          <w:tcPr>
            <w:tcW w:w="534" w:type="dxa"/>
            <w:tcMar>
              <w:top w:w="30" w:type="dxa"/>
              <w:left w:w="15" w:type="dxa"/>
              <w:bottom w:w="15" w:type="dxa"/>
              <w:right w:w="15" w:type="dxa"/>
            </w:tcMar>
          </w:tcPr>
          <w:bookmarkEnd w:id="82"/>
          <w:p w:rsidR="00D813B3" w:rsidRPr="00C952F1" w:rsidRDefault="008C6F4F">
            <w:pPr>
              <w:spacing w:after="0" w:line="369" w:lineRule="auto"/>
              <w:rPr>
                <w:rFonts w:ascii="Arial" w:hAnsi="Arial" w:cs="Arial"/>
              </w:rPr>
            </w:pPr>
            <w:r w:rsidRPr="00C952F1">
              <w:rPr>
                <w:rFonts w:ascii="Arial" w:hAnsi="Arial" w:cs="Arial"/>
              </w:rPr>
              <w:t>(1)</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Živnostenský rejstřík je informačním systémem veřejné správy38d</w:t>
            </w:r>
            <w:r w:rsidRPr="00C952F1">
              <w:rPr>
                <w:rFonts w:ascii="Arial" w:hAnsi="Arial" w:cs="Arial"/>
              </w:rPr>
              <w:t xml:space="preserve"> vedeným v elektronické podobě, ve kterém jsou evidovány údaje uvedené v odstavci 2 a údaje statistického a evidenčního charakteru související s provozováním živnosti. Za tím účelem jsou přebírány informace a údaje z jiných informačních systémů a registrů.</w:t>
            </w:r>
            <w:r w:rsidRPr="00C952F1">
              <w:rPr>
                <w:rFonts w:ascii="Arial" w:hAnsi="Arial" w:cs="Arial"/>
              </w:rPr>
              <w:t xml:space="preserve"> Správcem živnostenského rejstříku je Živnostenský úřad České republiky a jeho provozovateli jsou krajské živnostenské úřady v rozsahu stanoveném v odstavcích 3 až 5 a obecní živnostenské úřady v rozsahu stanoveném v odstavcích 2 až 5. Obecní živnostenské </w:t>
            </w:r>
            <w:r w:rsidRPr="00C952F1">
              <w:rPr>
                <w:rFonts w:ascii="Arial" w:hAnsi="Arial" w:cs="Arial"/>
              </w:rPr>
              <w:t>úřady do tohoto informačního systému ukládají dokumenty prokazující splnění podmínek stanovených tímto zákonem uvedené v § 46 odst. 7.</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Do živnostenského rejstříku se zapisují následující údaje včetně jejich změn:</w:t>
            </w:r>
          </w:p>
          <w:tbl>
            <w:tblPr>
              <w:tblW w:w="0" w:type="auto"/>
              <w:tblCellSpacing w:w="0" w:type="dxa"/>
              <w:tblLook w:val="04A0" w:firstRow="1" w:lastRow="0" w:firstColumn="1" w:lastColumn="0" w:noHBand="0" w:noVBand="1"/>
            </w:tblPr>
            <w:tblGrid>
              <w:gridCol w:w="324"/>
              <w:gridCol w:w="8191"/>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identifikační údaje, a to u</w:t>
                  </w:r>
                </w:p>
                <w:tbl>
                  <w:tblPr>
                    <w:tblW w:w="0" w:type="auto"/>
                    <w:tblCellSpacing w:w="0" w:type="dxa"/>
                    <w:tblLook w:val="04A0" w:firstRow="1" w:lastRow="0" w:firstColumn="1" w:lastColumn="0" w:noHBand="0" w:noVBand="1"/>
                  </w:tblPr>
                  <w:tblGrid>
                    <w:gridCol w:w="280"/>
                    <w:gridCol w:w="7836"/>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w:t>
                        </w:r>
                      </w:p>
                    </w:tc>
                    <w:tc>
                      <w:tcPr>
                        <w:tcW w:w="16717" w:type="dxa"/>
                        <w:tcMar>
                          <w:top w:w="30" w:type="dxa"/>
                          <w:left w:w="60" w:type="dxa"/>
                          <w:bottom w:w="15" w:type="dxa"/>
                          <w:right w:w="15" w:type="dxa"/>
                        </w:tcMar>
                        <w:vAlign w:val="center"/>
                      </w:tcPr>
                      <w:p w:rsidR="00D813B3" w:rsidRPr="00C952F1" w:rsidRDefault="008C6F4F">
                        <w:pPr>
                          <w:spacing w:after="60" w:line="369" w:lineRule="auto"/>
                          <w:ind w:left="555"/>
                          <w:jc w:val="both"/>
                          <w:rPr>
                            <w:rFonts w:ascii="Arial" w:hAnsi="Arial" w:cs="Arial"/>
                          </w:rPr>
                        </w:pPr>
                        <w:r w:rsidRPr="00C952F1">
                          <w:rPr>
                            <w:rFonts w:ascii="Arial" w:hAnsi="Arial" w:cs="Arial"/>
                          </w:rPr>
                          <w:t>fyzické osoby jméno, příjmení, titul nebo vědecká hodnost, státní občanství, adresa bydliště, rodné číslo, bylo-li přiděleno, datum narození, identifikační číslo osoby, má-li obchodní firmu, obchodní firma a adresa sídla,</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6717" w:type="dxa"/>
                        <w:tcMar>
                          <w:top w:w="30" w:type="dxa"/>
                          <w:left w:w="60" w:type="dxa"/>
                          <w:bottom w:w="15" w:type="dxa"/>
                          <w:right w:w="15" w:type="dxa"/>
                        </w:tcMar>
                        <w:vAlign w:val="center"/>
                      </w:tcPr>
                      <w:p w:rsidR="00D813B3" w:rsidRPr="00C952F1" w:rsidRDefault="008C6F4F">
                        <w:pPr>
                          <w:spacing w:after="60" w:line="369" w:lineRule="auto"/>
                          <w:ind w:left="555"/>
                          <w:jc w:val="both"/>
                          <w:rPr>
                            <w:rFonts w:ascii="Arial" w:hAnsi="Arial" w:cs="Arial"/>
                          </w:rPr>
                        </w:pPr>
                        <w:r w:rsidRPr="00C952F1">
                          <w:rPr>
                            <w:rFonts w:ascii="Arial" w:hAnsi="Arial" w:cs="Arial"/>
                          </w:rPr>
                          <w:t>zahraniční fyzické osoby údaje</w:t>
                        </w:r>
                        <w:r w:rsidRPr="00C952F1">
                          <w:rPr>
                            <w:rFonts w:ascii="Arial" w:hAnsi="Arial" w:cs="Arial"/>
                          </w:rPr>
                          <w:t xml:space="preserve"> uvedené v bodě 1 a dále též adresa místa pobytu v České republice, pokud byl povolen, označení a adresa umístění jejího odštěpného závodu v České republice a údaje uvedené v bodě 7 týkající se vedoucího tohoto odštěpného závodu,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w:t>
                        </w:r>
                      </w:p>
                    </w:tc>
                    <w:tc>
                      <w:tcPr>
                        <w:tcW w:w="16717" w:type="dxa"/>
                        <w:tcMar>
                          <w:top w:w="30" w:type="dxa"/>
                          <w:left w:w="60" w:type="dxa"/>
                          <w:bottom w:w="15" w:type="dxa"/>
                          <w:right w:w="15" w:type="dxa"/>
                        </w:tcMar>
                        <w:vAlign w:val="center"/>
                      </w:tcPr>
                      <w:p w:rsidR="00D813B3" w:rsidRPr="00C952F1" w:rsidRDefault="008C6F4F">
                        <w:pPr>
                          <w:spacing w:after="60" w:line="369" w:lineRule="auto"/>
                          <w:ind w:left="555"/>
                          <w:jc w:val="both"/>
                          <w:rPr>
                            <w:rFonts w:ascii="Arial" w:hAnsi="Arial" w:cs="Arial"/>
                          </w:rPr>
                        </w:pPr>
                        <w:r w:rsidRPr="00C952F1">
                          <w:rPr>
                            <w:rFonts w:ascii="Arial" w:hAnsi="Arial" w:cs="Arial"/>
                          </w:rPr>
                          <w:t>právnické osoby obchod</w:t>
                        </w:r>
                        <w:r w:rsidRPr="00C952F1">
                          <w:rPr>
                            <w:rFonts w:ascii="Arial" w:hAnsi="Arial" w:cs="Arial"/>
                          </w:rPr>
                          <w:t xml:space="preserve">ní firma nebo název, adresa sídla, identifikační číslo </w:t>
                        </w:r>
                        <w:r w:rsidRPr="00C952F1">
                          <w:rPr>
                            <w:rFonts w:ascii="Arial" w:hAnsi="Arial" w:cs="Arial"/>
                          </w:rPr>
                          <w:lastRenderedPageBreak/>
                          <w:t>osoby a údaje uvedené v bodech 5 a 6 týkající se členů jejího statutárního orgánu,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4.</w:t>
                        </w:r>
                      </w:p>
                    </w:tc>
                    <w:tc>
                      <w:tcPr>
                        <w:tcW w:w="16717" w:type="dxa"/>
                        <w:tcMar>
                          <w:top w:w="30" w:type="dxa"/>
                          <w:left w:w="60" w:type="dxa"/>
                          <w:bottom w:w="15" w:type="dxa"/>
                          <w:right w:w="15" w:type="dxa"/>
                        </w:tcMar>
                        <w:vAlign w:val="center"/>
                      </w:tcPr>
                      <w:p w:rsidR="00D813B3" w:rsidRPr="00C952F1" w:rsidRDefault="008C6F4F">
                        <w:pPr>
                          <w:spacing w:after="60" w:line="369" w:lineRule="auto"/>
                          <w:ind w:left="555"/>
                          <w:jc w:val="both"/>
                          <w:rPr>
                            <w:rFonts w:ascii="Arial" w:hAnsi="Arial" w:cs="Arial"/>
                          </w:rPr>
                        </w:pPr>
                        <w:r w:rsidRPr="00C952F1">
                          <w:rPr>
                            <w:rFonts w:ascii="Arial" w:hAnsi="Arial" w:cs="Arial"/>
                          </w:rPr>
                          <w:t>zahraniční právnické osoby údaje uvedené v bodě 3 a dále též označení a adresa odštěpného závodu umístěného v Česk</w:t>
                        </w:r>
                        <w:r w:rsidRPr="00C952F1">
                          <w:rPr>
                            <w:rFonts w:ascii="Arial" w:hAnsi="Arial" w:cs="Arial"/>
                          </w:rPr>
                          <w:t>é republice a údaje uvedené v bodě 7 týkající se vedoucího tohoto odštěpného závodu,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5.</w:t>
                        </w:r>
                      </w:p>
                    </w:tc>
                    <w:tc>
                      <w:tcPr>
                        <w:tcW w:w="16717" w:type="dxa"/>
                        <w:tcMar>
                          <w:top w:w="30" w:type="dxa"/>
                          <w:left w:w="60" w:type="dxa"/>
                          <w:bottom w:w="15" w:type="dxa"/>
                          <w:right w:w="15" w:type="dxa"/>
                        </w:tcMar>
                        <w:vAlign w:val="center"/>
                      </w:tcPr>
                      <w:p w:rsidR="00D813B3" w:rsidRPr="00C952F1" w:rsidRDefault="008C6F4F">
                        <w:pPr>
                          <w:spacing w:after="60" w:line="369" w:lineRule="auto"/>
                          <w:ind w:left="555"/>
                          <w:jc w:val="both"/>
                          <w:rPr>
                            <w:rFonts w:ascii="Arial" w:hAnsi="Arial" w:cs="Arial"/>
                          </w:rPr>
                        </w:pPr>
                        <w:r w:rsidRPr="00C952F1">
                          <w:rPr>
                            <w:rFonts w:ascii="Arial" w:hAnsi="Arial" w:cs="Arial"/>
                          </w:rPr>
                          <w:t xml:space="preserve">fyzické osoby, která je členem statutárního orgánu právnické osoby nebo osobou oprávněnou zastupovat právnickou osobu, která je členem statutárního orgánu, jméno, </w:t>
                        </w:r>
                        <w:r w:rsidRPr="00C952F1">
                          <w:rPr>
                            <w:rFonts w:ascii="Arial" w:hAnsi="Arial" w:cs="Arial"/>
                          </w:rPr>
                          <w:t>příjmení, titul nebo vědecká hodnost, adresa bydliště nebo adresa místa pobytu na území České republiky, rodné číslo, bylo-li přiděleno, datum narození, datum vzniku a zániku funkce,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6.</w:t>
                        </w:r>
                      </w:p>
                    </w:tc>
                    <w:tc>
                      <w:tcPr>
                        <w:tcW w:w="16717" w:type="dxa"/>
                        <w:tcMar>
                          <w:top w:w="30" w:type="dxa"/>
                          <w:left w:w="60" w:type="dxa"/>
                          <w:bottom w:w="15" w:type="dxa"/>
                          <w:right w:w="15" w:type="dxa"/>
                        </w:tcMar>
                        <w:vAlign w:val="center"/>
                      </w:tcPr>
                      <w:p w:rsidR="00D813B3" w:rsidRPr="00C952F1" w:rsidRDefault="008C6F4F">
                        <w:pPr>
                          <w:spacing w:after="60" w:line="369" w:lineRule="auto"/>
                          <w:ind w:left="555"/>
                          <w:jc w:val="both"/>
                          <w:rPr>
                            <w:rFonts w:ascii="Arial" w:hAnsi="Arial" w:cs="Arial"/>
                          </w:rPr>
                        </w:pPr>
                        <w:r w:rsidRPr="00C952F1">
                          <w:rPr>
                            <w:rFonts w:ascii="Arial" w:hAnsi="Arial" w:cs="Arial"/>
                          </w:rPr>
                          <w:t xml:space="preserve">právnické osoby, která je členem statutárního orgánu, obchodní firma </w:t>
                        </w:r>
                        <w:r w:rsidRPr="00C952F1">
                          <w:rPr>
                            <w:rFonts w:ascii="Arial" w:hAnsi="Arial" w:cs="Arial"/>
                          </w:rPr>
                          <w:t>nebo název, adresa sídla, identifikační číslo osoby, datum vzniku a zániku funkce,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7.</w:t>
                        </w:r>
                      </w:p>
                    </w:tc>
                    <w:tc>
                      <w:tcPr>
                        <w:tcW w:w="16717" w:type="dxa"/>
                        <w:tcMar>
                          <w:top w:w="30" w:type="dxa"/>
                          <w:left w:w="60" w:type="dxa"/>
                          <w:bottom w:w="15" w:type="dxa"/>
                          <w:right w:w="15" w:type="dxa"/>
                        </w:tcMar>
                        <w:vAlign w:val="center"/>
                      </w:tcPr>
                      <w:p w:rsidR="00D813B3" w:rsidRPr="00C952F1" w:rsidRDefault="008C6F4F">
                        <w:pPr>
                          <w:spacing w:after="60" w:line="369" w:lineRule="auto"/>
                          <w:ind w:left="555"/>
                          <w:jc w:val="both"/>
                          <w:rPr>
                            <w:rFonts w:ascii="Arial" w:hAnsi="Arial" w:cs="Arial"/>
                          </w:rPr>
                        </w:pPr>
                        <w:r w:rsidRPr="00C952F1">
                          <w:rPr>
                            <w:rFonts w:ascii="Arial" w:hAnsi="Arial" w:cs="Arial"/>
                          </w:rPr>
                          <w:t>vedoucího odštěpného závodu zahraniční osoby jméno, příjmení, titul nebo vědecká hodnost, státní občanství, adresa bydliště nebo adresa místa pobytu na území České repub</w:t>
                        </w:r>
                        <w:r w:rsidRPr="00C952F1">
                          <w:rPr>
                            <w:rFonts w:ascii="Arial" w:hAnsi="Arial" w:cs="Arial"/>
                          </w:rPr>
                          <w:t>liky a adresa bydliště mimo území České republiky, rodné číslo, bylo-li přiděleno, datum narození, datum vzniku a zániku funkce,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8.</w:t>
                        </w:r>
                      </w:p>
                    </w:tc>
                    <w:tc>
                      <w:tcPr>
                        <w:tcW w:w="16717" w:type="dxa"/>
                        <w:tcMar>
                          <w:top w:w="30" w:type="dxa"/>
                          <w:left w:w="60" w:type="dxa"/>
                          <w:bottom w:w="15" w:type="dxa"/>
                          <w:right w:w="15" w:type="dxa"/>
                        </w:tcMar>
                        <w:vAlign w:val="center"/>
                      </w:tcPr>
                      <w:p w:rsidR="00D813B3" w:rsidRPr="00C952F1" w:rsidRDefault="008C6F4F">
                        <w:pPr>
                          <w:spacing w:after="60" w:line="369" w:lineRule="auto"/>
                          <w:ind w:left="555"/>
                          <w:jc w:val="both"/>
                          <w:rPr>
                            <w:rFonts w:ascii="Arial" w:hAnsi="Arial" w:cs="Arial"/>
                          </w:rPr>
                        </w:pPr>
                        <w:r w:rsidRPr="00C952F1">
                          <w:rPr>
                            <w:rFonts w:ascii="Arial" w:hAnsi="Arial" w:cs="Arial"/>
                          </w:rPr>
                          <w:t>odpovědného zástupce jméno, příjmení, titul nebo vědecká hodnost, státní občanství, adresa bydliště nebo adresa místa pobyt</w:t>
                        </w:r>
                        <w:r w:rsidRPr="00C952F1">
                          <w:rPr>
                            <w:rFonts w:ascii="Arial" w:hAnsi="Arial" w:cs="Arial"/>
                          </w:rPr>
                          <w:t>u na území České republiky a adresa bydliště mimo území České republiky, rodné číslo, bylo-li přiděleno, datum narození, datum ustanovení a ukončení výkonu jeho funkce,</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b)</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předmět podnikání,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druh živnosti,</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d)</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provozovna nebo provozovny, v nichž je </w:t>
                  </w:r>
                  <w:r w:rsidRPr="00C952F1">
                    <w:rPr>
                      <w:rFonts w:ascii="Arial" w:hAnsi="Arial" w:cs="Arial"/>
                    </w:rPr>
                    <w:t>živnost provozována, s výjimkou automatů a mobilních provozoven, s údaji podle § 17 odst. 5 písm. c) a d), včetně identifikačního čísla provozovny, popřípadě s údaji podle § 58 odst. 6,</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e)</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doba platnosti živnostenského oprávnění,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f)</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datum vzniku živnoste</w:t>
                  </w:r>
                  <w:r w:rsidRPr="00C952F1">
                    <w:rPr>
                      <w:rFonts w:ascii="Arial" w:hAnsi="Arial" w:cs="Arial"/>
                    </w:rPr>
                    <w:t>nského oprávnění,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g)</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doba pozastavení nebo přerušení provozování živnosti,</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h)</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datum zániku živnostenského oprávnění,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i)</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datum doručení výpisu podle § 10 odst. 4,</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j)</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rozhodnutí o úpadku, rozhodnutí o tom, že dlužník není v úpadku, rozhodnutí o způsobu </w:t>
                  </w:r>
                  <w:r w:rsidRPr="00C952F1">
                    <w:rPr>
                      <w:rFonts w:ascii="Arial" w:hAnsi="Arial" w:cs="Arial"/>
                    </w:rPr>
                    <w:t>řešení úpadku a rozhodnutí o zrušení konkursu, rozhodnutí o splnění reorganizačního plánu nebo jeho podstatných částí, rozhodnutí o splnění oddlužení a rozhodnutí o zastavení insolvenčního řízení z důvodu, že pro uspokojení věřitelů je majetek dlužníka zce</w:t>
                  </w:r>
                  <w:r w:rsidRPr="00C952F1">
                    <w:rPr>
                      <w:rFonts w:ascii="Arial" w:hAnsi="Arial" w:cs="Arial"/>
                    </w:rPr>
                    <w:t>la nepostačující,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k)</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vstup právnické osoby do likvidace,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l)</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překážky provozování živnosti podle § 8,</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m)</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pokuty uložené živnostenskými úřady a sankční opatření uložená jinými správními orgány v souvislosti s podnikáním, s výjimkou pokut uložených </w:t>
                  </w:r>
                  <w:r w:rsidRPr="00C952F1">
                    <w:rPr>
                      <w:rFonts w:ascii="Arial" w:hAnsi="Arial" w:cs="Arial"/>
                    </w:rPr>
                    <w:t>příkazem na místě,</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n)</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další doplňující údaje vztahující se k rozsahu živnostenského oprávnění [§ 45 odst. 2 písm. e), § 45 odst. 3 písm. e) a § 45 odst. 4] a podmínkám provozování živnosti (§ 27),</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o)</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adresa místa, kde lze vypořádat případné závazky po uk</w:t>
                  </w:r>
                  <w:r w:rsidRPr="00C952F1">
                    <w:rPr>
                      <w:rFonts w:ascii="Arial" w:hAnsi="Arial" w:cs="Arial"/>
                    </w:rPr>
                    <w:t>ončení činnosti v provozovně,</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p)</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osoba pokračující v provozování živnosti po zemřelém podnikateli; údaje o této osobě se zapisují přiměřeně podle písmene a),</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q)</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nesplnění podmínek provozování živnosti podle § 10 odst. 5, § 47 odst. 8 a § 52 odst. 2,</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r)</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adresa pro doručování podle § 45 odst. 2 písm. k) a podle § 45 odst. 3 písm. h).</w:t>
                  </w:r>
                </w:p>
              </w:tc>
            </w:tr>
          </w:tbl>
          <w:p w:rsidR="00D813B3" w:rsidRPr="00C952F1" w:rsidRDefault="00D813B3">
            <w:pPr>
              <w:rPr>
                <w:rFonts w:ascii="Arial" w:hAnsi="Arial" w:cs="Arial"/>
              </w:rPr>
            </w:pP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(3)</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Živnostenský rejstřík je veřejným seznamem v části tvořené údaji uvedenými v odstavci 2, pokud není dále stanoveno jinak. Živnostenský rejstřík je neveřejným seznamem </w:t>
            </w:r>
            <w:r w:rsidRPr="00C952F1">
              <w:rPr>
                <w:rFonts w:ascii="Arial" w:hAnsi="Arial" w:cs="Arial"/>
              </w:rPr>
              <w:t>v části tvořené</w:t>
            </w:r>
          </w:p>
          <w:tbl>
            <w:tblPr>
              <w:tblW w:w="0" w:type="auto"/>
              <w:tblCellSpacing w:w="0" w:type="dxa"/>
              <w:tblLook w:val="04A0" w:firstRow="1" w:lastRow="0" w:firstColumn="1" w:lastColumn="0" w:noHBand="0" w:noVBand="1"/>
            </w:tblPr>
            <w:tblGrid>
              <w:gridCol w:w="289"/>
              <w:gridCol w:w="8226"/>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údaji uvedenými v odstavci 2 písm. m) a r), údaji o bydlišti a místě pobytu na území České republiky, bydlišti mimo území České republiky a rodnými čísly,</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ostatními údaji uvedenými v odstavci 2 po uplynutí 4 let ode dne zániku posled</w:t>
                  </w:r>
                  <w:r w:rsidRPr="00C952F1">
                    <w:rPr>
                      <w:rFonts w:ascii="Arial" w:hAnsi="Arial" w:cs="Arial"/>
                    </w:rPr>
                    <w:t>ního živnostenského oprávnění podnikatele, kdy budou tyto údaje převedeny z veřejné části živnostenského rejstříku do části neveřejné; tyto údaje jsou opět zařazeny do veřejné části živnostenského rejstříku v případě, že podnikatel znovu získá živnostenské</w:t>
                  </w:r>
                  <w:r w:rsidRPr="00C952F1">
                    <w:rPr>
                      <w:rFonts w:ascii="Arial" w:hAnsi="Arial" w:cs="Arial"/>
                    </w:rPr>
                    <w:t xml:space="preserve"> oprávnění,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c)</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ostatními údaji uvedenými v odstavci 2 v případě nesplnění podmínek provozování živnosti podle § 10 odst. 5, § 47 odst. 8 a § 52 odst. 2,</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d)</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dokumenty uloženými podle odstavce 1.</w:t>
                  </w:r>
                </w:p>
              </w:tc>
            </w:tr>
          </w:tbl>
          <w:p w:rsidR="00D813B3" w:rsidRPr="00C952F1" w:rsidRDefault="00D813B3">
            <w:pPr>
              <w:rPr>
                <w:rFonts w:ascii="Arial" w:hAnsi="Arial" w:cs="Arial"/>
              </w:rPr>
            </w:pP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(4)</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Živnostenský úřad poskytuje</w:t>
            </w:r>
          </w:p>
          <w:tbl>
            <w:tblPr>
              <w:tblW w:w="0" w:type="auto"/>
              <w:tblCellSpacing w:w="0" w:type="dxa"/>
              <w:tblLook w:val="04A0" w:firstRow="1" w:lastRow="0" w:firstColumn="1" w:lastColumn="0" w:noHBand="0" w:noVBand="1"/>
            </w:tblPr>
            <w:tblGrid>
              <w:gridCol w:w="290"/>
              <w:gridCol w:w="8225"/>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údaje uvedené </w:t>
                  </w:r>
                  <w:r w:rsidRPr="00C952F1">
                    <w:rPr>
                      <w:rFonts w:ascii="Arial" w:hAnsi="Arial" w:cs="Arial"/>
                    </w:rPr>
                    <w:t>v odstavci 3 písm. a) podnikateli, kterého se týkají, správnímu orgánu, pokud tyto údaje potřebuje pro výkon své činnosti, a v případech stanovených jinými právními předpisy,</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údaje uvedené v odstavci 3 písm. b) a c) osobě, která prokáže právní zájem, </w:t>
                  </w:r>
                  <w:r w:rsidRPr="00C952F1">
                    <w:rPr>
                      <w:rFonts w:ascii="Arial" w:hAnsi="Arial" w:cs="Arial"/>
                    </w:rPr>
                    <w:t>a to v rozsahu uvedeném v odstavci 5 písm. b) až d).</w:t>
                  </w:r>
                </w:p>
              </w:tc>
            </w:tr>
          </w:tbl>
          <w:p w:rsidR="00D813B3" w:rsidRPr="00C952F1" w:rsidRDefault="00D813B3">
            <w:pPr>
              <w:rPr>
                <w:rFonts w:ascii="Arial" w:hAnsi="Arial" w:cs="Arial"/>
              </w:rPr>
            </w:pP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(5)</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Na žádost vydá živnostenský úřad v listinné nebo elektronické podobě a za podmínek uvedených v odstavci 4 o jedné osobě identifikované v žádosti z živnostenského rejstříku</w:t>
            </w:r>
          </w:p>
          <w:tbl>
            <w:tblPr>
              <w:tblW w:w="0" w:type="auto"/>
              <w:tblCellSpacing w:w="0" w:type="dxa"/>
              <w:tblLook w:val="04A0" w:firstRow="1" w:lastRow="0" w:firstColumn="1" w:lastColumn="0" w:noHBand="0" w:noVBand="1"/>
            </w:tblPr>
            <w:tblGrid>
              <w:gridCol w:w="288"/>
              <w:gridCol w:w="8227"/>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výpis podle § 47 </w:t>
                  </w:r>
                  <w:r w:rsidRPr="00C952F1">
                    <w:rPr>
                      <w:rFonts w:ascii="Arial" w:hAnsi="Arial" w:cs="Arial"/>
                    </w:rPr>
                    <w:t>odst. 2 nebo 3; tento výpis se vydá podnikateli, kterého se týká,</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úplný výpis týkající se jedné osoby, který obsahuje všechny údaje podle odstavce 2,</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částečný výpis týkající se jedné osoby, který obsahuje údaje v požadovaném rozsahu,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d)</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potvrzení </w:t>
                  </w:r>
                  <w:r w:rsidRPr="00C952F1">
                    <w:rPr>
                      <w:rFonts w:ascii="Arial" w:hAnsi="Arial" w:cs="Arial"/>
                    </w:rPr>
                    <w:t>o určitém zápisu, popřípadě potvrzení o tom, že v živnostenském rejstříku určitý zápis není.</w:t>
                  </w:r>
                </w:p>
              </w:tc>
            </w:tr>
          </w:tbl>
          <w:p w:rsidR="00D813B3" w:rsidRPr="00C952F1" w:rsidRDefault="00D813B3">
            <w:pPr>
              <w:rPr>
                <w:rFonts w:ascii="Arial" w:hAnsi="Arial" w:cs="Arial"/>
              </w:rPr>
            </w:pP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(6)</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Na žádost vydá živnostenský úřad z veřejné části živnostenského rejstříku sestavu v listinné nebo elektronické podobě, jejímž obsahem mohou být pouze </w:t>
            </w:r>
            <w:r w:rsidRPr="00C952F1">
              <w:rPr>
                <w:rFonts w:ascii="Arial" w:hAnsi="Arial" w:cs="Arial"/>
              </w:rPr>
              <w:t>základní identifikační údaje o podnikateli, a to jméno, příjmení, nebo obchodní firma, popřípadě název, adresa sídla a identifikační číslo osoby, a dále, pokud to žadatel požaduje, předmět podnikání a umístění provozovny. Sestava obsahuje údaje platné ke d</w:t>
            </w:r>
            <w:r w:rsidRPr="00C952F1">
              <w:rPr>
                <w:rFonts w:ascii="Arial" w:hAnsi="Arial" w:cs="Arial"/>
              </w:rPr>
              <w:t>ni zpracování sestavy. Tuto sestavu žadatel nesmí zveřejnit ani poskytnout třetí osobě.</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(7)</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Žádost o poskytnutí sestavy podle odstavce 6 je možné podat u úřadu příslušného podle § 71 odst. 5 tohoto zákona; žádost musí kromě náležitostí podání stanovených </w:t>
            </w:r>
            <w:r w:rsidRPr="00C952F1">
              <w:rPr>
                <w:rFonts w:ascii="Arial" w:hAnsi="Arial" w:cs="Arial"/>
              </w:rPr>
              <w:t>správním řádem obsahovat rozsah požadované sestavy.</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(8)</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Sestava podle odstavce 6 se žadateli poskytne do 30 dnů od podání žádosti. Je-li požadována zvlášť rozsáhlá sestava, lhůta pro její poskytnutí se o 30 dnů prodlužuje. Pokud živnostenský úřad žádosti </w:t>
            </w:r>
            <w:r w:rsidRPr="00C952F1">
              <w:rPr>
                <w:rFonts w:ascii="Arial" w:hAnsi="Arial" w:cs="Arial"/>
              </w:rPr>
              <w:t>nevyhoví, byť i jen částečně, vydá ve lhůtě podle věty první, případně věty druhé, rozhodnutí o odmítnutí žádosti, případně části žádosti.</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(9)</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Jiné údaje než údaje uvedené v odstavcích 4, 5 a 6 se neposkytují, pokud tento zákon nestanoví jinak.</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(10)</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Údaje vedené ve veřejné části živnostenského rejstříku Živnostenský úřad České republiky39 zpřístupňuje v elektronické podobě způsobem umožňujícím dálkový přístup k těmto údajům. Údaje z veřejné části živnostenského rejstříku podle odstavce 5 písm. b) se r</w:t>
            </w:r>
            <w:r w:rsidRPr="00C952F1">
              <w:rPr>
                <w:rFonts w:ascii="Arial" w:hAnsi="Arial" w:cs="Arial"/>
              </w:rPr>
              <w:t>ovněž vydávají jako ověřené výstupy z informačního systému veřejné správy podle zákona upravujícího informační systémy veřejné správy38d. Údaje z živnostenského rejstříku poskytuje Živnostenský úřad České republiky orgánům uvedeným v § 48, orgánům podle ji</w:t>
            </w:r>
            <w:r w:rsidRPr="00C952F1">
              <w:rPr>
                <w:rFonts w:ascii="Arial" w:hAnsi="Arial" w:cs="Arial"/>
              </w:rPr>
              <w:t>ného právního předpisu a správnímu orgánu, pokud tyto údaje potřebuje pro výkon své činnosti, v elektronické podobě způsobem umožňujícím dálkový přístup, případně jiným dohodnutým způsobem. Při předávání údajů podle § 45a a § 45b se postupuje obdobně.</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(11</w:t>
            </w:r>
            <w:r w:rsidRPr="00C952F1">
              <w:rPr>
                <w:rFonts w:ascii="Arial" w:hAnsi="Arial" w:cs="Arial"/>
              </w:rPr>
              <w:t>)</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Ministerstvo vnitra nebo Policie České republiky poskytuje Živnostenskému úřadu České republiky, krajským a obecním živnostenským úřadům39 pro potřeby řízení před těmito úřady podle tohoto zákona, pro potřeby vedení živnostenského rejstříku a pro výkon j</w:t>
            </w:r>
            <w:r w:rsidRPr="00C952F1">
              <w:rPr>
                <w:rFonts w:ascii="Arial" w:hAnsi="Arial" w:cs="Arial"/>
              </w:rPr>
              <w:t>ejich kontrolní působnosti podle jiných právních předpisů70</w:t>
            </w:r>
          </w:p>
          <w:tbl>
            <w:tblPr>
              <w:tblW w:w="0" w:type="auto"/>
              <w:tblCellSpacing w:w="0" w:type="dxa"/>
              <w:tblLook w:val="04A0" w:firstRow="1" w:lastRow="0" w:firstColumn="1" w:lastColumn="0" w:noHBand="0" w:noVBand="1"/>
            </w:tblPr>
            <w:tblGrid>
              <w:gridCol w:w="289"/>
              <w:gridCol w:w="8226"/>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referenční údaje ze základního registru obyvatel,</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údaje z agendového informačního systému evidence obyvatel,</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údaje z agendového informačního systému cizinců.</w:t>
                  </w:r>
                </w:p>
              </w:tc>
            </w:tr>
          </w:tbl>
          <w:p w:rsidR="00D813B3" w:rsidRPr="00C952F1" w:rsidRDefault="00D813B3">
            <w:pPr>
              <w:rPr>
                <w:rFonts w:ascii="Arial" w:hAnsi="Arial" w:cs="Arial"/>
              </w:rPr>
            </w:pP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(12)</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Poskytovanými údaji</w:t>
            </w:r>
            <w:r w:rsidRPr="00C952F1">
              <w:rPr>
                <w:rFonts w:ascii="Arial" w:hAnsi="Arial" w:cs="Arial"/>
              </w:rPr>
              <w:t xml:space="preserve"> podle odstavce 11 písm. a) jsou</w:t>
            </w:r>
          </w:p>
          <w:tbl>
            <w:tblPr>
              <w:tblW w:w="0" w:type="auto"/>
              <w:tblCellSpacing w:w="0" w:type="dxa"/>
              <w:tblLook w:val="04A0" w:firstRow="1" w:lastRow="0" w:firstColumn="1" w:lastColumn="0" w:noHBand="0" w:noVBand="1"/>
            </w:tblPr>
            <w:tblGrid>
              <w:gridCol w:w="289"/>
              <w:gridCol w:w="8226"/>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příjmení,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jméno, popřípadě jména,</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datum, místo a okres narození; u subjektu údajů, který se narodil v cizině, datum, místo a stát, kde se narodil,</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d)</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adresa místa pobytu,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e)</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druh a číslo identifikačního </w:t>
                  </w:r>
                  <w:r w:rsidRPr="00C952F1">
                    <w:rPr>
                      <w:rFonts w:ascii="Arial" w:hAnsi="Arial" w:cs="Arial"/>
                    </w:rPr>
                    <w:t>dokladu,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f)</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datum, místo a okres úmrtí; jde-li o úmrtí subjektu údajů mimo území České republiky, datum úmrtí, místo a stát, na jehož území k úmrtí došlo; je-li vydáno rozhodnutí soudu o prohlášení za mrtvého, den, který je v rozhodnutí uveden jako den sm</w:t>
                  </w:r>
                  <w:r w:rsidRPr="00C952F1">
                    <w:rPr>
                      <w:rFonts w:ascii="Arial" w:hAnsi="Arial" w:cs="Arial"/>
                    </w:rPr>
                    <w:t xml:space="preserve">rti nebo den, který subjekt údajů prohlášený za mrtvého nepřežil, a datum </w:t>
                  </w:r>
                  <w:r w:rsidRPr="00C952F1">
                    <w:rPr>
                      <w:rFonts w:ascii="Arial" w:hAnsi="Arial" w:cs="Arial"/>
                    </w:rPr>
                    <w:lastRenderedPageBreak/>
                    <w:t>nabytí právní moci tohoto rozhodnutí,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g)</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státní občanství, popřípadě více státních občanství.</w:t>
                  </w:r>
                </w:p>
              </w:tc>
            </w:tr>
          </w:tbl>
          <w:p w:rsidR="00D813B3" w:rsidRPr="00C952F1" w:rsidRDefault="00D813B3">
            <w:pPr>
              <w:rPr>
                <w:rFonts w:ascii="Arial" w:hAnsi="Arial" w:cs="Arial"/>
              </w:rPr>
            </w:pP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(13)</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Poskytovanými údaji podle odstavce 11 písm. b) jsou</w:t>
            </w:r>
          </w:p>
          <w:tbl>
            <w:tblPr>
              <w:tblW w:w="0" w:type="auto"/>
              <w:tblCellSpacing w:w="0" w:type="dxa"/>
              <w:tblLook w:val="04A0" w:firstRow="1" w:lastRow="0" w:firstColumn="1" w:lastColumn="0" w:noHBand="0" w:noVBand="1"/>
            </w:tblPr>
            <w:tblGrid>
              <w:gridCol w:w="290"/>
              <w:gridCol w:w="8225"/>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jméno, popřípadě jména, </w:t>
                  </w:r>
                  <w:r w:rsidRPr="00C952F1">
                    <w:rPr>
                      <w:rFonts w:ascii="Arial" w:hAnsi="Arial" w:cs="Arial"/>
                    </w:rPr>
                    <w:t>příjmení, rodné příjmení,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datum a místo narození,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rodné číslo,</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d)</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státní občanství,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e)</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adresa místa trvalého pobytu,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f)</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datum, místo a okres úmrtí; jde-li o úmrtí mimo území České republiky, datum, místo a stát, na jehož území k úmrtí došlo,</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g)</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den, který byl v rozhodnutí soudu o prohlášení za mrtvého uveden jako den smrti nebo den, který subjekt údajů prohlášený za mrtvého nepřežil,</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h)</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omezení svéprávnosti.</w:t>
                  </w:r>
                </w:p>
              </w:tc>
            </w:tr>
          </w:tbl>
          <w:p w:rsidR="00D813B3" w:rsidRPr="00C952F1" w:rsidRDefault="00D813B3">
            <w:pPr>
              <w:rPr>
                <w:rFonts w:ascii="Arial" w:hAnsi="Arial" w:cs="Arial"/>
              </w:rPr>
            </w:pP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(14)</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Poskytovanými údaji podle odstavce 11 písm. c) jsou</w:t>
            </w:r>
          </w:p>
          <w:tbl>
            <w:tblPr>
              <w:tblW w:w="0" w:type="auto"/>
              <w:tblCellSpacing w:w="0" w:type="dxa"/>
              <w:tblLook w:val="04A0" w:firstRow="1" w:lastRow="0" w:firstColumn="1" w:lastColumn="0" w:noHBand="0" w:noVBand="1"/>
            </w:tblPr>
            <w:tblGrid>
              <w:gridCol w:w="325"/>
              <w:gridCol w:w="8190"/>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jméno, popřípadě jména, </w:t>
                  </w:r>
                  <w:r w:rsidRPr="00C952F1">
                    <w:rPr>
                      <w:rFonts w:ascii="Arial" w:hAnsi="Arial" w:cs="Arial"/>
                    </w:rPr>
                    <w:t>příjmení, jejich změna, rodné příjmení,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datum narození,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pohlaví,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d)</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místo a stát narození,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e)</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rodné číslo, bylo-li přiděleno,</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f)</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státní občanství,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g)</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druh a adresa místa pobytu,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h)</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číslo a platnost oprávnění k pobytu,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i)</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počátek pobytu, </w:t>
                  </w:r>
                  <w:r w:rsidRPr="00C952F1">
                    <w:rPr>
                      <w:rFonts w:ascii="Arial" w:hAnsi="Arial" w:cs="Arial"/>
                    </w:rPr>
                    <w:t>popřípadě datum ukončení pobytu,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j)</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omezení svéprávnosti,</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k)</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správní nebo soudní vyhoštění a doba, po kterou není umožněn vstup na území České republiky,</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l)</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datum, místo a okres úmrtí; jde-li o úmrtí mimo území České republiky, stát, na jehož </w:t>
                  </w:r>
                  <w:r w:rsidRPr="00C952F1">
                    <w:rPr>
                      <w:rFonts w:ascii="Arial" w:hAnsi="Arial" w:cs="Arial"/>
                    </w:rPr>
                    <w:lastRenderedPageBreak/>
                    <w:t>území k úm</w:t>
                  </w:r>
                  <w:r w:rsidRPr="00C952F1">
                    <w:rPr>
                      <w:rFonts w:ascii="Arial" w:hAnsi="Arial" w:cs="Arial"/>
                    </w:rPr>
                    <w:t>rtí došlo, popřípadě datum úmrtí,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m)</w:t>
                  </w:r>
                </w:p>
              </w:tc>
              <w:tc>
                <w:tcPr>
                  <w:tcW w:w="17177"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den, který byl v rozhodnutí soudu o prohlášení za mrtvého uveden jako den smrti nebo den, který subjekt údajů nepřežil.</w:t>
                  </w:r>
                </w:p>
              </w:tc>
            </w:tr>
          </w:tbl>
          <w:p w:rsidR="00D813B3" w:rsidRPr="00C952F1" w:rsidRDefault="00D813B3">
            <w:pPr>
              <w:rPr>
                <w:rFonts w:ascii="Arial" w:hAnsi="Arial" w:cs="Arial"/>
              </w:rPr>
            </w:pP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(15)</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Údaje, které jsou vedeny jako referenční údaje v základním registru obyvatel, se využijí </w:t>
            </w:r>
            <w:r w:rsidRPr="00C952F1">
              <w:rPr>
                <w:rFonts w:ascii="Arial" w:hAnsi="Arial" w:cs="Arial"/>
              </w:rPr>
              <w:t>z agendového informačního systému evidence obyvatel nebo agendového informačního systému cizinců, pouze pokud jsou ve tvaru předcházejícím současný stav.</w:t>
            </w:r>
          </w:p>
        </w:tc>
      </w:tr>
      <w:tr w:rsidR="00C952F1" w:rsidRPr="00C952F1">
        <w:trPr>
          <w:trHeight w:val="30"/>
          <w:tblCellSpacing w:w="0" w:type="dxa"/>
        </w:trPr>
        <w:tc>
          <w:tcPr>
            <w:tcW w:w="534"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(16)</w:t>
            </w:r>
          </w:p>
        </w:tc>
        <w:tc>
          <w:tcPr>
            <w:tcW w:w="17637"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Z poskytovaných údajů lze v konkrétním případě použít a uchovávat vždy jen takové údaje, které j</w:t>
            </w:r>
            <w:r w:rsidRPr="00C952F1">
              <w:rPr>
                <w:rFonts w:ascii="Arial" w:hAnsi="Arial" w:cs="Arial"/>
              </w:rPr>
              <w:t>sou nezbytné ke splnění daného úkolu.</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83" w:name="ca5"/>
      <w:r w:rsidRPr="00C952F1">
        <w:rPr>
          <w:rFonts w:ascii="Arial" w:hAnsi="Arial" w:cs="Arial"/>
          <w:b/>
        </w:rPr>
        <w:t>Část pátá</w:t>
      </w:r>
    </w:p>
    <w:p w:rsidR="00D813B3" w:rsidRPr="00C952F1" w:rsidRDefault="008C6F4F">
      <w:pPr>
        <w:spacing w:after="180" w:line="369" w:lineRule="auto"/>
        <w:ind w:left="375"/>
        <w:jc w:val="center"/>
        <w:rPr>
          <w:rFonts w:ascii="Arial" w:hAnsi="Arial" w:cs="Arial"/>
        </w:rPr>
      </w:pPr>
      <w:r w:rsidRPr="00C952F1">
        <w:rPr>
          <w:rFonts w:ascii="Arial" w:hAnsi="Arial" w:cs="Arial"/>
          <w:b/>
        </w:rPr>
        <w:t>Živnostenská kontrola a přestupky (§ 60a-66)</w:t>
      </w:r>
    </w:p>
    <w:bookmarkEnd w:id="83"/>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84" w:name="ca5_hl1"/>
      <w:r w:rsidRPr="00C952F1">
        <w:rPr>
          <w:rFonts w:ascii="Arial" w:hAnsi="Arial" w:cs="Arial"/>
          <w:b/>
        </w:rPr>
        <w:t>Hlava I</w:t>
      </w:r>
    </w:p>
    <w:p w:rsidR="00D813B3" w:rsidRPr="00C952F1" w:rsidRDefault="008C6F4F">
      <w:pPr>
        <w:spacing w:after="180" w:line="369" w:lineRule="auto"/>
        <w:ind w:left="375"/>
        <w:jc w:val="center"/>
        <w:rPr>
          <w:rFonts w:ascii="Arial" w:hAnsi="Arial" w:cs="Arial"/>
        </w:rPr>
      </w:pPr>
      <w:r w:rsidRPr="00C952F1">
        <w:rPr>
          <w:rFonts w:ascii="Arial" w:hAnsi="Arial" w:cs="Arial"/>
          <w:b/>
        </w:rPr>
        <w:t>Živnostenská kontrola (§ 60a-60e)</w:t>
      </w:r>
    </w:p>
    <w:bookmarkEnd w:id="84"/>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85" w:name="pf60a"/>
      <w:r w:rsidRPr="00C952F1">
        <w:rPr>
          <w:rFonts w:ascii="Arial" w:hAnsi="Arial" w:cs="Arial"/>
          <w:b/>
        </w:rPr>
        <w:t>§ 60a</w:t>
      </w:r>
    </w:p>
    <w:p w:rsidR="00D813B3" w:rsidRPr="00C952F1" w:rsidRDefault="008C6F4F">
      <w:pPr>
        <w:spacing w:after="180" w:line="369" w:lineRule="auto"/>
        <w:ind w:left="375"/>
        <w:jc w:val="center"/>
        <w:rPr>
          <w:rFonts w:ascii="Arial" w:hAnsi="Arial" w:cs="Arial"/>
        </w:rPr>
      </w:pPr>
      <w:r w:rsidRPr="00C952F1">
        <w:rPr>
          <w:rFonts w:ascii="Arial" w:hAnsi="Arial" w:cs="Arial"/>
          <w:b/>
        </w:rPr>
        <w:t>[Působnost živnostenských úřadů]</w:t>
      </w:r>
    </w:p>
    <w:tbl>
      <w:tblPr>
        <w:tblW w:w="0" w:type="auto"/>
        <w:tblCellSpacing w:w="0" w:type="dxa"/>
        <w:tblLook w:val="04A0" w:firstRow="1" w:lastRow="0" w:firstColumn="1" w:lastColumn="0" w:noHBand="0" w:noVBand="1"/>
      </w:tblPr>
      <w:tblGrid>
        <w:gridCol w:w="334"/>
        <w:gridCol w:w="8723"/>
      </w:tblGrid>
      <w:tr w:rsidR="00C952F1" w:rsidRPr="00C952F1">
        <w:trPr>
          <w:trHeight w:val="30"/>
          <w:tblCellSpacing w:w="0" w:type="dxa"/>
        </w:trPr>
        <w:tc>
          <w:tcPr>
            <w:tcW w:w="380" w:type="dxa"/>
            <w:tcMar>
              <w:top w:w="30" w:type="dxa"/>
              <w:left w:w="15" w:type="dxa"/>
              <w:bottom w:w="15" w:type="dxa"/>
              <w:right w:w="15" w:type="dxa"/>
            </w:tcMar>
          </w:tcPr>
          <w:bookmarkEnd w:id="85"/>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Živnostenskou kontrolu provádějí v rámci své působnosti živnostenské úřady, které sledují, zda a jak jsou plněny povinnosti stanovené živnostenským zákonem, ustanoveními zvláštních právních předpisů vztahujícími se na živnostenské podnikání, poskytování sl</w:t>
            </w:r>
            <w:r w:rsidRPr="00C952F1">
              <w:rPr>
                <w:rFonts w:ascii="Arial" w:hAnsi="Arial" w:cs="Arial"/>
              </w:rPr>
              <w:t xml:space="preserve">užeb podle § 69a a na podmínky provozování živnosti uložené v rozhodnutí o udělení koncese. </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Živnostenské úřady kontrolují dodržování povinností při značení lihu a nakládání s lihem podle zákona upravujícího povinné značení lihu, pokud porušení těchto</w:t>
            </w:r>
            <w:r w:rsidRPr="00C952F1">
              <w:rPr>
                <w:rFonts w:ascii="Arial" w:hAnsi="Arial" w:cs="Arial"/>
              </w:rPr>
              <w:t xml:space="preserve"> povinností zjistí při výkonu své jiné působnosti, a dodržování povinností při značení tabákových výrobků podle zákona upravujícího spotřební daně. Zjistí-li, že došlo k porušení povinnosti, sdělí tuto skutečnost bezodkladně správci spotřební daně.</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86" w:name="pf60b"/>
      <w:r w:rsidRPr="00C952F1">
        <w:rPr>
          <w:rFonts w:ascii="Arial" w:hAnsi="Arial" w:cs="Arial"/>
          <w:b/>
        </w:rPr>
        <w:t>§ 60b</w:t>
      </w:r>
    </w:p>
    <w:p w:rsidR="00D813B3" w:rsidRPr="00C952F1" w:rsidRDefault="008C6F4F">
      <w:pPr>
        <w:spacing w:after="180" w:line="369" w:lineRule="auto"/>
        <w:ind w:left="375"/>
        <w:jc w:val="center"/>
        <w:rPr>
          <w:rFonts w:ascii="Arial" w:hAnsi="Arial" w:cs="Arial"/>
        </w:rPr>
      </w:pPr>
      <w:r w:rsidRPr="00C952F1">
        <w:rPr>
          <w:rFonts w:ascii="Arial" w:hAnsi="Arial" w:cs="Arial"/>
          <w:b/>
        </w:rPr>
        <w:t>[Osoby vykonávající kontrolu]</w:t>
      </w:r>
    </w:p>
    <w:bookmarkEnd w:id="86"/>
    <w:p w:rsidR="00D813B3" w:rsidRPr="00C952F1" w:rsidRDefault="008C6F4F">
      <w:pPr>
        <w:spacing w:after="60" w:line="369" w:lineRule="auto"/>
        <w:ind w:left="375"/>
        <w:jc w:val="both"/>
        <w:rPr>
          <w:rFonts w:ascii="Arial" w:hAnsi="Arial" w:cs="Arial"/>
        </w:rPr>
      </w:pPr>
      <w:r w:rsidRPr="00C952F1">
        <w:rPr>
          <w:rFonts w:ascii="Arial" w:hAnsi="Arial" w:cs="Arial"/>
        </w:rPr>
        <w:lastRenderedPageBreak/>
        <w:t>Vydává-li obec nebo kraj průkaz osoby vykonávající kontrolu, prokazují se zaměstnanci živnostenského úřadu při kontrole tímto průkazem. Nevydává-li obec nebo kraj průkaz podle věty první, prokazují se zaměstnanci živnostenské</w:t>
      </w:r>
      <w:r w:rsidRPr="00C952F1">
        <w:rPr>
          <w:rFonts w:ascii="Arial" w:hAnsi="Arial" w:cs="Arial"/>
        </w:rPr>
        <w:t>ho úřadu vykonávající kontrolu písemným pověřením k jednotlivé kontrole. Poskytnutí informací o výsledku kontroly u podnikatele nebo o výsledku správního řízení vedeného s podnikatelem jinému správnímu orgánu na základě jeho žádosti a pro účely kontroly ne</w:t>
      </w:r>
      <w:r w:rsidRPr="00C952F1">
        <w:rPr>
          <w:rFonts w:ascii="Arial" w:hAnsi="Arial" w:cs="Arial"/>
        </w:rPr>
        <w:t>bo správního řízení není porušením mlčenlivosti zaměstnance podle zvláštního právního předpisu39.</w:t>
      </w:r>
    </w:p>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87" w:name="pf60c"/>
      <w:r w:rsidRPr="00C952F1">
        <w:rPr>
          <w:rFonts w:ascii="Arial" w:hAnsi="Arial" w:cs="Arial"/>
          <w:b/>
        </w:rPr>
        <w:t>§ 60c</w:t>
      </w:r>
    </w:p>
    <w:p w:rsidR="00D813B3" w:rsidRPr="00C952F1" w:rsidRDefault="008C6F4F">
      <w:pPr>
        <w:spacing w:after="180" w:line="369" w:lineRule="auto"/>
        <w:ind w:left="375"/>
        <w:jc w:val="center"/>
        <w:rPr>
          <w:rFonts w:ascii="Arial" w:hAnsi="Arial" w:cs="Arial"/>
        </w:rPr>
      </w:pPr>
      <w:r w:rsidRPr="00C952F1">
        <w:rPr>
          <w:rFonts w:ascii="Arial" w:hAnsi="Arial" w:cs="Arial"/>
          <w:b/>
        </w:rPr>
        <w:t>[Třetí osoba]</w:t>
      </w:r>
    </w:p>
    <w:bookmarkEnd w:id="87"/>
    <w:p w:rsidR="00D813B3" w:rsidRPr="00C952F1" w:rsidRDefault="008C6F4F">
      <w:pPr>
        <w:spacing w:after="60" w:line="369" w:lineRule="auto"/>
        <w:ind w:left="375"/>
        <w:jc w:val="both"/>
        <w:rPr>
          <w:rFonts w:ascii="Arial" w:hAnsi="Arial" w:cs="Arial"/>
        </w:rPr>
      </w:pPr>
      <w:r w:rsidRPr="00C952F1">
        <w:rPr>
          <w:rFonts w:ascii="Arial" w:hAnsi="Arial" w:cs="Arial"/>
        </w:rPr>
        <w:t>Podnikatel je oprávněn přizvat v průběhu kontroly jím zvolenou třetí osobu. Nepřítomnost třetí osoby není důvodem k přerušení kontroly.</w:t>
      </w:r>
    </w:p>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88" w:name="pf60d"/>
      <w:r w:rsidRPr="00C952F1">
        <w:rPr>
          <w:rFonts w:ascii="Arial" w:hAnsi="Arial" w:cs="Arial"/>
          <w:b/>
        </w:rPr>
        <w:t>§ 60d</w:t>
      </w:r>
    </w:p>
    <w:p w:rsidR="00D813B3" w:rsidRPr="00C952F1" w:rsidRDefault="008C6F4F">
      <w:pPr>
        <w:spacing w:after="180" w:line="369" w:lineRule="auto"/>
        <w:ind w:left="375"/>
        <w:jc w:val="center"/>
        <w:rPr>
          <w:rFonts w:ascii="Arial" w:hAnsi="Arial" w:cs="Arial"/>
        </w:rPr>
      </w:pPr>
      <w:r w:rsidRPr="00C952F1">
        <w:rPr>
          <w:rFonts w:ascii="Arial" w:hAnsi="Arial" w:cs="Arial"/>
          <w:b/>
        </w:rPr>
        <w:t>[Rozhodnutí o odstranění nedostatků]</w:t>
      </w:r>
    </w:p>
    <w:tbl>
      <w:tblPr>
        <w:tblW w:w="0" w:type="auto"/>
        <w:tblCellSpacing w:w="0" w:type="dxa"/>
        <w:tblLook w:val="04A0" w:firstRow="1" w:lastRow="0" w:firstColumn="1" w:lastColumn="0" w:noHBand="0" w:noVBand="1"/>
      </w:tblPr>
      <w:tblGrid>
        <w:gridCol w:w="334"/>
        <w:gridCol w:w="8723"/>
      </w:tblGrid>
      <w:tr w:rsidR="00C952F1" w:rsidRPr="00C952F1">
        <w:trPr>
          <w:trHeight w:val="30"/>
          <w:tblCellSpacing w:w="0" w:type="dxa"/>
        </w:trPr>
        <w:tc>
          <w:tcPr>
            <w:tcW w:w="380" w:type="dxa"/>
            <w:tcMar>
              <w:top w:w="30" w:type="dxa"/>
              <w:left w:w="15" w:type="dxa"/>
              <w:bottom w:w="15" w:type="dxa"/>
              <w:right w:w="15" w:type="dxa"/>
            </w:tcMar>
          </w:tcPr>
          <w:bookmarkEnd w:id="88"/>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Živnostenský úřad může rozhodnutím uložit podnikateli odstranění nedostatků zjištěných při provozování živnosti.</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Odvolání proti rozhodnutí podle odstavce 1 nemá odkladný účinek.</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89" w:name="pf60e"/>
      <w:r w:rsidRPr="00C952F1">
        <w:rPr>
          <w:rFonts w:ascii="Arial" w:hAnsi="Arial" w:cs="Arial"/>
          <w:b/>
        </w:rPr>
        <w:t>§ 60e</w:t>
      </w:r>
    </w:p>
    <w:p w:rsidR="00D813B3" w:rsidRPr="00C952F1" w:rsidRDefault="008C6F4F">
      <w:pPr>
        <w:spacing w:after="60" w:line="369" w:lineRule="auto"/>
        <w:ind w:left="375"/>
        <w:rPr>
          <w:rFonts w:ascii="Arial" w:hAnsi="Arial" w:cs="Arial"/>
        </w:rPr>
      </w:pPr>
      <w:r w:rsidRPr="00C952F1">
        <w:rPr>
          <w:rFonts w:ascii="Arial" w:hAnsi="Arial" w:cs="Arial"/>
          <w:i/>
        </w:rPr>
        <w:t>zrušen</w:t>
      </w:r>
    </w:p>
    <w:bookmarkEnd w:id="89"/>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90" w:name="ca5_hl2"/>
      <w:r w:rsidRPr="00C952F1">
        <w:rPr>
          <w:rFonts w:ascii="Arial" w:hAnsi="Arial" w:cs="Arial"/>
          <w:b/>
        </w:rPr>
        <w:t>Hlava II</w:t>
      </w:r>
    </w:p>
    <w:p w:rsidR="00D813B3" w:rsidRPr="00C952F1" w:rsidRDefault="008C6F4F">
      <w:pPr>
        <w:spacing w:after="180" w:line="369" w:lineRule="auto"/>
        <w:ind w:left="375"/>
        <w:jc w:val="center"/>
        <w:rPr>
          <w:rFonts w:ascii="Arial" w:hAnsi="Arial" w:cs="Arial"/>
        </w:rPr>
      </w:pPr>
      <w:r w:rsidRPr="00C952F1">
        <w:rPr>
          <w:rFonts w:ascii="Arial" w:hAnsi="Arial" w:cs="Arial"/>
          <w:b/>
        </w:rPr>
        <w:t>Přestupky (§ 61-64)</w:t>
      </w:r>
    </w:p>
    <w:bookmarkEnd w:id="90"/>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91" w:name="pf61"/>
      <w:r w:rsidRPr="00C952F1">
        <w:rPr>
          <w:rFonts w:ascii="Arial" w:hAnsi="Arial" w:cs="Arial"/>
          <w:b/>
        </w:rPr>
        <w:t>§ 61</w:t>
      </w:r>
    </w:p>
    <w:p w:rsidR="00D813B3" w:rsidRPr="00C952F1" w:rsidRDefault="008C6F4F">
      <w:pPr>
        <w:spacing w:after="180" w:line="369" w:lineRule="auto"/>
        <w:ind w:left="375"/>
        <w:jc w:val="center"/>
        <w:rPr>
          <w:rFonts w:ascii="Arial" w:hAnsi="Arial" w:cs="Arial"/>
        </w:rPr>
      </w:pPr>
      <w:r w:rsidRPr="00C952F1">
        <w:rPr>
          <w:rFonts w:ascii="Arial" w:hAnsi="Arial" w:cs="Arial"/>
          <w:b/>
        </w:rPr>
        <w:t>Přestupky fyzických osob</w:t>
      </w:r>
    </w:p>
    <w:tbl>
      <w:tblPr>
        <w:tblW w:w="0" w:type="auto"/>
        <w:tblCellSpacing w:w="0" w:type="dxa"/>
        <w:tblLook w:val="04A0" w:firstRow="1" w:lastRow="0" w:firstColumn="1" w:lastColumn="0" w:noHBand="0" w:noVBand="1"/>
      </w:tblPr>
      <w:tblGrid>
        <w:gridCol w:w="333"/>
        <w:gridCol w:w="8724"/>
      </w:tblGrid>
      <w:tr w:rsidR="00C952F1" w:rsidRPr="00C952F1">
        <w:trPr>
          <w:trHeight w:val="30"/>
          <w:tblCellSpacing w:w="0" w:type="dxa"/>
        </w:trPr>
        <w:tc>
          <w:tcPr>
            <w:tcW w:w="380" w:type="dxa"/>
            <w:tcMar>
              <w:top w:w="30" w:type="dxa"/>
              <w:left w:w="15" w:type="dxa"/>
              <w:bottom w:w="15" w:type="dxa"/>
              <w:right w:w="15" w:type="dxa"/>
            </w:tcMar>
          </w:tcPr>
          <w:bookmarkEnd w:id="91"/>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Fyzická osoba se dopustí přestupku tím, že</w:t>
            </w:r>
          </w:p>
          <w:tbl>
            <w:tblPr>
              <w:tblW w:w="0" w:type="auto"/>
              <w:tblCellSpacing w:w="0" w:type="dxa"/>
              <w:tblLook w:val="04A0" w:firstRow="1" w:lastRow="0" w:firstColumn="1" w:lastColumn="0" w:noHBand="0" w:noVBand="1"/>
            </w:tblPr>
            <w:tblGrid>
              <w:gridCol w:w="290"/>
              <w:gridCol w:w="8359"/>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jako správce pozůstalosti povolaný zemřelým podnikatelem, anebo vykonavatel závěti, </w:t>
                  </w:r>
                  <w:r w:rsidRPr="00C952F1">
                    <w:rPr>
                      <w:rFonts w:ascii="Arial" w:hAnsi="Arial" w:cs="Arial"/>
                    </w:rPr>
                    <w:lastRenderedPageBreak/>
                    <w:t>náleží-li mu správa pozůstalosti, nebo osoba uvedená v § 13 odst. 1 pís</w:t>
                  </w:r>
                  <w:r w:rsidRPr="00C952F1">
                    <w:rPr>
                      <w:rFonts w:ascii="Arial" w:hAnsi="Arial" w:cs="Arial"/>
                    </w:rPr>
                    <w:t>m. b), c) nebo e) v rozporu s § 13 odst. 2 neustanoví odpovědného zástupce, nebo</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jako správce pozůstalosti jmenovaný soudem, svěřenský, likvidační nebo insolvenční správce v rozporu s § 13 odst. 4 neoznámí, že hodlá pokračovat v provozování živnosti, </w:t>
                  </w:r>
                  <w:r w:rsidRPr="00C952F1">
                    <w:rPr>
                      <w:rFonts w:ascii="Arial" w:hAnsi="Arial" w:cs="Arial"/>
                    </w:rPr>
                    <w:t>nebo neustanoví odpovědného zástupce.</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Fyzická osoba se dopustí přestupku tím, že předloží nepravdivé čestné prohlášení o bezúhonnosti podle</w:t>
            </w:r>
          </w:p>
          <w:tbl>
            <w:tblPr>
              <w:tblW w:w="0" w:type="auto"/>
              <w:tblCellSpacing w:w="0" w:type="dxa"/>
              <w:tblLook w:val="04A0" w:firstRow="1" w:lastRow="0" w:firstColumn="1" w:lastColumn="0" w:noHBand="0" w:noVBand="1"/>
            </w:tblPr>
            <w:tblGrid>
              <w:gridCol w:w="292"/>
              <w:gridCol w:w="8357"/>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46 odst. 1 písm. a), je-li občanem jiného členského státu Evropské unie, nebo</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46 odst. 1 písm. b),</w:t>
                  </w:r>
                  <w:r w:rsidRPr="00C952F1">
                    <w:rPr>
                      <w:rFonts w:ascii="Arial" w:hAnsi="Arial" w:cs="Arial"/>
                    </w:rPr>
                    <w:t xml:space="preserve"> je-li občanem jiného státu než členského státu Evropské unie.</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Fyzická osoba se dopustí přestupku dále tím, že provozuje činnost, která je</w:t>
            </w:r>
          </w:p>
          <w:tbl>
            <w:tblPr>
              <w:tblW w:w="0" w:type="auto"/>
              <w:tblCellSpacing w:w="0" w:type="dxa"/>
              <w:tblLook w:val="04A0" w:firstRow="1" w:lastRow="0" w:firstColumn="1" w:lastColumn="0" w:noHBand="0" w:noVBand="1"/>
            </w:tblPr>
            <w:tblGrid>
              <w:gridCol w:w="290"/>
              <w:gridCol w:w="8359"/>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živností volnou, aniž by pro tuto živnost měla živnostenské oprávnění,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předmětem živnosti řemeslné nebo</w:t>
                  </w:r>
                  <w:r w:rsidRPr="00C952F1">
                    <w:rPr>
                      <w:rFonts w:ascii="Arial" w:hAnsi="Arial" w:cs="Arial"/>
                    </w:rPr>
                    <w:t xml:space="preserve"> vázané, aniž by pro tuto živnost měla živnostenské oprávnění, nebo</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předmětem živnosti koncesované, aniž by pro tuto živnost měla živnostenské oprávnění.</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(4)</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Za přestupek lze uložit pokutu</w:t>
            </w:r>
          </w:p>
          <w:tbl>
            <w:tblPr>
              <w:tblW w:w="0" w:type="auto"/>
              <w:tblCellSpacing w:w="0" w:type="dxa"/>
              <w:tblLook w:val="04A0" w:firstRow="1" w:lastRow="0" w:firstColumn="1" w:lastColumn="0" w:noHBand="0" w:noVBand="1"/>
            </w:tblPr>
            <w:tblGrid>
              <w:gridCol w:w="290"/>
              <w:gridCol w:w="8359"/>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do 10 000 Kč, jde-li o přestupek podle odstavce 1,</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do</w:t>
                  </w:r>
                  <w:r w:rsidRPr="00C952F1">
                    <w:rPr>
                      <w:rFonts w:ascii="Arial" w:hAnsi="Arial" w:cs="Arial"/>
                    </w:rPr>
                    <w:t xml:space="preserve"> 100 000 Kč, jde-li o přestupek podle odstavce 2,</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do 500 000 Kč, jde-li o přestupek podle odstavce 3 písm. a),</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d)</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do 750 000 Kč, jde-li o přestupek podle odstavce 3 písm. b),</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e)</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do 1 000 000 Kč, jde-li o přestupek podle odstavce 3 písm. c).</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(5)</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Přestupky podle odstavců 2 a 3 nelze projednat příkazem na místě.</w:t>
            </w:r>
          </w:p>
        </w:tc>
      </w:tr>
    </w:tbl>
    <w:p w:rsidR="00D813B3" w:rsidRPr="00C952F1" w:rsidRDefault="008C6F4F">
      <w:pPr>
        <w:spacing w:after="0" w:line="369" w:lineRule="auto"/>
        <w:ind w:left="375"/>
        <w:jc w:val="center"/>
        <w:rPr>
          <w:rFonts w:ascii="Arial" w:hAnsi="Arial" w:cs="Arial"/>
        </w:rPr>
      </w:pPr>
      <w:r w:rsidRPr="00C952F1">
        <w:rPr>
          <w:rFonts w:ascii="Arial" w:hAnsi="Arial" w:cs="Arial"/>
          <w:b/>
        </w:rPr>
        <w:t>Přestupky právnických a podnikajících fyzických osob</w:t>
      </w:r>
    </w:p>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92" w:name="pf62"/>
      <w:r w:rsidRPr="00C952F1">
        <w:rPr>
          <w:rFonts w:ascii="Arial" w:hAnsi="Arial" w:cs="Arial"/>
          <w:b/>
        </w:rPr>
        <w:t>§ 62</w:t>
      </w:r>
    </w:p>
    <w:p w:rsidR="00D813B3" w:rsidRPr="00C952F1" w:rsidRDefault="008C6F4F">
      <w:pPr>
        <w:spacing w:after="180" w:line="369" w:lineRule="auto"/>
        <w:ind w:left="375"/>
        <w:jc w:val="center"/>
        <w:rPr>
          <w:rFonts w:ascii="Arial" w:hAnsi="Arial" w:cs="Arial"/>
        </w:rPr>
      </w:pPr>
      <w:r w:rsidRPr="00C952F1">
        <w:rPr>
          <w:rFonts w:ascii="Arial" w:hAnsi="Arial" w:cs="Arial"/>
          <w:b/>
        </w:rPr>
        <w:t>[Pokuty]</w:t>
      </w:r>
    </w:p>
    <w:tbl>
      <w:tblPr>
        <w:tblW w:w="0" w:type="auto"/>
        <w:tblCellSpacing w:w="0" w:type="dxa"/>
        <w:tblLook w:val="04A0" w:firstRow="1" w:lastRow="0" w:firstColumn="1" w:lastColumn="0" w:noHBand="0" w:noVBand="1"/>
      </w:tblPr>
      <w:tblGrid>
        <w:gridCol w:w="331"/>
        <w:gridCol w:w="8726"/>
      </w:tblGrid>
      <w:tr w:rsidR="00C952F1" w:rsidRPr="00C952F1">
        <w:trPr>
          <w:trHeight w:val="30"/>
          <w:tblCellSpacing w:w="0" w:type="dxa"/>
        </w:trPr>
        <w:tc>
          <w:tcPr>
            <w:tcW w:w="380" w:type="dxa"/>
            <w:tcMar>
              <w:top w:w="30" w:type="dxa"/>
              <w:left w:w="15" w:type="dxa"/>
              <w:bottom w:w="15" w:type="dxa"/>
              <w:right w:w="15" w:type="dxa"/>
            </w:tcMar>
          </w:tcPr>
          <w:bookmarkEnd w:id="92"/>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Právnická osoba jako podnikatel nebo podnikající fyzická osoba se dopustí přestupku tím, že</w:t>
            </w:r>
          </w:p>
          <w:tbl>
            <w:tblPr>
              <w:tblW w:w="0" w:type="auto"/>
              <w:tblCellSpacing w:w="0" w:type="dxa"/>
              <w:tblLook w:val="04A0" w:firstRow="1" w:lastRow="0" w:firstColumn="1" w:lastColumn="0" w:noHBand="0" w:noVBand="1"/>
            </w:tblPr>
            <w:tblGrid>
              <w:gridCol w:w="324"/>
              <w:gridCol w:w="8327"/>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v rozporu s § 7 odst. </w:t>
                  </w:r>
                  <w:r w:rsidRPr="00C952F1">
                    <w:rPr>
                      <w:rFonts w:ascii="Arial" w:hAnsi="Arial" w:cs="Arial"/>
                    </w:rPr>
                    <w:t xml:space="preserve">6 nezajistí výkon činností, které jsou obsahem živností uvedených </w:t>
                  </w:r>
                  <w:r w:rsidRPr="00C952F1">
                    <w:rPr>
                      <w:rFonts w:ascii="Arial" w:hAnsi="Arial" w:cs="Arial"/>
                    </w:rPr>
                    <w:lastRenderedPageBreak/>
                    <w:t xml:space="preserve">v příloze č. 5, pouze fyzickými osobami splňujícími požadavky odborné způsobilosti nebo nevede a neuchovává po zákonem stanovenou dobu o těchto osobách evidenci a nebo neuchovává po zákonem </w:t>
                  </w:r>
                  <w:r w:rsidRPr="00C952F1">
                    <w:rPr>
                      <w:rFonts w:ascii="Arial" w:hAnsi="Arial" w:cs="Arial"/>
                    </w:rPr>
                    <w:t>stanovenou dobu kopie dokladů o jejich odborné způsobilosti,</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neoznámí živnostenskému úřadu ustanovení odpovědného zástupce pro živnost ohlašovací nebo ukončení výkonu jeho funkce podle § 11 odst. 5,</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v rozporu s § 11 odst. 7 nepředloží </w:t>
                  </w:r>
                  <w:r w:rsidRPr="00C952F1">
                    <w:rPr>
                      <w:rFonts w:ascii="Arial" w:hAnsi="Arial" w:cs="Arial"/>
                    </w:rPr>
                    <w:t>živnostenskému úřadu ke schválení ustanovení odpovědného zástupce pro živnost koncesovanou nebo neoznámí živnostenskému úřadu ukončení výkonu jeho funkce,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d)</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neustanoví nového odpovědného zástupce podle § 11 odst. 8,</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e)</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v rozporu s § 17 odst. 3</w:t>
                  </w:r>
                </w:p>
                <w:tbl>
                  <w:tblPr>
                    <w:tblW w:w="0" w:type="auto"/>
                    <w:tblCellSpacing w:w="0" w:type="dxa"/>
                    <w:tblLook w:val="04A0" w:firstRow="1" w:lastRow="0" w:firstColumn="1" w:lastColumn="0" w:noHBand="0" w:noVBand="1"/>
                  </w:tblPr>
                  <w:tblGrid>
                    <w:gridCol w:w="280"/>
                    <w:gridCol w:w="7972"/>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w:t>
                        </w:r>
                      </w:p>
                    </w:tc>
                    <w:tc>
                      <w:tcPr>
                        <w:tcW w:w="16871" w:type="dxa"/>
                        <w:tcMar>
                          <w:top w:w="30" w:type="dxa"/>
                          <w:left w:w="60" w:type="dxa"/>
                          <w:bottom w:w="15" w:type="dxa"/>
                          <w:right w:w="15" w:type="dxa"/>
                        </w:tcMar>
                        <w:vAlign w:val="center"/>
                      </w:tcPr>
                      <w:p w:rsidR="00D813B3" w:rsidRPr="00C952F1" w:rsidRDefault="008C6F4F">
                        <w:pPr>
                          <w:spacing w:after="60" w:line="369" w:lineRule="auto"/>
                          <w:ind w:left="555"/>
                          <w:jc w:val="both"/>
                          <w:rPr>
                            <w:rFonts w:ascii="Arial" w:hAnsi="Arial" w:cs="Arial"/>
                          </w:rPr>
                        </w:pPr>
                        <w:r w:rsidRPr="00C952F1">
                          <w:rPr>
                            <w:rFonts w:ascii="Arial" w:hAnsi="Arial" w:cs="Arial"/>
                          </w:rPr>
                          <w:t>neprokáže na žádost živnostenského úřadu právní důvod pro užívání provozovny, nebo oprávněnost umístění mobilní provozovny, nebo</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6871" w:type="dxa"/>
                        <w:tcMar>
                          <w:top w:w="30" w:type="dxa"/>
                          <w:left w:w="60" w:type="dxa"/>
                          <w:bottom w:w="15" w:type="dxa"/>
                          <w:right w:w="15" w:type="dxa"/>
                        </w:tcMar>
                        <w:vAlign w:val="center"/>
                      </w:tcPr>
                      <w:p w:rsidR="00D813B3" w:rsidRPr="00C952F1" w:rsidRDefault="008C6F4F">
                        <w:pPr>
                          <w:spacing w:after="60" w:line="369" w:lineRule="auto"/>
                          <w:ind w:left="555"/>
                          <w:jc w:val="both"/>
                          <w:rPr>
                            <w:rFonts w:ascii="Arial" w:hAnsi="Arial" w:cs="Arial"/>
                          </w:rPr>
                        </w:pPr>
                        <w:r w:rsidRPr="00C952F1">
                          <w:rPr>
                            <w:rFonts w:ascii="Arial" w:hAnsi="Arial" w:cs="Arial"/>
                          </w:rPr>
                          <w:t>neoznámí předem zahájení nebo ukončení provozování živnosti v provozovně,</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f)</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v rozporu s § 17 odst. 4  neustanoví osobu </w:t>
                  </w:r>
                  <w:r w:rsidRPr="00C952F1">
                    <w:rPr>
                      <w:rFonts w:ascii="Arial" w:hAnsi="Arial" w:cs="Arial"/>
                    </w:rPr>
                    <w:t>odpovědnou za činnost provozovny,</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g)</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neoznačí provozovnu podle § 17 odst. 7, 8 nebo 9,</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h)</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v rozporu s § 17 odst. 10 umožní prodejem zboží nebo poskytováním služeb pomocí automatů obsluhovaných spotřebitelem získat určité druhy zboží osobám chráněným zvlá</w:t>
                  </w:r>
                  <w:r w:rsidRPr="00C952F1">
                    <w:rPr>
                      <w:rFonts w:ascii="Arial" w:hAnsi="Arial" w:cs="Arial"/>
                    </w:rPr>
                    <w:t>štními právními předpisy,</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i)</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poruší některou z podmínek stanovených nebo změněných živnostenským úřadem pro provozování koncesované živnosti podle § 27 odst. 3,</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j)</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v rozporu s § 31 odst. 2 neoznačí sídlo nebo odštěpný závod,</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k)</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neprokáže kontrolnímu </w:t>
                  </w:r>
                  <w:r w:rsidRPr="00C952F1">
                    <w:rPr>
                      <w:rFonts w:ascii="Arial" w:hAnsi="Arial" w:cs="Arial"/>
                    </w:rPr>
                    <w:t>orgánu způsob nabytí prodávaného zboží nebo materiálu podle § 31 odst. 3,</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l)</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v rozporu s § 31 odst. 4 neidentifikuje účastníka smluvního vztahu nebo předmět smluvního vztahu, nebo nevede evidenci o účastnících nebo předmětu smluvního vztahu, nebo nemá tut</w:t>
                  </w:r>
                  <w:r w:rsidRPr="00C952F1">
                    <w:rPr>
                      <w:rFonts w:ascii="Arial" w:hAnsi="Arial" w:cs="Arial"/>
                    </w:rPr>
                    <w:t>o evidenci přístupnou v provozovně, v níž dochází k identifikaci a kde se toto zboží nachází,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m)</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neeviduje nebo neuchovává identifikační údaje podle § 31 odst. 6,</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n)</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v rozporu s § 31 odst. 7 koupí zboží nebo ho přijme do zástavy nebo zprostředkuje jeho n</w:t>
                  </w:r>
                  <w:r w:rsidRPr="00C952F1">
                    <w:rPr>
                      <w:rFonts w:ascii="Arial" w:hAnsi="Arial" w:cs="Arial"/>
                    </w:rPr>
                    <w:t>ákup,</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o)</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nezajistí, aby v provozovně určené pro prodej zboží nebo poskytování služeb spotřebitelům byla v prodejní nebo provozní době určené pro styk se spotřebiteli přítomna osoba splňující podmínku znalosti českého nebo slovenského jazyka podle § 31 ods</w:t>
                  </w:r>
                  <w:r w:rsidRPr="00C952F1">
                    <w:rPr>
                      <w:rFonts w:ascii="Arial" w:hAnsi="Arial" w:cs="Arial"/>
                    </w:rPr>
                    <w:t>t. 8,</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p)</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nezajistí, aby jeho zaměstnanci prokázali splnění podmínky bezúhonnosti podle § 31 odst. 9,</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q)</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neoznámí živnostenskému úřadu pokračování v provozování živnosti podle § 31 odst. 12,</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r)</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nevydá na žádost zákazníka doklad o prodeji zboží nebo </w:t>
                  </w:r>
                  <w:r w:rsidRPr="00C952F1">
                    <w:rPr>
                      <w:rFonts w:ascii="Arial" w:hAnsi="Arial" w:cs="Arial"/>
                    </w:rPr>
                    <w:t>poskytnutí služby, nebo na dokladu neuvede zákonem stanovené údaje podle § 31 odst. 14,</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s)</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v rozporu s § 31 odst. 15 nesdělí na žádost živnostenského úřadu, zda provozuje živnost, nebo nedoloží doklady prokazující provozování živnosti,</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t)</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v rozporu s § 3</w:t>
                  </w:r>
                  <w:r w:rsidRPr="00C952F1">
                    <w:rPr>
                      <w:rFonts w:ascii="Arial" w:hAnsi="Arial" w:cs="Arial"/>
                    </w:rPr>
                    <w:t>1 odst. 16 neoznámí při ukončení činnosti v provozovně živnostenskému úřadu adresu místa, kde lze vypořádat případné závazky,</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u)</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v rozporu s § 31 odst. 17 zaměstnává zaměstnance, kteří nemají způsobilost pro výkon povolání stanovenou zvláštními právními p</w:t>
                  </w:r>
                  <w:r w:rsidRPr="00C952F1">
                    <w:rPr>
                      <w:rFonts w:ascii="Arial" w:hAnsi="Arial" w:cs="Arial"/>
                    </w:rPr>
                    <w:t>ředpisy nebo znalost bezpečnostních předpisů anebo předpisů upravujících ochranu veřejného zdraví,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v)</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v rozporu s § 49 odst. 1 neoznámí živnostenskému úřadu ve stanovené lhůtě změny a doplnění týkající se údajů a dokladů, které jsou stanoveny pro ohlášení</w:t>
                  </w:r>
                  <w:r w:rsidRPr="00C952F1">
                    <w:rPr>
                      <w:rFonts w:ascii="Arial" w:hAnsi="Arial" w:cs="Arial"/>
                    </w:rPr>
                    <w:t xml:space="preserve"> živnosti, nebo nepředloží doklady o nich, s výjimkou neoznámení změny oboru činnosti u živnosti volné, nebo</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w)</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v rozporu s § 56 odst. 1 neoznámí živnostenskému úřadu ve stanovené lhůtě změny a doplnění týkající se údajů a dokladů, které jsou stanoveny </w:t>
                  </w:r>
                  <w:r w:rsidRPr="00C952F1">
                    <w:rPr>
                      <w:rFonts w:ascii="Arial" w:hAnsi="Arial" w:cs="Arial"/>
                    </w:rPr>
                    <w:t>jako náležitosti žádosti o koncesi, nebo nepředloží doklady o nich.</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Podnikající fyzická osoba uvedená v § 69a odst. 1 se při dočasném poskytování služeb dopustí přestupku tím, že</w:t>
            </w:r>
          </w:p>
          <w:tbl>
            <w:tblPr>
              <w:tblW w:w="0" w:type="auto"/>
              <w:tblCellSpacing w:w="0" w:type="dxa"/>
              <w:tblLook w:val="04A0" w:firstRow="1" w:lastRow="0" w:firstColumn="1" w:lastColumn="0" w:noHBand="0" w:noVBand="1"/>
            </w:tblPr>
            <w:tblGrid>
              <w:gridCol w:w="291"/>
              <w:gridCol w:w="8360"/>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v rozporu s § 69a odst. 4 písm. a) neprokáže při kontrole </w:t>
                  </w:r>
                  <w:r w:rsidRPr="00C952F1">
                    <w:rPr>
                      <w:rFonts w:ascii="Arial" w:hAnsi="Arial" w:cs="Arial"/>
                    </w:rPr>
                    <w:t>oprávněnost poskytování služeb,</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v rozporu s § 69a odst. 4 písm. b) a § 7 odst. 6 nezajistí výkon činností, které jsou obsahem živností uvedených v příloze č. 5, pouze fyzickými osobami splňujícími požadavky odborné způsobilosti, nebo</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v rozporu </w:t>
                  </w:r>
                  <w:r w:rsidRPr="00C952F1">
                    <w:rPr>
                      <w:rFonts w:ascii="Arial" w:hAnsi="Arial" w:cs="Arial"/>
                    </w:rPr>
                    <w:t>s § 69a odst. 5 uznávacímu orgánu neoznámí poskytování služeb v činnosti, která je živností a pro jejíž provozování se vyžaduje splnění zvláštní podmínky odborné způsobilosti podle § 7.</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Právnická osoba uvedená v § 69a odst. 2 se při dočasném </w:t>
            </w:r>
            <w:r w:rsidRPr="00C952F1">
              <w:rPr>
                <w:rFonts w:ascii="Arial" w:hAnsi="Arial" w:cs="Arial"/>
              </w:rPr>
              <w:t>poskytování služeb dopustí přestupku tím, že</w:t>
            </w:r>
          </w:p>
          <w:tbl>
            <w:tblPr>
              <w:tblW w:w="0" w:type="auto"/>
              <w:tblCellSpacing w:w="0" w:type="dxa"/>
              <w:tblLook w:val="04A0" w:firstRow="1" w:lastRow="0" w:firstColumn="1" w:lastColumn="0" w:noHBand="0" w:noVBand="1"/>
            </w:tblPr>
            <w:tblGrid>
              <w:gridCol w:w="291"/>
              <w:gridCol w:w="8360"/>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v rozporu s § 69a odst. 4 písm. a) neprokáže při kontrole oprávněnost poskytování služeb,</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v rozporu s § 69a odst. 4 písm. b) a § 7 odst. 6 nezajistí výkon činností, které jsou obsahem živností uvedených </w:t>
                  </w:r>
                  <w:r w:rsidRPr="00C952F1">
                    <w:rPr>
                      <w:rFonts w:ascii="Arial" w:hAnsi="Arial" w:cs="Arial"/>
                    </w:rPr>
                    <w:t>v příloze č. 5, pouze fyzickými osobami splňujícími požadavky odborné způsobilosti, nebo</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v rozporu s § 69a odst. 5 neoznámí uznávacímu orgánu poskytování služeb v činnosti, která je živností a pro jejíž provozování se vyžaduje splnění zvláštní podmínky</w:t>
                  </w:r>
                  <w:r w:rsidRPr="00C952F1">
                    <w:rPr>
                      <w:rFonts w:ascii="Arial" w:hAnsi="Arial" w:cs="Arial"/>
                    </w:rPr>
                    <w:t xml:space="preserve"> odborné způsobilosti podle § 7.</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(4)</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Za přestupek lze uložit pokutu</w:t>
            </w:r>
          </w:p>
          <w:tbl>
            <w:tblPr>
              <w:tblW w:w="0" w:type="auto"/>
              <w:tblCellSpacing w:w="0" w:type="dxa"/>
              <w:tblLook w:val="04A0" w:firstRow="1" w:lastRow="0" w:firstColumn="1" w:lastColumn="0" w:noHBand="0" w:noVBand="1"/>
            </w:tblPr>
            <w:tblGrid>
              <w:gridCol w:w="290"/>
              <w:gridCol w:w="8361"/>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do 1 000 000 Kč, jde-li o přestupek podle odstavce 1 písm. h), k), l), m), n), r), t), 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do 100 000 Kč, jde-li o přestupek podle odstavce 1 písm. a), c), d), e), f), g), i), </w:t>
                  </w:r>
                  <w:r w:rsidRPr="00C952F1">
                    <w:rPr>
                      <w:rFonts w:ascii="Arial" w:hAnsi="Arial" w:cs="Arial"/>
                    </w:rPr>
                    <w:t>j), o), p), s), nebo podle odstavce 2 nebo podle odstavce 3,</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do 50 000 Kč, jde-li o přestupek podle odstavce 1 písm. b),</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d)</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do 20 000 Kč, jde-li o přestupek podle odstavce 1 písm. v), w),</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e)</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do 10 000 Kč, jde-li o přestupek podle odstavce 1 písm. q).</w:t>
                  </w:r>
                </w:p>
              </w:tc>
            </w:tr>
          </w:tbl>
          <w:p w:rsidR="00D813B3" w:rsidRPr="00C952F1" w:rsidRDefault="00D813B3">
            <w:pPr>
              <w:rPr>
                <w:rFonts w:ascii="Arial" w:hAnsi="Arial" w:cs="Arial"/>
              </w:rPr>
            </w:pP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93" w:name="pf63"/>
      <w:r w:rsidRPr="00C952F1">
        <w:rPr>
          <w:rFonts w:ascii="Arial" w:hAnsi="Arial" w:cs="Arial"/>
          <w:b/>
        </w:rPr>
        <w:t>§ 63</w:t>
      </w:r>
    </w:p>
    <w:p w:rsidR="00D813B3" w:rsidRPr="00C952F1" w:rsidRDefault="008C6F4F">
      <w:pPr>
        <w:spacing w:after="180" w:line="369" w:lineRule="auto"/>
        <w:ind w:left="375"/>
        <w:jc w:val="center"/>
        <w:rPr>
          <w:rFonts w:ascii="Arial" w:hAnsi="Arial" w:cs="Arial"/>
        </w:rPr>
      </w:pPr>
      <w:r w:rsidRPr="00C952F1">
        <w:rPr>
          <w:rFonts w:ascii="Arial" w:hAnsi="Arial" w:cs="Arial"/>
          <w:b/>
        </w:rPr>
        <w:t>[Neoprávněné podnikání]</w:t>
      </w:r>
    </w:p>
    <w:tbl>
      <w:tblPr>
        <w:tblW w:w="0" w:type="auto"/>
        <w:tblCellSpacing w:w="0" w:type="dxa"/>
        <w:tblLook w:val="04A0" w:firstRow="1" w:lastRow="0" w:firstColumn="1" w:lastColumn="0" w:noHBand="0" w:noVBand="1"/>
      </w:tblPr>
      <w:tblGrid>
        <w:gridCol w:w="333"/>
        <w:gridCol w:w="8724"/>
      </w:tblGrid>
      <w:tr w:rsidR="00C952F1" w:rsidRPr="00C952F1">
        <w:trPr>
          <w:trHeight w:val="30"/>
          <w:tblCellSpacing w:w="0" w:type="dxa"/>
        </w:trPr>
        <w:tc>
          <w:tcPr>
            <w:tcW w:w="380" w:type="dxa"/>
            <w:tcMar>
              <w:top w:w="30" w:type="dxa"/>
              <w:left w:w="15" w:type="dxa"/>
              <w:bottom w:w="15" w:type="dxa"/>
              <w:right w:w="15" w:type="dxa"/>
            </w:tcMar>
          </w:tcPr>
          <w:bookmarkEnd w:id="93"/>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Právnická osoba se dopustí přestupku dále tím, že provozuje činnost, která je</w:t>
            </w:r>
          </w:p>
          <w:tbl>
            <w:tblPr>
              <w:tblW w:w="0" w:type="auto"/>
              <w:tblCellSpacing w:w="0" w:type="dxa"/>
              <w:tblLook w:val="04A0" w:firstRow="1" w:lastRow="0" w:firstColumn="1" w:lastColumn="0" w:noHBand="0" w:noVBand="1"/>
            </w:tblPr>
            <w:tblGrid>
              <w:gridCol w:w="290"/>
              <w:gridCol w:w="8359"/>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živností volnou,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předmětem živnosti řemeslné nebo vázané, nebo</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předmětem živnosti koncesované,</w:t>
                  </w:r>
                </w:p>
                <w:p w:rsidR="00D813B3" w:rsidRPr="00C952F1" w:rsidRDefault="008C6F4F">
                  <w:pPr>
                    <w:spacing w:after="60" w:line="369" w:lineRule="auto"/>
                    <w:ind w:left="495"/>
                    <w:jc w:val="both"/>
                    <w:rPr>
                      <w:rFonts w:ascii="Arial" w:hAnsi="Arial" w:cs="Arial"/>
                    </w:rPr>
                  </w:pPr>
                  <w:r w:rsidRPr="00C952F1">
                    <w:rPr>
                      <w:rFonts w:ascii="Arial" w:hAnsi="Arial" w:cs="Arial"/>
                    </w:rPr>
                    <w:t xml:space="preserve">aniž by pro tuto živnost měla </w:t>
                  </w:r>
                  <w:r w:rsidRPr="00C952F1">
                    <w:rPr>
                      <w:rFonts w:ascii="Arial" w:hAnsi="Arial" w:cs="Arial"/>
                    </w:rPr>
                    <w:t>živnostenské oprávnění.</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Za přestupek lze uložit pokutu</w:t>
            </w:r>
          </w:p>
          <w:tbl>
            <w:tblPr>
              <w:tblW w:w="0" w:type="auto"/>
              <w:tblCellSpacing w:w="0" w:type="dxa"/>
              <w:tblLook w:val="04A0" w:firstRow="1" w:lastRow="0" w:firstColumn="1" w:lastColumn="0" w:noHBand="0" w:noVBand="1"/>
            </w:tblPr>
            <w:tblGrid>
              <w:gridCol w:w="290"/>
              <w:gridCol w:w="8359"/>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do 500 000 Kč, jde-li o přestupek podle odstavce 1 písm. a),</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do 750 000 Kč, jde-li o přestupek podle odstavce 1 písm. b),</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do 1 000 000 Kč, jde-li o přestupek podle odstavce 1 písm. </w:t>
                  </w:r>
                  <w:r w:rsidRPr="00C952F1">
                    <w:rPr>
                      <w:rFonts w:ascii="Arial" w:hAnsi="Arial" w:cs="Arial"/>
                    </w:rPr>
                    <w:t>c).</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Přestupek podle odstavce 1 nelze projednat příkazem na místě.</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94" w:name="pf63a"/>
      <w:r w:rsidRPr="00C952F1">
        <w:rPr>
          <w:rFonts w:ascii="Arial" w:hAnsi="Arial" w:cs="Arial"/>
          <w:b/>
        </w:rPr>
        <w:t>§ 63a</w:t>
      </w:r>
    </w:p>
    <w:p w:rsidR="00D813B3" w:rsidRPr="00C952F1" w:rsidRDefault="008C6F4F">
      <w:pPr>
        <w:spacing w:after="60" w:line="369" w:lineRule="auto"/>
        <w:ind w:left="375"/>
        <w:rPr>
          <w:rFonts w:ascii="Arial" w:hAnsi="Arial" w:cs="Arial"/>
        </w:rPr>
      </w:pPr>
      <w:r w:rsidRPr="00C952F1">
        <w:rPr>
          <w:rFonts w:ascii="Arial" w:hAnsi="Arial" w:cs="Arial"/>
          <w:i/>
        </w:rPr>
        <w:t>zrušen</w:t>
      </w:r>
    </w:p>
    <w:bookmarkEnd w:id="94"/>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95" w:name="pf64"/>
      <w:r w:rsidRPr="00C952F1">
        <w:rPr>
          <w:rFonts w:ascii="Arial" w:hAnsi="Arial" w:cs="Arial"/>
          <w:b/>
        </w:rPr>
        <w:t>§ 64</w:t>
      </w:r>
    </w:p>
    <w:p w:rsidR="00D813B3" w:rsidRPr="00C952F1" w:rsidRDefault="008C6F4F">
      <w:pPr>
        <w:spacing w:after="180" w:line="369" w:lineRule="auto"/>
        <w:ind w:left="375"/>
        <w:jc w:val="center"/>
        <w:rPr>
          <w:rFonts w:ascii="Arial" w:hAnsi="Arial" w:cs="Arial"/>
        </w:rPr>
      </w:pPr>
      <w:r w:rsidRPr="00C952F1">
        <w:rPr>
          <w:rFonts w:ascii="Arial" w:hAnsi="Arial" w:cs="Arial"/>
          <w:b/>
        </w:rPr>
        <w:t>Společná ustanovení</w:t>
      </w:r>
    </w:p>
    <w:tbl>
      <w:tblPr>
        <w:tblW w:w="0" w:type="auto"/>
        <w:tblCellSpacing w:w="0" w:type="dxa"/>
        <w:tblLook w:val="04A0" w:firstRow="1" w:lastRow="0" w:firstColumn="1" w:lastColumn="0" w:noHBand="0" w:noVBand="1"/>
      </w:tblPr>
      <w:tblGrid>
        <w:gridCol w:w="334"/>
        <w:gridCol w:w="8723"/>
      </w:tblGrid>
      <w:tr w:rsidR="00C952F1" w:rsidRPr="00C952F1">
        <w:trPr>
          <w:trHeight w:val="30"/>
          <w:tblCellSpacing w:w="0" w:type="dxa"/>
        </w:trPr>
        <w:tc>
          <w:tcPr>
            <w:tcW w:w="380" w:type="dxa"/>
            <w:tcMar>
              <w:top w:w="30" w:type="dxa"/>
              <w:left w:w="15" w:type="dxa"/>
              <w:bottom w:w="15" w:type="dxa"/>
              <w:right w:w="15" w:type="dxa"/>
            </w:tcMar>
          </w:tcPr>
          <w:bookmarkEnd w:id="95"/>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Přestupky podle tohoto zákona v prvním stupni projednávají obecní živnostenské úřady.</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Pokuty vybírá a vymáhá orgán, který je uložil.</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96" w:name="ca5_hl3"/>
      <w:r w:rsidRPr="00C952F1">
        <w:rPr>
          <w:rFonts w:ascii="Arial" w:hAnsi="Arial" w:cs="Arial"/>
          <w:b/>
        </w:rPr>
        <w:t>Hlava III</w:t>
      </w:r>
    </w:p>
    <w:p w:rsidR="00D813B3" w:rsidRPr="00C952F1" w:rsidRDefault="008C6F4F">
      <w:pPr>
        <w:spacing w:after="60" w:line="369" w:lineRule="auto"/>
        <w:ind w:left="375"/>
        <w:rPr>
          <w:rFonts w:ascii="Arial" w:hAnsi="Arial" w:cs="Arial"/>
        </w:rPr>
      </w:pPr>
      <w:r w:rsidRPr="00C952F1">
        <w:rPr>
          <w:rFonts w:ascii="Arial" w:hAnsi="Arial" w:cs="Arial"/>
          <w:i/>
        </w:rPr>
        <w:t>zrušena (§ 65)</w:t>
      </w:r>
    </w:p>
    <w:bookmarkEnd w:id="96"/>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97" w:name="pf65"/>
      <w:r w:rsidRPr="00C952F1">
        <w:rPr>
          <w:rFonts w:ascii="Arial" w:hAnsi="Arial" w:cs="Arial"/>
          <w:b/>
        </w:rPr>
        <w:t>§ 65</w:t>
      </w:r>
    </w:p>
    <w:p w:rsidR="00D813B3" w:rsidRPr="00C952F1" w:rsidRDefault="008C6F4F">
      <w:pPr>
        <w:spacing w:after="60" w:line="369" w:lineRule="auto"/>
        <w:ind w:left="375"/>
        <w:rPr>
          <w:rFonts w:ascii="Arial" w:hAnsi="Arial" w:cs="Arial"/>
        </w:rPr>
      </w:pPr>
      <w:r w:rsidRPr="00C952F1">
        <w:rPr>
          <w:rFonts w:ascii="Arial" w:hAnsi="Arial" w:cs="Arial"/>
          <w:i/>
        </w:rPr>
        <w:t>zrušen</w:t>
      </w:r>
    </w:p>
    <w:bookmarkEnd w:id="97"/>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98" w:name="ca5_hl4"/>
      <w:r w:rsidRPr="00C952F1">
        <w:rPr>
          <w:rFonts w:ascii="Arial" w:hAnsi="Arial" w:cs="Arial"/>
          <w:b/>
        </w:rPr>
        <w:t>Hlava IV</w:t>
      </w:r>
    </w:p>
    <w:p w:rsidR="00D813B3" w:rsidRPr="00C952F1" w:rsidRDefault="008C6F4F">
      <w:pPr>
        <w:spacing w:after="60" w:line="369" w:lineRule="auto"/>
        <w:ind w:left="375"/>
        <w:rPr>
          <w:rFonts w:ascii="Arial" w:hAnsi="Arial" w:cs="Arial"/>
        </w:rPr>
      </w:pPr>
      <w:r w:rsidRPr="00C952F1">
        <w:rPr>
          <w:rFonts w:ascii="Arial" w:hAnsi="Arial" w:cs="Arial"/>
          <w:i/>
        </w:rPr>
        <w:t>zrušena (§ 66)</w:t>
      </w:r>
    </w:p>
    <w:bookmarkEnd w:id="98"/>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99" w:name="pf66"/>
      <w:r w:rsidRPr="00C952F1">
        <w:rPr>
          <w:rFonts w:ascii="Arial" w:hAnsi="Arial" w:cs="Arial"/>
          <w:b/>
        </w:rPr>
        <w:t>§ 66</w:t>
      </w:r>
    </w:p>
    <w:p w:rsidR="00D813B3" w:rsidRPr="00C952F1" w:rsidRDefault="008C6F4F">
      <w:pPr>
        <w:spacing w:after="60" w:line="369" w:lineRule="auto"/>
        <w:ind w:left="375"/>
        <w:rPr>
          <w:rFonts w:ascii="Arial" w:hAnsi="Arial" w:cs="Arial"/>
        </w:rPr>
      </w:pPr>
      <w:r w:rsidRPr="00C952F1">
        <w:rPr>
          <w:rFonts w:ascii="Arial" w:hAnsi="Arial" w:cs="Arial"/>
          <w:i/>
        </w:rPr>
        <w:t>zrušen</w:t>
      </w:r>
    </w:p>
    <w:p w:rsidR="00D813B3" w:rsidRPr="00C952F1" w:rsidRDefault="00D813B3">
      <w:pPr>
        <w:pBdr>
          <w:top w:val="none" w:sz="0" w:space="4" w:color="auto"/>
          <w:right w:val="none" w:sz="0" w:space="4" w:color="auto"/>
        </w:pBdr>
        <w:spacing w:after="0" w:line="369" w:lineRule="auto"/>
        <w:ind w:left="375"/>
        <w:jc w:val="right"/>
        <w:rPr>
          <w:rFonts w:ascii="Arial" w:hAnsi="Arial" w:cs="Arial"/>
        </w:rPr>
      </w:pPr>
      <w:bookmarkStart w:id="100" w:name="document_fragment_onrf6mjzheyv6nbvguxggy"/>
      <w:bookmarkEnd w:id="99"/>
    </w:p>
    <w:p w:rsidR="00D813B3" w:rsidRPr="00C952F1" w:rsidRDefault="008C6F4F">
      <w:pPr>
        <w:spacing w:after="0" w:line="369" w:lineRule="auto"/>
        <w:ind w:left="375"/>
        <w:jc w:val="center"/>
        <w:rPr>
          <w:rFonts w:ascii="Arial" w:hAnsi="Arial" w:cs="Arial"/>
        </w:rPr>
      </w:pPr>
      <w:bookmarkStart w:id="101" w:name="ca6"/>
      <w:r w:rsidRPr="00C952F1">
        <w:rPr>
          <w:rFonts w:ascii="Arial" w:hAnsi="Arial" w:cs="Arial"/>
          <w:b/>
        </w:rPr>
        <w:t>Část šestá</w:t>
      </w:r>
    </w:p>
    <w:p w:rsidR="00D813B3" w:rsidRPr="00C952F1" w:rsidRDefault="008C6F4F">
      <w:pPr>
        <w:spacing w:after="180" w:line="369" w:lineRule="auto"/>
        <w:ind w:left="375"/>
        <w:jc w:val="center"/>
        <w:rPr>
          <w:rFonts w:ascii="Arial" w:hAnsi="Arial" w:cs="Arial"/>
        </w:rPr>
      </w:pPr>
      <w:r w:rsidRPr="00C952F1">
        <w:rPr>
          <w:rFonts w:ascii="Arial" w:hAnsi="Arial" w:cs="Arial"/>
          <w:b/>
        </w:rPr>
        <w:t>Společná, přechodná a závěrečná ustanovení (§ 67-81)</w:t>
      </w:r>
    </w:p>
    <w:bookmarkEnd w:id="101"/>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102" w:name="ca6_hl1"/>
      <w:r w:rsidRPr="00C952F1">
        <w:rPr>
          <w:rFonts w:ascii="Arial" w:hAnsi="Arial" w:cs="Arial"/>
          <w:b/>
        </w:rPr>
        <w:t>Hlava I</w:t>
      </w:r>
    </w:p>
    <w:p w:rsidR="00D813B3" w:rsidRPr="00C952F1" w:rsidRDefault="008C6F4F">
      <w:pPr>
        <w:spacing w:after="180" w:line="369" w:lineRule="auto"/>
        <w:ind w:left="375"/>
        <w:jc w:val="center"/>
        <w:rPr>
          <w:rFonts w:ascii="Arial" w:hAnsi="Arial" w:cs="Arial"/>
        </w:rPr>
      </w:pPr>
      <w:r w:rsidRPr="00C952F1">
        <w:rPr>
          <w:rFonts w:ascii="Arial" w:hAnsi="Arial" w:cs="Arial"/>
          <w:b/>
        </w:rPr>
        <w:t>Společná ustanovení (§ 67-73a)</w:t>
      </w:r>
    </w:p>
    <w:bookmarkEnd w:id="102"/>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103" w:name="pf67"/>
      <w:r w:rsidRPr="00C952F1">
        <w:rPr>
          <w:rFonts w:ascii="Arial" w:hAnsi="Arial" w:cs="Arial"/>
          <w:b/>
        </w:rPr>
        <w:t>§ 67</w:t>
      </w:r>
    </w:p>
    <w:p w:rsidR="00D813B3" w:rsidRPr="00C952F1" w:rsidRDefault="008C6F4F">
      <w:pPr>
        <w:spacing w:after="180" w:line="369" w:lineRule="auto"/>
        <w:ind w:left="375"/>
        <w:jc w:val="center"/>
        <w:rPr>
          <w:rFonts w:ascii="Arial" w:hAnsi="Arial" w:cs="Arial"/>
        </w:rPr>
      </w:pPr>
      <w:r w:rsidRPr="00C952F1">
        <w:rPr>
          <w:rFonts w:ascii="Arial" w:hAnsi="Arial" w:cs="Arial"/>
          <w:b/>
        </w:rPr>
        <w:t>[Adresa]</w:t>
      </w:r>
    </w:p>
    <w:tbl>
      <w:tblPr>
        <w:tblW w:w="0" w:type="auto"/>
        <w:tblCellSpacing w:w="0" w:type="dxa"/>
        <w:tblLook w:val="04A0" w:firstRow="1" w:lastRow="0" w:firstColumn="1" w:lastColumn="0" w:noHBand="0" w:noVBand="1"/>
      </w:tblPr>
      <w:tblGrid>
        <w:gridCol w:w="333"/>
        <w:gridCol w:w="8724"/>
      </w:tblGrid>
      <w:tr w:rsidR="00C952F1" w:rsidRPr="00C952F1">
        <w:trPr>
          <w:trHeight w:val="30"/>
          <w:tblCellSpacing w:w="0" w:type="dxa"/>
        </w:trPr>
        <w:tc>
          <w:tcPr>
            <w:tcW w:w="380" w:type="dxa"/>
            <w:tcMar>
              <w:top w:w="30" w:type="dxa"/>
              <w:left w:w="15" w:type="dxa"/>
              <w:bottom w:w="15" w:type="dxa"/>
              <w:right w:w="15" w:type="dxa"/>
            </w:tcMar>
          </w:tcPr>
          <w:bookmarkEnd w:id="103"/>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Adresou na území České republiky se pro účely tohoto </w:t>
            </w:r>
            <w:r w:rsidRPr="00C952F1">
              <w:rPr>
                <w:rFonts w:ascii="Arial" w:hAnsi="Arial" w:cs="Arial"/>
              </w:rPr>
              <w:t>zákona rozumí kombinace údajů o adresním místě zapsaná v základním registru územní identifikace, adres a nemovitostí71. Adresa se do živnostenského rejstříku zapisuje v rozsahu následujících údajů:</w:t>
            </w:r>
          </w:p>
          <w:tbl>
            <w:tblPr>
              <w:tblW w:w="0" w:type="auto"/>
              <w:tblCellSpacing w:w="0" w:type="dxa"/>
              <w:tblLook w:val="04A0" w:firstRow="1" w:lastRow="0" w:firstColumn="1" w:lastColumn="0" w:noHBand="0" w:noVBand="1"/>
            </w:tblPr>
            <w:tblGrid>
              <w:gridCol w:w="291"/>
              <w:gridCol w:w="8358"/>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název obce nebo vojenského újezdu, v hlavním městě Praz</w:t>
                  </w:r>
                  <w:r w:rsidRPr="00C952F1">
                    <w:rPr>
                      <w:rFonts w:ascii="Arial" w:hAnsi="Arial" w:cs="Arial"/>
                    </w:rPr>
                    <w:t>e se za názvem obce uvede číslo městského obvodu,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název části obce, v hlavním městě Praze název katastrálního území,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poštovní směrovací číslo přidělené adresnímu místu,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d)</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název ulice, pokud je v registru územní identifikace, adres a nemovitostí </w:t>
                  </w:r>
                  <w:r w:rsidRPr="00C952F1">
                    <w:rPr>
                      <w:rFonts w:ascii="Arial" w:hAnsi="Arial" w:cs="Arial"/>
                    </w:rPr>
                    <w:t>zapsán,</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e)</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číslo popisné nebo evidenční,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f)</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číslo orientační, pokud bylo přiděleno, včetně dodatku.</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Adresa mimo území České republiky se do živnostenského rejstříku zapisuje v rozsahu údajů název obce a regionu, název ulice a číslo domu, poštovní </w:t>
            </w:r>
            <w:r w:rsidRPr="00C952F1">
              <w:rPr>
                <w:rFonts w:ascii="Arial" w:hAnsi="Arial" w:cs="Arial"/>
              </w:rPr>
              <w:t>směrovací číslo a název státu.</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104" w:name="pf68"/>
      <w:r w:rsidRPr="00C952F1">
        <w:rPr>
          <w:rFonts w:ascii="Arial" w:hAnsi="Arial" w:cs="Arial"/>
          <w:b/>
        </w:rPr>
        <w:t>§ 68</w:t>
      </w:r>
    </w:p>
    <w:p w:rsidR="00D813B3" w:rsidRPr="00C952F1" w:rsidRDefault="008C6F4F">
      <w:pPr>
        <w:spacing w:after="180" w:line="369" w:lineRule="auto"/>
        <w:ind w:left="375"/>
        <w:jc w:val="center"/>
        <w:rPr>
          <w:rFonts w:ascii="Arial" w:hAnsi="Arial" w:cs="Arial"/>
        </w:rPr>
      </w:pPr>
      <w:r w:rsidRPr="00C952F1">
        <w:rPr>
          <w:rFonts w:ascii="Arial" w:hAnsi="Arial" w:cs="Arial"/>
          <w:b/>
        </w:rPr>
        <w:t>Součinnost orgánů státní správy</w:t>
      </w:r>
    </w:p>
    <w:tbl>
      <w:tblPr>
        <w:tblW w:w="0" w:type="auto"/>
        <w:tblCellSpacing w:w="0" w:type="dxa"/>
        <w:tblLook w:val="04A0" w:firstRow="1" w:lastRow="0" w:firstColumn="1" w:lastColumn="0" w:noHBand="0" w:noVBand="1"/>
      </w:tblPr>
      <w:tblGrid>
        <w:gridCol w:w="333"/>
        <w:gridCol w:w="8724"/>
      </w:tblGrid>
      <w:tr w:rsidR="00C952F1" w:rsidRPr="00C952F1">
        <w:trPr>
          <w:trHeight w:val="30"/>
          <w:tblCellSpacing w:w="0" w:type="dxa"/>
        </w:trPr>
        <w:tc>
          <w:tcPr>
            <w:tcW w:w="380" w:type="dxa"/>
            <w:tcMar>
              <w:top w:w="30" w:type="dxa"/>
              <w:left w:w="15" w:type="dxa"/>
              <w:bottom w:w="15" w:type="dxa"/>
              <w:right w:w="15" w:type="dxa"/>
            </w:tcMar>
          </w:tcPr>
          <w:bookmarkEnd w:id="104"/>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Orgány, provádějící kontrolu podle zvláštních předpisů, vzájemně spolupracují, zasílají opis rozhodnutí, kterým bylo rozhodnuto o závažném porušení zvláštních předpisů podnikatelem, </w:t>
            </w:r>
            <w:r w:rsidRPr="00C952F1">
              <w:rPr>
                <w:rFonts w:ascii="Arial" w:hAnsi="Arial" w:cs="Arial"/>
              </w:rPr>
              <w:t xml:space="preserve">příslušnému živnostenskému úřadu ve lhůtě 30 dnů ode dne nabytí právní moci tohoto rozhodnutí. V téže lhůtě příslušnému živnostenskému úřadu oznamují i případy </w:t>
            </w:r>
            <w:r w:rsidRPr="00C952F1">
              <w:rPr>
                <w:rFonts w:ascii="Arial" w:hAnsi="Arial" w:cs="Arial"/>
              </w:rPr>
              <w:lastRenderedPageBreak/>
              <w:t>neoprávněného podnikání zjištěné při výkonu jejich činnosti. Tím není dotčena povinnost mlčenliv</w:t>
            </w:r>
            <w:r w:rsidRPr="00C952F1">
              <w:rPr>
                <w:rFonts w:ascii="Arial" w:hAnsi="Arial" w:cs="Arial"/>
              </w:rPr>
              <w:t>osti stanovená zvláštním zákonem.42</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Živnostenské úřady ve lhůtě 30 dnů ode dne zjištění informují jednotlivé specializované orgány, zejména orgány dozírající na dodržování hygienických, bezpečnostních a požárních předpisů a orgány České obchodní </w:t>
            </w:r>
            <w:r w:rsidRPr="00C952F1">
              <w:rPr>
                <w:rFonts w:ascii="Arial" w:hAnsi="Arial" w:cs="Arial"/>
              </w:rPr>
              <w:t>inspekce, o porušování příslušných zvláštních předpisů osobami provozujícími činnost, která je předmětem živnosti.</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105" w:name="pf69"/>
      <w:r w:rsidRPr="00C952F1">
        <w:rPr>
          <w:rFonts w:ascii="Arial" w:hAnsi="Arial" w:cs="Arial"/>
          <w:b/>
        </w:rPr>
        <w:t>§ 69</w:t>
      </w:r>
    </w:p>
    <w:p w:rsidR="00D813B3" w:rsidRPr="00C952F1" w:rsidRDefault="008C6F4F">
      <w:pPr>
        <w:spacing w:after="60" w:line="369" w:lineRule="auto"/>
        <w:ind w:left="375"/>
        <w:rPr>
          <w:rFonts w:ascii="Arial" w:hAnsi="Arial" w:cs="Arial"/>
        </w:rPr>
      </w:pPr>
      <w:r w:rsidRPr="00C952F1">
        <w:rPr>
          <w:rFonts w:ascii="Arial" w:hAnsi="Arial" w:cs="Arial"/>
          <w:i/>
        </w:rPr>
        <w:t>zrušen</w:t>
      </w:r>
    </w:p>
    <w:bookmarkEnd w:id="105"/>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106" w:name="pf69a"/>
      <w:r w:rsidRPr="00C952F1">
        <w:rPr>
          <w:rFonts w:ascii="Arial" w:hAnsi="Arial" w:cs="Arial"/>
          <w:b/>
        </w:rPr>
        <w:t>§ 69a</w:t>
      </w:r>
    </w:p>
    <w:p w:rsidR="00D813B3" w:rsidRPr="00C952F1" w:rsidRDefault="008C6F4F">
      <w:pPr>
        <w:spacing w:after="180" w:line="369" w:lineRule="auto"/>
        <w:ind w:left="375"/>
        <w:jc w:val="center"/>
        <w:rPr>
          <w:rFonts w:ascii="Arial" w:hAnsi="Arial" w:cs="Arial"/>
        </w:rPr>
      </w:pPr>
      <w:r w:rsidRPr="00C952F1">
        <w:rPr>
          <w:rFonts w:ascii="Arial" w:hAnsi="Arial" w:cs="Arial"/>
          <w:b/>
        </w:rPr>
        <w:t>[Oprávnění stát. přísl. členského státu EU]</w:t>
      </w:r>
    </w:p>
    <w:tbl>
      <w:tblPr>
        <w:tblW w:w="0" w:type="auto"/>
        <w:tblCellSpacing w:w="0" w:type="dxa"/>
        <w:tblLook w:val="04A0" w:firstRow="1" w:lastRow="0" w:firstColumn="1" w:lastColumn="0" w:noHBand="0" w:noVBand="1"/>
      </w:tblPr>
      <w:tblGrid>
        <w:gridCol w:w="332"/>
        <w:gridCol w:w="8725"/>
      </w:tblGrid>
      <w:tr w:rsidR="00C952F1" w:rsidRPr="00C952F1">
        <w:trPr>
          <w:trHeight w:val="30"/>
          <w:tblCellSpacing w:w="0" w:type="dxa"/>
        </w:trPr>
        <w:tc>
          <w:tcPr>
            <w:tcW w:w="380" w:type="dxa"/>
            <w:tcMar>
              <w:top w:w="30" w:type="dxa"/>
              <w:left w:w="15" w:type="dxa"/>
              <w:bottom w:w="15" w:type="dxa"/>
              <w:right w:w="15" w:type="dxa"/>
            </w:tcMar>
          </w:tcPr>
          <w:bookmarkEnd w:id="106"/>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Občan členského státu Evropské unie, který je na území členského státu Evropské unie oprávněn provozovat podnikatelskou činnost, může na území České republiky dočasně poskytovat služby v rozsahu svého podnikatelského oprávnění v souladu s čl. 56 a následuj</w:t>
            </w:r>
            <w:r w:rsidRPr="00C952F1">
              <w:rPr>
                <w:rFonts w:ascii="Arial" w:hAnsi="Arial" w:cs="Arial"/>
              </w:rPr>
              <w:t xml:space="preserve">ícími </w:t>
            </w:r>
            <w:hyperlink r:id="rId13">
              <w:r w:rsidRPr="00C952F1">
                <w:rPr>
                  <w:rFonts w:ascii="Arial" w:hAnsi="Arial" w:cs="Arial"/>
                </w:rPr>
                <w:t>Smlouvy o fungování Evropské unie</w:t>
              </w:r>
            </w:hyperlink>
            <w:r w:rsidRPr="00C952F1">
              <w:rPr>
                <w:rFonts w:ascii="Arial" w:hAnsi="Arial" w:cs="Arial"/>
              </w:rPr>
              <w:t>.</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Právnická osoba, jejíž vnitřní poměry se řídí právem členského státu Evropské unie a která má sídlo, ústřed</w:t>
            </w:r>
            <w:r w:rsidRPr="00C952F1">
              <w:rPr>
                <w:rFonts w:ascii="Arial" w:hAnsi="Arial" w:cs="Arial"/>
              </w:rPr>
              <w:t>ní správu nebo hlavní místo své podnikatelské činnosti v některém z členských států Evropské unie a je na území členského státu Evropské unie oprávněna provozovat podnikatelskou činnost, může na území České republiky dočasně poskytovat služby v rozsahu své</w:t>
            </w:r>
            <w:r w:rsidRPr="00C952F1">
              <w:rPr>
                <w:rFonts w:ascii="Arial" w:hAnsi="Arial" w:cs="Arial"/>
              </w:rPr>
              <w:t xml:space="preserve">ho podnikatelského oprávnění v souladu s čl. 56 a následujícími </w:t>
            </w:r>
            <w:hyperlink r:id="rId14">
              <w:r w:rsidRPr="00C952F1">
                <w:rPr>
                  <w:rFonts w:ascii="Arial" w:hAnsi="Arial" w:cs="Arial"/>
                </w:rPr>
                <w:t>Smlouvy o fungování Evropské unie</w:t>
              </w:r>
            </w:hyperlink>
            <w:r w:rsidRPr="00C952F1">
              <w:rPr>
                <w:rFonts w:ascii="Arial" w:hAnsi="Arial" w:cs="Arial"/>
              </w:rPr>
              <w:t>.</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Občané dalších smluvních států Dohody o Evropském</w:t>
            </w:r>
            <w:r w:rsidRPr="00C952F1">
              <w:rPr>
                <w:rFonts w:ascii="Arial" w:hAnsi="Arial" w:cs="Arial"/>
              </w:rPr>
              <w:t xml:space="preserve"> hospodářském prostoru, občané Švýcarské konfederace a právnické osoby se sídlem na území těchto států se považují pro účely tohoto ustanovení za osoby uvedené v odstavci 1 nebo 2.</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(4)</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Na poskytování služeb podle tohoto paragrafu se další ustanovení </w:t>
            </w:r>
            <w:r w:rsidRPr="00C952F1">
              <w:rPr>
                <w:rFonts w:ascii="Arial" w:hAnsi="Arial" w:cs="Arial"/>
              </w:rPr>
              <w:t>tohoto zákona nevztahují, s výjimkou</w:t>
            </w:r>
          </w:p>
          <w:tbl>
            <w:tblPr>
              <w:tblW w:w="0" w:type="auto"/>
              <w:tblCellSpacing w:w="0" w:type="dxa"/>
              <w:tblLook w:val="04A0" w:firstRow="1" w:lastRow="0" w:firstColumn="1" w:lastColumn="0" w:noHBand="0" w:noVBand="1"/>
            </w:tblPr>
            <w:tblGrid>
              <w:gridCol w:w="289"/>
              <w:gridCol w:w="8361"/>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povinnosti prokázat při kontrole podle § 60a oprávněnost poskytování služeb, a to průkazem totožnosti, dokladem osvědčujícím státní příslušnost, dokladem o tom, že osoba poskytující služby je usazena v členském státě</w:t>
                  </w:r>
                  <w:r w:rsidRPr="00C952F1">
                    <w:rPr>
                      <w:rFonts w:ascii="Arial" w:hAnsi="Arial" w:cs="Arial"/>
                    </w:rPr>
                    <w:t xml:space="preserve"> původu a v souladu s jeho </w:t>
                  </w:r>
                  <w:r w:rsidRPr="00C952F1">
                    <w:rPr>
                      <w:rFonts w:ascii="Arial" w:hAnsi="Arial" w:cs="Arial"/>
                    </w:rPr>
                    <w:lastRenderedPageBreak/>
                    <w:t>právními předpisy vykonává předmětnou činnost, a</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povinnosti osoby poskytující služby zajistit výkon činností, které jsou obsahem živností uvedených v příloze č. 5 k tomuto zákonu, pouze fyzickými osobami splňujícími požadavky</w:t>
                  </w:r>
                  <w:r w:rsidRPr="00C952F1">
                    <w:rPr>
                      <w:rFonts w:ascii="Arial" w:hAnsi="Arial" w:cs="Arial"/>
                    </w:rPr>
                    <w:t xml:space="preserve"> odborné způsobilosti, které tato příloha stanoví; podmínka odborné způsobilosti pro účely této přílohy se považuje za splněnou, doloží-li osoba poskytující služby za osoby v závislém postavení vykonávající činnosti podle tohoto zákona doklad o jejich vzdě</w:t>
                  </w:r>
                  <w:r w:rsidRPr="00C952F1">
                    <w:rPr>
                      <w:rFonts w:ascii="Arial" w:hAnsi="Arial" w:cs="Arial"/>
                    </w:rPr>
                    <w:t>lání, které je v členském státě původu odborně připravuje pro výkon předmětné regulované činnosti, nebo není-li předmětná činnost v členském státě původu regulována, doklad o tom, že předmětnou činnost vykonávaly v jednom nebo více členských státech nejmén</w:t>
                  </w:r>
                  <w:r w:rsidRPr="00C952F1">
                    <w:rPr>
                      <w:rFonts w:ascii="Arial" w:hAnsi="Arial" w:cs="Arial"/>
                    </w:rPr>
                    <w:t>ě po dobu jednoho roku během předcházejících deseti let.</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(5)</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Fyzické osoby uvedené v odstavci 1 poskytující služby v činnosti, která je živností a pro jejíž provozování se vyžaduje splnění zvláštní podmínky odborné způsobilosti podle § 7 (dále jen </w:t>
            </w:r>
            <w:r w:rsidRPr="00C952F1">
              <w:rPr>
                <w:rFonts w:ascii="Arial" w:hAnsi="Arial" w:cs="Arial"/>
              </w:rPr>
              <w:t>„regulovaná činnost“), jsou povinny písemně oznámit poskytování služeb na území České republiky uznávacímu orgánu, včetně doložení dokladů, podle zvláštního právního předpisu43). Na právnické osoby uvedené v odstavci 2 se § 36a zákona o uznávání odborné kv</w:t>
            </w:r>
            <w:r w:rsidRPr="00C952F1">
              <w:rPr>
                <w:rFonts w:ascii="Arial" w:hAnsi="Arial" w:cs="Arial"/>
              </w:rPr>
              <w:t>alifikace vztahuje přiměřeně. Doklad o odborné kvalifikaci nebo praxi dokládá u právnické osoby jí ustanovená osoba, která odpovídá za řádné poskytování služby.</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(6)</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U osob poskytujících služby v regulovaných činnostech, které jsou živnostmi, je živnostens</w:t>
            </w:r>
            <w:r w:rsidRPr="00C952F1">
              <w:rPr>
                <w:rFonts w:ascii="Arial" w:hAnsi="Arial" w:cs="Arial"/>
              </w:rPr>
              <w:t xml:space="preserve">ký úřad oprávněn při kontrole podle § 60a kontrolovat splnění povinnosti písemně oznámit poskytování služby uznávacímu orgánu 44. Živnostenský úřad může kontrolovat též plnění povinnosti osoby poskytující služby zajistit výkon činností, které jsou obsahem </w:t>
            </w:r>
            <w:r w:rsidRPr="00C952F1">
              <w:rPr>
                <w:rFonts w:ascii="Arial" w:hAnsi="Arial" w:cs="Arial"/>
              </w:rPr>
              <w:t>živností uvedených v příloze č. 5 k tomuto zákonu, pouze fyzickými osobami splňujícími požadavky odborné způsobilosti.</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107" w:name="pf70"/>
      <w:r w:rsidRPr="00C952F1">
        <w:rPr>
          <w:rFonts w:ascii="Arial" w:hAnsi="Arial" w:cs="Arial"/>
          <w:b/>
        </w:rPr>
        <w:t>§ 70</w:t>
      </w:r>
    </w:p>
    <w:p w:rsidR="00D813B3" w:rsidRPr="00C952F1" w:rsidRDefault="008C6F4F">
      <w:pPr>
        <w:spacing w:after="180" w:line="369" w:lineRule="auto"/>
        <w:ind w:left="375"/>
        <w:jc w:val="center"/>
        <w:rPr>
          <w:rFonts w:ascii="Arial" w:hAnsi="Arial" w:cs="Arial"/>
        </w:rPr>
      </w:pPr>
      <w:r w:rsidRPr="00C952F1">
        <w:rPr>
          <w:rFonts w:ascii="Arial" w:hAnsi="Arial" w:cs="Arial"/>
          <w:b/>
        </w:rPr>
        <w:t>[Evropský hospodářský prostor]</w:t>
      </w:r>
    </w:p>
    <w:tbl>
      <w:tblPr>
        <w:tblW w:w="0" w:type="auto"/>
        <w:tblCellSpacing w:w="0" w:type="dxa"/>
        <w:tblLook w:val="04A0" w:firstRow="1" w:lastRow="0" w:firstColumn="1" w:lastColumn="0" w:noHBand="0" w:noVBand="1"/>
      </w:tblPr>
      <w:tblGrid>
        <w:gridCol w:w="332"/>
        <w:gridCol w:w="8725"/>
      </w:tblGrid>
      <w:tr w:rsidR="00C952F1" w:rsidRPr="00C952F1">
        <w:trPr>
          <w:trHeight w:val="30"/>
          <w:tblCellSpacing w:w="0" w:type="dxa"/>
        </w:trPr>
        <w:tc>
          <w:tcPr>
            <w:tcW w:w="380" w:type="dxa"/>
            <w:tcMar>
              <w:top w:w="30" w:type="dxa"/>
              <w:left w:w="15" w:type="dxa"/>
              <w:bottom w:w="15" w:type="dxa"/>
              <w:right w:w="15" w:type="dxa"/>
            </w:tcMar>
          </w:tcPr>
          <w:bookmarkEnd w:id="107"/>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Pro účely tohoto zákona se považuje za občana členského státu Evropské unie i</w:t>
            </w:r>
          </w:p>
          <w:tbl>
            <w:tblPr>
              <w:tblW w:w="0" w:type="auto"/>
              <w:tblCellSpacing w:w="0" w:type="dxa"/>
              <w:tblLook w:val="04A0" w:firstRow="1" w:lastRow="0" w:firstColumn="1" w:lastColumn="0" w:noHBand="0" w:noVBand="1"/>
            </w:tblPr>
            <w:tblGrid>
              <w:gridCol w:w="289"/>
              <w:gridCol w:w="8361"/>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 xml:space="preserve">občan jiného </w:t>
                  </w:r>
                  <w:r w:rsidRPr="00C952F1">
                    <w:rPr>
                      <w:rFonts w:ascii="Arial" w:hAnsi="Arial" w:cs="Arial"/>
                    </w:rPr>
                    <w:t>smluvního státu Dohody o Evropském hospodářském prostoru a občan Švýcarské konfederace,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b)</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rodinný příslušník občana Evropské unie nebo osoby uvedené v písmenu a)61,</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c)</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osoba, která má na území České republiky povolen trvalý pobyt, a její rodinný přísluš</w:t>
                  </w:r>
                  <w:r w:rsidRPr="00C952F1">
                    <w:rPr>
                      <w:rFonts w:ascii="Arial" w:hAnsi="Arial" w:cs="Arial"/>
                    </w:rPr>
                    <w:t>ník,</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d)</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občan třetí země, kterému bylo na území České republiky nebo jiného členského státu Evropské unie přiznáno právní postavení dlouhodobě pobývajícího rezidenta62,</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e)</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občan třetí země, kterému byl na území České republiky nebo jiného členského státu</w:t>
                  </w:r>
                  <w:r w:rsidRPr="00C952F1">
                    <w:rPr>
                      <w:rFonts w:ascii="Arial" w:hAnsi="Arial" w:cs="Arial"/>
                    </w:rPr>
                    <w:t xml:space="preserve"> Evropské unie povolen pobyt za účelem vědeckého výzkumu, studia, stáže nebo dobrovolnické služby v Evropské dobrovolné službě63,</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f)</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rodinný příslušník osoby uvedené v písmenu d) nebo e), kterému byl na území České republiky povolen dlouhodobý pobyt64,</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g</w:t>
                  </w:r>
                  <w:r w:rsidRPr="00C952F1">
                    <w:rPr>
                      <w:rFonts w:ascii="Arial" w:hAnsi="Arial" w:cs="Arial"/>
                    </w:rPr>
                    <w:t>)</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občan třetí země, který je obětí obchodování s lidmi nebo obdržel pomoc k nedovolenému přistěhovalectví a který spolupracuje s příslušnými orgány, byl-li mu na území České republiky nebo jiného členského státu Evropské unie povolen pobyt za tímto účelem6</w:t>
                  </w:r>
                  <w:r w:rsidRPr="00C952F1">
                    <w:rPr>
                      <w:rFonts w:ascii="Arial" w:hAnsi="Arial" w:cs="Arial"/>
                    </w:rPr>
                    <w:t>6,</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h)</w:t>
                  </w:r>
                </w:p>
              </w:tc>
              <w:tc>
                <w:tcPr>
                  <w:tcW w:w="17331" w:type="dxa"/>
                  <w:tcMar>
                    <w:top w:w="30" w:type="dxa"/>
                    <w:left w:w="60" w:type="dxa"/>
                    <w:bottom w:w="15" w:type="dxa"/>
                    <w:right w:w="15" w:type="dxa"/>
                  </w:tcMar>
                  <w:vAlign w:val="center"/>
                </w:tcPr>
                <w:p w:rsidR="00D813B3" w:rsidRPr="00C952F1" w:rsidRDefault="008C6F4F">
                  <w:pPr>
                    <w:spacing w:after="60" w:line="369" w:lineRule="auto"/>
                    <w:ind w:left="495"/>
                    <w:jc w:val="both"/>
                    <w:rPr>
                      <w:rFonts w:ascii="Arial" w:hAnsi="Arial" w:cs="Arial"/>
                    </w:rPr>
                  </w:pPr>
                  <w:r w:rsidRPr="00C952F1">
                    <w:rPr>
                      <w:rFonts w:ascii="Arial" w:hAnsi="Arial" w:cs="Arial"/>
                    </w:rPr>
                    <w:t>držitel modré karty Evropské unie67.</w:t>
                  </w:r>
                </w:p>
              </w:tc>
            </w:tr>
          </w:tbl>
          <w:p w:rsidR="00D813B3" w:rsidRPr="00C952F1" w:rsidRDefault="00D813B3">
            <w:pPr>
              <w:rPr>
                <w:rFonts w:ascii="Arial" w:hAnsi="Arial" w:cs="Arial"/>
              </w:rPr>
            </w:pP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Na osoby uvedené v odstavci 1 písm. c) až h) se nevztahuje oprávnění podle § 69a.</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Za právnickou osobu se sídlem na území členského státu Evropské unie se pro účely tohoto zákona považuje právnická </w:t>
            </w:r>
            <w:r w:rsidRPr="00C952F1">
              <w:rPr>
                <w:rFonts w:ascii="Arial" w:hAnsi="Arial" w:cs="Arial"/>
              </w:rPr>
              <w:t>osoba, jejíž vnitřní poměry se řídí právním řádem členského státu Evropské unie, nebo jiného smluvního státu Dohody o Evropském hospodářském prostoru, a která má sídlo, ústřední správu nebo hlavní místo své podnikatelské činnosti na území členského státu E</w:t>
            </w:r>
            <w:r w:rsidRPr="00C952F1">
              <w:rPr>
                <w:rFonts w:ascii="Arial" w:hAnsi="Arial" w:cs="Arial"/>
              </w:rPr>
              <w:t>vropské unie, nebo jiného smluvního státu Dohody o Evropském hospodářském prostoru. Za osobu podle předchozí věty se za podmínek a v rozsahu stanoveném mezinárodní smlouvou o volném pohybu osob považuje také právnická osoba, jejíž vnitřní poměry se řídí pr</w:t>
            </w:r>
            <w:r w:rsidRPr="00C952F1">
              <w:rPr>
                <w:rFonts w:ascii="Arial" w:hAnsi="Arial" w:cs="Arial"/>
              </w:rPr>
              <w:t>ávním řádem Švýcarské konfederace a má sídlo, ústřední správu nebo hlavní místo své podnikatelské činnosti na území Švýcarské konfederace.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(4)</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Pokud tento zákon požaduje předložení dokladů vydaných příslušným orgánem členského státu Evropské unie nebo výk</w:t>
            </w:r>
            <w:r w:rsidRPr="00C952F1">
              <w:rPr>
                <w:rFonts w:ascii="Arial" w:hAnsi="Arial" w:cs="Arial"/>
              </w:rPr>
              <w:t>on podnikatelské činnosti na území členského státu Evropské unie, rozumí se tím i doklady vydané příslušným orgánem smluvního státu Dohody o Evropském hospodářském prostoru a doklady vydané příslušným orgánem Švýcarské konfederace a výkon činnosti na území</w:t>
            </w:r>
            <w:r w:rsidRPr="00C952F1">
              <w:rPr>
                <w:rFonts w:ascii="Arial" w:hAnsi="Arial" w:cs="Arial"/>
              </w:rPr>
              <w:t xml:space="preserve"> těchto států.</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108" w:name="pf71"/>
      <w:r w:rsidRPr="00C952F1">
        <w:rPr>
          <w:rFonts w:ascii="Arial" w:hAnsi="Arial" w:cs="Arial"/>
          <w:b/>
        </w:rPr>
        <w:t>§ 71</w:t>
      </w:r>
    </w:p>
    <w:p w:rsidR="00D813B3" w:rsidRPr="00C952F1" w:rsidRDefault="008C6F4F">
      <w:pPr>
        <w:spacing w:after="180" w:line="369" w:lineRule="auto"/>
        <w:ind w:left="375"/>
        <w:jc w:val="center"/>
        <w:rPr>
          <w:rFonts w:ascii="Arial" w:hAnsi="Arial" w:cs="Arial"/>
        </w:rPr>
      </w:pPr>
      <w:r w:rsidRPr="00C952F1">
        <w:rPr>
          <w:rFonts w:ascii="Arial" w:hAnsi="Arial" w:cs="Arial"/>
          <w:b/>
        </w:rPr>
        <w:t>Místní příslušnost</w:t>
      </w:r>
    </w:p>
    <w:tbl>
      <w:tblPr>
        <w:tblW w:w="0" w:type="auto"/>
        <w:tblCellSpacing w:w="0" w:type="dxa"/>
        <w:tblLook w:val="04A0" w:firstRow="1" w:lastRow="0" w:firstColumn="1" w:lastColumn="0" w:noHBand="0" w:noVBand="1"/>
      </w:tblPr>
      <w:tblGrid>
        <w:gridCol w:w="333"/>
        <w:gridCol w:w="8724"/>
      </w:tblGrid>
      <w:tr w:rsidR="00C952F1" w:rsidRPr="00C952F1">
        <w:trPr>
          <w:trHeight w:val="30"/>
          <w:tblCellSpacing w:w="0" w:type="dxa"/>
        </w:trPr>
        <w:tc>
          <w:tcPr>
            <w:tcW w:w="380" w:type="dxa"/>
            <w:tcMar>
              <w:top w:w="30" w:type="dxa"/>
              <w:left w:w="15" w:type="dxa"/>
              <w:bottom w:w="15" w:type="dxa"/>
              <w:right w:w="15" w:type="dxa"/>
            </w:tcMar>
          </w:tcPr>
          <w:bookmarkEnd w:id="108"/>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Podání podle tohoto zákona lze učinit u kteréhokoliv obecního živnostenského úřadu. K postupu podle tohoto zákona je příslušný obecní živnostenský úřad, kterému bylo podání doručeno jako prvnímu.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V řízení o zrušení živnostenského oprávnění nebo pozastavení provozování živnosti se místní příslušnost živnostenského úřadu určuje podle </w:t>
            </w:r>
            <w:hyperlink r:id="rId15">
              <w:r w:rsidRPr="00C952F1">
                <w:rPr>
                  <w:rFonts w:ascii="Arial" w:hAnsi="Arial" w:cs="Arial"/>
                </w:rPr>
                <w:t>správního řádu</w:t>
              </w:r>
            </w:hyperlink>
            <w:r w:rsidRPr="00C952F1">
              <w:rPr>
                <w:rFonts w:ascii="Arial" w:hAnsi="Arial" w:cs="Arial"/>
              </w:rPr>
              <w:t>; to n</w:t>
            </w:r>
            <w:r w:rsidRPr="00C952F1">
              <w:rPr>
                <w:rFonts w:ascii="Arial" w:hAnsi="Arial" w:cs="Arial"/>
              </w:rPr>
              <w:t>eplatí, jedná-li se o zrušení živnostenského oprávnění na žádost podnikatele.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Informační povinnost soudů a jiných orgánů vyplývající ze zvláštních právních předpisů se plní u živnostenského úřadu, který je místně příslušný podle odstavce 2. Tento úřad</w:t>
            </w:r>
            <w:r w:rsidRPr="00C952F1">
              <w:rPr>
                <w:rFonts w:ascii="Arial" w:hAnsi="Arial" w:cs="Arial"/>
              </w:rPr>
              <w:t xml:space="preserve"> provede příslušný zápis do živnostenského rejstříku.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(4)</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Živnostenský úřad, který provede úkon, v jehož důsledku je třeba provést zápis do živnostenského rejstříku, je příslušný k provedení tohoto zápisu.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(5)</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Sestavu podle § 60 odst. 6 vydává podle své </w:t>
            </w:r>
            <w:r w:rsidRPr="00C952F1">
              <w:rPr>
                <w:rFonts w:ascii="Arial" w:hAnsi="Arial" w:cs="Arial"/>
              </w:rPr>
              <w:t>územní působnosti obecní živnostenský úřad, krajský živnostenský úřad nebo Živnostenský úřad České republiky. Sestavu podle adresy sídla vydá živnostenský úřad, v jehož územním obvodu podnikatel sídlí. Sestavu podle umístění provozovny vydá živnostenský úř</w:t>
            </w:r>
            <w:r w:rsidRPr="00C952F1">
              <w:rPr>
                <w:rFonts w:ascii="Arial" w:hAnsi="Arial" w:cs="Arial"/>
              </w:rPr>
              <w:t>ad, v jehož územním obvodě se provozovna nachází. Sestavu podle předmětu podnikání vydá živnostenský úřad, v jehož územním obvodě má sídlo nebo provozovnu podnikatel s požadovaným předmětem podnikání.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(6)</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Uvede-li ohlašovatel živnosti v ohlášení nebo žada</w:t>
            </w:r>
            <w:r w:rsidRPr="00C952F1">
              <w:rPr>
                <w:rFonts w:ascii="Arial" w:hAnsi="Arial" w:cs="Arial"/>
              </w:rPr>
              <w:t>tel o koncesi v žádosti adresu pro doručování podle § 45 odst. 2 písm. k) nebo podle § 45 odst. 3 písm. h), jsou všechny živnostenské úřady povinny mu doručovat na uvedenou adresu; to neplatí, pokud má tato osoba zřízenu datovou schránku.</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109" w:name="pf72"/>
      <w:r w:rsidRPr="00C952F1">
        <w:rPr>
          <w:rFonts w:ascii="Arial" w:hAnsi="Arial" w:cs="Arial"/>
          <w:b/>
        </w:rPr>
        <w:t>§ 72</w:t>
      </w:r>
    </w:p>
    <w:p w:rsidR="00D813B3" w:rsidRPr="00C952F1" w:rsidRDefault="008C6F4F">
      <w:pPr>
        <w:spacing w:after="180" w:line="369" w:lineRule="auto"/>
        <w:ind w:left="375"/>
        <w:jc w:val="center"/>
        <w:rPr>
          <w:rFonts w:ascii="Arial" w:hAnsi="Arial" w:cs="Arial"/>
        </w:rPr>
      </w:pPr>
      <w:r w:rsidRPr="00C952F1">
        <w:rPr>
          <w:rFonts w:ascii="Arial" w:hAnsi="Arial" w:cs="Arial"/>
          <w:b/>
        </w:rPr>
        <w:t>[Výpis z R</w:t>
      </w:r>
      <w:r w:rsidRPr="00C952F1">
        <w:rPr>
          <w:rFonts w:ascii="Arial" w:hAnsi="Arial" w:cs="Arial"/>
          <w:b/>
        </w:rPr>
        <w:t>ejstříku trestů]</w:t>
      </w:r>
    </w:p>
    <w:tbl>
      <w:tblPr>
        <w:tblW w:w="0" w:type="auto"/>
        <w:tblCellSpacing w:w="0" w:type="dxa"/>
        <w:tblLook w:val="04A0" w:firstRow="1" w:lastRow="0" w:firstColumn="1" w:lastColumn="0" w:noHBand="0" w:noVBand="1"/>
      </w:tblPr>
      <w:tblGrid>
        <w:gridCol w:w="333"/>
        <w:gridCol w:w="8724"/>
      </w:tblGrid>
      <w:tr w:rsidR="00C952F1" w:rsidRPr="00C952F1">
        <w:trPr>
          <w:trHeight w:val="30"/>
          <w:tblCellSpacing w:w="0" w:type="dxa"/>
        </w:trPr>
        <w:tc>
          <w:tcPr>
            <w:tcW w:w="380" w:type="dxa"/>
            <w:tcMar>
              <w:top w:w="30" w:type="dxa"/>
              <w:left w:w="15" w:type="dxa"/>
              <w:bottom w:w="15" w:type="dxa"/>
              <w:right w:w="15" w:type="dxa"/>
            </w:tcMar>
          </w:tcPr>
          <w:bookmarkEnd w:id="109"/>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Podání podle tohoto zákona obecnímu živnostenskému úřadu lze učinit prostřednictvím kontaktního místa veřejné správy28c; to neplatí v případě žádosti o sestavu podle § 60 odst. 6.</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Kontaktní místo veřejné správy přijaté podání neprodleně doručí obecnímu živnostenskému úřadu, který si podatel zvolí. Pokud si podatel obecní živnostenský úřad nezvolí, doručí se podání obecnímu živnostenskému úřadu příslušnému podle místa podání. Je-li p</w:t>
            </w:r>
            <w:r w:rsidRPr="00C952F1">
              <w:rPr>
                <w:rFonts w:ascii="Arial" w:hAnsi="Arial" w:cs="Arial"/>
              </w:rPr>
              <w:t xml:space="preserve">odání učiněno u zastupitelského úřadu a nezvolí-li si podatel obecní živnostenský úřad, určuje se příslušnost obecního živnostenského úřadu podle </w:t>
            </w:r>
            <w:hyperlink r:id="rId16">
              <w:r w:rsidRPr="00C952F1">
                <w:rPr>
                  <w:rFonts w:ascii="Arial" w:hAnsi="Arial" w:cs="Arial"/>
                </w:rPr>
                <w:t>správního řá</w:t>
              </w:r>
              <w:r w:rsidRPr="00C952F1">
                <w:rPr>
                  <w:rFonts w:ascii="Arial" w:hAnsi="Arial" w:cs="Arial"/>
                </w:rPr>
                <w:t>du</w:t>
              </w:r>
            </w:hyperlink>
            <w:r w:rsidRPr="00C952F1">
              <w:rPr>
                <w:rFonts w:ascii="Arial" w:hAnsi="Arial" w:cs="Arial"/>
              </w:rPr>
              <w:t>.</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Pokud je pro podání stanovena lhůta, je zachována, je-li posledního dne lhůty učiněno podání u kontaktního místa veřejné správy. Lhůta pro vyřízení podání počíná běžet jeho doručením včetně příloh obecnímu živnostenskému úřadu.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(4)</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Podání se doru</w:t>
            </w:r>
            <w:r w:rsidRPr="00C952F1">
              <w:rPr>
                <w:rFonts w:ascii="Arial" w:hAnsi="Arial" w:cs="Arial"/>
              </w:rPr>
              <w:t>čuje v elektronické podobě způsobem umožňujícím dálkový přístup s využitím komunikační infrastruktury živnostenského rejstříku, pokud to dovoluje povaha podání. Kontaktní místo veřejné správy zašle neprodleně obecnímu živnostenskému úřadu příslušnému podle</w:t>
            </w:r>
            <w:r w:rsidRPr="00C952F1">
              <w:rPr>
                <w:rFonts w:ascii="Arial" w:hAnsi="Arial" w:cs="Arial"/>
              </w:rPr>
              <w:t xml:space="preserve"> odstavce 2 listinnou podobu podání.</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110" w:name="pf73"/>
      <w:r w:rsidRPr="00C952F1">
        <w:rPr>
          <w:rFonts w:ascii="Arial" w:hAnsi="Arial" w:cs="Arial"/>
          <w:b/>
        </w:rPr>
        <w:t>§ 73</w:t>
      </w:r>
    </w:p>
    <w:p w:rsidR="00D813B3" w:rsidRPr="00C952F1" w:rsidRDefault="008C6F4F">
      <w:pPr>
        <w:spacing w:after="180" w:line="369" w:lineRule="auto"/>
        <w:ind w:left="375"/>
        <w:jc w:val="center"/>
        <w:rPr>
          <w:rFonts w:ascii="Arial" w:hAnsi="Arial" w:cs="Arial"/>
        </w:rPr>
      </w:pPr>
      <w:r w:rsidRPr="00C952F1">
        <w:rPr>
          <w:rFonts w:ascii="Arial" w:hAnsi="Arial" w:cs="Arial"/>
          <w:b/>
        </w:rPr>
        <w:t>Mezinárodní smlouvy</w:t>
      </w:r>
    </w:p>
    <w:bookmarkEnd w:id="110"/>
    <w:p w:rsidR="00D813B3" w:rsidRPr="00C952F1" w:rsidRDefault="008C6F4F">
      <w:pPr>
        <w:spacing w:after="60" w:line="369" w:lineRule="auto"/>
        <w:ind w:left="375"/>
        <w:jc w:val="both"/>
        <w:rPr>
          <w:rFonts w:ascii="Arial" w:hAnsi="Arial" w:cs="Arial"/>
        </w:rPr>
      </w:pPr>
      <w:r w:rsidRPr="00C952F1">
        <w:rPr>
          <w:rFonts w:ascii="Arial" w:hAnsi="Arial" w:cs="Arial"/>
        </w:rPr>
        <w:t>Ustanovení tohoto zákona se nepoužijí, stanoví-li něco jiného mezinárodní smlouva, jíž je Česká republika vázána a která byla zveřejněna ve Sbírce zákonů.</w:t>
      </w:r>
    </w:p>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111" w:name="pf73a"/>
      <w:r w:rsidRPr="00C952F1">
        <w:rPr>
          <w:rFonts w:ascii="Arial" w:hAnsi="Arial" w:cs="Arial"/>
          <w:b/>
        </w:rPr>
        <w:t>§ 73a</w:t>
      </w:r>
    </w:p>
    <w:p w:rsidR="00D813B3" w:rsidRPr="00C952F1" w:rsidRDefault="008C6F4F">
      <w:pPr>
        <w:spacing w:after="180" w:line="369" w:lineRule="auto"/>
        <w:ind w:left="375"/>
        <w:jc w:val="center"/>
        <w:rPr>
          <w:rFonts w:ascii="Arial" w:hAnsi="Arial" w:cs="Arial"/>
        </w:rPr>
      </w:pPr>
      <w:r w:rsidRPr="00C952F1">
        <w:rPr>
          <w:rFonts w:ascii="Arial" w:hAnsi="Arial" w:cs="Arial"/>
          <w:b/>
        </w:rPr>
        <w:t>[Zmocňovací ustanovení]</w:t>
      </w:r>
    </w:p>
    <w:bookmarkEnd w:id="111"/>
    <w:p w:rsidR="00D813B3" w:rsidRPr="00C952F1" w:rsidRDefault="008C6F4F">
      <w:pPr>
        <w:spacing w:after="60" w:line="369" w:lineRule="auto"/>
        <w:ind w:left="375"/>
        <w:jc w:val="both"/>
        <w:rPr>
          <w:rFonts w:ascii="Arial" w:hAnsi="Arial" w:cs="Arial"/>
        </w:rPr>
      </w:pPr>
      <w:r w:rsidRPr="00C952F1">
        <w:rPr>
          <w:rFonts w:ascii="Arial" w:hAnsi="Arial" w:cs="Arial"/>
        </w:rPr>
        <w:t xml:space="preserve">Vláda </w:t>
      </w:r>
      <w:r w:rsidRPr="00C952F1">
        <w:rPr>
          <w:rFonts w:ascii="Arial" w:hAnsi="Arial" w:cs="Arial"/>
        </w:rPr>
        <w:t>nařízením stanoví obsahovou náplň jednotlivých živností a oborů činností živnosti volné.</w:t>
      </w:r>
    </w:p>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112" w:name="ca6_hl2"/>
      <w:r w:rsidRPr="00C952F1">
        <w:rPr>
          <w:rFonts w:ascii="Arial" w:hAnsi="Arial" w:cs="Arial"/>
          <w:b/>
        </w:rPr>
        <w:t>Hlava II</w:t>
      </w:r>
    </w:p>
    <w:p w:rsidR="00D813B3" w:rsidRPr="00C952F1" w:rsidRDefault="008C6F4F">
      <w:pPr>
        <w:spacing w:after="180" w:line="369" w:lineRule="auto"/>
        <w:ind w:left="375"/>
        <w:jc w:val="center"/>
        <w:rPr>
          <w:rFonts w:ascii="Arial" w:hAnsi="Arial" w:cs="Arial"/>
        </w:rPr>
      </w:pPr>
      <w:r w:rsidRPr="00C952F1">
        <w:rPr>
          <w:rFonts w:ascii="Arial" w:hAnsi="Arial" w:cs="Arial"/>
          <w:b/>
        </w:rPr>
        <w:t>Přechodná a závěrečná ustanovení (§ 74-81)</w:t>
      </w:r>
    </w:p>
    <w:bookmarkEnd w:id="112"/>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113" w:name="pf74"/>
      <w:r w:rsidRPr="00C952F1">
        <w:rPr>
          <w:rFonts w:ascii="Arial" w:hAnsi="Arial" w:cs="Arial"/>
          <w:b/>
        </w:rPr>
        <w:t>§ 74</w:t>
      </w:r>
    </w:p>
    <w:p w:rsidR="00D813B3" w:rsidRPr="00C952F1" w:rsidRDefault="008C6F4F">
      <w:pPr>
        <w:spacing w:after="180" w:line="369" w:lineRule="auto"/>
        <w:ind w:left="375"/>
        <w:jc w:val="center"/>
        <w:rPr>
          <w:rFonts w:ascii="Arial" w:hAnsi="Arial" w:cs="Arial"/>
        </w:rPr>
      </w:pPr>
      <w:r w:rsidRPr="00C952F1">
        <w:rPr>
          <w:rFonts w:ascii="Arial" w:hAnsi="Arial" w:cs="Arial"/>
          <w:b/>
        </w:rPr>
        <w:t>Zachování dosavadních oprávnění</w:t>
      </w:r>
    </w:p>
    <w:tbl>
      <w:tblPr>
        <w:tblW w:w="0" w:type="auto"/>
        <w:tblCellSpacing w:w="0" w:type="dxa"/>
        <w:tblLook w:val="04A0" w:firstRow="1" w:lastRow="0" w:firstColumn="1" w:lastColumn="0" w:noHBand="0" w:noVBand="1"/>
      </w:tblPr>
      <w:tblGrid>
        <w:gridCol w:w="333"/>
        <w:gridCol w:w="8724"/>
      </w:tblGrid>
      <w:tr w:rsidR="00C952F1" w:rsidRPr="00C952F1">
        <w:trPr>
          <w:trHeight w:val="30"/>
          <w:tblCellSpacing w:w="0" w:type="dxa"/>
        </w:trPr>
        <w:tc>
          <w:tcPr>
            <w:tcW w:w="380" w:type="dxa"/>
            <w:tcMar>
              <w:top w:w="30" w:type="dxa"/>
              <w:left w:w="15" w:type="dxa"/>
              <w:bottom w:w="15" w:type="dxa"/>
              <w:right w:w="15" w:type="dxa"/>
            </w:tcMar>
          </w:tcPr>
          <w:bookmarkEnd w:id="113"/>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V podnikatelské činnosti, která je živností podle tohoto zákona, mohou f</w:t>
            </w:r>
            <w:r w:rsidRPr="00C952F1">
              <w:rPr>
                <w:rFonts w:ascii="Arial" w:hAnsi="Arial" w:cs="Arial"/>
              </w:rPr>
              <w:t xml:space="preserve">yzické a právnické osoby pokračovat po dobu jednoho roku ode dne, kdy zákon nabude účinnosti, na základě </w:t>
            </w:r>
            <w:r w:rsidRPr="00C952F1">
              <w:rPr>
                <w:rFonts w:ascii="Arial" w:hAnsi="Arial" w:cs="Arial"/>
              </w:rPr>
              <w:lastRenderedPageBreak/>
              <w:t>oprávnění k podnikatelské činnosti nebo podnikatelského oprávnění, které získaly před jeho účinností. Po uplynutí lhůty tato oprávnění zanikají.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Fyzické osoby, kterým uplynutím lhůty podle odstavce 1 zanikne oprávnění k podnikatelské činnosti v živnosti volné nebo řemeslné, nabývají současně živnostenského oprávnění k těmto živnostem. Živnostenský list vydá živnostenský úřad ve lhůtě stanovené v od</w:t>
            </w:r>
            <w:r w:rsidRPr="00C952F1">
              <w:rPr>
                <w:rFonts w:ascii="Arial" w:hAnsi="Arial" w:cs="Arial"/>
              </w:rPr>
              <w:t>stavci 1.</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Fyzické osoby, které ke dni nabytí účinnosti zákona mají oprávnění k podnikatelské činnosti v živnosti vázané nebo koncesované, předloží živnostenskému úřadu ve lhůtě 9 měsíců od účinnosti tohoto zákona doklady prokazující, že splňují podmín</w:t>
            </w:r>
            <w:r w:rsidRPr="00C952F1">
              <w:rPr>
                <w:rFonts w:ascii="Arial" w:hAnsi="Arial" w:cs="Arial"/>
              </w:rPr>
              <w:t>ky stanovené zákonem nebo že ustanovily odpovědného zástupce, který podmínky splňuje. Za tohoto předpokladu vydá živnostenský úřad ve lhůtě 60 dnů od předložení dokladů živnostenský list nebo koncesní listinu.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(4)</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Právnické osoby, které mají ke dni účinno</w:t>
            </w:r>
            <w:r w:rsidRPr="00C952F1">
              <w:rPr>
                <w:rFonts w:ascii="Arial" w:hAnsi="Arial" w:cs="Arial"/>
              </w:rPr>
              <w:t>sti zákona podnikatelské oprávnění k činnostem, které jsou živnostmi, předloží živnostenskému úřadu ve lhůtě 9 měsíců od účinnosti tohoto zákona doklady prokazující, že ustanovily odpovědného zástupce, který splňuje podmínky podle zákona. Za tohoto předpok</w:t>
            </w:r>
            <w:r w:rsidRPr="00C952F1">
              <w:rPr>
                <w:rFonts w:ascii="Arial" w:hAnsi="Arial" w:cs="Arial"/>
              </w:rPr>
              <w:t>ladu vydá živnostenský úřad ve lhůtě 60 dnů od předložení dokladů živnostenský list nebo koncesní listinu.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(5)</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Jestliže osoby uvedené v odstavcích 3 a 4 živnostenskému úřadu doklady nepředloží nebo jimi neprokáží splnění podmínek pro provozování živnosti,</w:t>
            </w:r>
            <w:r w:rsidRPr="00C952F1">
              <w:rPr>
                <w:rFonts w:ascii="Arial" w:hAnsi="Arial" w:cs="Arial"/>
              </w:rPr>
              <w:t xml:space="preserve"> živnostenské oprávnění jim nevznikne. V pochybnostech rozhodne o tom, zda podmínky provozování živnosti splněny jsou, živnostenský úřad.</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114" w:name="pf75"/>
      <w:r w:rsidRPr="00C952F1">
        <w:rPr>
          <w:rFonts w:ascii="Arial" w:hAnsi="Arial" w:cs="Arial"/>
          <w:b/>
        </w:rPr>
        <w:t>§ 75</w:t>
      </w:r>
    </w:p>
    <w:p w:rsidR="00D813B3" w:rsidRPr="00C952F1" w:rsidRDefault="008C6F4F">
      <w:pPr>
        <w:spacing w:after="180" w:line="369" w:lineRule="auto"/>
        <w:ind w:left="375"/>
        <w:jc w:val="center"/>
        <w:rPr>
          <w:rFonts w:ascii="Arial" w:hAnsi="Arial" w:cs="Arial"/>
        </w:rPr>
      </w:pPr>
      <w:r w:rsidRPr="00C952F1">
        <w:rPr>
          <w:rFonts w:ascii="Arial" w:hAnsi="Arial" w:cs="Arial"/>
          <w:b/>
        </w:rPr>
        <w:t>[Platnost původních žádostí]</w:t>
      </w:r>
    </w:p>
    <w:tbl>
      <w:tblPr>
        <w:tblW w:w="0" w:type="auto"/>
        <w:tblCellSpacing w:w="0" w:type="dxa"/>
        <w:tblLook w:val="04A0" w:firstRow="1" w:lastRow="0" w:firstColumn="1" w:lastColumn="0" w:noHBand="0" w:noVBand="1"/>
      </w:tblPr>
      <w:tblGrid>
        <w:gridCol w:w="333"/>
        <w:gridCol w:w="8724"/>
      </w:tblGrid>
      <w:tr w:rsidR="00C952F1" w:rsidRPr="00C952F1">
        <w:trPr>
          <w:trHeight w:val="30"/>
          <w:tblCellSpacing w:w="0" w:type="dxa"/>
        </w:trPr>
        <w:tc>
          <w:tcPr>
            <w:tcW w:w="380" w:type="dxa"/>
            <w:tcMar>
              <w:top w:w="30" w:type="dxa"/>
              <w:left w:w="15" w:type="dxa"/>
              <w:bottom w:w="15" w:type="dxa"/>
              <w:right w:w="15" w:type="dxa"/>
            </w:tcMar>
          </w:tcPr>
          <w:bookmarkEnd w:id="114"/>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Žádosti fyzických osob o registraci podnikatelské činnosti, která je živností,</w:t>
            </w:r>
            <w:r w:rsidRPr="00C952F1">
              <w:rPr>
                <w:rFonts w:ascii="Arial" w:hAnsi="Arial" w:cs="Arial"/>
              </w:rPr>
              <w:t xml:space="preserve"> podané podle dosavadních předpisů, o nichž nebylo rozhodnuto před účinností tohoto zákona, se považují za ohlášení nebo za žádost o koncesi.</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Žádosti o oprávnění, povolení nebo průkaz způsobilosti k činnosti, o nichž nebylo rozhodnuto před účinností t</w:t>
            </w:r>
            <w:r w:rsidRPr="00C952F1">
              <w:rPr>
                <w:rFonts w:ascii="Arial" w:hAnsi="Arial" w:cs="Arial"/>
              </w:rPr>
              <w:t xml:space="preserve">ohoto zákona, se podle obsahu považují za žádost o koncesi nebo za ohlášení živnosti vázané. Příslušný orgán státní správy je postoupí živnostenskému </w:t>
            </w:r>
            <w:r w:rsidRPr="00C952F1">
              <w:rPr>
                <w:rFonts w:ascii="Arial" w:hAnsi="Arial" w:cs="Arial"/>
              </w:rPr>
              <w:lastRenderedPageBreak/>
              <w:t>úřadu a k žádosti o koncesi připojí stanovisko jako podklad pro rozhodnutí.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Fyzické osoby, které </w:t>
            </w:r>
            <w:r w:rsidRPr="00C952F1">
              <w:rPr>
                <w:rFonts w:ascii="Arial" w:hAnsi="Arial" w:cs="Arial"/>
              </w:rPr>
              <w:t>získaly oprávnění, povolení nebo průkaz způsobilosti a před účinností tohoto zákona nepožádaly o registraci, připojí je k žádosti o koncesi nebo k ohlášení živnosti vázané. Při rozhodování o koncesi nahrazují tyto doklady stanovisko příslušného orgánu stát</w:t>
            </w:r>
            <w:r w:rsidRPr="00C952F1">
              <w:rPr>
                <w:rFonts w:ascii="Arial" w:hAnsi="Arial" w:cs="Arial"/>
              </w:rPr>
              <w:t>ní správy.</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115" w:name="pf76"/>
      <w:r w:rsidRPr="00C952F1">
        <w:rPr>
          <w:rFonts w:ascii="Arial" w:hAnsi="Arial" w:cs="Arial"/>
          <w:b/>
        </w:rPr>
        <w:t>§ 76</w:t>
      </w:r>
    </w:p>
    <w:p w:rsidR="00D813B3" w:rsidRPr="00C952F1" w:rsidRDefault="008C6F4F">
      <w:pPr>
        <w:spacing w:after="180" w:line="369" w:lineRule="auto"/>
        <w:ind w:left="375"/>
        <w:jc w:val="center"/>
        <w:rPr>
          <w:rFonts w:ascii="Arial" w:hAnsi="Arial" w:cs="Arial"/>
        </w:rPr>
      </w:pPr>
      <w:r w:rsidRPr="00C952F1">
        <w:rPr>
          <w:rFonts w:ascii="Arial" w:hAnsi="Arial" w:cs="Arial"/>
          <w:b/>
        </w:rPr>
        <w:t>[Oprávněnost fyzických osob]</w:t>
      </w:r>
    </w:p>
    <w:bookmarkEnd w:id="115"/>
    <w:p w:rsidR="00D813B3" w:rsidRPr="00C952F1" w:rsidRDefault="008C6F4F">
      <w:pPr>
        <w:spacing w:after="60" w:line="369" w:lineRule="auto"/>
        <w:ind w:left="375"/>
        <w:jc w:val="both"/>
        <w:rPr>
          <w:rFonts w:ascii="Arial" w:hAnsi="Arial" w:cs="Arial"/>
        </w:rPr>
      </w:pPr>
      <w:r w:rsidRPr="00C952F1">
        <w:rPr>
          <w:rFonts w:ascii="Arial" w:hAnsi="Arial" w:cs="Arial"/>
        </w:rPr>
        <w:t>Živnosti, které podle zvláštních předpisů mohou provozovat organizace, jsou ve stejném rozsahu a za stejných podmínek oprávněny provozovat i fyzické osoby.</w:t>
      </w:r>
    </w:p>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116" w:name="pf77"/>
      <w:r w:rsidRPr="00C952F1">
        <w:rPr>
          <w:rFonts w:ascii="Arial" w:hAnsi="Arial" w:cs="Arial"/>
          <w:b/>
        </w:rPr>
        <w:t>§ 77</w:t>
      </w:r>
    </w:p>
    <w:p w:rsidR="00D813B3" w:rsidRPr="00C952F1" w:rsidRDefault="008C6F4F">
      <w:pPr>
        <w:spacing w:after="180" w:line="369" w:lineRule="auto"/>
        <w:ind w:left="375"/>
        <w:jc w:val="center"/>
        <w:rPr>
          <w:rFonts w:ascii="Arial" w:hAnsi="Arial" w:cs="Arial"/>
        </w:rPr>
      </w:pPr>
      <w:r w:rsidRPr="00C952F1">
        <w:rPr>
          <w:rFonts w:ascii="Arial" w:hAnsi="Arial" w:cs="Arial"/>
          <w:b/>
        </w:rPr>
        <w:t>[Platnost podnikatelských oprávnění]</w:t>
      </w:r>
    </w:p>
    <w:bookmarkEnd w:id="116"/>
    <w:p w:rsidR="00D813B3" w:rsidRPr="00C952F1" w:rsidRDefault="008C6F4F">
      <w:pPr>
        <w:spacing w:after="60" w:line="369" w:lineRule="auto"/>
        <w:ind w:left="375"/>
        <w:jc w:val="both"/>
        <w:rPr>
          <w:rFonts w:ascii="Arial" w:hAnsi="Arial" w:cs="Arial"/>
        </w:rPr>
      </w:pPr>
      <w:r w:rsidRPr="00C952F1">
        <w:rPr>
          <w:rFonts w:ascii="Arial" w:hAnsi="Arial" w:cs="Arial"/>
        </w:rPr>
        <w:t xml:space="preserve">Oprávnění </w:t>
      </w:r>
      <w:r w:rsidRPr="00C952F1">
        <w:rPr>
          <w:rFonts w:ascii="Arial" w:hAnsi="Arial" w:cs="Arial"/>
        </w:rPr>
        <w:t>k podnikatelské činnosti a podnikatelská oprávnění k činnostem, které nejsou živnostmi, zůstávají nedotčena, pokud zvláštní předpis nestanoví jinak.</w:t>
      </w:r>
    </w:p>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117" w:name="pf78"/>
      <w:r w:rsidRPr="00C952F1">
        <w:rPr>
          <w:rFonts w:ascii="Arial" w:hAnsi="Arial" w:cs="Arial"/>
          <w:b/>
        </w:rPr>
        <w:t>§ 78</w:t>
      </w:r>
    </w:p>
    <w:p w:rsidR="00D813B3" w:rsidRPr="00C952F1" w:rsidRDefault="008C6F4F">
      <w:pPr>
        <w:spacing w:after="180" w:line="369" w:lineRule="auto"/>
        <w:ind w:left="375"/>
        <w:jc w:val="center"/>
        <w:rPr>
          <w:rFonts w:ascii="Arial" w:hAnsi="Arial" w:cs="Arial"/>
        </w:rPr>
      </w:pPr>
      <w:r w:rsidRPr="00C952F1">
        <w:rPr>
          <w:rFonts w:ascii="Arial" w:hAnsi="Arial" w:cs="Arial"/>
          <w:b/>
        </w:rPr>
        <w:t>[Identifikační číslo provozovny]</w:t>
      </w:r>
    </w:p>
    <w:bookmarkEnd w:id="117"/>
    <w:p w:rsidR="00D813B3" w:rsidRPr="00C952F1" w:rsidRDefault="008C6F4F">
      <w:pPr>
        <w:spacing w:after="60" w:line="369" w:lineRule="auto"/>
        <w:ind w:left="375"/>
        <w:jc w:val="both"/>
        <w:rPr>
          <w:rFonts w:ascii="Arial" w:hAnsi="Arial" w:cs="Arial"/>
        </w:rPr>
      </w:pPr>
      <w:r w:rsidRPr="00C952F1">
        <w:rPr>
          <w:rFonts w:ascii="Arial" w:hAnsi="Arial" w:cs="Arial"/>
        </w:rPr>
        <w:t xml:space="preserve">Živnostenský úřad příslušný obdobně podle § 71 odst. 2 části věty </w:t>
      </w:r>
      <w:r w:rsidRPr="00C952F1">
        <w:rPr>
          <w:rFonts w:ascii="Arial" w:hAnsi="Arial" w:cs="Arial"/>
        </w:rPr>
        <w:t>první před středníkem přidělí do 30. června 2012 provozovně zřízené před 1. červencem 2010 identifikační číslo provozovny poskytnuté správcem základního registru osob28d.</w:t>
      </w:r>
    </w:p>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118" w:name="pf79"/>
      <w:r w:rsidRPr="00C952F1">
        <w:rPr>
          <w:rFonts w:ascii="Arial" w:hAnsi="Arial" w:cs="Arial"/>
          <w:b/>
        </w:rPr>
        <w:t>§ 79</w:t>
      </w:r>
    </w:p>
    <w:p w:rsidR="00D813B3" w:rsidRPr="00C952F1" w:rsidRDefault="008C6F4F">
      <w:pPr>
        <w:spacing w:after="180" w:line="369" w:lineRule="auto"/>
        <w:ind w:left="375"/>
        <w:jc w:val="center"/>
        <w:rPr>
          <w:rFonts w:ascii="Arial" w:hAnsi="Arial" w:cs="Arial"/>
        </w:rPr>
      </w:pPr>
      <w:r w:rsidRPr="00C952F1">
        <w:rPr>
          <w:rFonts w:ascii="Arial" w:hAnsi="Arial" w:cs="Arial"/>
          <w:b/>
        </w:rPr>
        <w:t>Likvidace majetku pro předlužení</w:t>
      </w:r>
    </w:p>
    <w:tbl>
      <w:tblPr>
        <w:tblW w:w="0" w:type="auto"/>
        <w:tblCellSpacing w:w="0" w:type="dxa"/>
        <w:tblLook w:val="04A0" w:firstRow="1" w:lastRow="0" w:firstColumn="1" w:lastColumn="0" w:noHBand="0" w:noVBand="1"/>
      </w:tblPr>
      <w:tblGrid>
        <w:gridCol w:w="333"/>
        <w:gridCol w:w="8724"/>
      </w:tblGrid>
      <w:tr w:rsidR="00C952F1" w:rsidRPr="00C952F1">
        <w:trPr>
          <w:trHeight w:val="30"/>
          <w:tblCellSpacing w:w="0" w:type="dxa"/>
        </w:trPr>
        <w:tc>
          <w:tcPr>
            <w:tcW w:w="380" w:type="dxa"/>
            <w:tcMar>
              <w:top w:w="30" w:type="dxa"/>
              <w:left w:w="15" w:type="dxa"/>
              <w:bottom w:w="15" w:type="dxa"/>
              <w:right w:w="15" w:type="dxa"/>
            </w:tcMar>
          </w:tcPr>
          <w:bookmarkEnd w:id="118"/>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Překážkou provozování živnosti vzniklou př</w:t>
            </w:r>
            <w:r w:rsidRPr="00C952F1">
              <w:rPr>
                <w:rFonts w:ascii="Arial" w:hAnsi="Arial" w:cs="Arial"/>
              </w:rPr>
              <w:t>ed nabytím účinnosti zákona č. </w:t>
            </w:r>
            <w:hyperlink r:id="rId17">
              <w:r w:rsidRPr="00C952F1">
                <w:rPr>
                  <w:rFonts w:ascii="Arial" w:hAnsi="Arial" w:cs="Arial"/>
                </w:rPr>
                <w:t>328/1991 Sb.</w:t>
              </w:r>
            </w:hyperlink>
            <w:r w:rsidRPr="00C952F1">
              <w:rPr>
                <w:rFonts w:ascii="Arial" w:hAnsi="Arial" w:cs="Arial"/>
              </w:rPr>
              <w:t>, o konkursu a vyrovnání, se rozumí likvidace majetku pro předlužení.47</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xml:space="preserve">K likvidaci majetku pro předlužení, </w:t>
            </w:r>
            <w:r w:rsidRPr="00C952F1">
              <w:rPr>
                <w:rFonts w:ascii="Arial" w:hAnsi="Arial" w:cs="Arial"/>
              </w:rPr>
              <w:t>která byla provedena před 1. lednem 1990, se nepřihlíží.</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0" w:line="369" w:lineRule="auto"/>
        <w:ind w:left="375"/>
        <w:jc w:val="center"/>
        <w:rPr>
          <w:rFonts w:ascii="Arial" w:hAnsi="Arial" w:cs="Arial"/>
        </w:rPr>
      </w:pPr>
      <w:bookmarkStart w:id="119" w:name="pf80"/>
      <w:r w:rsidRPr="00C952F1">
        <w:rPr>
          <w:rFonts w:ascii="Arial" w:hAnsi="Arial" w:cs="Arial"/>
          <w:b/>
        </w:rPr>
        <w:t>§ 80</w:t>
      </w:r>
    </w:p>
    <w:p w:rsidR="00D813B3" w:rsidRPr="00C952F1" w:rsidRDefault="008C6F4F">
      <w:pPr>
        <w:spacing w:after="180" w:line="369" w:lineRule="auto"/>
        <w:ind w:left="375"/>
        <w:jc w:val="center"/>
        <w:rPr>
          <w:rFonts w:ascii="Arial" w:hAnsi="Arial" w:cs="Arial"/>
        </w:rPr>
      </w:pPr>
      <w:r w:rsidRPr="00C952F1">
        <w:rPr>
          <w:rFonts w:ascii="Arial" w:hAnsi="Arial" w:cs="Arial"/>
          <w:b/>
        </w:rPr>
        <w:lastRenderedPageBreak/>
        <w:t>Zrušovací ustanovení</w:t>
      </w:r>
    </w:p>
    <w:bookmarkEnd w:id="119"/>
    <w:p w:rsidR="00D813B3" w:rsidRPr="00C952F1" w:rsidRDefault="008C6F4F">
      <w:pPr>
        <w:spacing w:after="60" w:line="369" w:lineRule="auto"/>
        <w:ind w:left="375"/>
        <w:jc w:val="both"/>
        <w:rPr>
          <w:rFonts w:ascii="Arial" w:hAnsi="Arial" w:cs="Arial"/>
        </w:rPr>
      </w:pPr>
      <w:r w:rsidRPr="00C952F1">
        <w:rPr>
          <w:rFonts w:ascii="Arial" w:hAnsi="Arial" w:cs="Arial"/>
        </w:rPr>
        <w:t>Ke dni účinnosti tohoto zákona se zrušuje:</w:t>
      </w:r>
    </w:p>
    <w:tbl>
      <w:tblPr>
        <w:tblW w:w="0" w:type="auto"/>
        <w:tblCellSpacing w:w="0" w:type="dxa"/>
        <w:tblLook w:val="04A0" w:firstRow="1" w:lastRow="0" w:firstColumn="1" w:lastColumn="0" w:noHBand="0" w:noVBand="1"/>
      </w:tblPr>
      <w:tblGrid>
        <w:gridCol w:w="284"/>
        <w:gridCol w:w="8773"/>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zákon č. </w:t>
            </w:r>
            <w:hyperlink r:id="rId18">
              <w:r w:rsidRPr="00C952F1">
                <w:rPr>
                  <w:rFonts w:ascii="Arial" w:hAnsi="Arial" w:cs="Arial"/>
                </w:rPr>
                <w:t>105/1990 Sb.</w:t>
              </w:r>
            </w:hyperlink>
            <w:r w:rsidRPr="00C952F1">
              <w:rPr>
                <w:rFonts w:ascii="Arial" w:hAnsi="Arial" w:cs="Arial"/>
              </w:rPr>
              <w:t xml:space="preserve">, </w:t>
            </w:r>
            <w:r w:rsidRPr="00C952F1">
              <w:rPr>
                <w:rFonts w:ascii="Arial" w:hAnsi="Arial" w:cs="Arial"/>
              </w:rPr>
              <w:t>o soukromém podnikání občanů, ve znění zákona č. </w:t>
            </w:r>
            <w:hyperlink r:id="rId19">
              <w:r w:rsidRPr="00C952F1">
                <w:rPr>
                  <w:rFonts w:ascii="Arial" w:hAnsi="Arial" w:cs="Arial"/>
                </w:rPr>
                <w:t>219/1991 Sb.</w:t>
              </w:r>
            </w:hyperlink>
            <w:r w:rsidRPr="00C952F1">
              <w:rPr>
                <w:rFonts w:ascii="Arial" w:hAnsi="Arial" w:cs="Arial"/>
              </w:rPr>
              <w:t>, kromě § 12a až 12e,</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2 dekretu prezidenta republiky č. </w:t>
            </w:r>
            <w:hyperlink r:id="rId20">
              <w:r w:rsidRPr="00C952F1">
                <w:rPr>
                  <w:rFonts w:ascii="Arial" w:hAnsi="Arial" w:cs="Arial"/>
                </w:rPr>
                <w:t>100/1945 Sb.</w:t>
              </w:r>
            </w:hyperlink>
            <w:r w:rsidRPr="00C952F1">
              <w:rPr>
                <w:rFonts w:ascii="Arial" w:hAnsi="Arial" w:cs="Arial"/>
              </w:rPr>
              <w:t>, o znárodnění dolů a některých průmyslových podniků, ve znění zákona č. </w:t>
            </w:r>
            <w:hyperlink r:id="rId21">
              <w:r w:rsidRPr="00C952F1">
                <w:rPr>
                  <w:rFonts w:ascii="Arial" w:hAnsi="Arial" w:cs="Arial"/>
                </w:rPr>
                <w:t>114/1948 S</w:t>
              </w:r>
              <w:r w:rsidRPr="00C952F1">
                <w:rPr>
                  <w:rFonts w:ascii="Arial" w:hAnsi="Arial" w:cs="Arial"/>
                </w:rPr>
                <w:t>b.</w:t>
              </w:r>
            </w:hyperlink>
            <w:r w:rsidRPr="00C952F1">
              <w:rPr>
                <w:rFonts w:ascii="Arial" w:hAnsi="Arial" w:cs="Arial"/>
              </w:rPr>
              <w:t>, o znárodnění některých dalších průmyslových a jiných podniků a závodů a o úpravě některých poměrů znárodněných a národních podniků,</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r w:rsidRPr="00C952F1">
              <w:rPr>
                <w:rFonts w:ascii="Arial" w:hAnsi="Arial" w:cs="Arial"/>
              </w:rPr>
              <w:t>§ 4 zákona č. </w:t>
            </w:r>
            <w:hyperlink r:id="rId22">
              <w:r w:rsidRPr="00C952F1">
                <w:rPr>
                  <w:rFonts w:ascii="Arial" w:hAnsi="Arial" w:cs="Arial"/>
                </w:rPr>
                <w:t>114/</w:t>
              </w:r>
              <w:r w:rsidRPr="00C952F1">
                <w:rPr>
                  <w:rFonts w:ascii="Arial" w:hAnsi="Arial" w:cs="Arial"/>
                </w:rPr>
                <w:t>1948 Sb.</w:t>
              </w:r>
            </w:hyperlink>
            <w:r w:rsidRPr="00C952F1">
              <w:rPr>
                <w:rFonts w:ascii="Arial" w:hAnsi="Arial" w:cs="Arial"/>
              </w:rPr>
              <w:t>, o znárodnění některých dalších průmyslových a jiných podniků a závodů a o úpravě některých poměrů znárodněných a národních podniků,</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4.</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hyperlink r:id="rId23">
              <w:r w:rsidRPr="00C952F1">
                <w:rPr>
                  <w:rFonts w:ascii="Arial" w:hAnsi="Arial" w:cs="Arial"/>
                </w:rPr>
                <w:t>§ 3</w:t>
              </w:r>
            </w:hyperlink>
            <w:r w:rsidRPr="00C952F1">
              <w:rPr>
                <w:rFonts w:ascii="Arial" w:hAnsi="Arial" w:cs="Arial"/>
              </w:rPr>
              <w:t xml:space="preserve"> zá</w:t>
            </w:r>
            <w:r w:rsidRPr="00C952F1">
              <w:rPr>
                <w:rFonts w:ascii="Arial" w:hAnsi="Arial" w:cs="Arial"/>
              </w:rPr>
              <w:t>kona č. 115/1948 Sb., o znárodnění dalších průmyslových a jiných výrobních podniků a závodů v oboru potravinářském a o úpravě některých poměrů znárodněných a národních podniků tohoto oboru, ve znění zákona č. </w:t>
            </w:r>
            <w:hyperlink r:id="rId24">
              <w:r w:rsidRPr="00C952F1">
                <w:rPr>
                  <w:rFonts w:ascii="Arial" w:hAnsi="Arial" w:cs="Arial"/>
                </w:rPr>
                <w:t>108/1950 Sb.</w:t>
              </w:r>
            </w:hyperlink>
            <w:r w:rsidRPr="00C952F1">
              <w:rPr>
                <w:rFonts w:ascii="Arial" w:hAnsi="Arial" w:cs="Arial"/>
              </w:rPr>
              <w:t>, kterým se mění a doplňují předpisy o znárodnění některých podniků průmyslu potravinářského,</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5.</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hyperlink r:id="rId25">
              <w:r w:rsidRPr="00C952F1">
                <w:rPr>
                  <w:rFonts w:ascii="Arial" w:hAnsi="Arial" w:cs="Arial"/>
                </w:rPr>
                <w:t>§ 3</w:t>
              </w:r>
            </w:hyperlink>
            <w:r w:rsidRPr="00C952F1">
              <w:rPr>
                <w:rFonts w:ascii="Arial" w:hAnsi="Arial" w:cs="Arial"/>
              </w:rPr>
              <w:t xml:space="preserve"> zákona č. 120/1948 Sb., o znárodnění obchodních podniků s 50 nebo více činnými osobami,</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6.</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hyperlink r:id="rId26">
              <w:r w:rsidRPr="00C952F1">
                <w:rPr>
                  <w:rFonts w:ascii="Arial" w:hAnsi="Arial" w:cs="Arial"/>
                </w:rPr>
                <w:t>§ 1</w:t>
              </w:r>
            </w:hyperlink>
            <w:r w:rsidRPr="00C952F1">
              <w:rPr>
                <w:rFonts w:ascii="Arial" w:hAnsi="Arial" w:cs="Arial"/>
              </w:rPr>
              <w:t xml:space="preserve"> odst. 2 zákona č. 121/1948 Sb., o znárodnění ve stavebnictví, ve znění zákona č. </w:t>
            </w:r>
            <w:hyperlink r:id="rId27">
              <w:r w:rsidRPr="00C952F1">
                <w:rPr>
                  <w:rFonts w:ascii="Arial" w:hAnsi="Arial" w:cs="Arial"/>
                </w:rPr>
                <w:t>58/1951 Sb.</w:t>
              </w:r>
            </w:hyperlink>
            <w:r w:rsidRPr="00C952F1">
              <w:rPr>
                <w:rFonts w:ascii="Arial" w:hAnsi="Arial" w:cs="Arial"/>
              </w:rPr>
              <w:t>, kterým se mění a doplňuje zákon o znárodnění ve stavebnictví,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7.</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hyperlink r:id="rId28">
              <w:r w:rsidRPr="00C952F1">
                <w:rPr>
                  <w:rFonts w:ascii="Arial" w:hAnsi="Arial" w:cs="Arial"/>
                </w:rPr>
                <w:t>§ 3</w:t>
              </w:r>
            </w:hyperlink>
            <w:r w:rsidRPr="00C952F1">
              <w:rPr>
                <w:rFonts w:ascii="Arial" w:hAnsi="Arial" w:cs="Arial"/>
              </w:rPr>
              <w:t xml:space="preserve"> zákona č. 123/1948 Sb., o znárodnění polygrafických podniků,</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8.</w:t>
            </w:r>
          </w:p>
        </w:tc>
        <w:tc>
          <w:tcPr>
            <w:tcW w:w="17791" w:type="dxa"/>
            <w:tcMar>
              <w:top w:w="30" w:type="dxa"/>
              <w:left w:w="60" w:type="dxa"/>
              <w:bottom w:w="15" w:type="dxa"/>
              <w:right w:w="15" w:type="dxa"/>
            </w:tcMar>
            <w:vAlign w:val="center"/>
          </w:tcPr>
          <w:p w:rsidR="00D813B3" w:rsidRPr="00C952F1" w:rsidRDefault="008C6F4F">
            <w:pPr>
              <w:spacing w:after="60" w:line="369" w:lineRule="auto"/>
              <w:ind w:left="435"/>
              <w:jc w:val="both"/>
              <w:rPr>
                <w:rFonts w:ascii="Arial" w:hAnsi="Arial" w:cs="Arial"/>
              </w:rPr>
            </w:pPr>
            <w:hyperlink r:id="rId29">
              <w:r w:rsidRPr="00C952F1">
                <w:rPr>
                  <w:rFonts w:ascii="Arial" w:hAnsi="Arial" w:cs="Arial"/>
                </w:rPr>
                <w:t>§ 8</w:t>
              </w:r>
            </w:hyperlink>
            <w:r w:rsidRPr="00C952F1">
              <w:rPr>
                <w:rFonts w:ascii="Arial" w:hAnsi="Arial" w:cs="Arial"/>
              </w:rPr>
              <w:t xml:space="preserve"> zákona č. 124/1948 Sb., o znárodnění některých hostinských a výčepnických podniků a ubytovacích zařízení.</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bookmarkStart w:id="120" w:name="document_fragment_onrf6mjzheyv6nbvguxhaz"/>
    </w:p>
    <w:p w:rsidR="00D813B3" w:rsidRPr="00C952F1" w:rsidRDefault="008C6F4F">
      <w:pPr>
        <w:spacing w:after="0" w:line="369" w:lineRule="auto"/>
        <w:ind w:left="375"/>
        <w:jc w:val="center"/>
        <w:rPr>
          <w:rFonts w:ascii="Arial" w:hAnsi="Arial" w:cs="Arial"/>
        </w:rPr>
      </w:pPr>
      <w:bookmarkStart w:id="121" w:name="pf81"/>
      <w:r w:rsidRPr="00C952F1">
        <w:rPr>
          <w:rFonts w:ascii="Arial" w:hAnsi="Arial" w:cs="Arial"/>
          <w:b/>
        </w:rPr>
        <w:t>§ 81</w:t>
      </w:r>
    </w:p>
    <w:p w:rsidR="00D813B3" w:rsidRPr="00C952F1" w:rsidRDefault="008C6F4F">
      <w:pPr>
        <w:spacing w:after="180" w:line="369" w:lineRule="auto"/>
        <w:ind w:left="375"/>
        <w:jc w:val="center"/>
        <w:rPr>
          <w:rFonts w:ascii="Arial" w:hAnsi="Arial" w:cs="Arial"/>
        </w:rPr>
      </w:pPr>
      <w:r w:rsidRPr="00C952F1">
        <w:rPr>
          <w:rFonts w:ascii="Arial" w:hAnsi="Arial" w:cs="Arial"/>
          <w:b/>
        </w:rPr>
        <w:t>[Účinnost]</w:t>
      </w:r>
    </w:p>
    <w:bookmarkEnd w:id="121"/>
    <w:p w:rsidR="00D813B3" w:rsidRPr="00C952F1" w:rsidRDefault="008C6F4F">
      <w:pPr>
        <w:spacing w:after="60" w:line="369" w:lineRule="auto"/>
        <w:ind w:left="375"/>
        <w:jc w:val="both"/>
        <w:rPr>
          <w:rFonts w:ascii="Arial" w:hAnsi="Arial" w:cs="Arial"/>
        </w:rPr>
      </w:pPr>
      <w:r w:rsidRPr="00C952F1">
        <w:rPr>
          <w:rFonts w:ascii="Arial" w:hAnsi="Arial" w:cs="Arial"/>
        </w:rPr>
        <w:t>Tento zákon nabývá účinnosti dnem 1. ledna 1992.</w:t>
      </w:r>
    </w:p>
    <w:bookmarkEnd w:id="100"/>
    <w:bookmarkEnd w:id="120"/>
    <w:p w:rsidR="00D813B3" w:rsidRPr="00C952F1" w:rsidRDefault="008C6F4F">
      <w:pPr>
        <w:spacing w:after="60" w:line="369" w:lineRule="auto"/>
        <w:ind w:left="375"/>
        <w:jc w:val="center"/>
        <w:rPr>
          <w:rFonts w:ascii="Arial" w:hAnsi="Arial" w:cs="Arial"/>
        </w:rPr>
      </w:pPr>
      <w:r w:rsidRPr="00C952F1">
        <w:rPr>
          <w:rFonts w:ascii="Arial" w:hAnsi="Arial" w:cs="Arial"/>
          <w:b/>
        </w:rPr>
        <w:t>Havel</w:t>
      </w:r>
      <w:r w:rsidRPr="00C952F1">
        <w:rPr>
          <w:rFonts w:ascii="Arial" w:hAnsi="Arial" w:cs="Arial"/>
        </w:rPr>
        <w:t xml:space="preserve"> v. r.</w:t>
      </w:r>
    </w:p>
    <w:p w:rsidR="00D813B3" w:rsidRPr="00C952F1" w:rsidRDefault="008C6F4F">
      <w:pPr>
        <w:spacing w:after="60" w:line="369" w:lineRule="auto"/>
        <w:ind w:left="375"/>
        <w:jc w:val="center"/>
        <w:rPr>
          <w:rFonts w:ascii="Arial" w:hAnsi="Arial" w:cs="Arial"/>
        </w:rPr>
      </w:pPr>
      <w:r w:rsidRPr="00C952F1">
        <w:rPr>
          <w:rFonts w:ascii="Arial" w:hAnsi="Arial" w:cs="Arial"/>
          <w:b/>
        </w:rPr>
        <w:t>Dubček</w:t>
      </w:r>
      <w:r w:rsidRPr="00C952F1">
        <w:rPr>
          <w:rFonts w:ascii="Arial" w:hAnsi="Arial" w:cs="Arial"/>
        </w:rPr>
        <w:t xml:space="preserve"> v. r.</w:t>
      </w:r>
    </w:p>
    <w:p w:rsidR="00D813B3" w:rsidRPr="00C952F1" w:rsidRDefault="008C6F4F">
      <w:pPr>
        <w:spacing w:after="60" w:line="369" w:lineRule="auto"/>
        <w:ind w:left="375"/>
        <w:jc w:val="center"/>
        <w:rPr>
          <w:rFonts w:ascii="Arial" w:hAnsi="Arial" w:cs="Arial"/>
        </w:rPr>
      </w:pPr>
      <w:r w:rsidRPr="00C952F1">
        <w:rPr>
          <w:rFonts w:ascii="Arial" w:hAnsi="Arial" w:cs="Arial"/>
          <w:b/>
        </w:rPr>
        <w:t>Čalfa</w:t>
      </w:r>
      <w:r w:rsidRPr="00C952F1">
        <w:rPr>
          <w:rFonts w:ascii="Arial" w:hAnsi="Arial" w:cs="Arial"/>
        </w:rPr>
        <w:t xml:space="preserve"> v. r.</w:t>
      </w:r>
    </w:p>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75" w:line="369" w:lineRule="auto"/>
        <w:ind w:left="375"/>
        <w:jc w:val="right"/>
        <w:rPr>
          <w:rFonts w:ascii="Arial" w:hAnsi="Arial" w:cs="Arial"/>
        </w:rPr>
      </w:pPr>
      <w:bookmarkStart w:id="122" w:name="pr1"/>
      <w:r w:rsidRPr="00C952F1">
        <w:rPr>
          <w:rFonts w:ascii="Arial" w:hAnsi="Arial" w:cs="Arial"/>
          <w:b/>
        </w:rPr>
        <w:lastRenderedPageBreak/>
        <w:t>Příloha č. 1</w:t>
      </w:r>
    </w:p>
    <w:p w:rsidR="00D813B3" w:rsidRPr="00C952F1" w:rsidRDefault="008C6F4F">
      <w:pPr>
        <w:spacing w:after="180" w:line="369" w:lineRule="auto"/>
        <w:ind w:left="375"/>
        <w:rPr>
          <w:rFonts w:ascii="Arial" w:hAnsi="Arial" w:cs="Arial"/>
        </w:rPr>
      </w:pPr>
      <w:r w:rsidRPr="00C952F1">
        <w:rPr>
          <w:rFonts w:ascii="Arial" w:hAnsi="Arial" w:cs="Arial"/>
          <w:b/>
        </w:rPr>
        <w:t>ŽIVNOSTI ŘEMESLNÉ</w:t>
      </w:r>
    </w:p>
    <w:p w:rsidR="00D813B3" w:rsidRPr="00C952F1" w:rsidRDefault="008C6F4F">
      <w:pPr>
        <w:spacing w:after="180" w:line="369" w:lineRule="auto"/>
        <w:ind w:left="375"/>
        <w:rPr>
          <w:rFonts w:ascii="Arial" w:hAnsi="Arial" w:cs="Arial"/>
        </w:rPr>
      </w:pPr>
      <w:r w:rsidRPr="00C952F1">
        <w:rPr>
          <w:rFonts w:ascii="Arial" w:hAnsi="Arial" w:cs="Arial"/>
          <w:b/>
        </w:rPr>
        <w:t>(K § 20)</w:t>
      </w:r>
    </w:p>
    <w:bookmarkEnd w:id="122"/>
    <w:p w:rsidR="00D813B3" w:rsidRPr="00C952F1" w:rsidRDefault="008C6F4F">
      <w:pPr>
        <w:spacing w:after="60" w:line="369" w:lineRule="auto"/>
        <w:ind w:left="375"/>
        <w:jc w:val="both"/>
        <w:rPr>
          <w:rFonts w:ascii="Arial" w:hAnsi="Arial" w:cs="Arial"/>
        </w:rPr>
      </w:pPr>
      <w:r w:rsidRPr="00C952F1">
        <w:rPr>
          <w:rFonts w:ascii="Arial" w:hAnsi="Arial" w:cs="Arial"/>
        </w:rPr>
        <w:t>Část A</w:t>
      </w:r>
    </w:p>
    <w:p w:rsidR="00D813B3" w:rsidRPr="00C952F1" w:rsidRDefault="008C6F4F">
      <w:pPr>
        <w:spacing w:after="60" w:line="369" w:lineRule="auto"/>
        <w:ind w:left="375"/>
        <w:jc w:val="both"/>
        <w:rPr>
          <w:rFonts w:ascii="Arial" w:hAnsi="Arial" w:cs="Arial"/>
        </w:rPr>
      </w:pPr>
      <w:r w:rsidRPr="00C952F1">
        <w:rPr>
          <w:rFonts w:ascii="Arial" w:hAnsi="Arial" w:cs="Arial"/>
        </w:rPr>
        <w:t>Řeznictví a uzenářství</w:t>
      </w:r>
    </w:p>
    <w:p w:rsidR="00D813B3" w:rsidRPr="00C952F1" w:rsidRDefault="008C6F4F">
      <w:pPr>
        <w:spacing w:after="60" w:line="369" w:lineRule="auto"/>
        <w:ind w:left="375"/>
        <w:jc w:val="both"/>
        <w:rPr>
          <w:rFonts w:ascii="Arial" w:hAnsi="Arial" w:cs="Arial"/>
        </w:rPr>
      </w:pPr>
      <w:r w:rsidRPr="00C952F1">
        <w:rPr>
          <w:rFonts w:ascii="Arial" w:hAnsi="Arial" w:cs="Arial"/>
        </w:rPr>
        <w:t>Mlékárenství</w:t>
      </w:r>
    </w:p>
    <w:p w:rsidR="00D813B3" w:rsidRPr="00C952F1" w:rsidRDefault="008C6F4F">
      <w:pPr>
        <w:spacing w:after="60" w:line="369" w:lineRule="auto"/>
        <w:ind w:left="375"/>
        <w:jc w:val="both"/>
        <w:rPr>
          <w:rFonts w:ascii="Arial" w:hAnsi="Arial" w:cs="Arial"/>
        </w:rPr>
      </w:pPr>
      <w:r w:rsidRPr="00C952F1">
        <w:rPr>
          <w:rFonts w:ascii="Arial" w:hAnsi="Arial" w:cs="Arial"/>
        </w:rPr>
        <w:t>Mlynářství</w:t>
      </w:r>
    </w:p>
    <w:p w:rsidR="00D813B3" w:rsidRPr="00C952F1" w:rsidRDefault="008C6F4F">
      <w:pPr>
        <w:spacing w:after="60" w:line="369" w:lineRule="auto"/>
        <w:ind w:left="375"/>
        <w:jc w:val="both"/>
        <w:rPr>
          <w:rFonts w:ascii="Arial" w:hAnsi="Arial" w:cs="Arial"/>
        </w:rPr>
      </w:pPr>
      <w:r w:rsidRPr="00C952F1">
        <w:rPr>
          <w:rFonts w:ascii="Arial" w:hAnsi="Arial" w:cs="Arial"/>
        </w:rPr>
        <w:t>Pekařství,cukrářství</w:t>
      </w:r>
    </w:p>
    <w:p w:rsidR="00D813B3" w:rsidRPr="00C952F1" w:rsidRDefault="008C6F4F">
      <w:pPr>
        <w:spacing w:after="60" w:line="369" w:lineRule="auto"/>
        <w:ind w:left="375"/>
        <w:jc w:val="both"/>
        <w:rPr>
          <w:rFonts w:ascii="Arial" w:hAnsi="Arial" w:cs="Arial"/>
        </w:rPr>
      </w:pPr>
      <w:r w:rsidRPr="00C952F1">
        <w:rPr>
          <w:rFonts w:ascii="Arial" w:hAnsi="Arial" w:cs="Arial"/>
        </w:rPr>
        <w:t>Pivovarnictví a sladovnictví</w:t>
      </w:r>
    </w:p>
    <w:p w:rsidR="00D813B3" w:rsidRPr="00C952F1" w:rsidRDefault="008C6F4F">
      <w:pPr>
        <w:spacing w:after="60" w:line="369" w:lineRule="auto"/>
        <w:ind w:left="375"/>
        <w:jc w:val="both"/>
        <w:rPr>
          <w:rFonts w:ascii="Arial" w:hAnsi="Arial" w:cs="Arial"/>
        </w:rPr>
      </w:pPr>
      <w:r w:rsidRPr="00C952F1">
        <w:rPr>
          <w:rFonts w:ascii="Arial" w:hAnsi="Arial" w:cs="Arial"/>
        </w:rPr>
        <w:t>Zpracování kůží a kožešin</w:t>
      </w:r>
    </w:p>
    <w:p w:rsidR="00D813B3" w:rsidRPr="00C952F1" w:rsidRDefault="008C6F4F">
      <w:pPr>
        <w:spacing w:after="60" w:line="369" w:lineRule="auto"/>
        <w:ind w:left="375"/>
        <w:jc w:val="both"/>
        <w:rPr>
          <w:rFonts w:ascii="Arial" w:hAnsi="Arial" w:cs="Arial"/>
        </w:rPr>
      </w:pPr>
      <w:r w:rsidRPr="00C952F1">
        <w:rPr>
          <w:rFonts w:ascii="Arial" w:hAnsi="Arial" w:cs="Arial"/>
        </w:rPr>
        <w:t>Aplikace, výroba a opravy ortopedické obuvi</w:t>
      </w:r>
    </w:p>
    <w:p w:rsidR="00D813B3" w:rsidRPr="00C952F1" w:rsidRDefault="008C6F4F">
      <w:pPr>
        <w:spacing w:after="60" w:line="369" w:lineRule="auto"/>
        <w:ind w:left="375"/>
        <w:jc w:val="both"/>
        <w:rPr>
          <w:rFonts w:ascii="Arial" w:hAnsi="Arial" w:cs="Arial"/>
        </w:rPr>
      </w:pPr>
      <w:r w:rsidRPr="00C952F1">
        <w:rPr>
          <w:rFonts w:ascii="Arial" w:hAnsi="Arial" w:cs="Arial"/>
        </w:rPr>
        <w:t>Broušení a leptání skla</w:t>
      </w:r>
    </w:p>
    <w:p w:rsidR="00D813B3" w:rsidRPr="00C952F1" w:rsidRDefault="008C6F4F">
      <w:pPr>
        <w:spacing w:after="60" w:line="369" w:lineRule="auto"/>
        <w:ind w:left="375"/>
        <w:jc w:val="both"/>
        <w:rPr>
          <w:rFonts w:ascii="Arial" w:hAnsi="Arial" w:cs="Arial"/>
        </w:rPr>
      </w:pPr>
      <w:r w:rsidRPr="00C952F1">
        <w:rPr>
          <w:rFonts w:ascii="Arial" w:hAnsi="Arial" w:cs="Arial"/>
        </w:rPr>
        <w:t>Zpracování gumárenských směsí</w:t>
      </w:r>
    </w:p>
    <w:p w:rsidR="00D813B3" w:rsidRPr="00C952F1" w:rsidRDefault="008C6F4F">
      <w:pPr>
        <w:spacing w:after="60" w:line="369" w:lineRule="auto"/>
        <w:ind w:left="375"/>
        <w:jc w:val="both"/>
        <w:rPr>
          <w:rFonts w:ascii="Arial" w:hAnsi="Arial" w:cs="Arial"/>
        </w:rPr>
      </w:pPr>
      <w:r w:rsidRPr="00C952F1">
        <w:rPr>
          <w:rFonts w:ascii="Arial" w:hAnsi="Arial" w:cs="Arial"/>
        </w:rPr>
        <w:t>Zpracování kamene</w:t>
      </w:r>
    </w:p>
    <w:p w:rsidR="00D813B3" w:rsidRPr="00C952F1" w:rsidRDefault="008C6F4F">
      <w:pPr>
        <w:spacing w:after="60" w:line="369" w:lineRule="auto"/>
        <w:ind w:left="375"/>
        <w:jc w:val="both"/>
        <w:rPr>
          <w:rFonts w:ascii="Arial" w:hAnsi="Arial" w:cs="Arial"/>
        </w:rPr>
      </w:pPr>
      <w:r w:rsidRPr="00C952F1">
        <w:rPr>
          <w:rFonts w:ascii="Arial" w:hAnsi="Arial" w:cs="Arial"/>
        </w:rPr>
        <w:t>Slévárenství, modelářství</w:t>
      </w:r>
    </w:p>
    <w:p w:rsidR="00D813B3" w:rsidRPr="00C952F1" w:rsidRDefault="008C6F4F">
      <w:pPr>
        <w:spacing w:after="60" w:line="369" w:lineRule="auto"/>
        <w:ind w:left="375"/>
        <w:jc w:val="both"/>
        <w:rPr>
          <w:rFonts w:ascii="Arial" w:hAnsi="Arial" w:cs="Arial"/>
        </w:rPr>
      </w:pPr>
      <w:r w:rsidRPr="00C952F1">
        <w:rPr>
          <w:rFonts w:ascii="Arial" w:hAnsi="Arial" w:cs="Arial"/>
        </w:rPr>
        <w:t>Kovářství, podkovářství</w:t>
      </w:r>
    </w:p>
    <w:p w:rsidR="00D813B3" w:rsidRPr="00C952F1" w:rsidRDefault="008C6F4F">
      <w:pPr>
        <w:spacing w:after="60" w:line="369" w:lineRule="auto"/>
        <w:ind w:left="375"/>
        <w:jc w:val="both"/>
        <w:rPr>
          <w:rFonts w:ascii="Arial" w:hAnsi="Arial" w:cs="Arial"/>
        </w:rPr>
      </w:pPr>
      <w:r w:rsidRPr="00C952F1">
        <w:rPr>
          <w:rFonts w:ascii="Arial" w:hAnsi="Arial" w:cs="Arial"/>
        </w:rPr>
        <w:t>Obráběčství</w:t>
      </w:r>
    </w:p>
    <w:p w:rsidR="00D813B3" w:rsidRPr="00C952F1" w:rsidRDefault="008C6F4F">
      <w:pPr>
        <w:spacing w:after="60" w:line="369" w:lineRule="auto"/>
        <w:ind w:left="375"/>
        <w:jc w:val="both"/>
        <w:rPr>
          <w:rFonts w:ascii="Arial" w:hAnsi="Arial" w:cs="Arial"/>
        </w:rPr>
      </w:pPr>
      <w:r w:rsidRPr="00C952F1">
        <w:rPr>
          <w:rFonts w:ascii="Arial" w:hAnsi="Arial" w:cs="Arial"/>
        </w:rPr>
        <w:t>Zámečnictví, nástrojářství</w:t>
      </w:r>
    </w:p>
    <w:p w:rsidR="00D813B3" w:rsidRPr="00C952F1" w:rsidRDefault="008C6F4F">
      <w:pPr>
        <w:spacing w:after="60" w:line="369" w:lineRule="auto"/>
        <w:ind w:left="375"/>
        <w:jc w:val="both"/>
        <w:rPr>
          <w:rFonts w:ascii="Arial" w:hAnsi="Arial" w:cs="Arial"/>
        </w:rPr>
      </w:pPr>
      <w:r w:rsidRPr="00C952F1">
        <w:rPr>
          <w:rFonts w:ascii="Arial" w:hAnsi="Arial" w:cs="Arial"/>
        </w:rPr>
        <w:t>Galvanizérství, smaltérství</w:t>
      </w:r>
    </w:p>
    <w:p w:rsidR="00D813B3" w:rsidRPr="00C952F1" w:rsidRDefault="008C6F4F">
      <w:pPr>
        <w:spacing w:after="60" w:line="369" w:lineRule="auto"/>
        <w:ind w:left="375"/>
        <w:jc w:val="both"/>
        <w:rPr>
          <w:rFonts w:ascii="Arial" w:hAnsi="Arial" w:cs="Arial"/>
        </w:rPr>
      </w:pPr>
      <w:r w:rsidRPr="00C952F1">
        <w:rPr>
          <w:rFonts w:ascii="Arial" w:hAnsi="Arial" w:cs="Arial"/>
        </w:rPr>
        <w:t>Výroba, instalace, opravy elektrických strojů a přístrojů, elektronických a telekomunikačních zařízení</w:t>
      </w:r>
    </w:p>
    <w:p w:rsidR="00D813B3" w:rsidRPr="00C952F1" w:rsidRDefault="008C6F4F">
      <w:pPr>
        <w:spacing w:after="60" w:line="369" w:lineRule="auto"/>
        <w:ind w:left="375"/>
        <w:jc w:val="both"/>
        <w:rPr>
          <w:rFonts w:ascii="Arial" w:hAnsi="Arial" w:cs="Arial"/>
        </w:rPr>
      </w:pPr>
      <w:r w:rsidRPr="00C952F1">
        <w:rPr>
          <w:rFonts w:ascii="Arial" w:hAnsi="Arial" w:cs="Arial"/>
        </w:rPr>
        <w:t>Hodinářství</w:t>
      </w:r>
    </w:p>
    <w:p w:rsidR="00D813B3" w:rsidRPr="00C952F1" w:rsidRDefault="008C6F4F">
      <w:pPr>
        <w:spacing w:after="60" w:line="369" w:lineRule="auto"/>
        <w:ind w:left="375"/>
        <w:jc w:val="both"/>
        <w:rPr>
          <w:rFonts w:ascii="Arial" w:hAnsi="Arial" w:cs="Arial"/>
        </w:rPr>
      </w:pPr>
      <w:r w:rsidRPr="00C952F1">
        <w:rPr>
          <w:rFonts w:ascii="Arial" w:hAnsi="Arial" w:cs="Arial"/>
        </w:rPr>
        <w:t>Zlatni</w:t>
      </w:r>
      <w:r w:rsidRPr="00C952F1">
        <w:rPr>
          <w:rFonts w:ascii="Arial" w:hAnsi="Arial" w:cs="Arial"/>
        </w:rPr>
        <w:t>ctví a klenotnictví</w:t>
      </w:r>
    </w:p>
    <w:p w:rsidR="00D813B3" w:rsidRPr="00C952F1" w:rsidRDefault="008C6F4F">
      <w:pPr>
        <w:spacing w:after="60" w:line="369" w:lineRule="auto"/>
        <w:ind w:left="375"/>
        <w:jc w:val="both"/>
        <w:rPr>
          <w:rFonts w:ascii="Arial" w:hAnsi="Arial" w:cs="Arial"/>
        </w:rPr>
      </w:pPr>
      <w:r w:rsidRPr="00C952F1">
        <w:rPr>
          <w:rFonts w:ascii="Arial" w:hAnsi="Arial" w:cs="Arial"/>
        </w:rPr>
        <w:t>Truhlářství, podlahářství</w:t>
      </w:r>
    </w:p>
    <w:p w:rsidR="00D813B3" w:rsidRPr="00C952F1" w:rsidRDefault="008C6F4F">
      <w:pPr>
        <w:spacing w:after="60" w:line="369" w:lineRule="auto"/>
        <w:ind w:left="375"/>
        <w:jc w:val="both"/>
        <w:rPr>
          <w:rFonts w:ascii="Arial" w:hAnsi="Arial" w:cs="Arial"/>
        </w:rPr>
      </w:pPr>
      <w:r w:rsidRPr="00C952F1">
        <w:rPr>
          <w:rFonts w:ascii="Arial" w:hAnsi="Arial" w:cs="Arial"/>
        </w:rPr>
        <w:t>Výroba a opravy hudebních nástrojů</w:t>
      </w:r>
    </w:p>
    <w:p w:rsidR="00D813B3" w:rsidRPr="00C952F1" w:rsidRDefault="008C6F4F">
      <w:pPr>
        <w:spacing w:after="60" w:line="369" w:lineRule="auto"/>
        <w:ind w:left="375"/>
        <w:jc w:val="both"/>
        <w:rPr>
          <w:rFonts w:ascii="Arial" w:hAnsi="Arial" w:cs="Arial"/>
        </w:rPr>
      </w:pPr>
      <w:r w:rsidRPr="00C952F1">
        <w:rPr>
          <w:rFonts w:ascii="Arial" w:hAnsi="Arial" w:cs="Arial"/>
        </w:rPr>
        <w:t>Opravy ostatních dopravních prostředků a pracovních strojů</w:t>
      </w:r>
    </w:p>
    <w:p w:rsidR="00D813B3" w:rsidRPr="00C952F1" w:rsidRDefault="008C6F4F">
      <w:pPr>
        <w:spacing w:after="60" w:line="369" w:lineRule="auto"/>
        <w:ind w:left="375"/>
        <w:jc w:val="both"/>
        <w:rPr>
          <w:rFonts w:ascii="Arial" w:hAnsi="Arial" w:cs="Arial"/>
        </w:rPr>
      </w:pPr>
      <w:r w:rsidRPr="00C952F1">
        <w:rPr>
          <w:rFonts w:ascii="Arial" w:hAnsi="Arial" w:cs="Arial"/>
        </w:rPr>
        <w:t>Zednictví</w:t>
      </w:r>
    </w:p>
    <w:p w:rsidR="00D813B3" w:rsidRPr="00C952F1" w:rsidRDefault="008C6F4F">
      <w:pPr>
        <w:spacing w:after="60" w:line="369" w:lineRule="auto"/>
        <w:ind w:left="375"/>
        <w:jc w:val="both"/>
        <w:rPr>
          <w:rFonts w:ascii="Arial" w:hAnsi="Arial" w:cs="Arial"/>
        </w:rPr>
      </w:pPr>
      <w:r w:rsidRPr="00C952F1">
        <w:rPr>
          <w:rFonts w:ascii="Arial" w:hAnsi="Arial" w:cs="Arial"/>
        </w:rPr>
        <w:t>Montáž, opravy, revize a zkoušky elektrických zařízení</w:t>
      </w:r>
    </w:p>
    <w:p w:rsidR="00D813B3" w:rsidRPr="00C952F1" w:rsidRDefault="008C6F4F">
      <w:pPr>
        <w:spacing w:after="60" w:line="369" w:lineRule="auto"/>
        <w:ind w:left="375"/>
        <w:jc w:val="both"/>
        <w:rPr>
          <w:rFonts w:ascii="Arial" w:hAnsi="Arial" w:cs="Arial"/>
        </w:rPr>
      </w:pPr>
      <w:r w:rsidRPr="00C952F1">
        <w:rPr>
          <w:rFonts w:ascii="Arial" w:hAnsi="Arial" w:cs="Arial"/>
        </w:rPr>
        <w:t xml:space="preserve">Montáž, opravy a rekonstrukce chladicích zařízení </w:t>
      </w:r>
      <w:r w:rsidRPr="00C952F1">
        <w:rPr>
          <w:rFonts w:ascii="Arial" w:hAnsi="Arial" w:cs="Arial"/>
        </w:rPr>
        <w:t>a tepelných čerpadel</w:t>
      </w:r>
    </w:p>
    <w:p w:rsidR="00D813B3" w:rsidRPr="00C952F1" w:rsidRDefault="008C6F4F">
      <w:pPr>
        <w:spacing w:after="60" w:line="369" w:lineRule="auto"/>
        <w:ind w:left="375"/>
        <w:jc w:val="both"/>
        <w:rPr>
          <w:rFonts w:ascii="Arial" w:hAnsi="Arial" w:cs="Arial"/>
        </w:rPr>
      </w:pPr>
      <w:r w:rsidRPr="00C952F1">
        <w:rPr>
          <w:rFonts w:ascii="Arial" w:hAnsi="Arial" w:cs="Arial"/>
        </w:rPr>
        <w:lastRenderedPageBreak/>
        <w:t>Vodoinstalatérství, topenářství</w:t>
      </w:r>
    </w:p>
    <w:p w:rsidR="00D813B3" w:rsidRPr="00C952F1" w:rsidRDefault="008C6F4F">
      <w:pPr>
        <w:spacing w:after="60" w:line="369" w:lineRule="auto"/>
        <w:ind w:left="375"/>
        <w:jc w:val="both"/>
        <w:rPr>
          <w:rFonts w:ascii="Arial" w:hAnsi="Arial" w:cs="Arial"/>
        </w:rPr>
      </w:pPr>
      <w:r w:rsidRPr="00C952F1">
        <w:rPr>
          <w:rFonts w:ascii="Arial" w:hAnsi="Arial" w:cs="Arial"/>
        </w:rPr>
        <w:t>Montáž, opravy, revize a zkoušky plynových zařízení a plnění nádob plyny</w:t>
      </w:r>
    </w:p>
    <w:p w:rsidR="00D813B3" w:rsidRPr="00C952F1" w:rsidRDefault="008C6F4F">
      <w:pPr>
        <w:spacing w:after="60" w:line="369" w:lineRule="auto"/>
        <w:ind w:left="375"/>
        <w:jc w:val="both"/>
        <w:rPr>
          <w:rFonts w:ascii="Arial" w:hAnsi="Arial" w:cs="Arial"/>
        </w:rPr>
      </w:pPr>
      <w:r w:rsidRPr="00C952F1">
        <w:rPr>
          <w:rFonts w:ascii="Arial" w:hAnsi="Arial" w:cs="Arial"/>
        </w:rPr>
        <w:t>Montáž, opravy, revize a zkoušky tlakových zařízení a nádob na plyny</w:t>
      </w:r>
    </w:p>
    <w:p w:rsidR="00D813B3" w:rsidRPr="00C952F1" w:rsidRDefault="008C6F4F">
      <w:pPr>
        <w:spacing w:after="60" w:line="369" w:lineRule="auto"/>
        <w:ind w:left="375"/>
        <w:jc w:val="both"/>
        <w:rPr>
          <w:rFonts w:ascii="Arial" w:hAnsi="Arial" w:cs="Arial"/>
        </w:rPr>
      </w:pPr>
      <w:r w:rsidRPr="00C952F1">
        <w:rPr>
          <w:rFonts w:ascii="Arial" w:hAnsi="Arial" w:cs="Arial"/>
        </w:rPr>
        <w:t>Montáž, opravy, revize a zkoušky zdvihacích zařízení</w:t>
      </w:r>
    </w:p>
    <w:p w:rsidR="00D813B3" w:rsidRPr="00C952F1" w:rsidRDefault="008C6F4F">
      <w:pPr>
        <w:spacing w:after="60" w:line="369" w:lineRule="auto"/>
        <w:ind w:left="375"/>
        <w:jc w:val="both"/>
        <w:rPr>
          <w:rFonts w:ascii="Arial" w:hAnsi="Arial" w:cs="Arial"/>
        </w:rPr>
      </w:pPr>
      <w:r w:rsidRPr="00C952F1">
        <w:rPr>
          <w:rFonts w:ascii="Arial" w:hAnsi="Arial" w:cs="Arial"/>
        </w:rPr>
        <w:t>Izolatér</w:t>
      </w:r>
      <w:r w:rsidRPr="00C952F1">
        <w:rPr>
          <w:rFonts w:ascii="Arial" w:hAnsi="Arial" w:cs="Arial"/>
        </w:rPr>
        <w:t>ství</w:t>
      </w:r>
    </w:p>
    <w:p w:rsidR="00D813B3" w:rsidRPr="00C952F1" w:rsidRDefault="008C6F4F">
      <w:pPr>
        <w:spacing w:after="60" w:line="369" w:lineRule="auto"/>
        <w:ind w:left="375"/>
        <w:jc w:val="both"/>
        <w:rPr>
          <w:rFonts w:ascii="Arial" w:hAnsi="Arial" w:cs="Arial"/>
        </w:rPr>
      </w:pPr>
      <w:r w:rsidRPr="00C952F1">
        <w:rPr>
          <w:rFonts w:ascii="Arial" w:hAnsi="Arial" w:cs="Arial"/>
        </w:rPr>
        <w:t>Malířství, lakýrnictví, natěračství</w:t>
      </w:r>
    </w:p>
    <w:p w:rsidR="00D813B3" w:rsidRPr="00C952F1" w:rsidRDefault="008C6F4F">
      <w:pPr>
        <w:spacing w:after="60" w:line="369" w:lineRule="auto"/>
        <w:ind w:left="375"/>
        <w:jc w:val="both"/>
        <w:rPr>
          <w:rFonts w:ascii="Arial" w:hAnsi="Arial" w:cs="Arial"/>
        </w:rPr>
      </w:pPr>
      <w:r w:rsidRPr="00C952F1">
        <w:rPr>
          <w:rFonts w:ascii="Arial" w:hAnsi="Arial" w:cs="Arial"/>
        </w:rPr>
        <w:t>Pokrývačství, tesařství</w:t>
      </w:r>
    </w:p>
    <w:p w:rsidR="00D813B3" w:rsidRPr="00C952F1" w:rsidRDefault="008C6F4F">
      <w:pPr>
        <w:spacing w:after="60" w:line="369" w:lineRule="auto"/>
        <w:ind w:left="375"/>
        <w:jc w:val="both"/>
        <w:rPr>
          <w:rFonts w:ascii="Arial" w:hAnsi="Arial" w:cs="Arial"/>
        </w:rPr>
      </w:pPr>
      <w:r w:rsidRPr="00C952F1">
        <w:rPr>
          <w:rFonts w:ascii="Arial" w:hAnsi="Arial" w:cs="Arial"/>
        </w:rPr>
        <w:t>Klempířství a oprava karoserií</w:t>
      </w:r>
    </w:p>
    <w:p w:rsidR="00D813B3" w:rsidRPr="00C952F1" w:rsidRDefault="008C6F4F">
      <w:pPr>
        <w:spacing w:after="60" w:line="369" w:lineRule="auto"/>
        <w:ind w:left="375"/>
        <w:jc w:val="both"/>
        <w:rPr>
          <w:rFonts w:ascii="Arial" w:hAnsi="Arial" w:cs="Arial"/>
        </w:rPr>
      </w:pPr>
      <w:r w:rsidRPr="00C952F1">
        <w:rPr>
          <w:rFonts w:ascii="Arial" w:hAnsi="Arial" w:cs="Arial"/>
        </w:rPr>
        <w:t>Kamnářství</w:t>
      </w:r>
    </w:p>
    <w:p w:rsidR="00D813B3" w:rsidRPr="00C952F1" w:rsidRDefault="008C6F4F">
      <w:pPr>
        <w:spacing w:after="60" w:line="369" w:lineRule="auto"/>
        <w:ind w:left="375"/>
        <w:jc w:val="both"/>
        <w:rPr>
          <w:rFonts w:ascii="Arial" w:hAnsi="Arial" w:cs="Arial"/>
        </w:rPr>
      </w:pPr>
      <w:r w:rsidRPr="00C952F1">
        <w:rPr>
          <w:rFonts w:ascii="Arial" w:hAnsi="Arial" w:cs="Arial"/>
        </w:rPr>
        <w:t>Opravy silničních vozidel</w:t>
      </w:r>
    </w:p>
    <w:p w:rsidR="00D813B3" w:rsidRPr="00C952F1" w:rsidRDefault="008C6F4F">
      <w:pPr>
        <w:spacing w:after="60" w:line="369" w:lineRule="auto"/>
        <w:ind w:left="375"/>
        <w:jc w:val="both"/>
        <w:rPr>
          <w:rFonts w:ascii="Arial" w:hAnsi="Arial" w:cs="Arial"/>
        </w:rPr>
      </w:pPr>
      <w:r w:rsidRPr="00C952F1">
        <w:rPr>
          <w:rFonts w:ascii="Arial" w:hAnsi="Arial" w:cs="Arial"/>
        </w:rPr>
        <w:t>Holičství, kadeřnictví</w:t>
      </w:r>
    </w:p>
    <w:p w:rsidR="00D813B3" w:rsidRPr="00C952F1" w:rsidRDefault="008C6F4F">
      <w:pPr>
        <w:spacing w:after="60" w:line="369" w:lineRule="auto"/>
        <w:ind w:left="375"/>
        <w:jc w:val="both"/>
        <w:rPr>
          <w:rFonts w:ascii="Arial" w:hAnsi="Arial" w:cs="Arial"/>
        </w:rPr>
      </w:pPr>
      <w:r w:rsidRPr="00C952F1">
        <w:rPr>
          <w:rFonts w:ascii="Arial" w:hAnsi="Arial" w:cs="Arial"/>
        </w:rPr>
        <w:t> </w:t>
      </w:r>
    </w:p>
    <w:p w:rsidR="00D813B3" w:rsidRPr="00C952F1" w:rsidRDefault="008C6F4F">
      <w:pPr>
        <w:spacing w:after="60" w:line="369" w:lineRule="auto"/>
        <w:ind w:left="375"/>
        <w:jc w:val="both"/>
        <w:rPr>
          <w:rFonts w:ascii="Arial" w:hAnsi="Arial" w:cs="Arial"/>
        </w:rPr>
      </w:pPr>
      <w:r w:rsidRPr="00C952F1">
        <w:rPr>
          <w:rFonts w:ascii="Arial" w:hAnsi="Arial" w:cs="Arial"/>
        </w:rPr>
        <w:t>Část B</w:t>
      </w:r>
    </w:p>
    <w:p w:rsidR="00D813B3" w:rsidRPr="00C952F1" w:rsidRDefault="008C6F4F">
      <w:pPr>
        <w:spacing w:after="60" w:line="369" w:lineRule="auto"/>
        <w:ind w:left="375"/>
        <w:jc w:val="both"/>
        <w:rPr>
          <w:rFonts w:ascii="Arial" w:hAnsi="Arial" w:cs="Arial"/>
        </w:rPr>
      </w:pPr>
      <w:r w:rsidRPr="00C952F1">
        <w:rPr>
          <w:rFonts w:ascii="Arial" w:hAnsi="Arial" w:cs="Arial"/>
        </w:rPr>
        <w:t>Barvení a chemická úprava textilií</w:t>
      </w:r>
    </w:p>
    <w:p w:rsidR="00D813B3" w:rsidRPr="00C952F1" w:rsidRDefault="008C6F4F">
      <w:pPr>
        <w:spacing w:after="60" w:line="369" w:lineRule="auto"/>
        <w:ind w:left="375"/>
        <w:jc w:val="both"/>
        <w:rPr>
          <w:rFonts w:ascii="Arial" w:hAnsi="Arial" w:cs="Arial"/>
        </w:rPr>
      </w:pPr>
      <w:r w:rsidRPr="00C952F1">
        <w:rPr>
          <w:rFonts w:ascii="Arial" w:hAnsi="Arial" w:cs="Arial"/>
        </w:rPr>
        <w:t>Čištění a praní textilu a oděvů</w:t>
      </w:r>
    </w:p>
    <w:p w:rsidR="00D813B3" w:rsidRPr="00C952F1" w:rsidRDefault="008C6F4F">
      <w:pPr>
        <w:spacing w:after="60" w:line="369" w:lineRule="auto"/>
        <w:ind w:left="375"/>
        <w:jc w:val="both"/>
        <w:rPr>
          <w:rFonts w:ascii="Arial" w:hAnsi="Arial" w:cs="Arial"/>
        </w:rPr>
      </w:pPr>
      <w:r w:rsidRPr="00C952F1">
        <w:rPr>
          <w:rFonts w:ascii="Arial" w:hAnsi="Arial" w:cs="Arial"/>
        </w:rPr>
        <w:t>Kominictví</w:t>
      </w:r>
    </w:p>
    <w:p w:rsidR="00D813B3" w:rsidRPr="00C952F1" w:rsidRDefault="008C6F4F">
      <w:pPr>
        <w:spacing w:after="60" w:line="369" w:lineRule="auto"/>
        <w:ind w:left="375"/>
        <w:jc w:val="both"/>
        <w:rPr>
          <w:rFonts w:ascii="Arial" w:hAnsi="Arial" w:cs="Arial"/>
        </w:rPr>
      </w:pPr>
      <w:r w:rsidRPr="00C952F1">
        <w:rPr>
          <w:rFonts w:ascii="Arial" w:hAnsi="Arial" w:cs="Arial"/>
        </w:rPr>
        <w:t> </w:t>
      </w:r>
    </w:p>
    <w:p w:rsidR="00D813B3" w:rsidRPr="00C952F1" w:rsidRDefault="008C6F4F">
      <w:pPr>
        <w:spacing w:after="60" w:line="369" w:lineRule="auto"/>
        <w:ind w:left="375"/>
        <w:jc w:val="both"/>
        <w:rPr>
          <w:rFonts w:ascii="Arial" w:hAnsi="Arial" w:cs="Arial"/>
        </w:rPr>
      </w:pPr>
      <w:r w:rsidRPr="00C952F1">
        <w:rPr>
          <w:rFonts w:ascii="Arial" w:hAnsi="Arial" w:cs="Arial"/>
        </w:rPr>
        <w:t>Část C</w:t>
      </w:r>
    </w:p>
    <w:p w:rsidR="00D813B3" w:rsidRPr="00C952F1" w:rsidRDefault="008C6F4F">
      <w:pPr>
        <w:spacing w:after="60" w:line="369" w:lineRule="auto"/>
        <w:ind w:left="375"/>
        <w:jc w:val="both"/>
        <w:rPr>
          <w:rFonts w:ascii="Arial" w:hAnsi="Arial" w:cs="Arial"/>
        </w:rPr>
      </w:pPr>
      <w:r w:rsidRPr="00C952F1">
        <w:rPr>
          <w:rFonts w:ascii="Arial" w:hAnsi="Arial" w:cs="Arial"/>
        </w:rPr>
        <w:t>Hostinská činnost</w:t>
      </w:r>
    </w:p>
    <w:p w:rsidR="00D813B3" w:rsidRPr="00C952F1" w:rsidRDefault="008C6F4F">
      <w:pPr>
        <w:spacing w:after="60" w:line="369" w:lineRule="auto"/>
        <w:ind w:left="375"/>
        <w:jc w:val="both"/>
        <w:rPr>
          <w:rFonts w:ascii="Arial" w:hAnsi="Arial" w:cs="Arial"/>
        </w:rPr>
      </w:pPr>
      <w:r w:rsidRPr="00C952F1">
        <w:rPr>
          <w:rFonts w:ascii="Arial" w:hAnsi="Arial" w:cs="Arial"/>
        </w:rPr>
        <w:t>Kosmetické služby</w:t>
      </w:r>
    </w:p>
    <w:p w:rsidR="00D813B3" w:rsidRPr="00C952F1" w:rsidRDefault="008C6F4F">
      <w:pPr>
        <w:spacing w:after="60" w:line="369" w:lineRule="auto"/>
        <w:ind w:left="375"/>
        <w:jc w:val="both"/>
        <w:rPr>
          <w:rFonts w:ascii="Arial" w:hAnsi="Arial" w:cs="Arial"/>
        </w:rPr>
      </w:pPr>
      <w:r w:rsidRPr="00C952F1">
        <w:rPr>
          <w:rFonts w:ascii="Arial" w:hAnsi="Arial" w:cs="Arial"/>
        </w:rPr>
        <w:t>Pedikúra, manikúra</w:t>
      </w:r>
    </w:p>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75" w:line="369" w:lineRule="auto"/>
        <w:ind w:left="375"/>
        <w:jc w:val="right"/>
        <w:rPr>
          <w:rFonts w:ascii="Arial" w:hAnsi="Arial" w:cs="Arial"/>
        </w:rPr>
      </w:pPr>
      <w:bookmarkStart w:id="123" w:name="pr2"/>
      <w:r w:rsidRPr="00C952F1">
        <w:rPr>
          <w:rFonts w:ascii="Arial" w:hAnsi="Arial" w:cs="Arial"/>
          <w:b/>
        </w:rPr>
        <w:t>Příloha č. 2</w:t>
      </w:r>
    </w:p>
    <w:p w:rsidR="00D813B3" w:rsidRPr="00C952F1" w:rsidRDefault="008C6F4F">
      <w:pPr>
        <w:spacing w:after="180" w:line="369" w:lineRule="auto"/>
        <w:ind w:left="375"/>
        <w:rPr>
          <w:rFonts w:ascii="Arial" w:hAnsi="Arial" w:cs="Arial"/>
        </w:rPr>
      </w:pPr>
      <w:r w:rsidRPr="00C952F1">
        <w:rPr>
          <w:rFonts w:ascii="Arial" w:hAnsi="Arial" w:cs="Arial"/>
          <w:b/>
        </w:rPr>
        <w:t>ŽIVNOSTI VÁZANÉ</w:t>
      </w:r>
    </w:p>
    <w:p w:rsidR="00D813B3" w:rsidRPr="00C952F1" w:rsidRDefault="008C6F4F">
      <w:pPr>
        <w:spacing w:after="180" w:line="369" w:lineRule="auto"/>
        <w:ind w:left="375"/>
        <w:rPr>
          <w:rFonts w:ascii="Arial" w:hAnsi="Arial" w:cs="Arial"/>
        </w:rPr>
      </w:pPr>
      <w:r w:rsidRPr="00C952F1">
        <w:rPr>
          <w:rFonts w:ascii="Arial" w:hAnsi="Arial" w:cs="Arial"/>
          <w:b/>
        </w:rPr>
        <w:t>(K § 23 a 24)</w:t>
      </w:r>
    </w:p>
    <w:tbl>
      <w:tblPr>
        <w:tblW w:w="0" w:type="auto"/>
        <w:tblCellSpacing w:w="0" w:type="auto"/>
        <w:tblLook w:val="04A0" w:firstRow="1" w:lastRow="0" w:firstColumn="1" w:lastColumn="0" w:noHBand="0" w:noVBand="1"/>
      </w:tblPr>
      <w:tblGrid>
        <w:gridCol w:w="2820"/>
        <w:gridCol w:w="3305"/>
        <w:gridCol w:w="3052"/>
      </w:tblGrid>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bookmarkEnd w:id="123"/>
          <w:p w:rsidR="00D813B3" w:rsidRPr="00C952F1" w:rsidRDefault="008C6F4F">
            <w:pPr>
              <w:spacing w:after="60" w:line="369" w:lineRule="auto"/>
              <w:ind w:left="450"/>
              <w:jc w:val="center"/>
              <w:rPr>
                <w:rFonts w:ascii="Arial" w:hAnsi="Arial" w:cs="Arial"/>
              </w:rPr>
            </w:pPr>
            <w:r w:rsidRPr="00C952F1">
              <w:rPr>
                <w:rFonts w:ascii="Arial" w:hAnsi="Arial" w:cs="Arial"/>
              </w:rPr>
              <w:t>Předmět podnikání</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center"/>
              <w:rPr>
                <w:rFonts w:ascii="Arial" w:hAnsi="Arial" w:cs="Arial"/>
              </w:rPr>
            </w:pPr>
            <w:r w:rsidRPr="00C952F1">
              <w:rPr>
                <w:rFonts w:ascii="Arial" w:hAnsi="Arial" w:cs="Arial"/>
              </w:rPr>
              <w:t>Požadovaná odborná způsobilost</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center"/>
              <w:rPr>
                <w:rFonts w:ascii="Arial" w:hAnsi="Arial" w:cs="Arial"/>
              </w:rPr>
            </w:pPr>
            <w:r w:rsidRPr="00C952F1">
              <w:rPr>
                <w:rFonts w:ascii="Arial" w:hAnsi="Arial" w:cs="Arial"/>
              </w:rPr>
              <w:t>Poznámka</w:t>
            </w:r>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center"/>
              <w:rPr>
                <w:rFonts w:ascii="Arial" w:hAnsi="Arial" w:cs="Arial"/>
              </w:rPr>
            </w:pPr>
            <w:r w:rsidRPr="00C952F1">
              <w:rPr>
                <w:rFonts w:ascii="Arial" w:hAnsi="Arial" w:cs="Arial"/>
              </w:rPr>
              <w:t>1</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center"/>
              <w:rPr>
                <w:rFonts w:ascii="Arial" w:hAnsi="Arial" w:cs="Arial"/>
              </w:rPr>
            </w:pPr>
            <w:r w:rsidRPr="00C952F1">
              <w:rPr>
                <w:rFonts w:ascii="Arial" w:hAnsi="Arial" w:cs="Arial"/>
              </w:rPr>
              <w:t>2</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center"/>
              <w:rPr>
                <w:rFonts w:ascii="Arial" w:hAnsi="Arial" w:cs="Arial"/>
              </w:rPr>
            </w:pPr>
            <w:r w:rsidRPr="00C952F1">
              <w:rPr>
                <w:rFonts w:ascii="Arial" w:hAnsi="Arial" w:cs="Arial"/>
              </w:rPr>
              <w:t>3</w:t>
            </w:r>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Geologické práce*)</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xml:space="preserve">osvědčení o odborné způsobilosti vydané Ministerstvem životního </w:t>
            </w:r>
            <w:r w:rsidRPr="00C952F1">
              <w:rPr>
                <w:rFonts w:ascii="Arial" w:hAnsi="Arial" w:cs="Arial"/>
              </w:rPr>
              <w:t>prostředí**)</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xml:space="preserve">*) s výjimkou geologických prací, které jsou hornickou činností nebo činností prováděnou hornickým způsobem podle </w:t>
            </w:r>
            <w:hyperlink r:id="rId30">
              <w:r w:rsidRPr="00C952F1">
                <w:rPr>
                  <w:rFonts w:ascii="Arial" w:hAnsi="Arial" w:cs="Arial"/>
                </w:rPr>
                <w:t>§ 2</w:t>
              </w:r>
            </w:hyperlink>
            <w:r w:rsidRPr="00C952F1">
              <w:rPr>
                <w:rFonts w:ascii="Arial" w:hAnsi="Arial" w:cs="Arial"/>
              </w:rPr>
              <w:t xml:space="preserve"> a </w:t>
            </w:r>
            <w:hyperlink r:id="rId31">
              <w:r w:rsidRPr="00C952F1">
                <w:rPr>
                  <w:rFonts w:ascii="Arial" w:hAnsi="Arial" w:cs="Arial"/>
                </w:rPr>
                <w:t>§ 3</w:t>
              </w:r>
            </w:hyperlink>
            <w:r w:rsidRPr="00C952F1">
              <w:rPr>
                <w:rFonts w:ascii="Arial" w:hAnsi="Arial" w:cs="Arial"/>
              </w:rPr>
              <w:t xml:space="preserve"> zákona č. 61/1988 Sb., o hornické činnosti, výbušninách a o státní báňské správě, ve znění zákona č. </w:t>
            </w:r>
            <w:hyperlink r:id="rId32">
              <w:r w:rsidRPr="00C952F1">
                <w:rPr>
                  <w:rFonts w:ascii="Arial" w:hAnsi="Arial" w:cs="Arial"/>
                </w:rPr>
                <w:t>128/1999 Sb.</w:t>
              </w:r>
            </w:hyperlink>
            <w:r w:rsidRPr="00C952F1">
              <w:rPr>
                <w:rFonts w:ascii="Arial" w:hAnsi="Arial" w:cs="Arial"/>
              </w:rPr>
              <w:t xml:space="preserve"> a zákona č. </w:t>
            </w:r>
            <w:hyperlink r:id="rId33">
              <w:r w:rsidRPr="00C952F1">
                <w:rPr>
                  <w:rFonts w:ascii="Arial" w:hAnsi="Arial" w:cs="Arial"/>
                </w:rPr>
                <w:t>206/2002 Sb.</w:t>
              </w:r>
            </w:hyperlink>
          </w:p>
          <w:p w:rsidR="00D813B3" w:rsidRPr="00C952F1" w:rsidRDefault="008C6F4F">
            <w:pPr>
              <w:spacing w:after="60" w:line="369" w:lineRule="auto"/>
              <w:ind w:left="450"/>
              <w:jc w:val="both"/>
              <w:rPr>
                <w:rFonts w:ascii="Arial" w:hAnsi="Arial" w:cs="Arial"/>
              </w:rPr>
            </w:pPr>
            <w:r w:rsidRPr="00C952F1">
              <w:rPr>
                <w:rFonts w:ascii="Arial" w:hAnsi="Arial" w:cs="Arial"/>
              </w:rPr>
              <w:t> </w:t>
            </w:r>
          </w:p>
          <w:p w:rsidR="00D813B3" w:rsidRPr="00C952F1" w:rsidRDefault="008C6F4F">
            <w:pPr>
              <w:spacing w:after="60" w:line="369" w:lineRule="auto"/>
              <w:ind w:left="450"/>
              <w:rPr>
                <w:rFonts w:ascii="Arial" w:hAnsi="Arial" w:cs="Arial"/>
              </w:rPr>
            </w:pPr>
            <w:r w:rsidRPr="00C952F1">
              <w:rPr>
                <w:rFonts w:ascii="Arial" w:hAnsi="Arial" w:cs="Arial"/>
              </w:rPr>
              <w:t xml:space="preserve">**) </w:t>
            </w:r>
            <w:hyperlink r:id="rId34">
              <w:r w:rsidRPr="00C952F1">
                <w:rPr>
                  <w:rFonts w:ascii="Arial" w:hAnsi="Arial" w:cs="Arial"/>
                </w:rPr>
                <w:t>§ 3</w:t>
              </w:r>
            </w:hyperlink>
            <w:r w:rsidRPr="00C952F1">
              <w:rPr>
                <w:rFonts w:ascii="Arial" w:hAnsi="Arial" w:cs="Arial"/>
              </w:rPr>
              <w:t xml:space="preserve"> odst. 3 zákona č. 62/1988 Sb., o geologických pracích, ve znění zákona č. </w:t>
            </w:r>
            <w:hyperlink r:id="rId35">
              <w:r w:rsidRPr="00C952F1">
                <w:rPr>
                  <w:rFonts w:ascii="Arial" w:hAnsi="Arial" w:cs="Arial"/>
                </w:rPr>
                <w:t>3/2005 Sb.</w:t>
              </w:r>
            </w:hyperlink>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Zpracování tabáku a výroba tabákov</w:t>
            </w:r>
            <w:r w:rsidRPr="00C952F1">
              <w:rPr>
                <w:rFonts w:ascii="Arial" w:hAnsi="Arial" w:cs="Arial"/>
              </w:rPr>
              <w:t>ých výrobků</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a) vysokoškolské vzdělání ve studijním programu a studijním oboru zaměřeném na potravinářskou chemii nebo zemědělství a 1 rok praxe v oboru, nebo</w:t>
            </w:r>
          </w:p>
          <w:p w:rsidR="00D813B3" w:rsidRPr="00C952F1" w:rsidRDefault="008C6F4F">
            <w:pPr>
              <w:spacing w:after="60" w:line="369" w:lineRule="auto"/>
              <w:ind w:left="450"/>
              <w:rPr>
                <w:rFonts w:ascii="Arial" w:hAnsi="Arial" w:cs="Arial"/>
              </w:rPr>
            </w:pPr>
            <w:r w:rsidRPr="00C952F1">
              <w:rPr>
                <w:rFonts w:ascii="Arial" w:hAnsi="Arial" w:cs="Arial"/>
              </w:rPr>
              <w:t>b) vyšší odborné vzdělání v oboru vzdělání zaměřeném na potravinářskou chemii nebo zemědělství a 3</w:t>
            </w:r>
            <w:r w:rsidRPr="00C952F1">
              <w:rPr>
                <w:rFonts w:ascii="Arial" w:hAnsi="Arial" w:cs="Arial"/>
              </w:rPr>
              <w:t xml:space="preserve"> roky praxe v oboru, nebo</w:t>
            </w:r>
          </w:p>
          <w:p w:rsidR="00D813B3" w:rsidRPr="00C952F1" w:rsidRDefault="008C6F4F">
            <w:pPr>
              <w:spacing w:after="60" w:line="369" w:lineRule="auto"/>
              <w:ind w:left="450"/>
              <w:rPr>
                <w:rFonts w:ascii="Arial" w:hAnsi="Arial" w:cs="Arial"/>
              </w:rPr>
            </w:pPr>
            <w:r w:rsidRPr="00C952F1">
              <w:rPr>
                <w:rFonts w:ascii="Arial" w:hAnsi="Arial" w:cs="Arial"/>
              </w:rPr>
              <w:t xml:space="preserve">c) střední vzdělání s maturitní zkouškou v oboru vzdělání zaměřeném na potravinářskou chemii nebo zemědělství a 3 roky praxe </w:t>
            </w:r>
            <w:r w:rsidRPr="00C952F1">
              <w:rPr>
                <w:rFonts w:ascii="Arial" w:hAnsi="Arial" w:cs="Arial"/>
              </w:rPr>
              <w:lastRenderedPageBreak/>
              <w:t>v oboru, nebo d) osvědčení o rekvalifikaci nebo jiný doklad o odborné kvalifikaci pro příslušnou pracovní</w:t>
            </w:r>
            <w:r w:rsidRPr="00C952F1">
              <w:rPr>
                <w:rFonts w:ascii="Arial" w:hAnsi="Arial" w:cs="Arial"/>
              </w:rPr>
              <w:t xml:space="preserve"> činnost vydaný zařízením akreditovaným podle zvláštních právních předpisů, nebo zařízením akreditovaným Ministerstvem školství, mládeže a tělovýchovy, nebo ministerstvem, do jehož působnosti patří odvětví, v němž je živnost provozována, a 4 roky praxe v o</w:t>
            </w:r>
            <w:r w:rsidRPr="00C952F1">
              <w:rPr>
                <w:rFonts w:ascii="Arial" w:hAnsi="Arial" w:cs="Arial"/>
              </w:rPr>
              <w:t>boru</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zákon č. </w:t>
            </w:r>
            <w:hyperlink r:id="rId36">
              <w:r w:rsidRPr="00C952F1">
                <w:rPr>
                  <w:rFonts w:ascii="Arial" w:hAnsi="Arial" w:cs="Arial"/>
                </w:rPr>
                <w:t>353/2003 Sb.</w:t>
              </w:r>
            </w:hyperlink>
            <w:r w:rsidRPr="00C952F1">
              <w:rPr>
                <w:rFonts w:ascii="Arial" w:hAnsi="Arial" w:cs="Arial"/>
              </w:rPr>
              <w:t>, o spotřebních daních, ve znění pozdějších předpisů</w:t>
            </w:r>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Výroba nebezpečných chemických látek a nebezpečných chemických přípravků a pro</w:t>
            </w:r>
            <w:r w:rsidRPr="00C952F1">
              <w:rPr>
                <w:rFonts w:ascii="Arial" w:hAnsi="Arial" w:cs="Arial"/>
              </w:rPr>
              <w:t>dej chemických látek a chemických směsí klasifikovaných jako vysoce toxické*) a toxické*)</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a) vysokoškolské vzdělání ve studijním programu a studijním oboru zaměřeném na chemii, hornictví, hutnictví, strojírenství, stavebnictví, elektrotechniku, požární och</w:t>
            </w:r>
            <w:r w:rsidRPr="00C952F1">
              <w:rPr>
                <w:rFonts w:ascii="Arial" w:hAnsi="Arial" w:cs="Arial"/>
              </w:rPr>
              <w:t>ranu, potravinářství, lékařství, veterinární lékařství, farmacii, přírodní vědy, zemědělství nebo lesnictví a 1 rok praxe v oboru, nebo</w:t>
            </w:r>
          </w:p>
          <w:p w:rsidR="00D813B3" w:rsidRPr="00C952F1" w:rsidRDefault="008C6F4F">
            <w:pPr>
              <w:spacing w:after="60" w:line="369" w:lineRule="auto"/>
              <w:ind w:left="450"/>
              <w:rPr>
                <w:rFonts w:ascii="Arial" w:hAnsi="Arial" w:cs="Arial"/>
              </w:rPr>
            </w:pPr>
            <w:r w:rsidRPr="00C952F1">
              <w:rPr>
                <w:rFonts w:ascii="Arial" w:hAnsi="Arial" w:cs="Arial"/>
              </w:rPr>
              <w:t xml:space="preserve">b) vyšší odborné vzdělání v oboru vzdělání zaměřeném na chemii, hornictví, hutnictví, strojírenství, </w:t>
            </w:r>
            <w:r w:rsidRPr="00C952F1">
              <w:rPr>
                <w:rFonts w:ascii="Arial" w:hAnsi="Arial" w:cs="Arial"/>
              </w:rPr>
              <w:lastRenderedPageBreak/>
              <w:t>stavebnictví, požár</w:t>
            </w:r>
            <w:r w:rsidRPr="00C952F1">
              <w:rPr>
                <w:rFonts w:ascii="Arial" w:hAnsi="Arial" w:cs="Arial"/>
              </w:rPr>
              <w:t>ní ochranu, elektrotechniku, zdravotnictví, farmacii, veterinární vědy, zemědělství nebo lesnictví a 3 roky praxe v oboru, nebo</w:t>
            </w:r>
          </w:p>
          <w:p w:rsidR="00D813B3" w:rsidRPr="00C952F1" w:rsidRDefault="008C6F4F">
            <w:pPr>
              <w:spacing w:after="60" w:line="369" w:lineRule="auto"/>
              <w:ind w:left="450"/>
              <w:rPr>
                <w:rFonts w:ascii="Arial" w:hAnsi="Arial" w:cs="Arial"/>
              </w:rPr>
            </w:pPr>
            <w:r w:rsidRPr="00C952F1">
              <w:rPr>
                <w:rFonts w:ascii="Arial" w:hAnsi="Arial" w:cs="Arial"/>
              </w:rPr>
              <w:t>c) střední vzdělání s maturitní zkouškou v oboru vzdělání zaměřeném na chemii, hornictví, hutnictví, strojírenství, stavebnictví</w:t>
            </w:r>
            <w:r w:rsidRPr="00C952F1">
              <w:rPr>
                <w:rFonts w:ascii="Arial" w:hAnsi="Arial" w:cs="Arial"/>
              </w:rPr>
              <w:t>, požární ochranu, elektrotechniku, zdravotnictví, farmacii, veterinární vědy, zemědělství nebo lesnictví a 3 roky praxe v oboru, nebo</w:t>
            </w:r>
          </w:p>
          <w:p w:rsidR="00D813B3" w:rsidRPr="00C952F1" w:rsidRDefault="008C6F4F">
            <w:pPr>
              <w:spacing w:after="60" w:line="369" w:lineRule="auto"/>
              <w:ind w:left="450"/>
              <w:rPr>
                <w:rFonts w:ascii="Arial" w:hAnsi="Arial" w:cs="Arial"/>
              </w:rPr>
            </w:pPr>
            <w:r w:rsidRPr="00C952F1">
              <w:rPr>
                <w:rFonts w:ascii="Arial" w:hAnsi="Arial" w:cs="Arial"/>
              </w:rPr>
              <w:t>d) osvědčení o rekvalifikaci nebo jiný doklad o odborné kvalifikaci pro příslušnou pracovní činnost vydaný zařízením akre</w:t>
            </w:r>
            <w:r w:rsidRPr="00C952F1">
              <w:rPr>
                <w:rFonts w:ascii="Arial" w:hAnsi="Arial" w:cs="Arial"/>
              </w:rPr>
              <w:t xml:space="preserve">ditovaným podle zvláštních právních předpisů, nebo zařízením akreditovaným Ministerstvem školství, mládeže a tělovýchovy, nebo ministerstvem, do jehož působnosti patří odvětví, v němž je živnost provozována, a 4 roky praxe v oboru, nebo e) doklad podle </w:t>
            </w:r>
            <w:hyperlink r:id="rId37">
              <w:r w:rsidRPr="00C952F1">
                <w:rPr>
                  <w:rFonts w:ascii="Arial" w:hAnsi="Arial" w:cs="Arial"/>
                </w:rPr>
                <w:t>§ 41</w:t>
              </w:r>
            </w:hyperlink>
            <w:r w:rsidRPr="00C952F1">
              <w:rPr>
                <w:rFonts w:ascii="Arial" w:hAnsi="Arial" w:cs="Arial"/>
              </w:rPr>
              <w:t xml:space="preserve"> odst. 4 zákona č. 356/2003 Sb., o chemických látkách a chemických přípravcích a o změně některých dalších zákonů, nebo</w:t>
            </w:r>
          </w:p>
          <w:p w:rsidR="00D813B3" w:rsidRPr="00C952F1" w:rsidRDefault="008C6F4F">
            <w:pPr>
              <w:spacing w:after="60" w:line="369" w:lineRule="auto"/>
              <w:ind w:left="450"/>
              <w:jc w:val="both"/>
              <w:rPr>
                <w:rFonts w:ascii="Arial" w:hAnsi="Arial" w:cs="Arial"/>
              </w:rPr>
            </w:pPr>
            <w:r w:rsidRPr="00C952F1">
              <w:rPr>
                <w:rFonts w:ascii="Arial" w:hAnsi="Arial" w:cs="Arial"/>
              </w:rPr>
              <w:t> </w:t>
            </w:r>
          </w:p>
          <w:p w:rsidR="00D813B3" w:rsidRPr="00C952F1" w:rsidRDefault="008C6F4F">
            <w:pPr>
              <w:spacing w:after="60" w:line="369" w:lineRule="auto"/>
              <w:ind w:left="450"/>
              <w:rPr>
                <w:rFonts w:ascii="Arial" w:hAnsi="Arial" w:cs="Arial"/>
              </w:rPr>
            </w:pPr>
            <w:r w:rsidRPr="00C952F1">
              <w:rPr>
                <w:rFonts w:ascii="Arial" w:hAnsi="Arial" w:cs="Arial"/>
              </w:rPr>
              <w:t xml:space="preserve">e) doklady podle </w:t>
            </w:r>
            <w:hyperlink r:id="rId38">
              <w:r w:rsidRPr="00C952F1">
                <w:rPr>
                  <w:rFonts w:ascii="Arial" w:hAnsi="Arial" w:cs="Arial"/>
                </w:rPr>
                <w:t>§ 7</w:t>
              </w:r>
            </w:hyperlink>
            <w:r w:rsidRPr="00C952F1">
              <w:rPr>
                <w:rFonts w:ascii="Arial" w:hAnsi="Arial" w:cs="Arial"/>
              </w:rPr>
              <w:t xml:space="preserve"> odst. 5 písm. a), b), c), d) nebo e) živnostenského zákona, nebo</w:t>
            </w:r>
          </w:p>
          <w:p w:rsidR="00D813B3" w:rsidRPr="00C952F1" w:rsidRDefault="008C6F4F">
            <w:pPr>
              <w:spacing w:after="60" w:line="369" w:lineRule="auto"/>
              <w:ind w:left="450"/>
              <w:jc w:val="both"/>
              <w:rPr>
                <w:rFonts w:ascii="Arial" w:hAnsi="Arial" w:cs="Arial"/>
              </w:rPr>
            </w:pPr>
            <w:r w:rsidRPr="00C952F1">
              <w:rPr>
                <w:rFonts w:ascii="Arial" w:hAnsi="Arial" w:cs="Arial"/>
              </w:rPr>
              <w:t>f) profesní kvalifikace pro činnost chemika pro obsluhu zařízení podle zvláštního práv</w:t>
            </w:r>
            <w:r w:rsidRPr="00C952F1">
              <w:rPr>
                <w:rFonts w:ascii="Arial" w:hAnsi="Arial" w:cs="Arial"/>
              </w:rPr>
              <w:t>ního předpisu**) a 4 roky praxe v oboru;</w:t>
            </w:r>
          </w:p>
          <w:p w:rsidR="00D813B3" w:rsidRPr="00C952F1" w:rsidRDefault="008C6F4F">
            <w:pPr>
              <w:spacing w:after="60" w:line="369" w:lineRule="auto"/>
              <w:ind w:left="450"/>
              <w:jc w:val="both"/>
              <w:rPr>
                <w:rFonts w:ascii="Arial" w:hAnsi="Arial" w:cs="Arial"/>
              </w:rPr>
            </w:pPr>
            <w:r w:rsidRPr="00C952F1">
              <w:rPr>
                <w:rFonts w:ascii="Arial" w:hAnsi="Arial" w:cs="Arial"/>
              </w:rPr>
              <w:t> </w:t>
            </w:r>
          </w:p>
          <w:p w:rsidR="00D813B3" w:rsidRPr="00C952F1" w:rsidRDefault="008C6F4F">
            <w:pPr>
              <w:spacing w:after="60" w:line="369" w:lineRule="auto"/>
              <w:ind w:left="450"/>
              <w:rPr>
                <w:rFonts w:ascii="Arial" w:hAnsi="Arial" w:cs="Arial"/>
              </w:rPr>
            </w:pPr>
            <w:r w:rsidRPr="00C952F1">
              <w:rPr>
                <w:rFonts w:ascii="Arial" w:hAnsi="Arial" w:cs="Arial"/>
              </w:rPr>
              <w:t>pro prodej chemických látek a chemických směsí klasifikovaných jako vysoce toxické a toxické lze odbornou způsobilost prokázat též:</w:t>
            </w:r>
          </w:p>
          <w:p w:rsidR="00D813B3" w:rsidRPr="00C952F1" w:rsidRDefault="008C6F4F">
            <w:pPr>
              <w:spacing w:after="60" w:line="369" w:lineRule="auto"/>
              <w:ind w:left="450"/>
              <w:rPr>
                <w:rFonts w:ascii="Arial" w:hAnsi="Arial" w:cs="Arial"/>
              </w:rPr>
            </w:pPr>
            <w:r w:rsidRPr="00C952F1">
              <w:rPr>
                <w:rFonts w:ascii="Arial" w:hAnsi="Arial" w:cs="Arial"/>
              </w:rPr>
              <w:t xml:space="preserve">a) dokladem o nejméně pětileté nepřetržité praxi v oboru v postavení podnikatele </w:t>
            </w:r>
            <w:r w:rsidRPr="00C952F1">
              <w:rPr>
                <w:rFonts w:ascii="Arial" w:hAnsi="Arial" w:cs="Arial"/>
              </w:rPr>
              <w:t>nebo vedoucího zaměstnance, nebo</w:t>
            </w:r>
          </w:p>
          <w:p w:rsidR="00D813B3" w:rsidRPr="00C952F1" w:rsidRDefault="008C6F4F">
            <w:pPr>
              <w:spacing w:after="60" w:line="369" w:lineRule="auto"/>
              <w:ind w:left="450"/>
              <w:rPr>
                <w:rFonts w:ascii="Arial" w:hAnsi="Arial" w:cs="Arial"/>
              </w:rPr>
            </w:pPr>
            <w:r w:rsidRPr="00C952F1">
              <w:rPr>
                <w:rFonts w:ascii="Arial" w:hAnsi="Arial" w:cs="Arial"/>
              </w:rPr>
              <w:t xml:space="preserve">b) dokladem o nejméně dvouleté nepřetržité praxi v oboru v postavení podnikatele nebo vedoucího zaměstnance a dokladem </w:t>
            </w:r>
            <w:r w:rsidRPr="00C952F1">
              <w:rPr>
                <w:rFonts w:ascii="Arial" w:hAnsi="Arial" w:cs="Arial"/>
              </w:rPr>
              <w:lastRenderedPageBreak/>
              <w:t>o ukončeném vzdělání v oboru, nebo</w:t>
            </w:r>
          </w:p>
          <w:p w:rsidR="00D813B3" w:rsidRPr="00C952F1" w:rsidRDefault="008C6F4F">
            <w:pPr>
              <w:spacing w:after="60" w:line="369" w:lineRule="auto"/>
              <w:ind w:left="450"/>
              <w:rPr>
                <w:rFonts w:ascii="Arial" w:hAnsi="Arial" w:cs="Arial"/>
              </w:rPr>
            </w:pPr>
            <w:r w:rsidRPr="00C952F1">
              <w:rPr>
                <w:rFonts w:ascii="Arial" w:hAnsi="Arial" w:cs="Arial"/>
              </w:rPr>
              <w:t>c) dokladem o nejméně tříleté nepřetržité praxi v oboru v postavení p</w:t>
            </w:r>
            <w:r w:rsidRPr="00C952F1">
              <w:rPr>
                <w:rFonts w:ascii="Arial" w:hAnsi="Arial" w:cs="Arial"/>
              </w:rPr>
              <w:t>odnikatele nebo vedoucího zaměstnance a dokladem o rekvalifikaci nebo jiným dokladem o kvalifikaci vydaným příslušným orgánem státu, nebo</w:t>
            </w:r>
          </w:p>
          <w:p w:rsidR="00D813B3" w:rsidRPr="00C952F1" w:rsidRDefault="008C6F4F">
            <w:pPr>
              <w:spacing w:after="60" w:line="369" w:lineRule="auto"/>
              <w:ind w:left="450"/>
              <w:rPr>
                <w:rFonts w:ascii="Arial" w:hAnsi="Arial" w:cs="Arial"/>
              </w:rPr>
            </w:pPr>
            <w:r w:rsidRPr="00C952F1">
              <w:rPr>
                <w:rFonts w:ascii="Arial" w:hAnsi="Arial" w:cs="Arial"/>
              </w:rPr>
              <w:t xml:space="preserve">d) dokladem o nejméně tříleté nepřetržité praxi v oboru v postavení zaměstnance a dokladem o ukončeném vzdělání </w:t>
            </w:r>
            <w:r w:rsidRPr="00C952F1">
              <w:rPr>
                <w:rFonts w:ascii="Arial" w:hAnsi="Arial" w:cs="Arial"/>
              </w:rPr>
              <w:t>v oboru, nebo</w:t>
            </w:r>
          </w:p>
          <w:p w:rsidR="00D813B3" w:rsidRPr="00C952F1" w:rsidRDefault="008C6F4F">
            <w:pPr>
              <w:spacing w:after="60" w:line="369" w:lineRule="auto"/>
              <w:ind w:left="450"/>
              <w:rPr>
                <w:rFonts w:ascii="Arial" w:hAnsi="Arial" w:cs="Arial"/>
              </w:rPr>
            </w:pPr>
            <w:r w:rsidRPr="00C952F1">
              <w:rPr>
                <w:rFonts w:ascii="Arial" w:hAnsi="Arial" w:cs="Arial"/>
              </w:rPr>
              <w:t>e) dokladem o čtyřleté nepřetržité praxi v oboru v postavení zaměstnance a dokladem o rekvalifikaci nebo jiným dokladem o kvalifikaci vydaným příslušným orgánem státu</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xml:space="preserve">*) </w:t>
            </w:r>
            <w:hyperlink r:id="rId39">
              <w:r w:rsidRPr="00C952F1">
                <w:rPr>
                  <w:rFonts w:ascii="Arial" w:hAnsi="Arial" w:cs="Arial"/>
                </w:rPr>
                <w:t>§ 5</w:t>
              </w:r>
            </w:hyperlink>
            <w:r w:rsidRPr="00C952F1">
              <w:rPr>
                <w:rFonts w:ascii="Arial" w:hAnsi="Arial" w:cs="Arial"/>
              </w:rPr>
              <w:t xml:space="preserve"> odst. 1 písm. f) a g) zákona č. 350/2011 Sb., o chemických látkách a chemických směsích a o změně některých zákonů (</w:t>
            </w:r>
            <w:hyperlink r:id="rId40">
              <w:r w:rsidRPr="00C952F1">
                <w:rPr>
                  <w:rFonts w:ascii="Arial" w:hAnsi="Arial" w:cs="Arial"/>
                </w:rPr>
                <w:t>chemický zákon</w:t>
              </w:r>
            </w:hyperlink>
            <w:r w:rsidRPr="00C952F1">
              <w:rPr>
                <w:rFonts w:ascii="Arial" w:hAnsi="Arial" w:cs="Arial"/>
              </w:rPr>
              <w:t>);</w:t>
            </w:r>
          </w:p>
          <w:p w:rsidR="00D813B3" w:rsidRPr="00C952F1" w:rsidRDefault="008C6F4F">
            <w:pPr>
              <w:spacing w:after="60" w:line="369" w:lineRule="auto"/>
              <w:ind w:left="450"/>
              <w:rPr>
                <w:rFonts w:ascii="Arial" w:hAnsi="Arial" w:cs="Arial"/>
              </w:rPr>
            </w:pPr>
            <w:r w:rsidRPr="00C952F1">
              <w:rPr>
                <w:rFonts w:ascii="Arial" w:hAnsi="Arial" w:cs="Arial"/>
              </w:rPr>
              <w:t>pro výrobu chemické látky a chemické směsi se nepožaduje živnostenské oprávnění pro tuto živnost, pokud výroba chemické látky a chemické směsi je současně předmětem další živnosti uvedené v této příloze nebo v příloze č. 3 zákona č. 455/19</w:t>
            </w:r>
            <w:r w:rsidRPr="00C952F1">
              <w:rPr>
                <w:rFonts w:ascii="Arial" w:hAnsi="Arial" w:cs="Arial"/>
              </w:rPr>
              <w:t xml:space="preserve">91 Sb., ve </w:t>
            </w:r>
            <w:r w:rsidRPr="00C952F1">
              <w:rPr>
                <w:rFonts w:ascii="Arial" w:hAnsi="Arial" w:cs="Arial"/>
              </w:rPr>
              <w:lastRenderedPageBreak/>
              <w:t>znění zákona č. </w:t>
            </w:r>
            <w:hyperlink r:id="rId41">
              <w:r w:rsidRPr="00C952F1">
                <w:rPr>
                  <w:rFonts w:ascii="Arial" w:hAnsi="Arial" w:cs="Arial"/>
                </w:rPr>
                <w:t>130/2008 Sb.</w:t>
              </w:r>
            </w:hyperlink>
            <w:r w:rsidRPr="00C952F1">
              <w:rPr>
                <w:rFonts w:ascii="Arial" w:hAnsi="Arial" w:cs="Arial"/>
              </w:rPr>
              <w:t xml:space="preserve"> , zákona č. </w:t>
            </w:r>
            <w:hyperlink r:id="rId42">
              <w:r w:rsidRPr="00C952F1">
                <w:rPr>
                  <w:rFonts w:ascii="Arial" w:hAnsi="Arial" w:cs="Arial"/>
                </w:rPr>
                <w:t>145/2010</w:t>
              </w:r>
              <w:r w:rsidRPr="00C952F1">
                <w:rPr>
                  <w:rFonts w:ascii="Arial" w:hAnsi="Arial" w:cs="Arial"/>
                </w:rPr>
                <w:t> Sb.</w:t>
              </w:r>
            </w:hyperlink>
            <w:r w:rsidRPr="00C952F1">
              <w:rPr>
                <w:rFonts w:ascii="Arial" w:hAnsi="Arial" w:cs="Arial"/>
              </w:rPr>
              <w:t xml:space="preserve"> a zákona č. </w:t>
            </w:r>
            <w:hyperlink r:id="rId43">
              <w:r w:rsidRPr="00C952F1">
                <w:rPr>
                  <w:rFonts w:ascii="Arial" w:hAnsi="Arial" w:cs="Arial"/>
                </w:rPr>
                <w:t>155/2010 Sb.</w:t>
              </w:r>
            </w:hyperlink>
          </w:p>
          <w:p w:rsidR="00D813B3" w:rsidRPr="00C952F1" w:rsidRDefault="008C6F4F">
            <w:pPr>
              <w:spacing w:after="60" w:line="369" w:lineRule="auto"/>
              <w:ind w:left="450"/>
              <w:jc w:val="both"/>
              <w:rPr>
                <w:rFonts w:ascii="Arial" w:hAnsi="Arial" w:cs="Arial"/>
              </w:rPr>
            </w:pPr>
            <w:r w:rsidRPr="00C952F1">
              <w:rPr>
                <w:rFonts w:ascii="Arial" w:hAnsi="Arial" w:cs="Arial"/>
              </w:rPr>
              <w:t>**) zákon č. </w:t>
            </w:r>
            <w:hyperlink r:id="rId44">
              <w:r w:rsidRPr="00C952F1">
                <w:rPr>
                  <w:rFonts w:ascii="Arial" w:hAnsi="Arial" w:cs="Arial"/>
                </w:rPr>
                <w:t>179/2006 Sb.</w:t>
              </w:r>
            </w:hyperlink>
            <w:r w:rsidRPr="00C952F1">
              <w:rPr>
                <w:rFonts w:ascii="Arial" w:hAnsi="Arial" w:cs="Arial"/>
              </w:rPr>
              <w:t>, o o</w:t>
            </w:r>
            <w:r w:rsidRPr="00C952F1">
              <w:rPr>
                <w:rFonts w:ascii="Arial" w:hAnsi="Arial" w:cs="Arial"/>
              </w:rPr>
              <w:t>věřování a uznávání výsledků dalšího vzdělávání a o změně některých zákonů (</w:t>
            </w:r>
            <w:hyperlink r:id="rId45">
              <w:r w:rsidRPr="00C952F1">
                <w:rPr>
                  <w:rFonts w:ascii="Arial" w:hAnsi="Arial" w:cs="Arial"/>
                </w:rPr>
                <w:t>zákon o uznávání výsledků dalšího vzdělávání</w:t>
              </w:r>
            </w:hyperlink>
            <w:r w:rsidRPr="00C952F1">
              <w:rPr>
                <w:rFonts w:ascii="Arial" w:hAnsi="Arial" w:cs="Arial"/>
              </w:rPr>
              <w:t>), ve znění pozdějších předpisů</w:t>
            </w:r>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Výrob</w:t>
            </w:r>
            <w:r w:rsidRPr="00C952F1">
              <w:rPr>
                <w:rFonts w:ascii="Arial" w:hAnsi="Arial" w:cs="Arial"/>
              </w:rPr>
              <w:t>a a opravy sériově zhotovovaných</w:t>
            </w:r>
          </w:p>
          <w:p w:rsidR="00D813B3" w:rsidRPr="00C952F1" w:rsidRDefault="008C6F4F">
            <w:pPr>
              <w:spacing w:after="60" w:line="369" w:lineRule="auto"/>
              <w:ind w:left="450"/>
              <w:rPr>
                <w:rFonts w:ascii="Arial" w:hAnsi="Arial" w:cs="Arial"/>
              </w:rPr>
            </w:pPr>
            <w:r w:rsidRPr="00C952F1">
              <w:rPr>
                <w:rFonts w:ascii="Arial" w:hAnsi="Arial" w:cs="Arial"/>
              </w:rPr>
              <w:t>- protéz,</w:t>
            </w:r>
          </w:p>
          <w:p w:rsidR="00D813B3" w:rsidRPr="00C952F1" w:rsidRDefault="008C6F4F">
            <w:pPr>
              <w:spacing w:after="60" w:line="369" w:lineRule="auto"/>
              <w:ind w:left="450"/>
              <w:rPr>
                <w:rFonts w:ascii="Arial" w:hAnsi="Arial" w:cs="Arial"/>
              </w:rPr>
            </w:pPr>
            <w:r w:rsidRPr="00C952F1">
              <w:rPr>
                <w:rFonts w:ascii="Arial" w:hAnsi="Arial" w:cs="Arial"/>
              </w:rPr>
              <w:t>- trupových ortéz,</w:t>
            </w:r>
          </w:p>
          <w:p w:rsidR="00D813B3" w:rsidRPr="00C952F1" w:rsidRDefault="008C6F4F">
            <w:pPr>
              <w:spacing w:after="60" w:line="369" w:lineRule="auto"/>
              <w:ind w:left="450"/>
              <w:rPr>
                <w:rFonts w:ascii="Arial" w:hAnsi="Arial" w:cs="Arial"/>
              </w:rPr>
            </w:pPr>
            <w:r w:rsidRPr="00C952F1">
              <w:rPr>
                <w:rFonts w:ascii="Arial" w:hAnsi="Arial" w:cs="Arial"/>
              </w:rPr>
              <w:t>- končetinových ortéz,</w:t>
            </w:r>
          </w:p>
          <w:p w:rsidR="00D813B3" w:rsidRPr="00C952F1" w:rsidRDefault="008C6F4F">
            <w:pPr>
              <w:spacing w:after="60" w:line="369" w:lineRule="auto"/>
              <w:ind w:left="450"/>
              <w:rPr>
                <w:rFonts w:ascii="Arial" w:hAnsi="Arial" w:cs="Arial"/>
              </w:rPr>
            </w:pPr>
            <w:r w:rsidRPr="00C952F1">
              <w:rPr>
                <w:rFonts w:ascii="Arial" w:hAnsi="Arial" w:cs="Arial"/>
              </w:rPr>
              <w:t>- měkkých bandáží</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a) odborná způsobilost k výkonu povolání ortotik - protetik podle zvláštního právního předpisu*) , nebo</w:t>
            </w:r>
          </w:p>
          <w:p w:rsidR="00D813B3" w:rsidRPr="00C952F1" w:rsidRDefault="008C6F4F">
            <w:pPr>
              <w:spacing w:after="60" w:line="369" w:lineRule="auto"/>
              <w:ind w:left="450"/>
              <w:rPr>
                <w:rFonts w:ascii="Arial" w:hAnsi="Arial" w:cs="Arial"/>
              </w:rPr>
            </w:pPr>
            <w:r w:rsidRPr="00C952F1">
              <w:rPr>
                <w:rFonts w:ascii="Arial" w:hAnsi="Arial" w:cs="Arial"/>
              </w:rPr>
              <w:t>b) odborná způsobilost k výkonu povolání ortotick</w:t>
            </w:r>
            <w:r w:rsidRPr="00C952F1">
              <w:rPr>
                <w:rFonts w:ascii="Arial" w:hAnsi="Arial" w:cs="Arial"/>
              </w:rPr>
              <w:t xml:space="preserve">o- protetický technik podle zvláštního právního </w:t>
            </w:r>
            <w:r w:rsidRPr="00C952F1">
              <w:rPr>
                <w:rFonts w:ascii="Arial" w:hAnsi="Arial" w:cs="Arial"/>
              </w:rPr>
              <w:lastRenderedPageBreak/>
              <w:t>předpisu*) a 3 roky praxe v oboru, nebo</w:t>
            </w:r>
          </w:p>
          <w:p w:rsidR="00D813B3" w:rsidRPr="00C952F1" w:rsidRDefault="008C6F4F">
            <w:pPr>
              <w:spacing w:after="60" w:line="369" w:lineRule="auto"/>
              <w:ind w:left="450"/>
              <w:rPr>
                <w:rFonts w:ascii="Arial" w:hAnsi="Arial" w:cs="Arial"/>
              </w:rPr>
            </w:pPr>
            <w:r w:rsidRPr="00C952F1">
              <w:rPr>
                <w:rFonts w:ascii="Arial" w:hAnsi="Arial" w:cs="Arial"/>
              </w:rPr>
              <w:t>c) osvědčení o rekvalifikaci nebo jiný doklad o odborné kvalifikaci pro příslušnou pracovní činnost vydaný zařízením akreditovaným podle zvláštních právních předpisů, n</w:t>
            </w:r>
            <w:r w:rsidRPr="00C952F1">
              <w:rPr>
                <w:rFonts w:ascii="Arial" w:hAnsi="Arial" w:cs="Arial"/>
              </w:rPr>
              <w:t>ebo zařízením akreditovaným Ministerstvem školství, mládeže a tělovýchovy, nebo ministerstvem, do jehož působnosti patří odvětví, v němž je živnost provozována, a 3 roky praxe v oboru, nebo</w:t>
            </w:r>
          </w:p>
          <w:p w:rsidR="00D813B3" w:rsidRPr="00C952F1" w:rsidRDefault="008C6F4F">
            <w:pPr>
              <w:spacing w:after="60" w:line="369" w:lineRule="auto"/>
              <w:ind w:left="450"/>
              <w:rPr>
                <w:rFonts w:ascii="Arial" w:hAnsi="Arial" w:cs="Arial"/>
              </w:rPr>
            </w:pPr>
            <w:r w:rsidRPr="00C952F1">
              <w:rPr>
                <w:rFonts w:ascii="Arial" w:hAnsi="Arial" w:cs="Arial"/>
              </w:rPr>
              <w:t xml:space="preserve">d) doklady podle </w:t>
            </w:r>
            <w:hyperlink r:id="rId46">
              <w:r w:rsidRPr="00C952F1">
                <w:rPr>
                  <w:rFonts w:ascii="Arial" w:hAnsi="Arial" w:cs="Arial"/>
                </w:rPr>
                <w:t>§ 7</w:t>
              </w:r>
            </w:hyperlink>
            <w:r w:rsidRPr="00C952F1">
              <w:rPr>
                <w:rFonts w:ascii="Arial" w:hAnsi="Arial" w:cs="Arial"/>
              </w:rPr>
              <w:t xml:space="preserve"> odst. 5 písm. a), b), c), d) nebo e) živnostenského zákona</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zákon č. </w:t>
            </w:r>
            <w:hyperlink r:id="rId47">
              <w:r w:rsidRPr="00C952F1">
                <w:rPr>
                  <w:rFonts w:ascii="Arial" w:hAnsi="Arial" w:cs="Arial"/>
                </w:rPr>
                <w:t>96/2004 Sb.</w:t>
              </w:r>
            </w:hyperlink>
            <w:r w:rsidRPr="00C952F1">
              <w:rPr>
                <w:rFonts w:ascii="Arial" w:hAnsi="Arial" w:cs="Arial"/>
              </w:rPr>
              <w:t>, o podmínká</w:t>
            </w:r>
            <w:r w:rsidRPr="00C952F1">
              <w:rPr>
                <w:rFonts w:ascii="Arial" w:hAnsi="Arial" w:cs="Arial"/>
              </w:rPr>
              <w:t xml:space="preserve">ch získávání a uznávání způsobilosti k výkonu nelékařských zdravotnických povolání a k výkonu činností souvisejících s poskytováním zdravotní </w:t>
            </w:r>
            <w:r w:rsidRPr="00C952F1">
              <w:rPr>
                <w:rFonts w:ascii="Arial" w:hAnsi="Arial" w:cs="Arial"/>
              </w:rPr>
              <w:lastRenderedPageBreak/>
              <w:t>péče a o změně některých zákonů (</w:t>
            </w:r>
            <w:hyperlink r:id="rId48">
              <w:r w:rsidRPr="00C952F1">
                <w:rPr>
                  <w:rFonts w:ascii="Arial" w:hAnsi="Arial" w:cs="Arial"/>
                </w:rPr>
                <w:t>zákon o nelékařských zdravotnických povoláních</w:t>
              </w:r>
            </w:hyperlink>
            <w:r w:rsidRPr="00C952F1">
              <w:rPr>
                <w:rFonts w:ascii="Arial" w:hAnsi="Arial" w:cs="Arial"/>
              </w:rPr>
              <w:t>), ve znění pozdějších předpisů</w:t>
            </w:r>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Oční optika</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a) způsobilost k výkonu zdravotnického povolání optometristy podle zvláštního právního předpisu*), nebo</w:t>
            </w:r>
          </w:p>
          <w:p w:rsidR="00D813B3" w:rsidRPr="00C952F1" w:rsidRDefault="008C6F4F">
            <w:pPr>
              <w:spacing w:after="60" w:line="369" w:lineRule="auto"/>
              <w:ind w:left="450"/>
              <w:rPr>
                <w:rFonts w:ascii="Arial" w:hAnsi="Arial" w:cs="Arial"/>
              </w:rPr>
            </w:pPr>
            <w:r w:rsidRPr="00C952F1">
              <w:rPr>
                <w:rFonts w:ascii="Arial" w:hAnsi="Arial" w:cs="Arial"/>
              </w:rPr>
              <w:t xml:space="preserve">b) vyšší odborné vzdělání v oboru vzdělaní </w:t>
            </w:r>
            <w:r w:rsidRPr="00C952F1">
              <w:rPr>
                <w:rFonts w:ascii="Arial" w:hAnsi="Arial" w:cs="Arial"/>
              </w:rPr>
              <w:t>diplomovaný oční optik nebo diplomovaný oční technik, nebo</w:t>
            </w:r>
          </w:p>
          <w:p w:rsidR="00D813B3" w:rsidRPr="00C952F1" w:rsidRDefault="008C6F4F">
            <w:pPr>
              <w:spacing w:after="60" w:line="369" w:lineRule="auto"/>
              <w:ind w:left="450"/>
              <w:rPr>
                <w:rFonts w:ascii="Arial" w:hAnsi="Arial" w:cs="Arial"/>
              </w:rPr>
            </w:pPr>
            <w:r w:rsidRPr="00C952F1">
              <w:rPr>
                <w:rFonts w:ascii="Arial" w:hAnsi="Arial" w:cs="Arial"/>
              </w:rPr>
              <w:t>c) střední vzdělání s maturitní zkouškou v oboru vzdělání oční optik nebo oční technik, nebo</w:t>
            </w:r>
          </w:p>
          <w:p w:rsidR="00D813B3" w:rsidRPr="00C952F1" w:rsidRDefault="008C6F4F">
            <w:pPr>
              <w:spacing w:after="60" w:line="369" w:lineRule="auto"/>
              <w:ind w:left="450"/>
              <w:rPr>
                <w:rFonts w:ascii="Arial" w:hAnsi="Arial" w:cs="Arial"/>
              </w:rPr>
            </w:pPr>
            <w:r w:rsidRPr="00C952F1">
              <w:rPr>
                <w:rFonts w:ascii="Arial" w:hAnsi="Arial" w:cs="Arial"/>
              </w:rPr>
              <w:lastRenderedPageBreak/>
              <w:t>d) osvědčení o rekvalifikaci nebo jiný doklad o odborné kvalifikaci pro příslušnou pracovní činnost vyda</w:t>
            </w:r>
            <w:r w:rsidRPr="00C952F1">
              <w:rPr>
                <w:rFonts w:ascii="Arial" w:hAnsi="Arial" w:cs="Arial"/>
              </w:rPr>
              <w:t>ný zařízením akreditovaným podle zvláštních právních předpisů, nebo zařízením akreditovaným Ministerstvem školství, mládeže a tělovýchovy, nebo ministerstvem, do jehož působnosti patří odvětví, v němž je živnost provozována, a 4 roky praxe v oboru</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zákon</w:t>
            </w:r>
            <w:r w:rsidRPr="00C952F1">
              <w:rPr>
                <w:rFonts w:ascii="Arial" w:hAnsi="Arial" w:cs="Arial"/>
              </w:rPr>
              <w:t xml:space="preserve"> č. </w:t>
            </w:r>
            <w:hyperlink r:id="rId49">
              <w:r w:rsidRPr="00C952F1">
                <w:rPr>
                  <w:rFonts w:ascii="Arial" w:hAnsi="Arial" w:cs="Arial"/>
                </w:rPr>
                <w:t>96/2004 Sb.</w:t>
              </w:r>
            </w:hyperlink>
            <w:r w:rsidRPr="00C952F1">
              <w:rPr>
                <w:rFonts w:ascii="Arial" w:hAnsi="Arial" w:cs="Arial"/>
              </w:rPr>
              <w:t>, o podmínkách získávání a uznávání způsobilosti k výkonu nelékařských zdravotnických povolání a k výkonu činností souvisejících s poskytováním z</w:t>
            </w:r>
            <w:r w:rsidRPr="00C952F1">
              <w:rPr>
                <w:rFonts w:ascii="Arial" w:hAnsi="Arial" w:cs="Arial"/>
              </w:rPr>
              <w:t>dravotní péče a o změně některých zákonů (</w:t>
            </w:r>
            <w:hyperlink r:id="rId50">
              <w:r w:rsidRPr="00C952F1">
                <w:rPr>
                  <w:rFonts w:ascii="Arial" w:hAnsi="Arial" w:cs="Arial"/>
                </w:rPr>
                <w:t xml:space="preserve">zákon o nelékařských zdravotnických </w:t>
              </w:r>
              <w:r w:rsidRPr="00C952F1">
                <w:rPr>
                  <w:rFonts w:ascii="Arial" w:hAnsi="Arial" w:cs="Arial"/>
                </w:rPr>
                <w:lastRenderedPageBreak/>
                <w:t>povoláních</w:t>
              </w:r>
            </w:hyperlink>
            <w:r w:rsidRPr="00C952F1">
              <w:rPr>
                <w:rFonts w:ascii="Arial" w:hAnsi="Arial" w:cs="Arial"/>
              </w:rPr>
              <w:t>), ve znění zákona č. </w:t>
            </w:r>
            <w:hyperlink r:id="rId51">
              <w:r w:rsidRPr="00C952F1">
                <w:rPr>
                  <w:rFonts w:ascii="Arial" w:hAnsi="Arial" w:cs="Arial"/>
                </w:rPr>
                <w:t>125/2005 Sb.</w:t>
              </w:r>
            </w:hyperlink>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Podnikání v oblasti nakládání s nebezpečnými odpady</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a) vysokoškolské vzdělání a 1 rok praxe v oboru, nebo</w:t>
            </w:r>
          </w:p>
          <w:p w:rsidR="00D813B3" w:rsidRPr="00C952F1" w:rsidRDefault="008C6F4F">
            <w:pPr>
              <w:spacing w:after="60" w:line="369" w:lineRule="auto"/>
              <w:ind w:left="450"/>
              <w:rPr>
                <w:rFonts w:ascii="Arial" w:hAnsi="Arial" w:cs="Arial"/>
              </w:rPr>
            </w:pPr>
            <w:r w:rsidRPr="00C952F1">
              <w:rPr>
                <w:rFonts w:ascii="Arial" w:hAnsi="Arial" w:cs="Arial"/>
              </w:rPr>
              <w:t>b) vyšší odborné vzdělání v technickém n</w:t>
            </w:r>
            <w:r w:rsidRPr="00C952F1">
              <w:rPr>
                <w:rFonts w:ascii="Arial" w:hAnsi="Arial" w:cs="Arial"/>
              </w:rPr>
              <w:t>ebo přírodovědném oboru vzdělání a 3 roky praxe v oboru, nebo</w:t>
            </w:r>
          </w:p>
          <w:p w:rsidR="00D813B3" w:rsidRPr="00C952F1" w:rsidRDefault="008C6F4F">
            <w:pPr>
              <w:spacing w:after="60" w:line="369" w:lineRule="auto"/>
              <w:ind w:left="450"/>
              <w:rPr>
                <w:rFonts w:ascii="Arial" w:hAnsi="Arial" w:cs="Arial"/>
              </w:rPr>
            </w:pPr>
            <w:r w:rsidRPr="00C952F1">
              <w:rPr>
                <w:rFonts w:ascii="Arial" w:hAnsi="Arial" w:cs="Arial"/>
              </w:rPr>
              <w:t>c) střední vzdělaní s maturitní zkouškou v technickém nebo přírodovědném oboru vzdělaní a 3 roky praxe v oboru, nebo</w:t>
            </w:r>
          </w:p>
          <w:p w:rsidR="00D813B3" w:rsidRPr="00C952F1" w:rsidRDefault="008C6F4F">
            <w:pPr>
              <w:spacing w:after="60" w:line="369" w:lineRule="auto"/>
              <w:ind w:left="450"/>
              <w:rPr>
                <w:rFonts w:ascii="Arial" w:hAnsi="Arial" w:cs="Arial"/>
              </w:rPr>
            </w:pPr>
            <w:r w:rsidRPr="00C952F1">
              <w:rPr>
                <w:rFonts w:ascii="Arial" w:hAnsi="Arial" w:cs="Arial"/>
              </w:rPr>
              <w:t>d) osvědčení o rekvalifikaci nebo jiný doklad o odborné kvalifikaci pro přísl</w:t>
            </w:r>
            <w:r w:rsidRPr="00C952F1">
              <w:rPr>
                <w:rFonts w:ascii="Arial" w:hAnsi="Arial" w:cs="Arial"/>
              </w:rPr>
              <w:t xml:space="preserve">ušnou pracovní činnost vydaný zařízením akreditovaným </w:t>
            </w:r>
            <w:r w:rsidRPr="00C952F1">
              <w:rPr>
                <w:rFonts w:ascii="Arial" w:hAnsi="Arial" w:cs="Arial"/>
              </w:rPr>
              <w:lastRenderedPageBreak/>
              <w:t xml:space="preserve">podle zvláštních právních předpisů, nebo zařízením akreditovaným Ministerstvem školství, mládeže a tělovýchovy, nebo ministerstvem, do jehož působnosti patří odvětví, v němž je živnost provozována, a 4 </w:t>
            </w:r>
            <w:r w:rsidRPr="00C952F1">
              <w:rPr>
                <w:rFonts w:ascii="Arial" w:hAnsi="Arial" w:cs="Arial"/>
              </w:rPr>
              <w:t>roky praxe v oboru</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hyperlink r:id="rId52">
              <w:r w:rsidRPr="00C952F1">
                <w:rPr>
                  <w:rFonts w:ascii="Arial" w:hAnsi="Arial" w:cs="Arial"/>
                </w:rPr>
                <w:t>§ 4</w:t>
              </w:r>
            </w:hyperlink>
            <w:r w:rsidRPr="00C952F1">
              <w:rPr>
                <w:rFonts w:ascii="Arial" w:hAnsi="Arial" w:cs="Arial"/>
              </w:rPr>
              <w:t xml:space="preserve"> písm. a) zákona č. 185/2001 Sb., o odpadech a o změně některých dalších zákonů</w:t>
            </w:r>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Projektová činnost ve výstavbě</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a) autorizace nebo</w:t>
            </w:r>
            <w:r w:rsidRPr="00C952F1">
              <w:rPr>
                <w:rFonts w:ascii="Arial" w:hAnsi="Arial" w:cs="Arial"/>
              </w:rPr>
              <w:t xml:space="preserve"> zápis do seznamu registrovaných osob podle zákona č. </w:t>
            </w:r>
            <w:hyperlink r:id="rId53">
              <w:r w:rsidRPr="00C952F1">
                <w:rPr>
                  <w:rFonts w:ascii="Arial" w:hAnsi="Arial" w:cs="Arial"/>
                </w:rPr>
                <w:t>360/1992 Sb.</w:t>
              </w:r>
            </w:hyperlink>
            <w:r w:rsidRPr="00C952F1">
              <w:rPr>
                <w:rFonts w:ascii="Arial" w:hAnsi="Arial" w:cs="Arial"/>
              </w:rPr>
              <w:t>, o výkonu povolání autorizovaných architektů a o výkonu povolaní autorizovaných inženýrů a </w:t>
            </w:r>
            <w:r w:rsidRPr="00C952F1">
              <w:rPr>
                <w:rFonts w:ascii="Arial" w:hAnsi="Arial" w:cs="Arial"/>
              </w:rPr>
              <w:t>techniků činných ve výstavbě, ve znění pozdějších předpisů, nebo</w:t>
            </w:r>
          </w:p>
          <w:p w:rsidR="00D813B3" w:rsidRPr="00C952F1" w:rsidRDefault="008C6F4F">
            <w:pPr>
              <w:spacing w:after="60" w:line="369" w:lineRule="auto"/>
              <w:ind w:left="450"/>
              <w:rPr>
                <w:rFonts w:ascii="Arial" w:hAnsi="Arial" w:cs="Arial"/>
              </w:rPr>
            </w:pPr>
            <w:r w:rsidRPr="00C952F1">
              <w:rPr>
                <w:rFonts w:ascii="Arial" w:hAnsi="Arial" w:cs="Arial"/>
              </w:rPr>
              <w:t>b) vysokoškolské vzdělání v magisterském studijním programu a studijním oboru zaměřeném na stavebnictví nebo architekturu a 3 roky praxe v projektování staveb, nebo</w:t>
            </w:r>
          </w:p>
          <w:p w:rsidR="00D813B3" w:rsidRPr="00C952F1" w:rsidRDefault="008C6F4F">
            <w:pPr>
              <w:spacing w:after="60" w:line="369" w:lineRule="auto"/>
              <w:ind w:left="450"/>
              <w:rPr>
                <w:rFonts w:ascii="Arial" w:hAnsi="Arial" w:cs="Arial"/>
              </w:rPr>
            </w:pPr>
            <w:r w:rsidRPr="00C952F1">
              <w:rPr>
                <w:rFonts w:ascii="Arial" w:hAnsi="Arial" w:cs="Arial"/>
              </w:rPr>
              <w:t xml:space="preserve">c) vysokoškolské vzdělání </w:t>
            </w:r>
            <w:r w:rsidRPr="00C952F1">
              <w:rPr>
                <w:rFonts w:ascii="Arial" w:hAnsi="Arial" w:cs="Arial"/>
              </w:rPr>
              <w:t xml:space="preserve">v bakalářském studijním programu a studijním oboru zaměřeném na stavebnictví nebo architekturu a 5 let </w:t>
            </w:r>
            <w:r w:rsidRPr="00C952F1">
              <w:rPr>
                <w:rFonts w:ascii="Arial" w:hAnsi="Arial" w:cs="Arial"/>
              </w:rPr>
              <w:lastRenderedPageBreak/>
              <w:t>praxe v projektování staveb, nebo</w:t>
            </w:r>
          </w:p>
          <w:p w:rsidR="00D813B3" w:rsidRPr="00C952F1" w:rsidRDefault="008C6F4F">
            <w:pPr>
              <w:spacing w:after="60" w:line="369" w:lineRule="auto"/>
              <w:ind w:left="450"/>
              <w:rPr>
                <w:rFonts w:ascii="Arial" w:hAnsi="Arial" w:cs="Arial"/>
              </w:rPr>
            </w:pPr>
            <w:r w:rsidRPr="00C952F1">
              <w:rPr>
                <w:rFonts w:ascii="Arial" w:hAnsi="Arial" w:cs="Arial"/>
              </w:rPr>
              <w:t>d) vyšší odborné vzdělání v oboru vzdělání zaměřeném na stavebnictví a 5 let praxe v projektování staveb, nebo</w:t>
            </w:r>
          </w:p>
          <w:p w:rsidR="00D813B3" w:rsidRPr="00C952F1" w:rsidRDefault="008C6F4F">
            <w:pPr>
              <w:spacing w:after="60" w:line="369" w:lineRule="auto"/>
              <w:ind w:left="450"/>
              <w:rPr>
                <w:rFonts w:ascii="Arial" w:hAnsi="Arial" w:cs="Arial"/>
              </w:rPr>
            </w:pPr>
            <w:r w:rsidRPr="00C952F1">
              <w:rPr>
                <w:rFonts w:ascii="Arial" w:hAnsi="Arial" w:cs="Arial"/>
              </w:rPr>
              <w:t xml:space="preserve">e) </w:t>
            </w:r>
            <w:r w:rsidRPr="00C952F1">
              <w:rPr>
                <w:rFonts w:ascii="Arial" w:hAnsi="Arial" w:cs="Arial"/>
              </w:rPr>
              <w:t>střední vzdělání s maturitní zkouškou v oboru vzdělání zaměřeném na stavebnictví a 5 let praxe v projektování staveb</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hyperlink r:id="rId54">
              <w:r w:rsidRPr="00C952F1">
                <w:rPr>
                  <w:rFonts w:ascii="Arial" w:hAnsi="Arial" w:cs="Arial"/>
                </w:rPr>
                <w:t>§ 158</w:t>
              </w:r>
            </w:hyperlink>
            <w:r w:rsidRPr="00C952F1">
              <w:rPr>
                <w:rFonts w:ascii="Arial" w:hAnsi="Arial" w:cs="Arial"/>
              </w:rPr>
              <w:t xml:space="preserve"> a </w:t>
            </w:r>
            <w:hyperlink r:id="rId55">
              <w:r w:rsidRPr="00C952F1">
                <w:rPr>
                  <w:rFonts w:ascii="Arial" w:hAnsi="Arial" w:cs="Arial"/>
                </w:rPr>
                <w:t>159</w:t>
              </w:r>
            </w:hyperlink>
            <w:r w:rsidRPr="00C952F1">
              <w:rPr>
                <w:rFonts w:ascii="Arial" w:hAnsi="Arial" w:cs="Arial"/>
              </w:rPr>
              <w:t xml:space="preserve"> zákona č. 183/2006 Sb., o územním plánování a stavebním řádu (</w:t>
            </w:r>
            <w:hyperlink r:id="rId56">
              <w:r w:rsidRPr="00C952F1">
                <w:rPr>
                  <w:rFonts w:ascii="Arial" w:hAnsi="Arial" w:cs="Arial"/>
                </w:rPr>
                <w:t>stavebn</w:t>
              </w:r>
              <w:r w:rsidRPr="00C952F1">
                <w:rPr>
                  <w:rFonts w:ascii="Arial" w:hAnsi="Arial" w:cs="Arial"/>
                </w:rPr>
                <w:t>í zákon</w:t>
              </w:r>
            </w:hyperlink>
            <w:r w:rsidRPr="00C952F1">
              <w:rPr>
                <w:rFonts w:ascii="Arial" w:hAnsi="Arial" w:cs="Arial"/>
              </w:rPr>
              <w:t>)</w:t>
            </w:r>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Provádění staveb, jejich změn a odstraňování</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a) autorizace nebo zápis do seznamu registrovaných osob podle zákona č. </w:t>
            </w:r>
            <w:hyperlink r:id="rId57">
              <w:r w:rsidRPr="00C952F1">
                <w:rPr>
                  <w:rFonts w:ascii="Arial" w:hAnsi="Arial" w:cs="Arial"/>
                </w:rPr>
                <w:t>360/1992 Sb.</w:t>
              </w:r>
            </w:hyperlink>
            <w:r w:rsidRPr="00C952F1">
              <w:rPr>
                <w:rFonts w:ascii="Arial" w:hAnsi="Arial" w:cs="Arial"/>
              </w:rPr>
              <w:t>, ve znění pozdější</w:t>
            </w:r>
            <w:r w:rsidRPr="00C952F1">
              <w:rPr>
                <w:rFonts w:ascii="Arial" w:hAnsi="Arial" w:cs="Arial"/>
              </w:rPr>
              <w:t>ch předpisů, nebo</w:t>
            </w:r>
          </w:p>
          <w:p w:rsidR="00D813B3" w:rsidRPr="00C952F1" w:rsidRDefault="008C6F4F">
            <w:pPr>
              <w:spacing w:after="60" w:line="369" w:lineRule="auto"/>
              <w:ind w:left="450"/>
              <w:rPr>
                <w:rFonts w:ascii="Arial" w:hAnsi="Arial" w:cs="Arial"/>
              </w:rPr>
            </w:pPr>
            <w:r w:rsidRPr="00C952F1">
              <w:rPr>
                <w:rFonts w:ascii="Arial" w:hAnsi="Arial" w:cs="Arial"/>
              </w:rPr>
              <w:t>b) vysokoškolské vzdělání v magisterském studijním programu a studijním oboru zaměřeném na stavebnictví nebo architekturu a 3 roky praxe v provádění staveb, nebo</w:t>
            </w:r>
          </w:p>
          <w:p w:rsidR="00D813B3" w:rsidRPr="00C952F1" w:rsidRDefault="008C6F4F">
            <w:pPr>
              <w:spacing w:after="60" w:line="369" w:lineRule="auto"/>
              <w:ind w:left="450"/>
              <w:rPr>
                <w:rFonts w:ascii="Arial" w:hAnsi="Arial" w:cs="Arial"/>
              </w:rPr>
            </w:pPr>
            <w:r w:rsidRPr="00C952F1">
              <w:rPr>
                <w:rFonts w:ascii="Arial" w:hAnsi="Arial" w:cs="Arial"/>
              </w:rPr>
              <w:t>c) vysokoškolské vzdělání v bakalářském studijním programu a studijním oboru</w:t>
            </w:r>
            <w:r w:rsidRPr="00C952F1">
              <w:rPr>
                <w:rFonts w:ascii="Arial" w:hAnsi="Arial" w:cs="Arial"/>
              </w:rPr>
              <w:t xml:space="preserve"> zaměřeném na stavebnictví nebo architekturu a 5 let praxe v provádění staveb, nebo</w:t>
            </w:r>
          </w:p>
          <w:p w:rsidR="00D813B3" w:rsidRPr="00C952F1" w:rsidRDefault="008C6F4F">
            <w:pPr>
              <w:spacing w:after="60" w:line="369" w:lineRule="auto"/>
              <w:ind w:left="450"/>
              <w:rPr>
                <w:rFonts w:ascii="Arial" w:hAnsi="Arial" w:cs="Arial"/>
              </w:rPr>
            </w:pPr>
            <w:r w:rsidRPr="00C952F1">
              <w:rPr>
                <w:rFonts w:ascii="Arial" w:hAnsi="Arial" w:cs="Arial"/>
              </w:rPr>
              <w:t xml:space="preserve">d) vyšší odborné vzdělání v oboru vzdělání zaměřeném </w:t>
            </w:r>
            <w:r w:rsidRPr="00C952F1">
              <w:rPr>
                <w:rFonts w:ascii="Arial" w:hAnsi="Arial" w:cs="Arial"/>
              </w:rPr>
              <w:lastRenderedPageBreak/>
              <w:t>na stavebnictví a 5 let praxe v provádění staveb, nebo</w:t>
            </w:r>
          </w:p>
          <w:p w:rsidR="00D813B3" w:rsidRPr="00C952F1" w:rsidRDefault="008C6F4F">
            <w:pPr>
              <w:spacing w:after="60" w:line="369" w:lineRule="auto"/>
              <w:ind w:left="450"/>
              <w:rPr>
                <w:rFonts w:ascii="Arial" w:hAnsi="Arial" w:cs="Arial"/>
              </w:rPr>
            </w:pPr>
            <w:r w:rsidRPr="00C952F1">
              <w:rPr>
                <w:rFonts w:ascii="Arial" w:hAnsi="Arial" w:cs="Arial"/>
              </w:rPr>
              <w:t>e) střední vzdělání s maturitní zkouškou v oboru vzdělání zaměře</w:t>
            </w:r>
            <w:r w:rsidRPr="00C952F1">
              <w:rPr>
                <w:rFonts w:ascii="Arial" w:hAnsi="Arial" w:cs="Arial"/>
              </w:rPr>
              <w:t>ném na stavebnictví a 5 let praxe v provádění staveb, nebo</w:t>
            </w:r>
          </w:p>
          <w:p w:rsidR="00D813B3" w:rsidRPr="00C952F1" w:rsidRDefault="008C6F4F">
            <w:pPr>
              <w:spacing w:after="60" w:line="369" w:lineRule="auto"/>
              <w:ind w:left="450"/>
              <w:rPr>
                <w:rFonts w:ascii="Arial" w:hAnsi="Arial" w:cs="Arial"/>
              </w:rPr>
            </w:pPr>
            <w:r w:rsidRPr="00C952F1">
              <w:rPr>
                <w:rFonts w:ascii="Arial" w:hAnsi="Arial" w:cs="Arial"/>
              </w:rPr>
              <w:t>f) doklady podle § 7 odst. 5 písm. a), b)</w:t>
            </w:r>
            <w:r w:rsidRPr="00C952F1">
              <w:rPr>
                <w:rFonts w:ascii="Arial" w:hAnsi="Arial" w:cs="Arial"/>
                <w:b/>
                <w:u w:val="single"/>
              </w:rPr>
              <w:t xml:space="preserve">, </w:t>
            </w:r>
            <w:r w:rsidRPr="00C952F1">
              <w:rPr>
                <w:rFonts w:ascii="Arial" w:hAnsi="Arial" w:cs="Arial"/>
              </w:rPr>
              <w:t>c), d) nebo e) živnostenského zákona</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hyperlink r:id="rId58">
              <w:r w:rsidRPr="00C952F1">
                <w:rPr>
                  <w:rFonts w:ascii="Arial" w:hAnsi="Arial" w:cs="Arial"/>
                </w:rPr>
                <w:t>§ 160</w:t>
              </w:r>
            </w:hyperlink>
            <w:r w:rsidRPr="00C952F1">
              <w:rPr>
                <w:rFonts w:ascii="Arial" w:hAnsi="Arial" w:cs="Arial"/>
              </w:rPr>
              <w:t xml:space="preserve"> zák</w:t>
            </w:r>
            <w:r w:rsidRPr="00C952F1">
              <w:rPr>
                <w:rFonts w:ascii="Arial" w:hAnsi="Arial" w:cs="Arial"/>
              </w:rPr>
              <w:t>ona č. 183/2006 Sb.</w:t>
            </w:r>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Nákup, prodej, ničení a zneškodňování pyrotechnických výrobků kategorie P2, T2 a F4 a provádění ohňostrojných prací</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xml:space="preserve">pro nákup, prodej, ničení a zneškodňování pyrotechnických výrobků kategorie P2, osvědčení o odborné způsobilosti podle </w:t>
            </w:r>
            <w:hyperlink r:id="rId59">
              <w:r w:rsidRPr="00C952F1">
                <w:rPr>
                  <w:rFonts w:ascii="Arial" w:hAnsi="Arial" w:cs="Arial"/>
                </w:rPr>
                <w:t>§ 36</w:t>
              </w:r>
            </w:hyperlink>
            <w:r w:rsidRPr="00C952F1">
              <w:rPr>
                <w:rFonts w:ascii="Arial" w:hAnsi="Arial" w:cs="Arial"/>
              </w:rPr>
              <w:t xml:space="preserve"> odst. 1 písm. a) zákona č. 206/2015 Sb.; pro nákup, prodej, ničení a zneškodňování pyrotechnických výrobků kategorie T2 a F4 a provádění ohňostro</w:t>
            </w:r>
            <w:r w:rsidRPr="00C952F1">
              <w:rPr>
                <w:rFonts w:ascii="Arial" w:hAnsi="Arial" w:cs="Arial"/>
              </w:rPr>
              <w:t xml:space="preserve">jných prací osvědčení o odborné způsobilosti podle § 36 odst. 1 písm. b) nebo doklad podle </w:t>
            </w:r>
            <w:hyperlink r:id="rId60">
              <w:r w:rsidRPr="00C952F1">
                <w:rPr>
                  <w:rFonts w:ascii="Arial" w:hAnsi="Arial" w:cs="Arial"/>
                </w:rPr>
                <w:t>§ 66</w:t>
              </w:r>
            </w:hyperlink>
            <w:r w:rsidRPr="00C952F1">
              <w:rPr>
                <w:rFonts w:ascii="Arial" w:hAnsi="Arial" w:cs="Arial"/>
              </w:rPr>
              <w:t xml:space="preserve"> odst. 8 zákona č. 206/2015 Sb.</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zákon č. </w:t>
            </w:r>
            <w:hyperlink r:id="rId61">
              <w:r w:rsidRPr="00C952F1">
                <w:rPr>
                  <w:rFonts w:ascii="Arial" w:hAnsi="Arial" w:cs="Arial"/>
                </w:rPr>
                <w:t>206/2015 Sb.</w:t>
              </w:r>
            </w:hyperlink>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Nákup a prodej kulturních památek*) nebo předmětů kulturní hodnoty**)</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xml:space="preserve">a) vysokoškolské vzdělání ve studijním programu a studijním oboru zaměřeném na výtvarné </w:t>
            </w:r>
            <w:r w:rsidRPr="00C952F1">
              <w:rPr>
                <w:rFonts w:ascii="Arial" w:hAnsi="Arial" w:cs="Arial"/>
              </w:rPr>
              <w:t xml:space="preserve">umění, restaurátorství nebo dějiny </w:t>
            </w:r>
            <w:r w:rsidRPr="00C952F1">
              <w:rPr>
                <w:rFonts w:ascii="Arial" w:hAnsi="Arial" w:cs="Arial"/>
              </w:rPr>
              <w:lastRenderedPageBreak/>
              <w:t>umění, nebo</w:t>
            </w:r>
          </w:p>
          <w:p w:rsidR="00D813B3" w:rsidRPr="00C952F1" w:rsidRDefault="008C6F4F">
            <w:pPr>
              <w:spacing w:after="60" w:line="369" w:lineRule="auto"/>
              <w:ind w:left="450"/>
              <w:rPr>
                <w:rFonts w:ascii="Arial" w:hAnsi="Arial" w:cs="Arial"/>
              </w:rPr>
            </w:pPr>
            <w:r w:rsidRPr="00C952F1">
              <w:rPr>
                <w:rFonts w:ascii="Arial" w:hAnsi="Arial" w:cs="Arial"/>
              </w:rPr>
              <w:t>b) vyšší odborné vzdělání v oboru vzdělání zaměřeném na výtvarné umění, restaurátorství, konzervátorství nebo výtvarnou a uměleckořemeslnou tvorbu a 1 rok praxe v oboru, nebo</w:t>
            </w:r>
          </w:p>
          <w:p w:rsidR="00D813B3" w:rsidRPr="00C952F1" w:rsidRDefault="008C6F4F">
            <w:pPr>
              <w:spacing w:after="60" w:line="369" w:lineRule="auto"/>
              <w:ind w:left="450"/>
              <w:rPr>
                <w:rFonts w:ascii="Arial" w:hAnsi="Arial" w:cs="Arial"/>
              </w:rPr>
            </w:pPr>
            <w:r w:rsidRPr="00C952F1">
              <w:rPr>
                <w:rFonts w:ascii="Arial" w:hAnsi="Arial" w:cs="Arial"/>
              </w:rPr>
              <w:t xml:space="preserve">c) střední vzdělání s maturitní </w:t>
            </w:r>
            <w:r w:rsidRPr="00C952F1">
              <w:rPr>
                <w:rFonts w:ascii="Arial" w:hAnsi="Arial" w:cs="Arial"/>
              </w:rPr>
              <w:t>zkouškou v oboru vzdělání zaměřeném na výtvarné umění, restaurátorství, konzervátorství, výtvarnou a uměleckořemeslnou tvorbu nebo obchodování se starožitnostmi a 1 rok praxe v oboru, nebo</w:t>
            </w:r>
          </w:p>
          <w:p w:rsidR="00D813B3" w:rsidRPr="00C952F1" w:rsidRDefault="008C6F4F">
            <w:pPr>
              <w:spacing w:after="60" w:line="369" w:lineRule="auto"/>
              <w:ind w:left="450"/>
              <w:rPr>
                <w:rFonts w:ascii="Arial" w:hAnsi="Arial" w:cs="Arial"/>
              </w:rPr>
            </w:pPr>
            <w:r w:rsidRPr="00C952F1">
              <w:rPr>
                <w:rFonts w:ascii="Arial" w:hAnsi="Arial" w:cs="Arial"/>
              </w:rPr>
              <w:t>d) střední vzdělání s výučním listem v příslušném oboru vzdělání za</w:t>
            </w:r>
            <w:r w:rsidRPr="00C952F1">
              <w:rPr>
                <w:rFonts w:ascii="Arial" w:hAnsi="Arial" w:cs="Arial"/>
              </w:rPr>
              <w:t>měřeném na výtvarné umění, restaurátorství, konzervátorství nebo výtvarnou a uměleckořemeslnou tvorbu a 3 roky praxe v oboru, nebo</w:t>
            </w:r>
          </w:p>
          <w:p w:rsidR="00D813B3" w:rsidRPr="00C952F1" w:rsidRDefault="008C6F4F">
            <w:pPr>
              <w:spacing w:after="60" w:line="369" w:lineRule="auto"/>
              <w:ind w:left="450"/>
              <w:rPr>
                <w:rFonts w:ascii="Arial" w:hAnsi="Arial" w:cs="Arial"/>
              </w:rPr>
            </w:pPr>
            <w:r w:rsidRPr="00C952F1">
              <w:rPr>
                <w:rFonts w:ascii="Arial" w:hAnsi="Arial" w:cs="Arial"/>
              </w:rPr>
              <w:t>e) osvědčení o rekvalifikaci nebo jiný doklad o odborné kvalifikaci pro příslušnou pracovní činnost vydaný zařízením akredito</w:t>
            </w:r>
            <w:r w:rsidRPr="00C952F1">
              <w:rPr>
                <w:rFonts w:ascii="Arial" w:hAnsi="Arial" w:cs="Arial"/>
              </w:rPr>
              <w:t xml:space="preserve">vaným </w:t>
            </w:r>
            <w:r w:rsidRPr="00C952F1">
              <w:rPr>
                <w:rFonts w:ascii="Arial" w:hAnsi="Arial" w:cs="Arial"/>
              </w:rPr>
              <w:lastRenderedPageBreak/>
              <w:t>podle zvláštních právních předpisů, nebo zařízením akreditovaným Ministerstvem školství, mládeže a tělovýchovy, nebo ministerstvem, do jehož působnosti patří odvětví, v němž je živnost provozována, a 4 roky praxe v oboru</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zákon č. </w:t>
            </w:r>
            <w:hyperlink r:id="rId62">
              <w:r w:rsidRPr="00C952F1">
                <w:rPr>
                  <w:rFonts w:ascii="Arial" w:hAnsi="Arial" w:cs="Arial"/>
                </w:rPr>
                <w:t>20/1987 Sb.</w:t>
              </w:r>
            </w:hyperlink>
            <w:r w:rsidRPr="00C952F1">
              <w:rPr>
                <w:rFonts w:ascii="Arial" w:hAnsi="Arial" w:cs="Arial"/>
              </w:rPr>
              <w:t>, o státní památkové péči, ve znění pozdějších předpisů</w:t>
            </w:r>
          </w:p>
          <w:p w:rsidR="00D813B3" w:rsidRPr="00C952F1" w:rsidRDefault="008C6F4F">
            <w:pPr>
              <w:spacing w:after="60" w:line="369" w:lineRule="auto"/>
              <w:ind w:left="450"/>
              <w:jc w:val="both"/>
              <w:rPr>
                <w:rFonts w:ascii="Arial" w:hAnsi="Arial" w:cs="Arial"/>
              </w:rPr>
            </w:pPr>
            <w:r w:rsidRPr="00C952F1">
              <w:rPr>
                <w:rFonts w:ascii="Arial" w:hAnsi="Arial" w:cs="Arial"/>
              </w:rPr>
              <w:t> </w:t>
            </w:r>
          </w:p>
          <w:p w:rsidR="00D813B3" w:rsidRPr="00C952F1" w:rsidRDefault="008C6F4F">
            <w:pPr>
              <w:spacing w:after="60" w:line="369" w:lineRule="auto"/>
              <w:ind w:left="450"/>
              <w:rPr>
                <w:rFonts w:ascii="Arial" w:hAnsi="Arial" w:cs="Arial"/>
              </w:rPr>
            </w:pPr>
            <w:r w:rsidRPr="00C952F1">
              <w:rPr>
                <w:rFonts w:ascii="Arial" w:hAnsi="Arial" w:cs="Arial"/>
              </w:rPr>
              <w:lastRenderedPageBreak/>
              <w:t>**) zákon č. </w:t>
            </w:r>
            <w:hyperlink r:id="rId63">
              <w:r w:rsidRPr="00C952F1">
                <w:rPr>
                  <w:rFonts w:ascii="Arial" w:hAnsi="Arial" w:cs="Arial"/>
                </w:rPr>
                <w:t>71/1994 Sb.</w:t>
              </w:r>
            </w:hyperlink>
            <w:r w:rsidRPr="00C952F1">
              <w:rPr>
                <w:rFonts w:ascii="Arial" w:hAnsi="Arial" w:cs="Arial"/>
              </w:rPr>
              <w:t>, o prodeji a vývozu předmětů kulturní hodnoty, ve znění pozdějších předpisů</w:t>
            </w:r>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Obchod se zvířaty určenými pro zájmové chovy</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a) vysokoškolské vzdělání ve studijním programu a studijním oboru zaměřeném na chovatelství zvířat, zootechniku nebo vete</w:t>
            </w:r>
            <w:r w:rsidRPr="00C952F1">
              <w:rPr>
                <w:rFonts w:ascii="Arial" w:hAnsi="Arial" w:cs="Arial"/>
              </w:rPr>
              <w:t>rinární lékařství a 1 rok praxe v oboru, nebo</w:t>
            </w:r>
          </w:p>
          <w:p w:rsidR="00D813B3" w:rsidRPr="00C952F1" w:rsidRDefault="008C6F4F">
            <w:pPr>
              <w:spacing w:after="60" w:line="369" w:lineRule="auto"/>
              <w:ind w:left="450"/>
              <w:rPr>
                <w:rFonts w:ascii="Arial" w:hAnsi="Arial" w:cs="Arial"/>
              </w:rPr>
            </w:pPr>
            <w:r w:rsidRPr="00C952F1">
              <w:rPr>
                <w:rFonts w:ascii="Arial" w:hAnsi="Arial" w:cs="Arial"/>
              </w:rPr>
              <w:t>b) vyšší odborné vzdělaní v oboru vzdělání zaměřeném na chovatelství zvířat, zootechniku nebo veterinářství a 2 roky praxe v oboru, nebo c) střední vzdělání s maturitní zkouškou v oboru vzdělání zaměřeném na ch</w:t>
            </w:r>
            <w:r w:rsidRPr="00C952F1">
              <w:rPr>
                <w:rFonts w:ascii="Arial" w:hAnsi="Arial" w:cs="Arial"/>
              </w:rPr>
              <w:t>ovatelství zvířat, zootechniku nebo veterinářství a 2 roky praxe v oboru, nebo</w:t>
            </w:r>
          </w:p>
          <w:p w:rsidR="00D813B3" w:rsidRPr="00C952F1" w:rsidRDefault="008C6F4F">
            <w:pPr>
              <w:spacing w:after="60" w:line="369" w:lineRule="auto"/>
              <w:ind w:left="450"/>
              <w:rPr>
                <w:rFonts w:ascii="Arial" w:hAnsi="Arial" w:cs="Arial"/>
              </w:rPr>
            </w:pPr>
            <w:r w:rsidRPr="00C952F1">
              <w:rPr>
                <w:rFonts w:ascii="Arial" w:hAnsi="Arial" w:cs="Arial"/>
              </w:rPr>
              <w:t xml:space="preserve">d) střední vzdělaní s výučním listem v oboru vzdělaní zaměřeném na chovatelství </w:t>
            </w:r>
            <w:r w:rsidRPr="00C952F1">
              <w:rPr>
                <w:rFonts w:ascii="Arial" w:hAnsi="Arial" w:cs="Arial"/>
              </w:rPr>
              <w:lastRenderedPageBreak/>
              <w:t>zvířat nebo zootechniku a 3 roky praxe v oboru, nebo e) osvědčení o rekvalifikaci nebo jiný dokla</w:t>
            </w:r>
            <w:r w:rsidRPr="00C952F1">
              <w:rPr>
                <w:rFonts w:ascii="Arial" w:hAnsi="Arial" w:cs="Arial"/>
              </w:rPr>
              <w:t>d o odborné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w:t>
            </w:r>
            <w:r w:rsidRPr="00C952F1">
              <w:rPr>
                <w:rFonts w:ascii="Arial" w:hAnsi="Arial" w:cs="Arial"/>
              </w:rPr>
              <w:t>němž je živnost provozována, a 4 roky praxe v oboru, nebo</w:t>
            </w:r>
          </w:p>
          <w:p w:rsidR="00D813B3" w:rsidRPr="00C952F1" w:rsidRDefault="008C6F4F">
            <w:pPr>
              <w:spacing w:after="60" w:line="369" w:lineRule="auto"/>
              <w:ind w:left="450"/>
              <w:rPr>
                <w:rFonts w:ascii="Arial" w:hAnsi="Arial" w:cs="Arial"/>
              </w:rPr>
            </w:pPr>
            <w:r w:rsidRPr="00C952F1">
              <w:rPr>
                <w:rFonts w:ascii="Arial" w:hAnsi="Arial" w:cs="Arial"/>
              </w:rPr>
              <w:t xml:space="preserve">f) doklady podle </w:t>
            </w:r>
            <w:hyperlink r:id="rId64">
              <w:r w:rsidRPr="00C952F1">
                <w:rPr>
                  <w:rFonts w:ascii="Arial" w:hAnsi="Arial" w:cs="Arial"/>
                </w:rPr>
                <w:t>§ 7</w:t>
              </w:r>
            </w:hyperlink>
            <w:r w:rsidRPr="00C952F1">
              <w:rPr>
                <w:rFonts w:ascii="Arial" w:hAnsi="Arial" w:cs="Arial"/>
              </w:rPr>
              <w:t xml:space="preserve"> odst. 5 písm. j), k), l) nebo m) živnostenského zákona</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D813B3" w:rsidRPr="00C952F1" w:rsidRDefault="008C6F4F">
            <w:pPr>
              <w:spacing w:after="60" w:line="369" w:lineRule="auto"/>
              <w:ind w:left="450"/>
              <w:jc w:val="both"/>
              <w:rPr>
                <w:rFonts w:ascii="Arial" w:hAnsi="Arial" w:cs="Arial"/>
              </w:rPr>
            </w:pPr>
            <w:r w:rsidRPr="00C952F1">
              <w:rPr>
                <w:rFonts w:ascii="Arial" w:hAnsi="Arial" w:cs="Arial"/>
              </w:rPr>
              <w:lastRenderedPageBreak/>
              <w:t> </w:t>
            </w:r>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xml:space="preserve">Činnost </w:t>
            </w:r>
            <w:r w:rsidRPr="00C952F1">
              <w:rPr>
                <w:rFonts w:ascii="Arial" w:hAnsi="Arial" w:cs="Arial"/>
              </w:rPr>
              <w:t>účetních poradců, vedení účetnictví, vedení daňové evidence</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a) vysokoškolské vzdělání a 3 roky praxe v oboru, nebo</w:t>
            </w:r>
          </w:p>
          <w:p w:rsidR="00D813B3" w:rsidRPr="00C952F1" w:rsidRDefault="008C6F4F">
            <w:pPr>
              <w:spacing w:after="60" w:line="369" w:lineRule="auto"/>
              <w:ind w:left="450"/>
              <w:rPr>
                <w:rFonts w:ascii="Arial" w:hAnsi="Arial" w:cs="Arial"/>
              </w:rPr>
            </w:pPr>
            <w:r w:rsidRPr="00C952F1">
              <w:rPr>
                <w:rFonts w:ascii="Arial" w:hAnsi="Arial" w:cs="Arial"/>
              </w:rPr>
              <w:t>b) vyšší odborné vzdělání a 5 let praxe v oboru, nebo</w:t>
            </w:r>
          </w:p>
          <w:p w:rsidR="00D813B3" w:rsidRPr="00C952F1" w:rsidRDefault="008C6F4F">
            <w:pPr>
              <w:spacing w:after="60" w:line="369" w:lineRule="auto"/>
              <w:ind w:left="450"/>
              <w:rPr>
                <w:rFonts w:ascii="Arial" w:hAnsi="Arial" w:cs="Arial"/>
              </w:rPr>
            </w:pPr>
            <w:r w:rsidRPr="00C952F1">
              <w:rPr>
                <w:rFonts w:ascii="Arial" w:hAnsi="Arial" w:cs="Arial"/>
              </w:rPr>
              <w:t>c) střední vzdělání s maturitní zkouškou a 5 let praxe v oboru, nebo</w:t>
            </w:r>
          </w:p>
          <w:p w:rsidR="00D813B3" w:rsidRPr="00C952F1" w:rsidRDefault="008C6F4F">
            <w:pPr>
              <w:spacing w:after="60" w:line="369" w:lineRule="auto"/>
              <w:ind w:left="450"/>
              <w:rPr>
                <w:rFonts w:ascii="Arial" w:hAnsi="Arial" w:cs="Arial"/>
              </w:rPr>
            </w:pPr>
            <w:r w:rsidRPr="00C952F1">
              <w:rPr>
                <w:rFonts w:ascii="Arial" w:hAnsi="Arial" w:cs="Arial"/>
              </w:rPr>
              <w:t>d) osvědčení o rek</w:t>
            </w:r>
            <w:r w:rsidRPr="00C952F1">
              <w:rPr>
                <w:rFonts w:ascii="Arial" w:hAnsi="Arial" w:cs="Arial"/>
              </w:rPr>
              <w:t xml:space="preserve">valifikaci nebo jiný doklad o odborné kvalifikaci pro příslušnou pracovní činnost vydaný zařízením akreditovaným </w:t>
            </w:r>
            <w:r w:rsidRPr="00C952F1">
              <w:rPr>
                <w:rFonts w:ascii="Arial" w:hAnsi="Arial" w:cs="Arial"/>
              </w:rPr>
              <w:lastRenderedPageBreak/>
              <w:t>podle zvláštních právních předpisů, nebo zařízením akreditovaným Ministerstvem školství, mládeže a tělovýchovy, nebo ministerstvem, do jehož pů</w:t>
            </w:r>
            <w:r w:rsidRPr="00C952F1">
              <w:rPr>
                <w:rFonts w:ascii="Arial" w:hAnsi="Arial" w:cs="Arial"/>
              </w:rPr>
              <w:t>sobnosti patří odvětví, v němž je živnost provozována, a 5 let praxe v oboru</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D813B3" w:rsidRPr="00C952F1" w:rsidRDefault="008C6F4F">
            <w:pPr>
              <w:spacing w:after="60" w:line="369" w:lineRule="auto"/>
              <w:ind w:left="450"/>
              <w:jc w:val="both"/>
              <w:rPr>
                <w:rFonts w:ascii="Arial" w:hAnsi="Arial" w:cs="Arial"/>
              </w:rPr>
            </w:pPr>
            <w:r w:rsidRPr="00C952F1">
              <w:rPr>
                <w:rFonts w:ascii="Arial" w:hAnsi="Arial" w:cs="Arial"/>
              </w:rPr>
              <w:lastRenderedPageBreak/>
              <w:t> </w:t>
            </w:r>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Realitní zprostředkování</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tbl>
            <w:tblPr>
              <w:tblW w:w="0" w:type="auto"/>
              <w:tblCellSpacing w:w="0" w:type="dxa"/>
              <w:tblLook w:val="04A0" w:firstRow="1" w:lastRow="0" w:firstColumn="1" w:lastColumn="0" w:noHBand="0" w:noVBand="1"/>
            </w:tblPr>
            <w:tblGrid>
              <w:gridCol w:w="257"/>
              <w:gridCol w:w="2891"/>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5823" w:type="dxa"/>
                  <w:tcMar>
                    <w:top w:w="30" w:type="dxa"/>
                    <w:left w:w="60" w:type="dxa"/>
                    <w:bottom w:w="15" w:type="dxa"/>
                    <w:right w:w="15" w:type="dxa"/>
                  </w:tcMar>
                  <w:vAlign w:val="center"/>
                </w:tcPr>
                <w:p w:rsidR="00D813B3" w:rsidRPr="00C952F1" w:rsidRDefault="008C6F4F">
                  <w:pPr>
                    <w:spacing w:after="60" w:line="369" w:lineRule="auto"/>
                    <w:ind w:left="510"/>
                    <w:jc w:val="both"/>
                    <w:rPr>
                      <w:rFonts w:ascii="Arial" w:hAnsi="Arial" w:cs="Arial"/>
                    </w:rPr>
                  </w:pPr>
                  <w:r w:rsidRPr="00C952F1">
                    <w:rPr>
                      <w:rFonts w:ascii="Arial" w:hAnsi="Arial" w:cs="Arial"/>
                    </w:rPr>
                    <w:t>vysokoškolské vzdělání v magisterském studijním programu v oblasti vzdělávání Právo, Ekonomické obory se zaměřením na ekonomii, finance nebo marketi</w:t>
                  </w:r>
                  <w:r w:rsidRPr="00C952F1">
                    <w:rPr>
                      <w:rFonts w:ascii="Arial" w:hAnsi="Arial" w:cs="Arial"/>
                    </w:rPr>
                    <w:t>ng a obchod nebo v oblasti vzdělávání Stavebnictví se zaměřením na stavitelství nebo přípravu a realizaci staveb, nebo obdobné vysokoškolské vzdělání, které bylo získáno studiem na vysoké škole nezařazeným do oblasti vzdělávání,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5823" w:type="dxa"/>
                  <w:tcMar>
                    <w:top w:w="30" w:type="dxa"/>
                    <w:left w:w="60" w:type="dxa"/>
                    <w:bottom w:w="15" w:type="dxa"/>
                    <w:right w:w="15" w:type="dxa"/>
                  </w:tcMar>
                  <w:vAlign w:val="center"/>
                </w:tcPr>
                <w:p w:rsidR="00D813B3" w:rsidRPr="00C952F1" w:rsidRDefault="008C6F4F">
                  <w:pPr>
                    <w:spacing w:after="60" w:line="369" w:lineRule="auto"/>
                    <w:ind w:left="510"/>
                    <w:jc w:val="both"/>
                    <w:rPr>
                      <w:rFonts w:ascii="Arial" w:hAnsi="Arial" w:cs="Arial"/>
                    </w:rPr>
                  </w:pPr>
                  <w:r w:rsidRPr="00C952F1">
                    <w:rPr>
                      <w:rFonts w:ascii="Arial" w:hAnsi="Arial" w:cs="Arial"/>
                    </w:rPr>
                    <w:t xml:space="preserve">vysokoškolské vzdělání v bakalářském programu, 1 rok praxe a absolvování mezinárodně </w:t>
                  </w:r>
                  <w:r w:rsidRPr="00C952F1">
                    <w:rPr>
                      <w:rFonts w:ascii="Arial" w:hAnsi="Arial" w:cs="Arial"/>
                    </w:rPr>
                    <w:lastRenderedPageBreak/>
                    <w:t xml:space="preserve">uznávaného kurzu dle </w:t>
                  </w:r>
                  <w:hyperlink r:id="rId65">
                    <w:r w:rsidRPr="00C952F1">
                      <w:rPr>
                        <w:rFonts w:ascii="Arial" w:hAnsi="Arial" w:cs="Arial"/>
                      </w:rPr>
                      <w:t>§ 60a</w:t>
                    </w:r>
                  </w:hyperlink>
                  <w:r w:rsidRPr="00C952F1">
                    <w:rPr>
                      <w:rFonts w:ascii="Arial" w:hAnsi="Arial" w:cs="Arial"/>
                    </w:rPr>
                    <w:t xml:space="preserve"> zákona č. 111/1998 Sb. se zaměřením </w:t>
                  </w:r>
                  <w:r w:rsidRPr="00C952F1">
                    <w:rPr>
                      <w:rFonts w:ascii="Arial" w:hAnsi="Arial" w:cs="Arial"/>
                    </w:rPr>
                    <w:t>na nemovitosti organizovaného na státem akreditovaném ústavu,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c)</w:t>
                  </w:r>
                </w:p>
              </w:tc>
              <w:tc>
                <w:tcPr>
                  <w:tcW w:w="5823" w:type="dxa"/>
                  <w:tcMar>
                    <w:top w:w="30" w:type="dxa"/>
                    <w:left w:w="60" w:type="dxa"/>
                    <w:bottom w:w="15" w:type="dxa"/>
                    <w:right w:w="15" w:type="dxa"/>
                  </w:tcMar>
                  <w:vAlign w:val="center"/>
                </w:tcPr>
                <w:p w:rsidR="00D813B3" w:rsidRPr="00C952F1" w:rsidRDefault="008C6F4F">
                  <w:pPr>
                    <w:spacing w:after="60" w:line="369" w:lineRule="auto"/>
                    <w:ind w:left="510"/>
                    <w:jc w:val="both"/>
                    <w:rPr>
                      <w:rFonts w:ascii="Arial" w:hAnsi="Arial" w:cs="Arial"/>
                    </w:rPr>
                  </w:pPr>
                  <w:r w:rsidRPr="00C952F1">
                    <w:rPr>
                      <w:rFonts w:ascii="Arial" w:hAnsi="Arial" w:cs="Arial"/>
                    </w:rPr>
                    <w:t>vysokoškolské, vyšší odborné nebo střední vzdělání s maturitní zkouškou a 3 roky praxe v oboru, nebo</w:t>
                  </w:r>
                </w:p>
              </w:tc>
            </w:tr>
          </w:tbl>
          <w:p w:rsidR="00D813B3" w:rsidRPr="00C952F1" w:rsidRDefault="008C6F4F">
            <w:pPr>
              <w:spacing w:after="60" w:line="369" w:lineRule="auto"/>
              <w:ind w:left="450"/>
              <w:rPr>
                <w:rFonts w:ascii="Arial" w:hAnsi="Arial" w:cs="Arial"/>
              </w:rPr>
            </w:pPr>
            <w:r w:rsidRPr="00C952F1">
              <w:rPr>
                <w:rFonts w:ascii="Arial" w:hAnsi="Arial" w:cs="Arial"/>
              </w:rPr>
              <w:t>d) profesní kvalifikace pro činnost realitního zprostředkovatele podle zákona o uznávání</w:t>
            </w:r>
            <w:r w:rsidRPr="00C952F1">
              <w:rPr>
                <w:rFonts w:ascii="Arial" w:hAnsi="Arial" w:cs="Arial"/>
              </w:rPr>
              <w:t xml:space="preserve"> výsledků dalšího vzdělávání*)</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both"/>
              <w:rPr>
                <w:rFonts w:ascii="Arial" w:hAnsi="Arial" w:cs="Arial"/>
              </w:rPr>
            </w:pPr>
            <w:r w:rsidRPr="00C952F1">
              <w:rPr>
                <w:rFonts w:ascii="Arial" w:hAnsi="Arial" w:cs="Arial"/>
              </w:rPr>
              <w:lastRenderedPageBreak/>
              <w:t>*) zákon č. </w:t>
            </w:r>
            <w:hyperlink r:id="rId66">
              <w:r w:rsidRPr="00C952F1">
                <w:rPr>
                  <w:rFonts w:ascii="Arial" w:hAnsi="Arial" w:cs="Arial"/>
                </w:rPr>
                <w:t>179/2006 Sb.</w:t>
              </w:r>
            </w:hyperlink>
            <w:r w:rsidRPr="00C952F1">
              <w:rPr>
                <w:rFonts w:ascii="Arial" w:hAnsi="Arial" w:cs="Arial"/>
              </w:rPr>
              <w:t>, ve znění pozdějších předpisů</w:t>
            </w:r>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Činnost samostatných likvidátorů pojistných událostí</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xml:space="preserve">střední vzdělání </w:t>
            </w:r>
            <w:r w:rsidRPr="00C952F1">
              <w:rPr>
                <w:rFonts w:ascii="Arial" w:hAnsi="Arial" w:cs="Arial"/>
              </w:rPr>
              <w:t>s maturitní zkouškou</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D813B3" w:rsidRPr="00C952F1" w:rsidRDefault="008C6F4F">
            <w:pPr>
              <w:spacing w:after="60" w:line="369" w:lineRule="auto"/>
              <w:ind w:left="450"/>
              <w:jc w:val="both"/>
              <w:rPr>
                <w:rFonts w:ascii="Arial" w:hAnsi="Arial" w:cs="Arial"/>
              </w:rPr>
            </w:pPr>
            <w:r w:rsidRPr="00C952F1">
              <w:rPr>
                <w:rFonts w:ascii="Arial" w:hAnsi="Arial" w:cs="Arial"/>
              </w:rPr>
              <w:t> </w:t>
            </w:r>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xml:space="preserve">Provádění dobrovolných dražeb movitých věcí podle </w:t>
            </w:r>
            <w:hyperlink r:id="rId67">
              <w:r w:rsidRPr="00C952F1">
                <w:rPr>
                  <w:rFonts w:ascii="Arial" w:hAnsi="Arial" w:cs="Arial"/>
                </w:rPr>
                <w:t>zákona o veřejných dražbách</w:t>
              </w:r>
            </w:hyperlink>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a) vysokoškolské vzdělání, nebo</w:t>
            </w:r>
          </w:p>
          <w:p w:rsidR="00D813B3" w:rsidRPr="00C952F1" w:rsidRDefault="008C6F4F">
            <w:pPr>
              <w:spacing w:after="60" w:line="369" w:lineRule="auto"/>
              <w:ind w:left="450"/>
              <w:rPr>
                <w:rFonts w:ascii="Arial" w:hAnsi="Arial" w:cs="Arial"/>
              </w:rPr>
            </w:pPr>
            <w:r w:rsidRPr="00C952F1">
              <w:rPr>
                <w:rFonts w:ascii="Arial" w:hAnsi="Arial" w:cs="Arial"/>
              </w:rPr>
              <w:t xml:space="preserve">b) vyšší odborné vzdělání </w:t>
            </w:r>
            <w:r w:rsidRPr="00C952F1">
              <w:rPr>
                <w:rFonts w:ascii="Arial" w:hAnsi="Arial" w:cs="Arial"/>
              </w:rPr>
              <w:t>a 2 roky praxe v obchodní činnosti, nebo</w:t>
            </w:r>
          </w:p>
          <w:p w:rsidR="00D813B3" w:rsidRPr="00C952F1" w:rsidRDefault="008C6F4F">
            <w:pPr>
              <w:spacing w:after="60" w:line="369" w:lineRule="auto"/>
              <w:ind w:left="450"/>
              <w:rPr>
                <w:rFonts w:ascii="Arial" w:hAnsi="Arial" w:cs="Arial"/>
              </w:rPr>
            </w:pPr>
            <w:r w:rsidRPr="00C952F1">
              <w:rPr>
                <w:rFonts w:ascii="Arial" w:hAnsi="Arial" w:cs="Arial"/>
              </w:rPr>
              <w:t>c) střední vzdělání s maturitní zkouškou a 3 roky praxe v obchodní činnosti, nebo</w:t>
            </w:r>
          </w:p>
          <w:p w:rsidR="00D813B3" w:rsidRPr="00C952F1" w:rsidRDefault="008C6F4F">
            <w:pPr>
              <w:spacing w:after="60" w:line="369" w:lineRule="auto"/>
              <w:ind w:left="450"/>
              <w:rPr>
                <w:rFonts w:ascii="Arial" w:hAnsi="Arial" w:cs="Arial"/>
              </w:rPr>
            </w:pPr>
            <w:r w:rsidRPr="00C952F1">
              <w:rPr>
                <w:rFonts w:ascii="Arial" w:hAnsi="Arial" w:cs="Arial"/>
              </w:rPr>
              <w:t xml:space="preserve">d) osvědčení o rekvalifikaci nebo jiný doklad o odborné </w:t>
            </w:r>
            <w:r w:rsidRPr="00C952F1">
              <w:rPr>
                <w:rFonts w:ascii="Arial" w:hAnsi="Arial" w:cs="Arial"/>
              </w:rPr>
              <w:lastRenderedPageBreak/>
              <w:t xml:space="preserve">kvalifikaci pro příslušnou pracovní činnost vydaný zařízením akreditovaným </w:t>
            </w:r>
            <w:r w:rsidRPr="00C952F1">
              <w:rPr>
                <w:rFonts w:ascii="Arial" w:hAnsi="Arial" w:cs="Arial"/>
              </w:rPr>
              <w:t>podle zvláštních právních předpisů, nebo zařízením akreditovaným Ministerstvem školství, mládeže a tělovýchovy, nebo ministerstvem, do jehož působnosti patří odvětví, v němž je živnost provozována, a 4 roky praxe v oboru, nebo</w:t>
            </w:r>
          </w:p>
          <w:p w:rsidR="00D813B3" w:rsidRPr="00C952F1" w:rsidRDefault="008C6F4F">
            <w:pPr>
              <w:spacing w:after="60" w:line="369" w:lineRule="auto"/>
              <w:ind w:left="450"/>
              <w:rPr>
                <w:rFonts w:ascii="Arial" w:hAnsi="Arial" w:cs="Arial"/>
              </w:rPr>
            </w:pPr>
            <w:r w:rsidRPr="00C952F1">
              <w:rPr>
                <w:rFonts w:ascii="Arial" w:hAnsi="Arial" w:cs="Arial"/>
              </w:rPr>
              <w:t xml:space="preserve">e) doklady podle </w:t>
            </w:r>
            <w:hyperlink r:id="rId68">
              <w:r w:rsidRPr="00C952F1">
                <w:rPr>
                  <w:rFonts w:ascii="Arial" w:hAnsi="Arial" w:cs="Arial"/>
                </w:rPr>
                <w:t>§ 7</w:t>
              </w:r>
            </w:hyperlink>
            <w:r w:rsidRPr="00C952F1">
              <w:rPr>
                <w:rFonts w:ascii="Arial" w:hAnsi="Arial" w:cs="Arial"/>
              </w:rPr>
              <w:t xml:space="preserve"> odst. 5 písm. j), k), l) nebo m) živnostenského zákona</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zákon č. </w:t>
            </w:r>
            <w:hyperlink r:id="rId69">
              <w:r w:rsidRPr="00C952F1">
                <w:rPr>
                  <w:rFonts w:ascii="Arial" w:hAnsi="Arial" w:cs="Arial"/>
                </w:rPr>
                <w:t>26/2000 Sb.</w:t>
              </w:r>
            </w:hyperlink>
            <w:r w:rsidRPr="00C952F1">
              <w:rPr>
                <w:rFonts w:ascii="Arial" w:hAnsi="Arial" w:cs="Arial"/>
              </w:rPr>
              <w:t>, o veřejných dražbách, ve znění pozdějších předpisů</w:t>
            </w:r>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Oceňování majetku pro*)</w:t>
            </w:r>
          </w:p>
          <w:p w:rsidR="00D813B3" w:rsidRPr="00C952F1" w:rsidRDefault="008C6F4F">
            <w:pPr>
              <w:spacing w:after="60" w:line="369" w:lineRule="auto"/>
              <w:ind w:left="450"/>
              <w:rPr>
                <w:rFonts w:ascii="Arial" w:hAnsi="Arial" w:cs="Arial"/>
              </w:rPr>
            </w:pPr>
            <w:r w:rsidRPr="00C952F1">
              <w:rPr>
                <w:rFonts w:ascii="Arial" w:hAnsi="Arial" w:cs="Arial"/>
              </w:rPr>
              <w:t>- věci movité,</w:t>
            </w:r>
          </w:p>
          <w:p w:rsidR="00D813B3" w:rsidRPr="00C952F1" w:rsidRDefault="008C6F4F">
            <w:pPr>
              <w:spacing w:after="60" w:line="369" w:lineRule="auto"/>
              <w:ind w:left="450"/>
              <w:rPr>
                <w:rFonts w:ascii="Arial" w:hAnsi="Arial" w:cs="Arial"/>
              </w:rPr>
            </w:pPr>
            <w:r w:rsidRPr="00C952F1">
              <w:rPr>
                <w:rFonts w:ascii="Arial" w:hAnsi="Arial" w:cs="Arial"/>
              </w:rPr>
              <w:t>- věci nemovité,</w:t>
            </w:r>
          </w:p>
          <w:p w:rsidR="00D813B3" w:rsidRPr="00C952F1" w:rsidRDefault="008C6F4F">
            <w:pPr>
              <w:spacing w:after="60" w:line="369" w:lineRule="auto"/>
              <w:ind w:left="450"/>
              <w:rPr>
                <w:rFonts w:ascii="Arial" w:hAnsi="Arial" w:cs="Arial"/>
              </w:rPr>
            </w:pPr>
            <w:r w:rsidRPr="00C952F1">
              <w:rPr>
                <w:rFonts w:ascii="Arial" w:hAnsi="Arial" w:cs="Arial"/>
              </w:rPr>
              <w:t>- nehmotný majetek,</w:t>
            </w:r>
          </w:p>
          <w:p w:rsidR="00D813B3" w:rsidRPr="00C952F1" w:rsidRDefault="008C6F4F">
            <w:pPr>
              <w:spacing w:after="60" w:line="369" w:lineRule="auto"/>
              <w:ind w:left="450"/>
              <w:rPr>
                <w:rFonts w:ascii="Arial" w:hAnsi="Arial" w:cs="Arial"/>
              </w:rPr>
            </w:pPr>
            <w:r w:rsidRPr="00C952F1">
              <w:rPr>
                <w:rFonts w:ascii="Arial" w:hAnsi="Arial" w:cs="Arial"/>
              </w:rPr>
              <w:t>- finanční majetek,</w:t>
            </w:r>
          </w:p>
          <w:p w:rsidR="00D813B3" w:rsidRPr="00C952F1" w:rsidRDefault="008C6F4F">
            <w:pPr>
              <w:spacing w:after="60" w:line="369" w:lineRule="auto"/>
              <w:ind w:left="450"/>
              <w:rPr>
                <w:rFonts w:ascii="Arial" w:hAnsi="Arial" w:cs="Arial"/>
              </w:rPr>
            </w:pPr>
            <w:r w:rsidRPr="00C952F1">
              <w:rPr>
                <w:rFonts w:ascii="Arial" w:hAnsi="Arial" w:cs="Arial"/>
              </w:rPr>
              <w:t>- obchodní závod</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pro oceňování věcí movitých a nemovitých:</w:t>
            </w:r>
          </w:p>
          <w:p w:rsidR="00D813B3" w:rsidRPr="00C952F1" w:rsidRDefault="008C6F4F">
            <w:pPr>
              <w:spacing w:after="60" w:line="369" w:lineRule="auto"/>
              <w:ind w:left="450"/>
              <w:rPr>
                <w:rFonts w:ascii="Arial" w:hAnsi="Arial" w:cs="Arial"/>
              </w:rPr>
            </w:pPr>
            <w:r w:rsidRPr="00C952F1">
              <w:rPr>
                <w:rFonts w:ascii="Arial" w:hAnsi="Arial" w:cs="Arial"/>
              </w:rPr>
              <w:t xml:space="preserve">a) vysokoškolské vzdělání ve </w:t>
            </w:r>
            <w:r w:rsidRPr="00C952F1">
              <w:rPr>
                <w:rFonts w:ascii="Arial" w:hAnsi="Arial" w:cs="Arial"/>
              </w:rPr>
              <w:t>studijním programu a studijním oboru zaměřeném na oceňování majetku, nebo</w:t>
            </w:r>
          </w:p>
          <w:p w:rsidR="00D813B3" w:rsidRPr="00C952F1" w:rsidRDefault="008C6F4F">
            <w:pPr>
              <w:spacing w:after="60" w:line="369" w:lineRule="auto"/>
              <w:ind w:left="450"/>
              <w:rPr>
                <w:rFonts w:ascii="Arial" w:hAnsi="Arial" w:cs="Arial"/>
              </w:rPr>
            </w:pPr>
            <w:r w:rsidRPr="00C952F1">
              <w:rPr>
                <w:rFonts w:ascii="Arial" w:hAnsi="Arial" w:cs="Arial"/>
              </w:rPr>
              <w:t>b) vysokoškolské vzdělání a absolvování celoživotního vzdělávání podle zvláštního právního předpisu**) v rozsahu nejméně 4 semestrů zaměřeného na oceňování majetku dané kategorie, ne</w:t>
            </w:r>
            <w:r w:rsidRPr="00C952F1">
              <w:rPr>
                <w:rFonts w:ascii="Arial" w:hAnsi="Arial" w:cs="Arial"/>
              </w:rPr>
              <w:t>bo</w:t>
            </w:r>
          </w:p>
          <w:p w:rsidR="00D813B3" w:rsidRPr="00C952F1" w:rsidRDefault="008C6F4F">
            <w:pPr>
              <w:spacing w:after="60" w:line="369" w:lineRule="auto"/>
              <w:ind w:left="450"/>
              <w:rPr>
                <w:rFonts w:ascii="Arial" w:hAnsi="Arial" w:cs="Arial"/>
              </w:rPr>
            </w:pPr>
            <w:r w:rsidRPr="00C952F1">
              <w:rPr>
                <w:rFonts w:ascii="Arial" w:hAnsi="Arial" w:cs="Arial"/>
              </w:rPr>
              <w:t xml:space="preserve">c)minimálně střední vzdělání s maturitní zkouškou v oboru, </w:t>
            </w:r>
            <w:r w:rsidRPr="00C952F1">
              <w:rPr>
                <w:rFonts w:ascii="Arial" w:hAnsi="Arial" w:cs="Arial"/>
              </w:rPr>
              <w:lastRenderedPageBreak/>
              <w:t>ve kterém má být oceňování vykonáváno, a absolvování celoživotního vzdělávání podle zvláštního právního předpisu**) v rozsahu 2 semestrů zaměřeného na oceňování majetku, nebo</w:t>
            </w:r>
          </w:p>
          <w:p w:rsidR="00D813B3" w:rsidRPr="00C952F1" w:rsidRDefault="008C6F4F">
            <w:pPr>
              <w:spacing w:after="60" w:line="369" w:lineRule="auto"/>
              <w:ind w:left="450"/>
              <w:rPr>
                <w:rFonts w:ascii="Arial" w:hAnsi="Arial" w:cs="Arial"/>
              </w:rPr>
            </w:pPr>
            <w:r w:rsidRPr="00C952F1">
              <w:rPr>
                <w:rFonts w:ascii="Arial" w:hAnsi="Arial" w:cs="Arial"/>
              </w:rPr>
              <w:t>d)minimálně střední</w:t>
            </w:r>
            <w:r w:rsidRPr="00C952F1">
              <w:rPr>
                <w:rFonts w:ascii="Arial" w:hAnsi="Arial" w:cs="Arial"/>
              </w:rPr>
              <w:t xml:space="preserve"> vzdělání s maturitní zkouškou v oboru, ve kterém má být oceňování vykonáváno, a absolvování pomaturitního kvalifikačního studia v rozsahu nejméně 2 školních roků zaměřeného na oceňování majetku, nebo</w:t>
            </w:r>
          </w:p>
          <w:p w:rsidR="00D813B3" w:rsidRPr="00C952F1" w:rsidRDefault="008C6F4F">
            <w:pPr>
              <w:spacing w:after="60" w:line="369" w:lineRule="auto"/>
              <w:ind w:left="450"/>
              <w:rPr>
                <w:rFonts w:ascii="Arial" w:hAnsi="Arial" w:cs="Arial"/>
              </w:rPr>
            </w:pPr>
            <w:r w:rsidRPr="00C952F1">
              <w:rPr>
                <w:rFonts w:ascii="Arial" w:hAnsi="Arial" w:cs="Arial"/>
              </w:rPr>
              <w:t>e)minimálně střední vzdělání s maturitní zkouškou v obo</w:t>
            </w:r>
            <w:r w:rsidRPr="00C952F1">
              <w:rPr>
                <w:rFonts w:ascii="Arial" w:hAnsi="Arial" w:cs="Arial"/>
              </w:rPr>
              <w:t>ru, ve kterém má být oceňování vykonáváno, a 2 roky praxe v oceňování majetku, nebo</w:t>
            </w:r>
          </w:p>
          <w:p w:rsidR="00D813B3" w:rsidRPr="00C952F1" w:rsidRDefault="008C6F4F">
            <w:pPr>
              <w:spacing w:after="60" w:line="369" w:lineRule="auto"/>
              <w:ind w:left="450"/>
              <w:rPr>
                <w:rFonts w:ascii="Arial" w:hAnsi="Arial" w:cs="Arial"/>
              </w:rPr>
            </w:pPr>
            <w:r w:rsidRPr="00C952F1">
              <w:rPr>
                <w:rFonts w:ascii="Arial" w:hAnsi="Arial" w:cs="Arial"/>
              </w:rPr>
              <w:t xml:space="preserve">f) osvědčení o rekvalifikaci nebo jiný doklad o odborné kvalifikaci pro příslušnou pracovní činnost vydaný zařízením akreditovaným podle zvláštních právních předpisů, nebo </w:t>
            </w:r>
            <w:r w:rsidRPr="00C952F1">
              <w:rPr>
                <w:rFonts w:ascii="Arial" w:hAnsi="Arial" w:cs="Arial"/>
              </w:rPr>
              <w:t xml:space="preserve">zařízením akreditovaným Ministerstvem školství, mládeže a tělovýchovy, nebo ministerstvem, do jehož působnosti patří odvětví, </w:t>
            </w:r>
            <w:r w:rsidRPr="00C952F1">
              <w:rPr>
                <w:rFonts w:ascii="Arial" w:hAnsi="Arial" w:cs="Arial"/>
              </w:rPr>
              <w:lastRenderedPageBreak/>
              <w:t>v němž je živnost provozována, a 5 let praxe v oceňování majetku;</w:t>
            </w:r>
          </w:p>
          <w:p w:rsidR="00D813B3" w:rsidRPr="00C952F1" w:rsidRDefault="008C6F4F">
            <w:pPr>
              <w:spacing w:after="60" w:line="369" w:lineRule="auto"/>
              <w:ind w:left="450"/>
              <w:jc w:val="both"/>
              <w:rPr>
                <w:rFonts w:ascii="Arial" w:hAnsi="Arial" w:cs="Arial"/>
              </w:rPr>
            </w:pPr>
            <w:r w:rsidRPr="00C952F1">
              <w:rPr>
                <w:rFonts w:ascii="Arial" w:hAnsi="Arial" w:cs="Arial"/>
              </w:rPr>
              <w:t> </w:t>
            </w:r>
          </w:p>
          <w:p w:rsidR="00D813B3" w:rsidRPr="00C952F1" w:rsidRDefault="008C6F4F">
            <w:pPr>
              <w:spacing w:after="60" w:line="369" w:lineRule="auto"/>
              <w:ind w:left="450"/>
              <w:rPr>
                <w:rFonts w:ascii="Arial" w:hAnsi="Arial" w:cs="Arial"/>
              </w:rPr>
            </w:pPr>
            <w:r w:rsidRPr="00C952F1">
              <w:rPr>
                <w:rFonts w:ascii="Arial" w:hAnsi="Arial" w:cs="Arial"/>
              </w:rPr>
              <w:t xml:space="preserve">pro oceňování nehmotného majetku, finančního majetku </w:t>
            </w:r>
            <w:r w:rsidRPr="00C952F1">
              <w:rPr>
                <w:rFonts w:ascii="Arial" w:hAnsi="Arial" w:cs="Arial"/>
              </w:rPr>
              <w:t>a obchodního závodu:</w:t>
            </w:r>
          </w:p>
          <w:p w:rsidR="00D813B3" w:rsidRPr="00C952F1" w:rsidRDefault="008C6F4F">
            <w:pPr>
              <w:spacing w:after="60" w:line="369" w:lineRule="auto"/>
              <w:ind w:left="450"/>
              <w:rPr>
                <w:rFonts w:ascii="Arial" w:hAnsi="Arial" w:cs="Arial"/>
              </w:rPr>
            </w:pPr>
            <w:r w:rsidRPr="00C952F1">
              <w:rPr>
                <w:rFonts w:ascii="Arial" w:hAnsi="Arial" w:cs="Arial"/>
              </w:rPr>
              <w:t>a) vysokoškolské vzdělání ve studijním programu a studijním oboru zaměřeném na oceňování majetku, nebo</w:t>
            </w:r>
          </w:p>
          <w:p w:rsidR="00D813B3" w:rsidRPr="00C952F1" w:rsidRDefault="008C6F4F">
            <w:pPr>
              <w:spacing w:after="60" w:line="369" w:lineRule="auto"/>
              <w:ind w:left="450"/>
              <w:rPr>
                <w:rFonts w:ascii="Arial" w:hAnsi="Arial" w:cs="Arial"/>
              </w:rPr>
            </w:pPr>
            <w:r w:rsidRPr="00C952F1">
              <w:rPr>
                <w:rFonts w:ascii="Arial" w:hAnsi="Arial" w:cs="Arial"/>
              </w:rPr>
              <w:t xml:space="preserve">b) vysokoškolské vzdělání a absolvování celoživotního vzdělávání podle zvláštního právního předpisu**) v rozsahu nejméně 4 semestrů </w:t>
            </w:r>
            <w:r w:rsidRPr="00C952F1">
              <w:rPr>
                <w:rFonts w:ascii="Arial" w:hAnsi="Arial" w:cs="Arial"/>
              </w:rPr>
              <w:t>zaměřeného na oceňování majetku dané kategorie, nebo</w:t>
            </w:r>
          </w:p>
          <w:p w:rsidR="00D813B3" w:rsidRPr="00C952F1" w:rsidRDefault="008C6F4F">
            <w:pPr>
              <w:spacing w:after="60" w:line="369" w:lineRule="auto"/>
              <w:ind w:left="450"/>
              <w:rPr>
                <w:rFonts w:ascii="Arial" w:hAnsi="Arial" w:cs="Arial"/>
              </w:rPr>
            </w:pPr>
            <w:r w:rsidRPr="00C952F1">
              <w:rPr>
                <w:rFonts w:ascii="Arial" w:hAnsi="Arial" w:cs="Arial"/>
              </w:rPr>
              <w:t>c) vysokoškolské vzdělání a absolvování celoživotního vzdělávání podle zvláštního právního předpisu**) v rozsahu nejméně 2 semestrů zaměřeného na oceňování majetku dané kategorie a 2 roky praxe v oboru</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w:t>
            </w:r>
            <w:r w:rsidRPr="00C952F1">
              <w:rPr>
                <w:rFonts w:ascii="Arial" w:hAnsi="Arial" w:cs="Arial"/>
              </w:rPr>
              <w:t xml:space="preserve">) ohlašovatel vymezí předmět podnikaní podle </w:t>
            </w:r>
            <w:hyperlink r:id="rId70">
              <w:r w:rsidRPr="00C952F1">
                <w:rPr>
                  <w:rFonts w:ascii="Arial" w:hAnsi="Arial" w:cs="Arial"/>
                </w:rPr>
                <w:t>§ 45</w:t>
              </w:r>
            </w:hyperlink>
            <w:r w:rsidRPr="00C952F1">
              <w:rPr>
                <w:rFonts w:ascii="Arial" w:hAnsi="Arial" w:cs="Arial"/>
              </w:rPr>
              <w:t xml:space="preserve"> odst. 4 věty první zákona č. 455/1991 Sb., ve znění zákona č. </w:t>
            </w:r>
            <w:hyperlink r:id="rId71">
              <w:r w:rsidRPr="00C952F1">
                <w:rPr>
                  <w:rFonts w:ascii="Arial" w:hAnsi="Arial" w:cs="Arial"/>
                </w:rPr>
                <w:t>130/2008 Sb.</w:t>
              </w:r>
            </w:hyperlink>
            <w:r w:rsidRPr="00C952F1">
              <w:rPr>
                <w:rFonts w:ascii="Arial" w:hAnsi="Arial" w:cs="Arial"/>
              </w:rPr>
              <w:t>, v souladu s předloženými doklady o odborné způsobilosti</w:t>
            </w:r>
          </w:p>
          <w:p w:rsidR="00D813B3" w:rsidRPr="00C952F1" w:rsidRDefault="008C6F4F">
            <w:pPr>
              <w:spacing w:after="60" w:line="369" w:lineRule="auto"/>
              <w:ind w:left="450"/>
              <w:jc w:val="both"/>
              <w:rPr>
                <w:rFonts w:ascii="Arial" w:hAnsi="Arial" w:cs="Arial"/>
              </w:rPr>
            </w:pPr>
            <w:r w:rsidRPr="00C952F1">
              <w:rPr>
                <w:rFonts w:ascii="Arial" w:hAnsi="Arial" w:cs="Arial"/>
              </w:rPr>
              <w:t> </w:t>
            </w:r>
          </w:p>
          <w:p w:rsidR="00D813B3" w:rsidRPr="00C952F1" w:rsidRDefault="008C6F4F">
            <w:pPr>
              <w:spacing w:after="60" w:line="369" w:lineRule="auto"/>
              <w:ind w:left="450"/>
              <w:rPr>
                <w:rFonts w:ascii="Arial" w:hAnsi="Arial" w:cs="Arial"/>
              </w:rPr>
            </w:pPr>
            <w:r w:rsidRPr="00C952F1">
              <w:rPr>
                <w:rFonts w:ascii="Arial" w:hAnsi="Arial" w:cs="Arial"/>
              </w:rPr>
              <w:t xml:space="preserve">**) </w:t>
            </w:r>
            <w:hyperlink r:id="rId72">
              <w:r w:rsidRPr="00C952F1">
                <w:rPr>
                  <w:rFonts w:ascii="Arial" w:hAnsi="Arial" w:cs="Arial"/>
                </w:rPr>
                <w:t>§ 60</w:t>
              </w:r>
            </w:hyperlink>
            <w:r w:rsidRPr="00C952F1">
              <w:rPr>
                <w:rFonts w:ascii="Arial" w:hAnsi="Arial" w:cs="Arial"/>
              </w:rPr>
              <w:t xml:space="preserve"> zák</w:t>
            </w:r>
            <w:r w:rsidRPr="00C952F1">
              <w:rPr>
                <w:rFonts w:ascii="Arial" w:hAnsi="Arial" w:cs="Arial"/>
              </w:rPr>
              <w:t>ona č. 111/1998 Sb., o vysokých školách a o změně a doplnění dalších zákonů (</w:t>
            </w:r>
            <w:hyperlink r:id="rId73">
              <w:r w:rsidRPr="00C952F1">
                <w:rPr>
                  <w:rFonts w:ascii="Arial" w:hAnsi="Arial" w:cs="Arial"/>
                </w:rPr>
                <w:t>zákon o vysokých školách</w:t>
              </w:r>
            </w:hyperlink>
            <w:r w:rsidRPr="00C952F1">
              <w:rPr>
                <w:rFonts w:ascii="Arial" w:hAnsi="Arial" w:cs="Arial"/>
              </w:rPr>
              <w:t xml:space="preserve">), ve znění zákona </w:t>
            </w:r>
            <w:r w:rsidRPr="00C952F1">
              <w:rPr>
                <w:rFonts w:ascii="Arial" w:hAnsi="Arial" w:cs="Arial"/>
              </w:rPr>
              <w:lastRenderedPageBreak/>
              <w:t>č. </w:t>
            </w:r>
            <w:hyperlink r:id="rId74">
              <w:r w:rsidRPr="00C952F1">
                <w:rPr>
                  <w:rFonts w:ascii="Arial" w:hAnsi="Arial" w:cs="Arial"/>
                </w:rPr>
                <w:t>147/2001 Sb.</w:t>
              </w:r>
            </w:hyperlink>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Výkon zeměměřických činností*)</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xml:space="preserve">a) vysokoškolské vzdělání ve studijním programu a studijním oboru zaměřeném na zeměměřictví a 1 rok praxe </w:t>
            </w:r>
            <w:r w:rsidRPr="00C952F1">
              <w:rPr>
                <w:rFonts w:ascii="Arial" w:hAnsi="Arial" w:cs="Arial"/>
              </w:rPr>
              <w:lastRenderedPageBreak/>
              <w:t>v oboru, nebo</w:t>
            </w:r>
          </w:p>
          <w:p w:rsidR="00D813B3" w:rsidRPr="00C952F1" w:rsidRDefault="008C6F4F">
            <w:pPr>
              <w:spacing w:after="60" w:line="369" w:lineRule="auto"/>
              <w:ind w:left="450"/>
              <w:rPr>
                <w:rFonts w:ascii="Arial" w:hAnsi="Arial" w:cs="Arial"/>
              </w:rPr>
            </w:pPr>
            <w:r w:rsidRPr="00C952F1">
              <w:rPr>
                <w:rFonts w:ascii="Arial" w:hAnsi="Arial" w:cs="Arial"/>
              </w:rPr>
              <w:t>b) vyšší odborné vzdělání v </w:t>
            </w:r>
            <w:r w:rsidRPr="00C952F1">
              <w:rPr>
                <w:rFonts w:ascii="Arial" w:hAnsi="Arial" w:cs="Arial"/>
              </w:rPr>
              <w:t>oboru vzdělání zaměřeném na zeměměřictví a 3 roky praxe v oboru, nebo</w:t>
            </w:r>
          </w:p>
          <w:p w:rsidR="00D813B3" w:rsidRPr="00C952F1" w:rsidRDefault="008C6F4F">
            <w:pPr>
              <w:spacing w:after="60" w:line="369" w:lineRule="auto"/>
              <w:ind w:left="450"/>
              <w:rPr>
                <w:rFonts w:ascii="Arial" w:hAnsi="Arial" w:cs="Arial"/>
              </w:rPr>
            </w:pPr>
            <w:r w:rsidRPr="00C952F1">
              <w:rPr>
                <w:rFonts w:ascii="Arial" w:hAnsi="Arial" w:cs="Arial"/>
              </w:rPr>
              <w:t>c) střední vzdělání s maturitní zkouškou v oboru vzdělání zaměřeném na zeměměřictví a 3 roky praxe v oboru, nebo</w:t>
            </w:r>
          </w:p>
          <w:p w:rsidR="00D813B3" w:rsidRPr="00C952F1" w:rsidRDefault="008C6F4F">
            <w:pPr>
              <w:spacing w:after="60" w:line="369" w:lineRule="auto"/>
              <w:ind w:left="450"/>
              <w:rPr>
                <w:rFonts w:ascii="Arial" w:hAnsi="Arial" w:cs="Arial"/>
              </w:rPr>
            </w:pPr>
            <w:r w:rsidRPr="00C952F1">
              <w:rPr>
                <w:rFonts w:ascii="Arial" w:hAnsi="Arial" w:cs="Arial"/>
              </w:rPr>
              <w:t>d) oprávnění vydané Českým úřadem zeměměřickým a katastrálním**), nebo</w:t>
            </w:r>
          </w:p>
          <w:p w:rsidR="00D813B3" w:rsidRPr="00C952F1" w:rsidRDefault="008C6F4F">
            <w:pPr>
              <w:spacing w:after="60" w:line="369" w:lineRule="auto"/>
              <w:ind w:left="450"/>
              <w:rPr>
                <w:rFonts w:ascii="Arial" w:hAnsi="Arial" w:cs="Arial"/>
              </w:rPr>
            </w:pPr>
            <w:r w:rsidRPr="00C952F1">
              <w:rPr>
                <w:rFonts w:ascii="Arial" w:hAnsi="Arial" w:cs="Arial"/>
              </w:rPr>
              <w:t>e)</w:t>
            </w:r>
            <w:r w:rsidRPr="00C952F1">
              <w:rPr>
                <w:rFonts w:ascii="Arial" w:hAnsi="Arial" w:cs="Arial"/>
              </w:rPr>
              <w:t xml:space="preserve"> osvědčeni o rekvalifikaci nebo jiný doklad o odborné kvalifikaci pro příslušnou pracovní činnost vydaný zařízením akreditovaným podle zvláštních právních předpisů, nebo zařízením akreditovaným Ministerstvem školství, mládeže a tělovýchovy, nebo ministerst</w:t>
            </w:r>
            <w:r w:rsidRPr="00C952F1">
              <w:rPr>
                <w:rFonts w:ascii="Arial" w:hAnsi="Arial" w:cs="Arial"/>
              </w:rPr>
              <w:t>vem, do jehož působnosti patří odvětví, v němž je živnost provozována, a 4 roky praxe v oboru</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zákon č. </w:t>
            </w:r>
            <w:hyperlink r:id="rId75">
              <w:r w:rsidRPr="00C952F1">
                <w:rPr>
                  <w:rFonts w:ascii="Arial" w:hAnsi="Arial" w:cs="Arial"/>
                </w:rPr>
                <w:t>200/1994 Sb.</w:t>
              </w:r>
            </w:hyperlink>
            <w:r w:rsidRPr="00C952F1">
              <w:rPr>
                <w:rFonts w:ascii="Arial" w:hAnsi="Arial" w:cs="Arial"/>
              </w:rPr>
              <w:t>, o zeměměřictví a o změně a doplnění ně</w:t>
            </w:r>
            <w:r w:rsidRPr="00C952F1">
              <w:rPr>
                <w:rFonts w:ascii="Arial" w:hAnsi="Arial" w:cs="Arial"/>
              </w:rPr>
              <w:t xml:space="preserve">kterých zákonů souvisejících s jeho </w:t>
            </w:r>
            <w:r w:rsidRPr="00C952F1">
              <w:rPr>
                <w:rFonts w:ascii="Arial" w:hAnsi="Arial" w:cs="Arial"/>
              </w:rPr>
              <w:lastRenderedPageBreak/>
              <w:t>zavedením, ve znění pozdějších předpisů</w:t>
            </w:r>
          </w:p>
          <w:p w:rsidR="00D813B3" w:rsidRPr="00C952F1" w:rsidRDefault="008C6F4F">
            <w:pPr>
              <w:spacing w:after="60" w:line="369" w:lineRule="auto"/>
              <w:ind w:left="450"/>
              <w:jc w:val="both"/>
              <w:rPr>
                <w:rFonts w:ascii="Arial" w:hAnsi="Arial" w:cs="Arial"/>
              </w:rPr>
            </w:pPr>
            <w:r w:rsidRPr="00C952F1">
              <w:rPr>
                <w:rFonts w:ascii="Arial" w:hAnsi="Arial" w:cs="Arial"/>
              </w:rPr>
              <w:t> </w:t>
            </w:r>
          </w:p>
          <w:p w:rsidR="00D813B3" w:rsidRPr="00C952F1" w:rsidRDefault="008C6F4F">
            <w:pPr>
              <w:spacing w:after="60" w:line="369" w:lineRule="auto"/>
              <w:ind w:left="450"/>
              <w:rPr>
                <w:rFonts w:ascii="Arial" w:hAnsi="Arial" w:cs="Arial"/>
              </w:rPr>
            </w:pPr>
            <w:r w:rsidRPr="00C952F1">
              <w:rPr>
                <w:rFonts w:ascii="Arial" w:hAnsi="Arial" w:cs="Arial"/>
              </w:rPr>
              <w:t xml:space="preserve">**) </w:t>
            </w:r>
            <w:hyperlink r:id="rId76">
              <w:r w:rsidRPr="00C952F1">
                <w:rPr>
                  <w:rFonts w:ascii="Arial" w:hAnsi="Arial" w:cs="Arial"/>
                </w:rPr>
                <w:t>§ 14</w:t>
              </w:r>
            </w:hyperlink>
            <w:r w:rsidRPr="00C952F1">
              <w:rPr>
                <w:rFonts w:ascii="Arial" w:hAnsi="Arial" w:cs="Arial"/>
              </w:rPr>
              <w:t xml:space="preserve"> zákona č. 200/1994 Sb., ve znění zákona č. </w:t>
            </w:r>
            <w:hyperlink r:id="rId77">
              <w:r w:rsidRPr="00C952F1">
                <w:rPr>
                  <w:rFonts w:ascii="Arial" w:hAnsi="Arial" w:cs="Arial"/>
                </w:rPr>
                <w:t>186/2001 Sb.</w:t>
              </w:r>
            </w:hyperlink>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Revize, prohlídky a zkoušky určených technických zařízení v provozu</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osvědčení vydané drážním správním úřadem</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hyperlink r:id="rId78">
              <w:r w:rsidRPr="00C952F1">
                <w:rPr>
                  <w:rFonts w:ascii="Arial" w:hAnsi="Arial" w:cs="Arial"/>
                </w:rPr>
                <w:t>§ 47</w:t>
              </w:r>
            </w:hyperlink>
            <w:r w:rsidRPr="00C952F1">
              <w:rPr>
                <w:rFonts w:ascii="Arial" w:hAnsi="Arial" w:cs="Arial"/>
              </w:rPr>
              <w:t xml:space="preserve"> a </w:t>
            </w:r>
            <w:hyperlink r:id="rId79">
              <w:r w:rsidRPr="00C952F1">
                <w:rPr>
                  <w:rFonts w:ascii="Arial" w:hAnsi="Arial" w:cs="Arial"/>
                </w:rPr>
                <w:t>48</w:t>
              </w:r>
            </w:hyperlink>
            <w:r w:rsidRPr="00C952F1">
              <w:rPr>
                <w:rFonts w:ascii="Arial" w:hAnsi="Arial" w:cs="Arial"/>
              </w:rPr>
              <w:t xml:space="preserve"> zákona č. 266/1994 Sb., o dráhách, ve znění zákona č. </w:t>
            </w:r>
            <w:hyperlink r:id="rId80">
              <w:r w:rsidRPr="00C952F1">
                <w:rPr>
                  <w:rFonts w:ascii="Arial" w:hAnsi="Arial" w:cs="Arial"/>
                </w:rPr>
                <w:t>23/2000 Sb.</w:t>
              </w:r>
            </w:hyperlink>
            <w:r w:rsidRPr="00C952F1">
              <w:rPr>
                <w:rFonts w:ascii="Arial" w:hAnsi="Arial" w:cs="Arial"/>
              </w:rPr>
              <w:t xml:space="preserve"> a zákona č. </w:t>
            </w:r>
            <w:hyperlink r:id="rId81">
              <w:r w:rsidRPr="00C952F1">
                <w:rPr>
                  <w:rFonts w:ascii="Arial" w:hAnsi="Arial" w:cs="Arial"/>
                </w:rPr>
                <w:t>191/2006 Sb.</w:t>
              </w:r>
            </w:hyperlink>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xml:space="preserve">Restaurování děl z oboru výtvarných </w:t>
            </w:r>
            <w:r w:rsidRPr="00C952F1">
              <w:rPr>
                <w:rFonts w:ascii="Arial" w:hAnsi="Arial" w:cs="Arial"/>
              </w:rPr>
              <w:t>umění, která nejsou kulturními památkami nebo jejich částmi, ale jsou uložena ve sbírkách muzeí a galerií*) nebo se jedná o předměty kulturní hodnoty **)</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a) vysokoškolské vzdělání ve studijním programu a studijním oboru zaměřeném na restaurátorství nebo vý</w:t>
            </w:r>
            <w:r w:rsidRPr="00C952F1">
              <w:rPr>
                <w:rFonts w:ascii="Arial" w:hAnsi="Arial" w:cs="Arial"/>
              </w:rPr>
              <w:t>tvarné umění, nebo</w:t>
            </w:r>
          </w:p>
          <w:p w:rsidR="00D813B3" w:rsidRPr="00C952F1" w:rsidRDefault="008C6F4F">
            <w:pPr>
              <w:spacing w:after="60" w:line="369" w:lineRule="auto"/>
              <w:ind w:left="450"/>
              <w:rPr>
                <w:rFonts w:ascii="Arial" w:hAnsi="Arial" w:cs="Arial"/>
              </w:rPr>
            </w:pPr>
            <w:r w:rsidRPr="00C952F1">
              <w:rPr>
                <w:rFonts w:ascii="Arial" w:hAnsi="Arial" w:cs="Arial"/>
              </w:rPr>
              <w:t>b) vyšší odborné vzdělání v oboru vzdělání zaměřeném na restaurátorství nebo výtvarné umění, nebo</w:t>
            </w:r>
          </w:p>
          <w:p w:rsidR="00D813B3" w:rsidRPr="00C952F1" w:rsidRDefault="008C6F4F">
            <w:pPr>
              <w:spacing w:after="60" w:line="369" w:lineRule="auto"/>
              <w:ind w:left="450"/>
              <w:rPr>
                <w:rFonts w:ascii="Arial" w:hAnsi="Arial" w:cs="Arial"/>
              </w:rPr>
            </w:pPr>
            <w:r w:rsidRPr="00C952F1">
              <w:rPr>
                <w:rFonts w:ascii="Arial" w:hAnsi="Arial" w:cs="Arial"/>
              </w:rPr>
              <w:t>c) střední vzdělání s maturitní zkouškou v příslušném restaurátorském, výtvarném nebo uměleckořemeslném oboru vzdělání a 3 roky praxe v res</w:t>
            </w:r>
            <w:r w:rsidRPr="00C952F1">
              <w:rPr>
                <w:rFonts w:ascii="Arial" w:hAnsi="Arial" w:cs="Arial"/>
              </w:rPr>
              <w:t>taurátorství, nebo</w:t>
            </w:r>
          </w:p>
          <w:p w:rsidR="00D813B3" w:rsidRPr="00C952F1" w:rsidRDefault="008C6F4F">
            <w:pPr>
              <w:spacing w:after="60" w:line="369" w:lineRule="auto"/>
              <w:ind w:left="450"/>
              <w:rPr>
                <w:rFonts w:ascii="Arial" w:hAnsi="Arial" w:cs="Arial"/>
              </w:rPr>
            </w:pPr>
            <w:r w:rsidRPr="00C952F1">
              <w:rPr>
                <w:rFonts w:ascii="Arial" w:hAnsi="Arial" w:cs="Arial"/>
              </w:rPr>
              <w:t>d) střední vzdělání s výučním listem v příslušném uměleckořemeslném nebo výtvarném oboru vzdělání a 5 let praxe v restaurátorství, nebo</w:t>
            </w:r>
          </w:p>
          <w:p w:rsidR="00D813B3" w:rsidRPr="00C952F1" w:rsidRDefault="008C6F4F">
            <w:pPr>
              <w:spacing w:after="60" w:line="369" w:lineRule="auto"/>
              <w:ind w:left="450"/>
              <w:rPr>
                <w:rFonts w:ascii="Arial" w:hAnsi="Arial" w:cs="Arial"/>
              </w:rPr>
            </w:pPr>
            <w:r w:rsidRPr="00C952F1">
              <w:rPr>
                <w:rFonts w:ascii="Arial" w:hAnsi="Arial" w:cs="Arial"/>
              </w:rPr>
              <w:t>e) osvědčení o rekvalifikaci nebo jiný doklad o odborné kvalifikaci pro příslušnou pracovní činnost v</w:t>
            </w:r>
            <w:r w:rsidRPr="00C952F1">
              <w:rPr>
                <w:rFonts w:ascii="Arial" w:hAnsi="Arial" w:cs="Arial"/>
              </w:rPr>
              <w:t xml:space="preserve">ydaný zařízením akreditovaným podle zvláštních právních předpisů, nebo zařízením akreditovaným Ministerstvem školství, mládeže a tělovýchovy, nebo ministerstvem, do jehož </w:t>
            </w:r>
            <w:r w:rsidRPr="00C952F1">
              <w:rPr>
                <w:rFonts w:ascii="Arial" w:hAnsi="Arial" w:cs="Arial"/>
              </w:rPr>
              <w:lastRenderedPageBreak/>
              <w:t>působnosti patří odvětví, v němž je živnost provozována, a 6 roků praxe v oboru</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zá</w:t>
            </w:r>
            <w:r w:rsidRPr="00C952F1">
              <w:rPr>
                <w:rFonts w:ascii="Arial" w:hAnsi="Arial" w:cs="Arial"/>
              </w:rPr>
              <w:t>kon č. </w:t>
            </w:r>
            <w:hyperlink r:id="rId82">
              <w:r w:rsidRPr="00C952F1">
                <w:rPr>
                  <w:rFonts w:ascii="Arial" w:hAnsi="Arial" w:cs="Arial"/>
                </w:rPr>
                <w:t>122/2000 Sb.</w:t>
              </w:r>
            </w:hyperlink>
            <w:r w:rsidRPr="00C952F1">
              <w:rPr>
                <w:rFonts w:ascii="Arial" w:hAnsi="Arial" w:cs="Arial"/>
              </w:rPr>
              <w:t>, o ochraně sbírek muzejní povahy a o změně některých dalších zákonů, ve znění pozdějších předpisů</w:t>
            </w:r>
          </w:p>
          <w:p w:rsidR="00D813B3" w:rsidRPr="00C952F1" w:rsidRDefault="008C6F4F">
            <w:pPr>
              <w:spacing w:after="60" w:line="369" w:lineRule="auto"/>
              <w:ind w:left="450"/>
              <w:jc w:val="both"/>
              <w:rPr>
                <w:rFonts w:ascii="Arial" w:hAnsi="Arial" w:cs="Arial"/>
              </w:rPr>
            </w:pPr>
            <w:r w:rsidRPr="00C952F1">
              <w:rPr>
                <w:rFonts w:ascii="Arial" w:hAnsi="Arial" w:cs="Arial"/>
              </w:rPr>
              <w:t> </w:t>
            </w:r>
          </w:p>
          <w:p w:rsidR="00D813B3" w:rsidRPr="00C952F1" w:rsidRDefault="008C6F4F">
            <w:pPr>
              <w:spacing w:after="60" w:line="369" w:lineRule="auto"/>
              <w:ind w:left="450"/>
              <w:rPr>
                <w:rFonts w:ascii="Arial" w:hAnsi="Arial" w:cs="Arial"/>
              </w:rPr>
            </w:pPr>
            <w:r w:rsidRPr="00C952F1">
              <w:rPr>
                <w:rFonts w:ascii="Arial" w:hAnsi="Arial" w:cs="Arial"/>
              </w:rPr>
              <w:t>**) zákon č. </w:t>
            </w:r>
            <w:hyperlink r:id="rId83">
              <w:r w:rsidRPr="00C952F1">
                <w:rPr>
                  <w:rFonts w:ascii="Arial" w:hAnsi="Arial" w:cs="Arial"/>
                </w:rPr>
                <w:t>71/1994 Sb.</w:t>
              </w:r>
            </w:hyperlink>
            <w:r w:rsidRPr="00C952F1">
              <w:rPr>
                <w:rFonts w:ascii="Arial" w:hAnsi="Arial" w:cs="Arial"/>
              </w:rPr>
              <w:t>, o prodeji a vývozu předmětů kulturní hodnoty, ve znění pozdějších předpisů</w:t>
            </w:r>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Speciální ochranná dezinfekce, dezinsekce a deratizace</w:t>
            </w:r>
          </w:p>
          <w:p w:rsidR="00D813B3" w:rsidRPr="00C952F1" w:rsidRDefault="008C6F4F">
            <w:pPr>
              <w:spacing w:after="60" w:line="369" w:lineRule="auto"/>
              <w:ind w:left="450"/>
              <w:jc w:val="both"/>
              <w:rPr>
                <w:rFonts w:ascii="Arial" w:hAnsi="Arial" w:cs="Arial"/>
              </w:rPr>
            </w:pPr>
            <w:r w:rsidRPr="00C952F1">
              <w:rPr>
                <w:rFonts w:ascii="Arial" w:hAnsi="Arial" w:cs="Arial"/>
              </w:rPr>
              <w:t> </w:t>
            </w:r>
          </w:p>
          <w:p w:rsidR="00D813B3" w:rsidRPr="00C952F1" w:rsidRDefault="008C6F4F">
            <w:pPr>
              <w:spacing w:after="60" w:line="369" w:lineRule="auto"/>
              <w:ind w:left="450"/>
              <w:rPr>
                <w:rFonts w:ascii="Arial" w:hAnsi="Arial" w:cs="Arial"/>
              </w:rPr>
            </w:pPr>
            <w:r w:rsidRPr="00C952F1">
              <w:rPr>
                <w:rFonts w:ascii="Arial" w:hAnsi="Arial" w:cs="Arial"/>
              </w:rPr>
              <w:t xml:space="preserve">- bez použití nebezpečných chemických </w:t>
            </w:r>
            <w:r w:rsidRPr="00C952F1">
              <w:rPr>
                <w:rFonts w:ascii="Arial" w:hAnsi="Arial" w:cs="Arial"/>
              </w:rPr>
              <w:t>látek nebo chemických směsí klasifikovaných jako toxické nebo vysoce toxické*), s výjimkou speciální ochranné dezinfekce, dezinsekce a deratizace v potravinářských a zemědělských provozech,</w:t>
            </w:r>
          </w:p>
          <w:p w:rsidR="00D813B3" w:rsidRPr="00C952F1" w:rsidRDefault="008C6F4F">
            <w:pPr>
              <w:spacing w:after="60" w:line="369" w:lineRule="auto"/>
              <w:ind w:left="450"/>
              <w:jc w:val="both"/>
              <w:rPr>
                <w:rFonts w:ascii="Arial" w:hAnsi="Arial" w:cs="Arial"/>
              </w:rPr>
            </w:pPr>
            <w:r w:rsidRPr="00C952F1">
              <w:rPr>
                <w:rFonts w:ascii="Arial" w:hAnsi="Arial" w:cs="Arial"/>
              </w:rPr>
              <w:t> </w:t>
            </w:r>
          </w:p>
          <w:p w:rsidR="00D813B3" w:rsidRPr="00C952F1" w:rsidRDefault="008C6F4F">
            <w:pPr>
              <w:spacing w:after="60" w:line="369" w:lineRule="auto"/>
              <w:ind w:left="450"/>
              <w:rPr>
                <w:rFonts w:ascii="Arial" w:hAnsi="Arial" w:cs="Arial"/>
              </w:rPr>
            </w:pPr>
            <w:r w:rsidRPr="00C952F1">
              <w:rPr>
                <w:rFonts w:ascii="Arial" w:hAnsi="Arial" w:cs="Arial"/>
              </w:rPr>
              <w:t>- v potravinářských nebo zemědělských provozech,</w:t>
            </w:r>
          </w:p>
          <w:p w:rsidR="00D813B3" w:rsidRPr="00C952F1" w:rsidRDefault="008C6F4F">
            <w:pPr>
              <w:spacing w:after="60" w:line="369" w:lineRule="auto"/>
              <w:ind w:left="450"/>
              <w:jc w:val="both"/>
              <w:rPr>
                <w:rFonts w:ascii="Arial" w:hAnsi="Arial" w:cs="Arial"/>
              </w:rPr>
            </w:pPr>
            <w:r w:rsidRPr="00C952F1">
              <w:rPr>
                <w:rFonts w:ascii="Arial" w:hAnsi="Arial" w:cs="Arial"/>
              </w:rPr>
              <w:t> </w:t>
            </w:r>
          </w:p>
          <w:p w:rsidR="00D813B3" w:rsidRPr="00C952F1" w:rsidRDefault="008C6F4F">
            <w:pPr>
              <w:spacing w:after="60" w:line="369" w:lineRule="auto"/>
              <w:ind w:left="450"/>
              <w:rPr>
                <w:rFonts w:ascii="Arial" w:hAnsi="Arial" w:cs="Arial"/>
              </w:rPr>
            </w:pPr>
            <w:r w:rsidRPr="00C952F1">
              <w:rPr>
                <w:rFonts w:ascii="Arial" w:hAnsi="Arial" w:cs="Arial"/>
              </w:rPr>
              <w:t>- nebezpečným</w:t>
            </w:r>
            <w:r w:rsidRPr="00C952F1">
              <w:rPr>
                <w:rFonts w:ascii="Arial" w:hAnsi="Arial" w:cs="Arial"/>
              </w:rPr>
              <w:t xml:space="preserve">i chemickými látkami nebo chemickými směsmi klasifikovanými jako toxické nebo vysoce toxické*) s výjimkou </w:t>
            </w:r>
            <w:r w:rsidRPr="00C952F1">
              <w:rPr>
                <w:rFonts w:ascii="Arial" w:hAnsi="Arial" w:cs="Arial"/>
              </w:rPr>
              <w:lastRenderedPageBreak/>
              <w:t>speciální ochranné dezinsekce a deratizace v potravinářských nebo zemědělských provozech</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both"/>
              <w:rPr>
                <w:rFonts w:ascii="Arial" w:hAnsi="Arial" w:cs="Arial"/>
              </w:rPr>
            </w:pPr>
            <w:r w:rsidRPr="00C952F1">
              <w:rPr>
                <w:rFonts w:ascii="Arial" w:hAnsi="Arial" w:cs="Arial"/>
              </w:rPr>
              <w:lastRenderedPageBreak/>
              <w:t>pro speciální ochrannou dezinfekci, dezinsekci a deratizaci b</w:t>
            </w:r>
            <w:r w:rsidRPr="00C952F1">
              <w:rPr>
                <w:rFonts w:ascii="Arial" w:hAnsi="Arial" w:cs="Arial"/>
              </w:rPr>
              <w:t>ez použití nebezpečných chemických látek nebo chemických směsí klasifikovaných jako toxické nebo vysoce toxické*), s výjimkou speciální ochranné dezinfekce, dezinsekce a deratizace v potravinářských a zemědělských provozech:</w:t>
            </w:r>
          </w:p>
          <w:p w:rsidR="00D813B3" w:rsidRPr="00C952F1" w:rsidRDefault="008C6F4F">
            <w:pPr>
              <w:spacing w:after="60" w:line="369" w:lineRule="auto"/>
              <w:ind w:left="450"/>
              <w:jc w:val="both"/>
              <w:rPr>
                <w:rFonts w:ascii="Arial" w:hAnsi="Arial" w:cs="Arial"/>
              </w:rPr>
            </w:pPr>
            <w:r w:rsidRPr="00C952F1">
              <w:rPr>
                <w:rFonts w:ascii="Arial" w:hAnsi="Arial" w:cs="Arial"/>
              </w:rPr>
              <w:t xml:space="preserve">a) odborná způsobilost podle </w:t>
            </w:r>
            <w:hyperlink r:id="rId84">
              <w:r w:rsidRPr="00C952F1">
                <w:rPr>
                  <w:rFonts w:ascii="Arial" w:hAnsi="Arial" w:cs="Arial"/>
                </w:rPr>
                <w:t>§ 58</w:t>
              </w:r>
            </w:hyperlink>
            <w:r w:rsidRPr="00C952F1">
              <w:rPr>
                <w:rFonts w:ascii="Arial" w:hAnsi="Arial" w:cs="Arial"/>
              </w:rPr>
              <w:t xml:space="preserve"> odst. 1 zákona č. 258/2000 Sb., o ochraně veřejného zdraví a o změně některých souvisejících zákonů, ve znění zákona č. </w:t>
            </w:r>
            <w:hyperlink r:id="rId85">
              <w:r w:rsidRPr="00C952F1">
                <w:rPr>
                  <w:rFonts w:ascii="Arial" w:hAnsi="Arial" w:cs="Arial"/>
                </w:rPr>
                <w:t>392/2005 Sb.</w:t>
              </w:r>
            </w:hyperlink>
            <w:r w:rsidRPr="00C952F1">
              <w:rPr>
                <w:rFonts w:ascii="Arial" w:hAnsi="Arial" w:cs="Arial"/>
              </w:rPr>
              <w:t xml:space="preserve"> a zákona č. </w:t>
            </w:r>
            <w:hyperlink r:id="rId86">
              <w:r w:rsidRPr="00C952F1">
                <w:rPr>
                  <w:rFonts w:ascii="Arial" w:hAnsi="Arial" w:cs="Arial"/>
                </w:rPr>
                <w:t>267/2015 Sb.</w:t>
              </w:r>
            </w:hyperlink>
            <w:r w:rsidRPr="00C952F1">
              <w:rPr>
                <w:rFonts w:ascii="Arial" w:hAnsi="Arial" w:cs="Arial"/>
              </w:rPr>
              <w:t>, nebo</w:t>
            </w:r>
          </w:p>
          <w:p w:rsidR="00D813B3" w:rsidRPr="00C952F1" w:rsidRDefault="008C6F4F">
            <w:pPr>
              <w:spacing w:after="60" w:line="369" w:lineRule="auto"/>
              <w:ind w:left="450"/>
              <w:jc w:val="both"/>
              <w:rPr>
                <w:rFonts w:ascii="Arial" w:hAnsi="Arial" w:cs="Arial"/>
              </w:rPr>
            </w:pPr>
            <w:r w:rsidRPr="00C952F1">
              <w:rPr>
                <w:rFonts w:ascii="Arial" w:hAnsi="Arial" w:cs="Arial"/>
              </w:rPr>
              <w:t>b) profesní kvalifikace pro činnost asanačn</w:t>
            </w:r>
            <w:r w:rsidRPr="00C952F1">
              <w:rPr>
                <w:rFonts w:ascii="Arial" w:hAnsi="Arial" w:cs="Arial"/>
              </w:rPr>
              <w:t>ího pracovníka bez fumigantů podle zvláštního právního předpisu**), nebo</w:t>
            </w:r>
          </w:p>
          <w:p w:rsidR="00D813B3" w:rsidRPr="00C952F1" w:rsidRDefault="008C6F4F">
            <w:pPr>
              <w:spacing w:after="60" w:line="369" w:lineRule="auto"/>
              <w:ind w:left="450"/>
              <w:jc w:val="both"/>
              <w:rPr>
                <w:rFonts w:ascii="Arial" w:hAnsi="Arial" w:cs="Arial"/>
              </w:rPr>
            </w:pPr>
            <w:r w:rsidRPr="00C952F1">
              <w:rPr>
                <w:rFonts w:ascii="Arial" w:hAnsi="Arial" w:cs="Arial"/>
              </w:rPr>
              <w:t xml:space="preserve">c) doklady podle </w:t>
            </w:r>
            <w:hyperlink r:id="rId87">
              <w:r w:rsidRPr="00C952F1">
                <w:rPr>
                  <w:rFonts w:ascii="Arial" w:hAnsi="Arial" w:cs="Arial"/>
                </w:rPr>
                <w:t>§ 7</w:t>
              </w:r>
            </w:hyperlink>
            <w:r w:rsidRPr="00C952F1">
              <w:rPr>
                <w:rFonts w:ascii="Arial" w:hAnsi="Arial" w:cs="Arial"/>
              </w:rPr>
              <w:t xml:space="preserve"> odst. 5 písm. j), k), l) nebo m) živnostenského zák</w:t>
            </w:r>
            <w:r w:rsidRPr="00C952F1">
              <w:rPr>
                <w:rFonts w:ascii="Arial" w:hAnsi="Arial" w:cs="Arial"/>
              </w:rPr>
              <w:t>ona;</w:t>
            </w:r>
          </w:p>
          <w:p w:rsidR="00D813B3" w:rsidRPr="00C952F1" w:rsidRDefault="008C6F4F">
            <w:pPr>
              <w:spacing w:after="60" w:line="369" w:lineRule="auto"/>
              <w:ind w:left="450"/>
              <w:jc w:val="both"/>
              <w:rPr>
                <w:rFonts w:ascii="Arial" w:hAnsi="Arial" w:cs="Arial"/>
              </w:rPr>
            </w:pPr>
            <w:r w:rsidRPr="00C952F1">
              <w:rPr>
                <w:rFonts w:ascii="Arial" w:hAnsi="Arial" w:cs="Arial"/>
              </w:rPr>
              <w:lastRenderedPageBreak/>
              <w:t>pro speciální ochrannou dezinfekci, dezinsekci a deratizaci v potravinářských nebo zemědělských provozech:</w:t>
            </w:r>
          </w:p>
          <w:p w:rsidR="00D813B3" w:rsidRPr="00C952F1" w:rsidRDefault="008C6F4F">
            <w:pPr>
              <w:spacing w:after="60" w:line="369" w:lineRule="auto"/>
              <w:ind w:left="450"/>
              <w:jc w:val="both"/>
              <w:rPr>
                <w:rFonts w:ascii="Arial" w:hAnsi="Arial" w:cs="Arial"/>
              </w:rPr>
            </w:pPr>
            <w:r w:rsidRPr="00C952F1">
              <w:rPr>
                <w:rFonts w:ascii="Arial" w:hAnsi="Arial" w:cs="Arial"/>
              </w:rPr>
              <w:t xml:space="preserve">a) odborná způsobilost podle </w:t>
            </w:r>
            <w:hyperlink r:id="rId88">
              <w:r w:rsidRPr="00C952F1">
                <w:rPr>
                  <w:rFonts w:ascii="Arial" w:hAnsi="Arial" w:cs="Arial"/>
                </w:rPr>
                <w:t>§ 58</w:t>
              </w:r>
            </w:hyperlink>
            <w:r w:rsidRPr="00C952F1">
              <w:rPr>
                <w:rFonts w:ascii="Arial" w:hAnsi="Arial" w:cs="Arial"/>
              </w:rPr>
              <w:t xml:space="preserve"> odst</w:t>
            </w:r>
            <w:r w:rsidRPr="00C952F1">
              <w:rPr>
                <w:rFonts w:ascii="Arial" w:hAnsi="Arial" w:cs="Arial"/>
              </w:rPr>
              <w:t>. 2 zákona č. 258/2000 Sb., ve znění zákona č. </w:t>
            </w:r>
            <w:hyperlink r:id="rId89">
              <w:r w:rsidRPr="00C952F1">
                <w:rPr>
                  <w:rFonts w:ascii="Arial" w:hAnsi="Arial" w:cs="Arial"/>
                </w:rPr>
                <w:t>392/2005 Sb.</w:t>
              </w:r>
            </w:hyperlink>
            <w:r w:rsidRPr="00C952F1">
              <w:rPr>
                <w:rFonts w:ascii="Arial" w:hAnsi="Arial" w:cs="Arial"/>
              </w:rPr>
              <w:t xml:space="preserve"> a zákona č. </w:t>
            </w:r>
            <w:hyperlink r:id="rId90">
              <w:r w:rsidRPr="00C952F1">
                <w:rPr>
                  <w:rFonts w:ascii="Arial" w:hAnsi="Arial" w:cs="Arial"/>
                </w:rPr>
                <w:t>267/2015 Sb.</w:t>
              </w:r>
            </w:hyperlink>
            <w:r w:rsidRPr="00C952F1">
              <w:rPr>
                <w:rFonts w:ascii="Arial" w:hAnsi="Arial" w:cs="Arial"/>
              </w:rPr>
              <w:t>, nebo</w:t>
            </w:r>
          </w:p>
          <w:p w:rsidR="00D813B3" w:rsidRPr="00C952F1" w:rsidRDefault="008C6F4F">
            <w:pPr>
              <w:spacing w:after="60" w:line="369" w:lineRule="auto"/>
              <w:ind w:left="450"/>
              <w:jc w:val="both"/>
              <w:rPr>
                <w:rFonts w:ascii="Arial" w:hAnsi="Arial" w:cs="Arial"/>
              </w:rPr>
            </w:pPr>
            <w:r w:rsidRPr="00C952F1">
              <w:rPr>
                <w:rFonts w:ascii="Arial" w:hAnsi="Arial" w:cs="Arial"/>
              </w:rPr>
              <w:t>b) profesní kvalifikace pro činnost asanačního pracovníka bez fumigantů podle zvláštního právního předpisu**), nebo</w:t>
            </w:r>
          </w:p>
          <w:p w:rsidR="00D813B3" w:rsidRPr="00C952F1" w:rsidRDefault="008C6F4F">
            <w:pPr>
              <w:spacing w:after="60" w:line="369" w:lineRule="auto"/>
              <w:ind w:left="450"/>
              <w:jc w:val="both"/>
              <w:rPr>
                <w:rFonts w:ascii="Arial" w:hAnsi="Arial" w:cs="Arial"/>
              </w:rPr>
            </w:pPr>
            <w:r w:rsidRPr="00C952F1">
              <w:rPr>
                <w:rFonts w:ascii="Arial" w:hAnsi="Arial" w:cs="Arial"/>
              </w:rPr>
              <w:t xml:space="preserve">c) doklady podle </w:t>
            </w:r>
            <w:hyperlink r:id="rId91">
              <w:r w:rsidRPr="00C952F1">
                <w:rPr>
                  <w:rFonts w:ascii="Arial" w:hAnsi="Arial" w:cs="Arial"/>
                </w:rPr>
                <w:t>§ 7</w:t>
              </w:r>
            </w:hyperlink>
            <w:r w:rsidRPr="00C952F1">
              <w:rPr>
                <w:rFonts w:ascii="Arial" w:hAnsi="Arial" w:cs="Arial"/>
              </w:rPr>
              <w:t xml:space="preserve"> odst. 5 písm. j), k), l) nebo m) živnostenského zákona;</w:t>
            </w:r>
          </w:p>
          <w:p w:rsidR="00D813B3" w:rsidRPr="00C952F1" w:rsidRDefault="008C6F4F">
            <w:pPr>
              <w:spacing w:after="60" w:line="369" w:lineRule="auto"/>
              <w:ind w:left="450"/>
              <w:jc w:val="both"/>
              <w:rPr>
                <w:rFonts w:ascii="Arial" w:hAnsi="Arial" w:cs="Arial"/>
              </w:rPr>
            </w:pPr>
            <w:r w:rsidRPr="00C952F1">
              <w:rPr>
                <w:rFonts w:ascii="Arial" w:hAnsi="Arial" w:cs="Arial"/>
              </w:rPr>
              <w:t xml:space="preserve">pro speciální ochrannou dezinfekci, dezinsekci a deratizaci nebezpečnými chemickými látkami </w:t>
            </w:r>
            <w:r w:rsidRPr="00C952F1">
              <w:rPr>
                <w:rFonts w:ascii="Arial" w:hAnsi="Arial" w:cs="Arial"/>
              </w:rPr>
              <w:t>nebo chemickými směsmi klasifikovanými jako toxické nebo vysoce toxické*), s výjimkou speciální ochranné dezinsekce a deratizace v potravinářských nebo zemědělských provozech:</w:t>
            </w:r>
          </w:p>
          <w:p w:rsidR="00D813B3" w:rsidRPr="00C952F1" w:rsidRDefault="008C6F4F">
            <w:pPr>
              <w:spacing w:after="60" w:line="369" w:lineRule="auto"/>
              <w:ind w:left="450"/>
              <w:jc w:val="both"/>
              <w:rPr>
                <w:rFonts w:ascii="Arial" w:hAnsi="Arial" w:cs="Arial"/>
              </w:rPr>
            </w:pPr>
            <w:r w:rsidRPr="00C952F1">
              <w:rPr>
                <w:rFonts w:ascii="Arial" w:hAnsi="Arial" w:cs="Arial"/>
              </w:rPr>
              <w:t xml:space="preserve">a) odborná způsobilost podle </w:t>
            </w:r>
            <w:hyperlink r:id="rId92">
              <w:r w:rsidRPr="00C952F1">
                <w:rPr>
                  <w:rFonts w:ascii="Arial" w:hAnsi="Arial" w:cs="Arial"/>
                </w:rPr>
                <w:t>§ 58</w:t>
              </w:r>
            </w:hyperlink>
            <w:r w:rsidRPr="00C952F1">
              <w:rPr>
                <w:rFonts w:ascii="Arial" w:hAnsi="Arial" w:cs="Arial"/>
              </w:rPr>
              <w:t xml:space="preserve"> odst. 3 zákona </w:t>
            </w:r>
            <w:r w:rsidRPr="00C952F1">
              <w:rPr>
                <w:rFonts w:ascii="Arial" w:hAnsi="Arial" w:cs="Arial"/>
              </w:rPr>
              <w:lastRenderedPageBreak/>
              <w:t>č. 258/2000 Sb., ve znění zákona č. </w:t>
            </w:r>
            <w:hyperlink r:id="rId93">
              <w:r w:rsidRPr="00C952F1">
                <w:rPr>
                  <w:rFonts w:ascii="Arial" w:hAnsi="Arial" w:cs="Arial"/>
                </w:rPr>
                <w:t>392/2005 Sb.</w:t>
              </w:r>
            </w:hyperlink>
            <w:r w:rsidRPr="00C952F1">
              <w:rPr>
                <w:rFonts w:ascii="Arial" w:hAnsi="Arial" w:cs="Arial"/>
              </w:rPr>
              <w:t xml:space="preserve"> a zákona č. </w:t>
            </w:r>
            <w:hyperlink r:id="rId94">
              <w:r w:rsidRPr="00C952F1">
                <w:rPr>
                  <w:rFonts w:ascii="Arial" w:hAnsi="Arial" w:cs="Arial"/>
                </w:rPr>
                <w:t>267/2015 Sb.</w:t>
              </w:r>
            </w:hyperlink>
            <w:r w:rsidRPr="00C952F1">
              <w:rPr>
                <w:rFonts w:ascii="Arial" w:hAnsi="Arial" w:cs="Arial"/>
              </w:rPr>
              <w:t>, nebo</w:t>
            </w:r>
          </w:p>
          <w:p w:rsidR="00D813B3" w:rsidRPr="00C952F1" w:rsidRDefault="008C6F4F">
            <w:pPr>
              <w:spacing w:after="60" w:line="369" w:lineRule="auto"/>
              <w:ind w:left="450"/>
              <w:jc w:val="both"/>
              <w:rPr>
                <w:rFonts w:ascii="Arial" w:hAnsi="Arial" w:cs="Arial"/>
              </w:rPr>
            </w:pPr>
            <w:r w:rsidRPr="00C952F1">
              <w:rPr>
                <w:rFonts w:ascii="Arial" w:hAnsi="Arial" w:cs="Arial"/>
              </w:rPr>
              <w:t>b) profesní kvalifikace pro činnost asanačního pracovníka s fumiganty podle zvláštního právního předpisu**), nebo</w:t>
            </w:r>
          </w:p>
          <w:p w:rsidR="00D813B3" w:rsidRPr="00C952F1" w:rsidRDefault="008C6F4F">
            <w:pPr>
              <w:spacing w:after="60" w:line="369" w:lineRule="auto"/>
              <w:ind w:left="450"/>
              <w:rPr>
                <w:rFonts w:ascii="Arial" w:hAnsi="Arial" w:cs="Arial"/>
              </w:rPr>
            </w:pPr>
            <w:r w:rsidRPr="00C952F1">
              <w:rPr>
                <w:rFonts w:ascii="Arial" w:hAnsi="Arial" w:cs="Arial"/>
              </w:rPr>
              <w:t xml:space="preserve">c) doklady podle </w:t>
            </w:r>
            <w:hyperlink r:id="rId95">
              <w:r w:rsidRPr="00C952F1">
                <w:rPr>
                  <w:rFonts w:ascii="Arial" w:hAnsi="Arial" w:cs="Arial"/>
                </w:rPr>
                <w:t>§ 7</w:t>
              </w:r>
            </w:hyperlink>
            <w:r w:rsidRPr="00C952F1">
              <w:rPr>
                <w:rFonts w:ascii="Arial" w:hAnsi="Arial" w:cs="Arial"/>
              </w:rPr>
              <w:t xml:space="preserve"> odst. 5 písm. j), k), l) nebo m) živnostenského zákona</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D813B3" w:rsidRPr="00C952F1" w:rsidRDefault="008C6F4F">
            <w:pPr>
              <w:spacing w:after="60" w:line="369" w:lineRule="auto"/>
              <w:ind w:left="450"/>
              <w:jc w:val="both"/>
              <w:rPr>
                <w:rFonts w:ascii="Arial" w:hAnsi="Arial" w:cs="Arial"/>
              </w:rPr>
            </w:pPr>
            <w:r w:rsidRPr="00C952F1">
              <w:rPr>
                <w:rFonts w:ascii="Arial" w:hAnsi="Arial" w:cs="Arial"/>
              </w:rPr>
              <w:lastRenderedPageBreak/>
              <w:t xml:space="preserve">*) </w:t>
            </w:r>
            <w:hyperlink r:id="rId96">
              <w:r w:rsidRPr="00C952F1">
                <w:rPr>
                  <w:rFonts w:ascii="Arial" w:hAnsi="Arial" w:cs="Arial"/>
                </w:rPr>
                <w:t>§ 44a</w:t>
              </w:r>
            </w:hyperlink>
            <w:r w:rsidRPr="00C952F1">
              <w:rPr>
                <w:rFonts w:ascii="Arial" w:hAnsi="Arial" w:cs="Arial"/>
              </w:rPr>
              <w:t xml:space="preserve"> odst. 3 a 4 zákona č. 258/2000 Sb., ve znění zákona č. </w:t>
            </w:r>
            <w:hyperlink r:id="rId97">
              <w:r w:rsidRPr="00C952F1">
                <w:rPr>
                  <w:rFonts w:ascii="Arial" w:hAnsi="Arial" w:cs="Arial"/>
                </w:rPr>
                <w:t>267/2015 Sb.</w:t>
              </w:r>
            </w:hyperlink>
            <w:r w:rsidRPr="00C952F1">
              <w:rPr>
                <w:rFonts w:ascii="Arial" w:hAnsi="Arial" w:cs="Arial"/>
              </w:rPr>
              <w:t xml:space="preserve"> **) zákon č. </w:t>
            </w:r>
            <w:hyperlink r:id="rId98">
              <w:r w:rsidRPr="00C952F1">
                <w:rPr>
                  <w:rFonts w:ascii="Arial" w:hAnsi="Arial" w:cs="Arial"/>
                </w:rPr>
                <w:t>179/2006 Sb.</w:t>
              </w:r>
            </w:hyperlink>
            <w:r w:rsidRPr="00C952F1">
              <w:rPr>
                <w:rFonts w:ascii="Arial" w:hAnsi="Arial" w:cs="Arial"/>
              </w:rPr>
              <w:t>,</w:t>
            </w:r>
          </w:p>
          <w:p w:rsidR="00D813B3" w:rsidRPr="00C952F1" w:rsidRDefault="008C6F4F">
            <w:pPr>
              <w:spacing w:after="60" w:line="369" w:lineRule="auto"/>
              <w:ind w:left="450"/>
              <w:jc w:val="both"/>
              <w:rPr>
                <w:rFonts w:ascii="Arial" w:hAnsi="Arial" w:cs="Arial"/>
              </w:rPr>
            </w:pPr>
            <w:r w:rsidRPr="00C952F1">
              <w:rPr>
                <w:rFonts w:ascii="Arial" w:hAnsi="Arial" w:cs="Arial"/>
              </w:rPr>
              <w:t>ve znění pozdějších předpisů</w:t>
            </w:r>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Průvodcovská činnost horská</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a) střední vzdělání s maturitní zkouškou a profesní kvalifikace pro horskou průvodcovskou činnost podle zvláštního právního předpisu*), nebo</w:t>
            </w:r>
          </w:p>
          <w:p w:rsidR="00D813B3" w:rsidRPr="00C952F1" w:rsidRDefault="008C6F4F">
            <w:pPr>
              <w:spacing w:after="60" w:line="369" w:lineRule="auto"/>
              <w:ind w:left="450"/>
              <w:rPr>
                <w:rFonts w:ascii="Arial" w:hAnsi="Arial" w:cs="Arial"/>
              </w:rPr>
            </w:pPr>
            <w:r w:rsidRPr="00C952F1">
              <w:rPr>
                <w:rFonts w:ascii="Arial" w:hAnsi="Arial" w:cs="Arial"/>
              </w:rPr>
              <w:t>b) osvědčení o rekval</w:t>
            </w:r>
            <w:r w:rsidRPr="00C952F1">
              <w:rPr>
                <w:rFonts w:ascii="Arial" w:hAnsi="Arial" w:cs="Arial"/>
              </w:rPr>
              <w:t>ifikaci nebo jiný doklad o odborné kvalifikaci pro příslušnou pracovní činnost vydaný zařízením akreditovaným Ministerstvem školství, mládeže a tělovýchovy, nebo ministerstvem, do jehož působnosti patří odvětví, v němž je živnost provozována, a 4 roky prax</w:t>
            </w:r>
            <w:r w:rsidRPr="00C952F1">
              <w:rPr>
                <w:rFonts w:ascii="Arial" w:hAnsi="Arial" w:cs="Arial"/>
              </w:rPr>
              <w:t>e v oboru</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zákon č. </w:t>
            </w:r>
            <w:hyperlink r:id="rId99">
              <w:r w:rsidRPr="00C952F1">
                <w:rPr>
                  <w:rFonts w:ascii="Arial" w:hAnsi="Arial" w:cs="Arial"/>
                </w:rPr>
                <w:t>179/2006 Sb.</w:t>
              </w:r>
            </w:hyperlink>
            <w:r w:rsidRPr="00C952F1">
              <w:rPr>
                <w:rFonts w:ascii="Arial" w:hAnsi="Arial" w:cs="Arial"/>
              </w:rPr>
              <w:t>, o ověřování a uznávání výsledků dalšího vzdělávání a o změně některých zákonů (</w:t>
            </w:r>
            <w:hyperlink r:id="rId100">
              <w:r w:rsidRPr="00C952F1">
                <w:rPr>
                  <w:rFonts w:ascii="Arial" w:hAnsi="Arial" w:cs="Arial"/>
                </w:rPr>
                <w:t>zákon o uznávání výsledků dalšího vzdělávání</w:t>
              </w:r>
            </w:hyperlink>
            <w:r w:rsidRPr="00C952F1">
              <w:rPr>
                <w:rFonts w:ascii="Arial" w:hAnsi="Arial" w:cs="Arial"/>
              </w:rPr>
              <w:t>)</w:t>
            </w:r>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Vodní záchranářská služba</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both"/>
              <w:rPr>
                <w:rFonts w:ascii="Arial" w:hAnsi="Arial" w:cs="Arial"/>
              </w:rPr>
            </w:pPr>
            <w:r w:rsidRPr="00C952F1">
              <w:rPr>
                <w:rFonts w:ascii="Arial" w:hAnsi="Arial" w:cs="Arial"/>
              </w:rPr>
              <w:t xml:space="preserve">a) osvědčení o rekvalifikaci, nebo jiný doklad o odborné </w:t>
            </w:r>
            <w:r w:rsidRPr="00C952F1">
              <w:rPr>
                <w:rFonts w:ascii="Arial" w:hAnsi="Arial" w:cs="Arial"/>
              </w:rPr>
              <w:lastRenderedPageBreak/>
              <w:t xml:space="preserve">kvalifikaci pro příslušnou pracovní činnost vydaný zařízením </w:t>
            </w:r>
            <w:r w:rsidRPr="00C952F1">
              <w:rPr>
                <w:rFonts w:ascii="Arial" w:hAnsi="Arial" w:cs="Arial"/>
              </w:rPr>
              <w:t>akreditovaným podle zvláštních právních předpisů, nebo zařízením akreditovaným Ministerstvem školství, mládeže a tělovýchovy, nebo ministerstvem, do jehož působnosti patří odvětví, v němž je živnost provozována, nebo</w:t>
            </w:r>
          </w:p>
          <w:p w:rsidR="00D813B3" w:rsidRPr="00C952F1" w:rsidRDefault="008C6F4F">
            <w:pPr>
              <w:spacing w:after="60" w:line="369" w:lineRule="auto"/>
              <w:ind w:left="450"/>
              <w:jc w:val="both"/>
              <w:rPr>
                <w:rFonts w:ascii="Arial" w:hAnsi="Arial" w:cs="Arial"/>
              </w:rPr>
            </w:pPr>
            <w:r w:rsidRPr="00C952F1">
              <w:rPr>
                <w:rFonts w:ascii="Arial" w:hAnsi="Arial" w:cs="Arial"/>
              </w:rPr>
              <w:t>b) profesní kvalifikace pro činnost zác</w:t>
            </w:r>
            <w:r w:rsidRPr="00C952F1">
              <w:rPr>
                <w:rFonts w:ascii="Arial" w:hAnsi="Arial" w:cs="Arial"/>
              </w:rPr>
              <w:t>hranáře na volné vodě, nebo pro činnost mistra plavčího podle zvláštního právního předpisu*)</w:t>
            </w:r>
          </w:p>
          <w:p w:rsidR="00D813B3" w:rsidRPr="00C952F1" w:rsidRDefault="008C6F4F">
            <w:pPr>
              <w:spacing w:after="60" w:line="369" w:lineRule="auto"/>
              <w:ind w:left="450"/>
              <w:jc w:val="both"/>
              <w:rPr>
                <w:rFonts w:ascii="Arial" w:hAnsi="Arial" w:cs="Arial"/>
              </w:rPr>
            </w:pPr>
            <w:r w:rsidRPr="00C952F1">
              <w:rPr>
                <w:rFonts w:ascii="Arial" w:hAnsi="Arial" w:cs="Arial"/>
              </w:rPr>
              <w:t> </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D813B3" w:rsidRPr="00C952F1" w:rsidRDefault="008C6F4F">
            <w:pPr>
              <w:spacing w:after="60" w:line="369" w:lineRule="auto"/>
              <w:ind w:left="450"/>
              <w:jc w:val="both"/>
              <w:rPr>
                <w:rFonts w:ascii="Arial" w:hAnsi="Arial" w:cs="Arial"/>
              </w:rPr>
            </w:pPr>
            <w:r w:rsidRPr="00C952F1">
              <w:rPr>
                <w:rFonts w:ascii="Arial" w:hAnsi="Arial" w:cs="Arial"/>
              </w:rPr>
              <w:lastRenderedPageBreak/>
              <w:t>*) zákon č. </w:t>
            </w:r>
            <w:hyperlink r:id="rId101">
              <w:r w:rsidRPr="00C952F1">
                <w:rPr>
                  <w:rFonts w:ascii="Arial" w:hAnsi="Arial" w:cs="Arial"/>
                </w:rPr>
                <w:t>179/2006 Sb.</w:t>
              </w:r>
            </w:hyperlink>
            <w:r w:rsidRPr="00C952F1">
              <w:rPr>
                <w:rFonts w:ascii="Arial" w:hAnsi="Arial" w:cs="Arial"/>
              </w:rPr>
              <w:t xml:space="preserve">, ve znění pozdějších </w:t>
            </w:r>
            <w:r w:rsidRPr="00C952F1">
              <w:rPr>
                <w:rFonts w:ascii="Arial" w:hAnsi="Arial" w:cs="Arial"/>
              </w:rPr>
              <w:lastRenderedPageBreak/>
              <w:t>předpisů</w:t>
            </w:r>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Technicko - organizační činnost v oblasti požární ochrany</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a) vysokoškolské vzdělání ve studijním programu a studijním oboru zaměřeném na požární ochranu, nebo</w:t>
            </w:r>
          </w:p>
          <w:p w:rsidR="00D813B3" w:rsidRPr="00C952F1" w:rsidRDefault="008C6F4F">
            <w:pPr>
              <w:spacing w:after="60" w:line="369" w:lineRule="auto"/>
              <w:ind w:left="450"/>
              <w:rPr>
                <w:rFonts w:ascii="Arial" w:hAnsi="Arial" w:cs="Arial"/>
              </w:rPr>
            </w:pPr>
            <w:r w:rsidRPr="00C952F1">
              <w:rPr>
                <w:rFonts w:ascii="Arial" w:hAnsi="Arial" w:cs="Arial"/>
              </w:rPr>
              <w:t>b) vyšší odborné vzdělaní v oboru vzdělání zaměřeném na požární ochranu, nebo</w:t>
            </w:r>
          </w:p>
          <w:p w:rsidR="00D813B3" w:rsidRPr="00C952F1" w:rsidRDefault="008C6F4F">
            <w:pPr>
              <w:spacing w:after="60" w:line="369" w:lineRule="auto"/>
              <w:ind w:left="450"/>
              <w:rPr>
                <w:rFonts w:ascii="Arial" w:hAnsi="Arial" w:cs="Arial"/>
              </w:rPr>
            </w:pPr>
            <w:r w:rsidRPr="00C952F1">
              <w:rPr>
                <w:rFonts w:ascii="Arial" w:hAnsi="Arial" w:cs="Arial"/>
              </w:rPr>
              <w:t>c) střední vzdělání</w:t>
            </w:r>
            <w:r w:rsidRPr="00C952F1">
              <w:rPr>
                <w:rFonts w:ascii="Arial" w:hAnsi="Arial" w:cs="Arial"/>
              </w:rPr>
              <w:t xml:space="preserve"> s maturitní zkouškou v oboru vzdělaní zaměřeném na požární ochranu, nebo</w:t>
            </w:r>
          </w:p>
          <w:p w:rsidR="00D813B3" w:rsidRPr="00C952F1" w:rsidRDefault="008C6F4F">
            <w:pPr>
              <w:spacing w:after="60" w:line="369" w:lineRule="auto"/>
              <w:ind w:left="450"/>
              <w:rPr>
                <w:rFonts w:ascii="Arial" w:hAnsi="Arial" w:cs="Arial"/>
              </w:rPr>
            </w:pPr>
            <w:r w:rsidRPr="00C952F1">
              <w:rPr>
                <w:rFonts w:ascii="Arial" w:hAnsi="Arial" w:cs="Arial"/>
              </w:rPr>
              <w:t xml:space="preserve">d) osvědčení o odborné způsobilosti vydané Ministerstvem vnitra, nebo e) </w:t>
            </w:r>
            <w:r w:rsidRPr="00C952F1">
              <w:rPr>
                <w:rFonts w:ascii="Arial" w:hAnsi="Arial" w:cs="Arial"/>
              </w:rPr>
              <w:lastRenderedPageBreak/>
              <w:t>osvědčení o rekvalifikaci nebo jiný doklad o odborné kvalifikaci pro příslušnou pracovní činnost vydaný zaříz</w:t>
            </w:r>
            <w:r w:rsidRPr="00C952F1">
              <w:rPr>
                <w:rFonts w:ascii="Arial" w:hAnsi="Arial" w:cs="Arial"/>
              </w:rPr>
              <w:t>ením akreditovaným podle zvláštních právních předpisů, nebo zařízením akreditovaným Ministerstvem školství, mládeže a tělovýchovy, nebo ministerstvem, do jehož působnosti patří odvětví, v němž je živnost provozována, a 2 roky praxe v oboru</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hyperlink r:id="rId102">
              <w:r w:rsidRPr="00C952F1">
                <w:rPr>
                  <w:rFonts w:ascii="Arial" w:hAnsi="Arial" w:cs="Arial"/>
                </w:rPr>
                <w:t>§ 11</w:t>
              </w:r>
            </w:hyperlink>
            <w:r w:rsidRPr="00C952F1">
              <w:rPr>
                <w:rFonts w:ascii="Arial" w:hAnsi="Arial" w:cs="Arial"/>
              </w:rPr>
              <w:t xml:space="preserve"> zákona č. 133/1985 Sb., o požární ochraně, ve znění zákona č. </w:t>
            </w:r>
            <w:hyperlink r:id="rId103">
              <w:r w:rsidRPr="00C952F1">
                <w:rPr>
                  <w:rFonts w:ascii="Arial" w:hAnsi="Arial" w:cs="Arial"/>
                </w:rPr>
                <w:t>2</w:t>
              </w:r>
              <w:r w:rsidRPr="00C952F1">
                <w:rPr>
                  <w:rFonts w:ascii="Arial" w:hAnsi="Arial" w:cs="Arial"/>
                </w:rPr>
                <w:t>37/2000 Sb.</w:t>
              </w:r>
            </w:hyperlink>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Poskytovaní služeb v oblasti bezpečnosti a ochrany zdraví při práci</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a) vysokoškolské vzdělání v oblasti bezpečnosti a ochrany zdraví při práci a 1 rok praxe v oblasti bezpečnosti práce nebo ochrany zdraví při práci, nebo</w:t>
            </w:r>
          </w:p>
          <w:p w:rsidR="00D813B3" w:rsidRPr="00C952F1" w:rsidRDefault="008C6F4F">
            <w:pPr>
              <w:spacing w:after="60" w:line="369" w:lineRule="auto"/>
              <w:ind w:left="450"/>
              <w:rPr>
                <w:rFonts w:ascii="Arial" w:hAnsi="Arial" w:cs="Arial"/>
              </w:rPr>
            </w:pPr>
            <w:r w:rsidRPr="00C952F1">
              <w:rPr>
                <w:rFonts w:ascii="Arial" w:hAnsi="Arial" w:cs="Arial"/>
              </w:rPr>
              <w:t>b) vyšší odborné vzděl</w:t>
            </w:r>
            <w:r w:rsidRPr="00C952F1">
              <w:rPr>
                <w:rFonts w:ascii="Arial" w:hAnsi="Arial" w:cs="Arial"/>
              </w:rPr>
              <w:t>ání a 2 roky praxe v oblasti bezpečnosti práce nebo ochrany zdraví při práci, nebo</w:t>
            </w:r>
          </w:p>
          <w:p w:rsidR="00D813B3" w:rsidRPr="00C952F1" w:rsidRDefault="008C6F4F">
            <w:pPr>
              <w:spacing w:after="60" w:line="369" w:lineRule="auto"/>
              <w:ind w:left="450"/>
              <w:rPr>
                <w:rFonts w:ascii="Arial" w:hAnsi="Arial" w:cs="Arial"/>
              </w:rPr>
            </w:pPr>
            <w:r w:rsidRPr="00C952F1">
              <w:rPr>
                <w:rFonts w:ascii="Arial" w:hAnsi="Arial" w:cs="Arial"/>
              </w:rPr>
              <w:t>c) střední vzdělání s maturitní zkouškou a 3 roky praxe v oblasti bezpečnosti práce nebo ochrany zdraví při práci, nebo</w:t>
            </w:r>
          </w:p>
          <w:p w:rsidR="00D813B3" w:rsidRPr="00C952F1" w:rsidRDefault="008C6F4F">
            <w:pPr>
              <w:spacing w:after="60" w:line="369" w:lineRule="auto"/>
              <w:ind w:left="450"/>
              <w:rPr>
                <w:rFonts w:ascii="Arial" w:hAnsi="Arial" w:cs="Arial"/>
              </w:rPr>
            </w:pPr>
            <w:r w:rsidRPr="00C952F1">
              <w:rPr>
                <w:rFonts w:ascii="Arial" w:hAnsi="Arial" w:cs="Arial"/>
              </w:rPr>
              <w:t>d) osvědčení o rekvalifikaci nebo jiný doklad o odbor</w:t>
            </w:r>
            <w:r w:rsidRPr="00C952F1">
              <w:rPr>
                <w:rFonts w:ascii="Arial" w:hAnsi="Arial" w:cs="Arial"/>
              </w:rPr>
              <w:t xml:space="preserve">né </w:t>
            </w:r>
            <w:r w:rsidRPr="00C952F1">
              <w:rPr>
                <w:rFonts w:ascii="Arial" w:hAnsi="Arial" w:cs="Arial"/>
              </w:rPr>
              <w:lastRenderedPageBreak/>
              <w:t>kvalifikaci pro příslušnou pracovní činnost vydaný zařízením akreditovaným podle zvláštních právních předpisů, nebo zařízením akreditovaným Ministerstvem školství, mládeže a tělovýchovy, nebo ministerstvem, do jehož působnosti patří odvětví, v němž je ž</w:t>
            </w:r>
            <w:r w:rsidRPr="00C952F1">
              <w:rPr>
                <w:rFonts w:ascii="Arial" w:hAnsi="Arial" w:cs="Arial"/>
              </w:rPr>
              <w:t>ivnost provozována, a 3 roky praxe v oblasti bezpečnosti práce nebo ochrany zdraví při práci, nebo</w:t>
            </w:r>
          </w:p>
          <w:p w:rsidR="00D813B3" w:rsidRPr="00C952F1" w:rsidRDefault="008C6F4F">
            <w:pPr>
              <w:spacing w:after="60" w:line="369" w:lineRule="auto"/>
              <w:ind w:left="450"/>
              <w:rPr>
                <w:rFonts w:ascii="Arial" w:hAnsi="Arial" w:cs="Arial"/>
              </w:rPr>
            </w:pPr>
            <w:r w:rsidRPr="00C952F1">
              <w:rPr>
                <w:rFonts w:ascii="Arial" w:hAnsi="Arial" w:cs="Arial"/>
              </w:rPr>
              <w:t>e)doklad o úspěšně vykonané zkoušce z odborné způsobilosti podle zvláštního právního předpisu*)</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both"/>
              <w:rPr>
                <w:rFonts w:ascii="Arial" w:hAnsi="Arial" w:cs="Arial"/>
              </w:rPr>
            </w:pPr>
            <w:r w:rsidRPr="00C952F1">
              <w:rPr>
                <w:rFonts w:ascii="Arial" w:hAnsi="Arial" w:cs="Arial"/>
              </w:rPr>
              <w:lastRenderedPageBreak/>
              <w:t xml:space="preserve">*) </w:t>
            </w:r>
            <w:hyperlink r:id="rId104">
              <w:r w:rsidRPr="00C952F1">
                <w:rPr>
                  <w:rFonts w:ascii="Arial" w:hAnsi="Arial" w:cs="Arial"/>
                </w:rPr>
                <w:t>§ 10</w:t>
              </w:r>
            </w:hyperlink>
            <w:r w:rsidRPr="00C952F1">
              <w:rPr>
                <w:rFonts w:ascii="Arial" w:hAnsi="Arial" w:cs="Arial"/>
              </w:rPr>
              <w:t xml:space="preserve"> odst. 1 písm. c) a </w:t>
            </w:r>
            <w:hyperlink r:id="rId105">
              <w:r w:rsidRPr="00C952F1">
                <w:rPr>
                  <w:rFonts w:ascii="Arial" w:hAnsi="Arial" w:cs="Arial"/>
                </w:rPr>
                <w:t>§ 10</w:t>
              </w:r>
            </w:hyperlink>
            <w:r w:rsidRPr="00C952F1">
              <w:rPr>
                <w:rFonts w:ascii="Arial" w:hAnsi="Arial" w:cs="Arial"/>
              </w:rPr>
              <w:t xml:space="preserve"> odst. 2 písm. c) zákona č. 309/2006 Sb., kterým se upravují další požadav</w:t>
            </w:r>
            <w:r w:rsidRPr="00C952F1">
              <w:rPr>
                <w:rFonts w:ascii="Arial" w:hAnsi="Arial" w:cs="Arial"/>
              </w:rPr>
              <w:t>ky bezpečnosti a ochrany zdraví při práci v pracovněprávních vztazích a o zajištění bezpečnosti a ochrany zdraví při činnosti nebo poskytování služeb mimo pracovněprávní vztahy (</w:t>
            </w:r>
            <w:hyperlink r:id="rId106">
              <w:r w:rsidRPr="00C952F1">
                <w:rPr>
                  <w:rFonts w:ascii="Arial" w:hAnsi="Arial" w:cs="Arial"/>
                </w:rPr>
                <w:t>zákon o zajištění dalších podmínek bezpečnosti a ochrany zdraví při práci</w:t>
              </w:r>
            </w:hyperlink>
            <w:r w:rsidRPr="00C952F1">
              <w:rPr>
                <w:rFonts w:ascii="Arial" w:hAnsi="Arial" w:cs="Arial"/>
              </w:rPr>
              <w:t>), ve znění pozdějších předpisů, a </w:t>
            </w:r>
            <w:hyperlink r:id="rId107">
              <w:r w:rsidRPr="00C952F1">
                <w:rPr>
                  <w:rFonts w:ascii="Arial" w:hAnsi="Arial" w:cs="Arial"/>
                </w:rPr>
                <w:t>§ 8</w:t>
              </w:r>
            </w:hyperlink>
            <w:r w:rsidRPr="00C952F1">
              <w:rPr>
                <w:rFonts w:ascii="Arial" w:hAnsi="Arial" w:cs="Arial"/>
              </w:rPr>
              <w:t xml:space="preserve"> odst. 1 a 2 </w:t>
            </w:r>
            <w:r w:rsidRPr="00C952F1">
              <w:rPr>
                <w:rFonts w:ascii="Arial" w:hAnsi="Arial" w:cs="Arial"/>
              </w:rPr>
              <w:lastRenderedPageBreak/>
              <w:t>nařízení</w:t>
            </w:r>
            <w:r w:rsidRPr="00C952F1">
              <w:rPr>
                <w:rFonts w:ascii="Arial" w:hAnsi="Arial" w:cs="Arial"/>
              </w:rPr>
              <w:t xml:space="preserve"> vlády č. 592/2006 Sb., o podmínkách akreditace a provádění zkoušek z odborné způsobilosti</w:t>
            </w:r>
          </w:p>
          <w:p w:rsidR="00D813B3" w:rsidRPr="00C952F1" w:rsidRDefault="008C6F4F">
            <w:pPr>
              <w:spacing w:after="60" w:line="369" w:lineRule="auto"/>
              <w:ind w:left="450"/>
              <w:jc w:val="both"/>
              <w:rPr>
                <w:rFonts w:ascii="Arial" w:hAnsi="Arial" w:cs="Arial"/>
              </w:rPr>
            </w:pPr>
            <w:r w:rsidRPr="00C952F1">
              <w:rPr>
                <w:rFonts w:ascii="Arial" w:hAnsi="Arial" w:cs="Arial"/>
              </w:rPr>
              <w:t> </w:t>
            </w:r>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Poskytování tělovýchovných a sportovních služeb v oblasti*)</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xml:space="preserve">a) vysokoškolské vzdělání ve studijním programu a studijním oboru zaměřeném na tělesnou kulturu, </w:t>
            </w:r>
            <w:r w:rsidRPr="00C952F1">
              <w:rPr>
                <w:rFonts w:ascii="Arial" w:hAnsi="Arial" w:cs="Arial"/>
              </w:rPr>
              <w:t>tělovýchovu a sport, nebo</w:t>
            </w:r>
          </w:p>
          <w:p w:rsidR="00D813B3" w:rsidRPr="00C952F1" w:rsidRDefault="008C6F4F">
            <w:pPr>
              <w:spacing w:after="60" w:line="369" w:lineRule="auto"/>
              <w:ind w:left="450"/>
              <w:rPr>
                <w:rFonts w:ascii="Arial" w:hAnsi="Arial" w:cs="Arial"/>
              </w:rPr>
            </w:pPr>
            <w:r w:rsidRPr="00C952F1">
              <w:rPr>
                <w:rFonts w:ascii="Arial" w:hAnsi="Arial" w:cs="Arial"/>
              </w:rPr>
              <w:t>b) vyšší odborné vzdělání v oboru vzdělání zaměřeném na tělesnou kulturu, tělovýchovu a sport, nebo</w:t>
            </w:r>
          </w:p>
          <w:p w:rsidR="00D813B3" w:rsidRPr="00C952F1" w:rsidRDefault="008C6F4F">
            <w:pPr>
              <w:spacing w:after="60" w:line="369" w:lineRule="auto"/>
              <w:ind w:left="450"/>
              <w:rPr>
                <w:rFonts w:ascii="Arial" w:hAnsi="Arial" w:cs="Arial"/>
              </w:rPr>
            </w:pPr>
            <w:r w:rsidRPr="00C952F1">
              <w:rPr>
                <w:rFonts w:ascii="Arial" w:hAnsi="Arial" w:cs="Arial"/>
              </w:rPr>
              <w:t xml:space="preserve">c) osvědčení o rekvalifikaci nebo jiný doklad o odborné kvalifikaci pro příslušnou pracovní činnost vydaný </w:t>
            </w:r>
            <w:r w:rsidRPr="00C952F1">
              <w:rPr>
                <w:rFonts w:ascii="Arial" w:hAnsi="Arial" w:cs="Arial"/>
              </w:rPr>
              <w:lastRenderedPageBreak/>
              <w:t>zařízením akreditovaným</w:t>
            </w:r>
            <w:r w:rsidRPr="00C952F1">
              <w:rPr>
                <w:rFonts w:ascii="Arial" w:hAnsi="Arial" w:cs="Arial"/>
              </w:rPr>
              <w:t xml:space="preserve"> podle zvláštních právních předpisů, nebo zařízením akreditovaným Ministerstvem školství, mládeže a tělovýchovy, nebo ministerstvem, do jehož působnosti patří odvětví, v němž je živnost provozována , nebo</w:t>
            </w:r>
          </w:p>
          <w:p w:rsidR="00D813B3" w:rsidRPr="00C952F1" w:rsidRDefault="008C6F4F">
            <w:pPr>
              <w:spacing w:after="60" w:line="369" w:lineRule="auto"/>
              <w:ind w:left="450"/>
              <w:rPr>
                <w:rFonts w:ascii="Arial" w:hAnsi="Arial" w:cs="Arial"/>
              </w:rPr>
            </w:pPr>
            <w:r w:rsidRPr="00C952F1">
              <w:rPr>
                <w:rFonts w:ascii="Arial" w:hAnsi="Arial" w:cs="Arial"/>
              </w:rPr>
              <w:t>d) profesní kvalifikace pro příslušnou oblast tělov</w:t>
            </w:r>
            <w:r w:rsidRPr="00C952F1">
              <w:rPr>
                <w:rFonts w:ascii="Arial" w:hAnsi="Arial" w:cs="Arial"/>
              </w:rPr>
              <w:t>ýchovné činnosti**)</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xml:space="preserve">*) ohlašovatel vymezí předmět podnikání podle </w:t>
            </w:r>
            <w:hyperlink r:id="rId108">
              <w:r w:rsidRPr="00C952F1">
                <w:rPr>
                  <w:rFonts w:ascii="Arial" w:hAnsi="Arial" w:cs="Arial"/>
                </w:rPr>
                <w:t>§ 45</w:t>
              </w:r>
            </w:hyperlink>
            <w:r w:rsidRPr="00C952F1">
              <w:rPr>
                <w:rFonts w:ascii="Arial" w:hAnsi="Arial" w:cs="Arial"/>
              </w:rPr>
              <w:t xml:space="preserve"> odst. 4 věty první zákona č. 455/1991 Sb., ve znění zákona č. </w:t>
            </w:r>
            <w:hyperlink r:id="rId109">
              <w:r w:rsidRPr="00C952F1">
                <w:rPr>
                  <w:rFonts w:ascii="Arial" w:hAnsi="Arial" w:cs="Arial"/>
                </w:rPr>
                <w:t>130/2008 Sb.</w:t>
              </w:r>
            </w:hyperlink>
            <w:r w:rsidRPr="00C952F1">
              <w:rPr>
                <w:rFonts w:ascii="Arial" w:hAnsi="Arial" w:cs="Arial"/>
              </w:rPr>
              <w:t>, v souladu s předloženými doklady o odborné způsobilosti</w:t>
            </w:r>
          </w:p>
          <w:p w:rsidR="00D813B3" w:rsidRPr="00C952F1" w:rsidRDefault="008C6F4F">
            <w:pPr>
              <w:spacing w:after="60" w:line="369" w:lineRule="auto"/>
              <w:ind w:left="450"/>
              <w:rPr>
                <w:rFonts w:ascii="Arial" w:hAnsi="Arial" w:cs="Arial"/>
              </w:rPr>
            </w:pPr>
            <w:r w:rsidRPr="00C952F1">
              <w:rPr>
                <w:rFonts w:ascii="Arial" w:hAnsi="Arial" w:cs="Arial"/>
              </w:rPr>
              <w:t>**) zákon č. </w:t>
            </w:r>
            <w:hyperlink r:id="rId110">
              <w:r w:rsidRPr="00C952F1">
                <w:rPr>
                  <w:rFonts w:ascii="Arial" w:hAnsi="Arial" w:cs="Arial"/>
                </w:rPr>
                <w:t>179/2006 Sb.</w:t>
              </w:r>
            </w:hyperlink>
            <w:r w:rsidRPr="00C952F1">
              <w:rPr>
                <w:rFonts w:ascii="Arial" w:hAnsi="Arial" w:cs="Arial"/>
              </w:rPr>
              <w:t>, ve znění pozdějších předpisů</w:t>
            </w:r>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Provozování autoškoly</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profesní osvědčení vydané příslušným krajským úřadem*) a 1 rok praxe v oboru</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21 odst. 1 zák</w:t>
            </w:r>
            <w:r w:rsidRPr="00C952F1">
              <w:rPr>
                <w:rFonts w:ascii="Arial" w:hAnsi="Arial" w:cs="Arial"/>
              </w:rPr>
              <w:t>ona č. </w:t>
            </w:r>
            <w:hyperlink r:id="rId111">
              <w:r w:rsidRPr="00C952F1">
                <w:rPr>
                  <w:rFonts w:ascii="Arial" w:hAnsi="Arial" w:cs="Arial"/>
                </w:rPr>
                <w:t>247/2000 Sb.</w:t>
              </w:r>
            </w:hyperlink>
            <w:r w:rsidRPr="00C952F1">
              <w:rPr>
                <w:rFonts w:ascii="Arial" w:hAnsi="Arial" w:cs="Arial"/>
              </w:rPr>
              <w:t>, o získávání a zdokonalování odborné způsobilosti k řízení motorových vozidel a o změnách některých zákonů, ve znění zákona č. </w:t>
            </w:r>
            <w:hyperlink r:id="rId112">
              <w:r w:rsidRPr="00C952F1">
                <w:rPr>
                  <w:rFonts w:ascii="Arial" w:hAnsi="Arial" w:cs="Arial"/>
                </w:rPr>
                <w:t>478/2001 Sb.</w:t>
              </w:r>
            </w:hyperlink>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Pořádáni kurzů k získání znalostí k výkonu speciální ochranné dezinfekce, dezinsekce a deratizace</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xml:space="preserve">odborná způsobilost podle </w:t>
            </w:r>
            <w:hyperlink r:id="rId113">
              <w:r w:rsidRPr="00C952F1">
                <w:rPr>
                  <w:rFonts w:ascii="Arial" w:hAnsi="Arial" w:cs="Arial"/>
                </w:rPr>
                <w:t>§ 58</w:t>
              </w:r>
            </w:hyperlink>
            <w:r w:rsidRPr="00C952F1">
              <w:rPr>
                <w:rFonts w:ascii="Arial" w:hAnsi="Arial" w:cs="Arial"/>
              </w:rPr>
              <w:t xml:space="preserve"> odst. 1 zákona č. 258/2000 Sb., o ochraně veřejného zdraví a o změně některých souvisejících zákonů, ve znění zákona</w:t>
            </w:r>
          </w:p>
          <w:p w:rsidR="00D813B3" w:rsidRPr="00C952F1" w:rsidRDefault="008C6F4F">
            <w:pPr>
              <w:spacing w:after="60" w:line="369" w:lineRule="auto"/>
              <w:ind w:left="450"/>
              <w:rPr>
                <w:rFonts w:ascii="Arial" w:hAnsi="Arial" w:cs="Arial"/>
              </w:rPr>
            </w:pPr>
            <w:r w:rsidRPr="00C952F1">
              <w:rPr>
                <w:rFonts w:ascii="Arial" w:hAnsi="Arial" w:cs="Arial"/>
              </w:rPr>
              <w:t xml:space="preserve">č. </w:t>
            </w:r>
            <w:hyperlink r:id="rId114">
              <w:r w:rsidRPr="00C952F1">
                <w:rPr>
                  <w:rFonts w:ascii="Arial" w:hAnsi="Arial" w:cs="Arial"/>
                </w:rPr>
                <w:t>392/2005 Sb.</w:t>
              </w:r>
            </w:hyperlink>
            <w:r w:rsidRPr="00C952F1">
              <w:rPr>
                <w:rFonts w:ascii="Arial" w:hAnsi="Arial" w:cs="Arial"/>
              </w:rPr>
              <w:t xml:space="preserve"> a zákona č. </w:t>
            </w:r>
            <w:hyperlink r:id="rId115">
              <w:r w:rsidRPr="00C952F1">
                <w:rPr>
                  <w:rFonts w:ascii="Arial" w:hAnsi="Arial" w:cs="Arial"/>
                </w:rPr>
                <w:t>267/2015 Sb.</w:t>
              </w:r>
            </w:hyperlink>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D813B3" w:rsidRPr="00C952F1" w:rsidRDefault="008C6F4F">
            <w:pPr>
              <w:spacing w:after="60" w:line="369" w:lineRule="auto"/>
              <w:ind w:left="450"/>
              <w:jc w:val="both"/>
              <w:rPr>
                <w:rFonts w:ascii="Arial" w:hAnsi="Arial" w:cs="Arial"/>
              </w:rPr>
            </w:pPr>
            <w:r w:rsidRPr="00C952F1">
              <w:rPr>
                <w:rFonts w:ascii="Arial" w:hAnsi="Arial" w:cs="Arial"/>
              </w:rPr>
              <w:t> </w:t>
            </w:r>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xml:space="preserve">Péče o dítě do tří let </w:t>
            </w:r>
            <w:r w:rsidRPr="00C952F1">
              <w:rPr>
                <w:rFonts w:ascii="Arial" w:hAnsi="Arial" w:cs="Arial"/>
              </w:rPr>
              <w:lastRenderedPageBreak/>
              <w:t>věku v denním režimu</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both"/>
              <w:rPr>
                <w:rFonts w:ascii="Arial" w:hAnsi="Arial" w:cs="Arial"/>
              </w:rPr>
            </w:pPr>
            <w:r w:rsidRPr="00C952F1">
              <w:rPr>
                <w:rFonts w:ascii="Arial" w:hAnsi="Arial" w:cs="Arial"/>
              </w:rPr>
              <w:lastRenderedPageBreak/>
              <w:t>a) odborná způsobilost k výkonu</w:t>
            </w:r>
            <w:r w:rsidRPr="00C952F1">
              <w:rPr>
                <w:rFonts w:ascii="Arial" w:hAnsi="Arial" w:cs="Arial"/>
              </w:rPr>
              <w:t xml:space="preserve"> povolání všeobecné </w:t>
            </w:r>
            <w:r w:rsidRPr="00C952F1">
              <w:rPr>
                <w:rFonts w:ascii="Arial" w:hAnsi="Arial" w:cs="Arial"/>
              </w:rPr>
              <w:lastRenderedPageBreak/>
              <w:t>sestry nebo zdravotnického asistenta nebo ošetřovatele nebo porodní asistentky nebo záchranáře podle zvláštního právního předpisu*), nebo</w:t>
            </w:r>
          </w:p>
          <w:p w:rsidR="00D813B3" w:rsidRPr="00C952F1" w:rsidRDefault="008C6F4F">
            <w:pPr>
              <w:spacing w:after="60" w:line="369" w:lineRule="auto"/>
              <w:ind w:left="450"/>
              <w:jc w:val="both"/>
              <w:rPr>
                <w:rFonts w:ascii="Arial" w:hAnsi="Arial" w:cs="Arial"/>
              </w:rPr>
            </w:pPr>
            <w:r w:rsidRPr="00C952F1">
              <w:rPr>
                <w:rFonts w:ascii="Arial" w:hAnsi="Arial" w:cs="Arial"/>
              </w:rPr>
              <w:t>b) odborná způsobilost k výkonu povolání sociálního pracovníka nebo pracovníka v sociálních službá</w:t>
            </w:r>
            <w:r w:rsidRPr="00C952F1">
              <w:rPr>
                <w:rFonts w:ascii="Arial" w:hAnsi="Arial" w:cs="Arial"/>
              </w:rPr>
              <w:t>ch podle zvláštního právního předpisu**), nebo</w:t>
            </w:r>
          </w:p>
          <w:p w:rsidR="00D813B3" w:rsidRPr="00C952F1" w:rsidRDefault="008C6F4F">
            <w:pPr>
              <w:spacing w:after="60" w:line="369" w:lineRule="auto"/>
              <w:ind w:left="450"/>
              <w:jc w:val="both"/>
              <w:rPr>
                <w:rFonts w:ascii="Arial" w:hAnsi="Arial" w:cs="Arial"/>
              </w:rPr>
            </w:pPr>
            <w:r w:rsidRPr="00C952F1">
              <w:rPr>
                <w:rFonts w:ascii="Arial" w:hAnsi="Arial" w:cs="Arial"/>
              </w:rPr>
              <w:t>c) odborná kvalifikace k výkonu povolání učitele mateřské školy podle zvláštního právního předpisu***), nebo</w:t>
            </w:r>
          </w:p>
          <w:p w:rsidR="00D813B3" w:rsidRPr="00C952F1" w:rsidRDefault="008C6F4F">
            <w:pPr>
              <w:spacing w:after="60" w:line="369" w:lineRule="auto"/>
              <w:ind w:left="450"/>
              <w:jc w:val="both"/>
              <w:rPr>
                <w:rFonts w:ascii="Arial" w:hAnsi="Arial" w:cs="Arial"/>
              </w:rPr>
            </w:pPr>
            <w:r w:rsidRPr="00C952F1">
              <w:rPr>
                <w:rFonts w:ascii="Arial" w:hAnsi="Arial" w:cs="Arial"/>
              </w:rPr>
              <w:t>d) profesní kvalifikace pro činnost chůvy pro děti do zahájení povinné školní docházky podle zvláštn</w:t>
            </w:r>
            <w:r w:rsidRPr="00C952F1">
              <w:rPr>
                <w:rFonts w:ascii="Arial" w:hAnsi="Arial" w:cs="Arial"/>
              </w:rPr>
              <w:t>ího právního předpisu****);</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both"/>
              <w:rPr>
                <w:rFonts w:ascii="Arial" w:hAnsi="Arial" w:cs="Arial"/>
              </w:rPr>
            </w:pPr>
            <w:r w:rsidRPr="00C952F1">
              <w:rPr>
                <w:rFonts w:ascii="Arial" w:hAnsi="Arial" w:cs="Arial"/>
              </w:rPr>
              <w:lastRenderedPageBreak/>
              <w:t>*) zákon č. </w:t>
            </w:r>
            <w:hyperlink r:id="rId116">
              <w:r w:rsidRPr="00C952F1">
                <w:rPr>
                  <w:rFonts w:ascii="Arial" w:hAnsi="Arial" w:cs="Arial"/>
                </w:rPr>
                <w:t>96/2004 Sb.</w:t>
              </w:r>
            </w:hyperlink>
            <w:r w:rsidRPr="00C952F1">
              <w:rPr>
                <w:rFonts w:ascii="Arial" w:hAnsi="Arial" w:cs="Arial"/>
              </w:rPr>
              <w:t xml:space="preserve">, o podmínkách získávání </w:t>
            </w:r>
            <w:r w:rsidRPr="00C952F1">
              <w:rPr>
                <w:rFonts w:ascii="Arial" w:hAnsi="Arial" w:cs="Arial"/>
              </w:rPr>
              <w:lastRenderedPageBreak/>
              <w:t>a uznávání způsobilosti k výkonu nelékařských zdravotnických povolání a k výkonu čin</w:t>
            </w:r>
            <w:r w:rsidRPr="00C952F1">
              <w:rPr>
                <w:rFonts w:ascii="Arial" w:hAnsi="Arial" w:cs="Arial"/>
              </w:rPr>
              <w:t>ností souvisejících s poskytováním zdravotní péče a o změně některých souvisejících zákonů (</w:t>
            </w:r>
            <w:hyperlink r:id="rId117">
              <w:r w:rsidRPr="00C952F1">
                <w:rPr>
                  <w:rFonts w:ascii="Arial" w:hAnsi="Arial" w:cs="Arial"/>
                </w:rPr>
                <w:t>zákon o nelékařských zdravotnických povoláních</w:t>
              </w:r>
            </w:hyperlink>
            <w:r w:rsidRPr="00C952F1">
              <w:rPr>
                <w:rFonts w:ascii="Arial" w:hAnsi="Arial" w:cs="Arial"/>
              </w:rPr>
              <w:t>), ve znění pozdějších</w:t>
            </w:r>
            <w:r w:rsidRPr="00C952F1">
              <w:rPr>
                <w:rFonts w:ascii="Arial" w:hAnsi="Arial" w:cs="Arial"/>
              </w:rPr>
              <w:t xml:space="preserve"> předpisů</w:t>
            </w:r>
          </w:p>
          <w:p w:rsidR="00D813B3" w:rsidRPr="00C952F1" w:rsidRDefault="008C6F4F">
            <w:pPr>
              <w:spacing w:after="60" w:line="369" w:lineRule="auto"/>
              <w:ind w:left="450"/>
              <w:jc w:val="both"/>
              <w:rPr>
                <w:rFonts w:ascii="Arial" w:hAnsi="Arial" w:cs="Arial"/>
              </w:rPr>
            </w:pPr>
            <w:r w:rsidRPr="00C952F1">
              <w:rPr>
                <w:rFonts w:ascii="Arial" w:hAnsi="Arial" w:cs="Arial"/>
              </w:rPr>
              <w:t>**) zákon č. </w:t>
            </w:r>
            <w:hyperlink r:id="rId118">
              <w:r w:rsidRPr="00C952F1">
                <w:rPr>
                  <w:rFonts w:ascii="Arial" w:hAnsi="Arial" w:cs="Arial"/>
                </w:rPr>
                <w:t>108/2006 Sb.</w:t>
              </w:r>
            </w:hyperlink>
            <w:r w:rsidRPr="00C952F1">
              <w:rPr>
                <w:rFonts w:ascii="Arial" w:hAnsi="Arial" w:cs="Arial"/>
              </w:rPr>
              <w:t>, o sociálních službách, ve znění pozdějších předpisů</w:t>
            </w:r>
          </w:p>
          <w:p w:rsidR="00D813B3" w:rsidRPr="00C952F1" w:rsidRDefault="008C6F4F">
            <w:pPr>
              <w:spacing w:after="60" w:line="369" w:lineRule="auto"/>
              <w:ind w:left="450"/>
              <w:jc w:val="both"/>
              <w:rPr>
                <w:rFonts w:ascii="Arial" w:hAnsi="Arial" w:cs="Arial"/>
              </w:rPr>
            </w:pPr>
            <w:r w:rsidRPr="00C952F1">
              <w:rPr>
                <w:rFonts w:ascii="Arial" w:hAnsi="Arial" w:cs="Arial"/>
              </w:rPr>
              <w:t>***) zákon č. </w:t>
            </w:r>
            <w:hyperlink r:id="rId119">
              <w:r w:rsidRPr="00C952F1">
                <w:rPr>
                  <w:rFonts w:ascii="Arial" w:hAnsi="Arial" w:cs="Arial"/>
                </w:rPr>
                <w:t>563/2004 Sb.</w:t>
              </w:r>
            </w:hyperlink>
            <w:r w:rsidRPr="00C952F1">
              <w:rPr>
                <w:rFonts w:ascii="Arial" w:hAnsi="Arial" w:cs="Arial"/>
              </w:rPr>
              <w:t>, o pedagogických pracovnících a o změně některých zákonů, ve znění pozdějších předpisů</w:t>
            </w:r>
          </w:p>
          <w:p w:rsidR="00D813B3" w:rsidRPr="00C952F1" w:rsidRDefault="008C6F4F">
            <w:pPr>
              <w:spacing w:after="60" w:line="369" w:lineRule="auto"/>
              <w:ind w:left="450"/>
              <w:jc w:val="both"/>
              <w:rPr>
                <w:rFonts w:ascii="Arial" w:hAnsi="Arial" w:cs="Arial"/>
              </w:rPr>
            </w:pPr>
            <w:r w:rsidRPr="00C952F1">
              <w:rPr>
                <w:rFonts w:ascii="Arial" w:hAnsi="Arial" w:cs="Arial"/>
              </w:rPr>
              <w:t>****) zákon č. </w:t>
            </w:r>
            <w:hyperlink r:id="rId120">
              <w:r w:rsidRPr="00C952F1">
                <w:rPr>
                  <w:rFonts w:ascii="Arial" w:hAnsi="Arial" w:cs="Arial"/>
                </w:rPr>
                <w:t>179/2006 Sb.</w:t>
              </w:r>
            </w:hyperlink>
            <w:r w:rsidRPr="00C952F1">
              <w:rPr>
                <w:rFonts w:ascii="Arial" w:hAnsi="Arial" w:cs="Arial"/>
              </w:rPr>
              <w:t>, ve znění pozdějších předpisů</w:t>
            </w:r>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Psychologické poradenství</w:t>
            </w:r>
          </w:p>
          <w:p w:rsidR="00D813B3" w:rsidRPr="00C952F1" w:rsidRDefault="008C6F4F">
            <w:pPr>
              <w:spacing w:after="60" w:line="369" w:lineRule="auto"/>
              <w:ind w:left="450"/>
              <w:rPr>
                <w:rFonts w:ascii="Arial" w:hAnsi="Arial" w:cs="Arial"/>
              </w:rPr>
            </w:pPr>
            <w:r w:rsidRPr="00C952F1">
              <w:rPr>
                <w:rFonts w:ascii="Arial" w:hAnsi="Arial" w:cs="Arial"/>
              </w:rPr>
              <w:t>a diagnostika</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vysokoškolské vzdělání ve studijním oboru psychologie a v případě jednooborového studia 1 rok praxe v oboru a v případě víceoborového studia 3 roky praxe v oboru</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D813B3" w:rsidRPr="00C952F1" w:rsidRDefault="008C6F4F">
            <w:pPr>
              <w:spacing w:after="60" w:line="369" w:lineRule="auto"/>
              <w:ind w:left="450"/>
              <w:jc w:val="both"/>
              <w:rPr>
                <w:rFonts w:ascii="Arial" w:hAnsi="Arial" w:cs="Arial"/>
              </w:rPr>
            </w:pPr>
            <w:r w:rsidRPr="00C952F1">
              <w:rPr>
                <w:rFonts w:ascii="Arial" w:hAnsi="Arial" w:cs="Arial"/>
              </w:rPr>
              <w:t> </w:t>
            </w:r>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Drezúra</w:t>
            </w:r>
            <w:r w:rsidRPr="00C952F1">
              <w:rPr>
                <w:rFonts w:ascii="Arial" w:hAnsi="Arial" w:cs="Arial"/>
              </w:rPr>
              <w:t xml:space="preserve"> zvířat</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xml:space="preserve">a) vysokoškolské vzdělání ve studijním programu </w:t>
            </w:r>
            <w:r w:rsidRPr="00C952F1">
              <w:rPr>
                <w:rFonts w:ascii="Arial" w:hAnsi="Arial" w:cs="Arial"/>
              </w:rPr>
              <w:lastRenderedPageBreak/>
              <w:t>a studijním oboru zaměřeném na chovatelství zvířat, zootechniku nebo veterinární lékařství a 1 rok praxe v oboru, nebo</w:t>
            </w:r>
          </w:p>
          <w:p w:rsidR="00D813B3" w:rsidRPr="00C952F1" w:rsidRDefault="008C6F4F">
            <w:pPr>
              <w:spacing w:after="60" w:line="369" w:lineRule="auto"/>
              <w:ind w:left="450"/>
              <w:rPr>
                <w:rFonts w:ascii="Arial" w:hAnsi="Arial" w:cs="Arial"/>
              </w:rPr>
            </w:pPr>
            <w:r w:rsidRPr="00C952F1">
              <w:rPr>
                <w:rFonts w:ascii="Arial" w:hAnsi="Arial" w:cs="Arial"/>
              </w:rPr>
              <w:t xml:space="preserve">b) vyšší odborné vzdělání v oboru vzdělání zaměřeném na chovatelství zvířat, </w:t>
            </w:r>
            <w:r w:rsidRPr="00C952F1">
              <w:rPr>
                <w:rFonts w:ascii="Arial" w:hAnsi="Arial" w:cs="Arial"/>
              </w:rPr>
              <w:t>zootechniku nebo veterinářství a 2 roky praxe v oboru, nebo</w:t>
            </w:r>
          </w:p>
          <w:p w:rsidR="00D813B3" w:rsidRPr="00C952F1" w:rsidRDefault="008C6F4F">
            <w:pPr>
              <w:spacing w:after="60" w:line="369" w:lineRule="auto"/>
              <w:ind w:left="450"/>
              <w:rPr>
                <w:rFonts w:ascii="Arial" w:hAnsi="Arial" w:cs="Arial"/>
              </w:rPr>
            </w:pPr>
            <w:r w:rsidRPr="00C952F1">
              <w:rPr>
                <w:rFonts w:ascii="Arial" w:hAnsi="Arial" w:cs="Arial"/>
              </w:rPr>
              <w:t>c) střední vzdělání s maturitní zkouškou v oboru vzdělání zaměřeném na chovatelství zvířat, zootechniku nebo veterinářství a 2 roky praxe v oboru, nebo</w:t>
            </w:r>
          </w:p>
          <w:p w:rsidR="00D813B3" w:rsidRPr="00C952F1" w:rsidRDefault="008C6F4F">
            <w:pPr>
              <w:spacing w:after="60" w:line="369" w:lineRule="auto"/>
              <w:ind w:left="450"/>
              <w:rPr>
                <w:rFonts w:ascii="Arial" w:hAnsi="Arial" w:cs="Arial"/>
              </w:rPr>
            </w:pPr>
            <w:r w:rsidRPr="00C952F1">
              <w:rPr>
                <w:rFonts w:ascii="Arial" w:hAnsi="Arial" w:cs="Arial"/>
              </w:rPr>
              <w:t>d) střední vzdělání s výučním listem v oboru</w:t>
            </w:r>
            <w:r w:rsidRPr="00C952F1">
              <w:rPr>
                <w:rFonts w:ascii="Arial" w:hAnsi="Arial" w:cs="Arial"/>
              </w:rPr>
              <w:t xml:space="preserve"> vzdělání zaměřeném na chovatelství zvířat nebo zootechniku a 3 roky praxe v oboru, nebo</w:t>
            </w:r>
          </w:p>
          <w:p w:rsidR="00D813B3" w:rsidRPr="00C952F1" w:rsidRDefault="008C6F4F">
            <w:pPr>
              <w:spacing w:after="60" w:line="369" w:lineRule="auto"/>
              <w:ind w:left="450"/>
              <w:rPr>
                <w:rFonts w:ascii="Arial" w:hAnsi="Arial" w:cs="Arial"/>
              </w:rPr>
            </w:pPr>
            <w:r w:rsidRPr="00C952F1">
              <w:rPr>
                <w:rFonts w:ascii="Arial" w:hAnsi="Arial" w:cs="Arial"/>
              </w:rPr>
              <w:t xml:space="preserve">e) osvědčení o rekvalifikaci nebo jiný doklad o odborné kvalifikaci pro příslušnou pracovní činnost vydaný zařízením akreditovaným podle zvláštních právních předpisů, </w:t>
            </w:r>
            <w:r w:rsidRPr="00C952F1">
              <w:rPr>
                <w:rFonts w:ascii="Arial" w:hAnsi="Arial" w:cs="Arial"/>
              </w:rPr>
              <w:t xml:space="preserve">nebo zařízením akreditovaným Ministerstvem školství, mládeže a tělovýchovy, nebo </w:t>
            </w:r>
            <w:r w:rsidRPr="00C952F1">
              <w:rPr>
                <w:rFonts w:ascii="Arial" w:hAnsi="Arial" w:cs="Arial"/>
              </w:rPr>
              <w:lastRenderedPageBreak/>
              <w:t>ministerstvem, do jehož působnosti patří odvětví, v němž je živnost provozována, a 4 roky praxe v oboru, nebo</w:t>
            </w:r>
          </w:p>
          <w:p w:rsidR="00D813B3" w:rsidRPr="00C952F1" w:rsidRDefault="008C6F4F">
            <w:pPr>
              <w:spacing w:after="60" w:line="369" w:lineRule="auto"/>
              <w:ind w:left="450"/>
              <w:rPr>
                <w:rFonts w:ascii="Arial" w:hAnsi="Arial" w:cs="Arial"/>
              </w:rPr>
            </w:pPr>
            <w:r w:rsidRPr="00C952F1">
              <w:rPr>
                <w:rFonts w:ascii="Arial" w:hAnsi="Arial" w:cs="Arial"/>
              </w:rPr>
              <w:t xml:space="preserve">f) doklady podle </w:t>
            </w:r>
            <w:hyperlink r:id="rId121">
              <w:r w:rsidRPr="00C952F1">
                <w:rPr>
                  <w:rFonts w:ascii="Arial" w:hAnsi="Arial" w:cs="Arial"/>
                </w:rPr>
                <w:t>§ 7</w:t>
              </w:r>
            </w:hyperlink>
            <w:r w:rsidRPr="00C952F1">
              <w:rPr>
                <w:rFonts w:ascii="Arial" w:hAnsi="Arial" w:cs="Arial"/>
              </w:rPr>
              <w:t xml:space="preserve"> odst. 5 písm. j), k), l) nebo m) živnostenského zákona</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D813B3" w:rsidRPr="00C952F1" w:rsidRDefault="008C6F4F">
            <w:pPr>
              <w:spacing w:after="60" w:line="369" w:lineRule="auto"/>
              <w:ind w:left="450"/>
              <w:jc w:val="both"/>
              <w:rPr>
                <w:rFonts w:ascii="Arial" w:hAnsi="Arial" w:cs="Arial"/>
              </w:rPr>
            </w:pPr>
            <w:r w:rsidRPr="00C952F1">
              <w:rPr>
                <w:rFonts w:ascii="Arial" w:hAnsi="Arial" w:cs="Arial"/>
              </w:rPr>
              <w:lastRenderedPageBreak/>
              <w:t> </w:t>
            </w:r>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Činnosti, při kterých je porušována integrita lidské kůže</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a) odborná způsobilost k výkonu povolání lékaře nebo zubního lékaře podle</w:t>
            </w:r>
            <w:r w:rsidRPr="00C952F1">
              <w:rPr>
                <w:rFonts w:ascii="Arial" w:hAnsi="Arial" w:cs="Arial"/>
              </w:rPr>
              <w:t xml:space="preserve"> zvláštního právního předpisu*), nebo</w:t>
            </w:r>
          </w:p>
          <w:p w:rsidR="00D813B3" w:rsidRPr="00C952F1" w:rsidRDefault="008C6F4F">
            <w:pPr>
              <w:spacing w:after="60" w:line="369" w:lineRule="auto"/>
              <w:ind w:left="450"/>
              <w:rPr>
                <w:rFonts w:ascii="Arial" w:hAnsi="Arial" w:cs="Arial"/>
              </w:rPr>
            </w:pPr>
            <w:r w:rsidRPr="00C952F1">
              <w:rPr>
                <w:rFonts w:ascii="Arial" w:hAnsi="Arial" w:cs="Arial"/>
              </w:rPr>
              <w:t>b) odborná způsobilost k výkonu povolaní všeobecné sestry, porodní asistentky, zdravotnického záchranáře nebo zdravotnického asistenta podle zvláštního právního předpisu**), nebo</w:t>
            </w:r>
          </w:p>
          <w:p w:rsidR="00D813B3" w:rsidRPr="00C952F1" w:rsidRDefault="008C6F4F">
            <w:pPr>
              <w:spacing w:after="60" w:line="369" w:lineRule="auto"/>
              <w:ind w:left="450"/>
              <w:rPr>
                <w:rFonts w:ascii="Arial" w:hAnsi="Arial" w:cs="Arial"/>
              </w:rPr>
            </w:pPr>
            <w:r w:rsidRPr="00C952F1">
              <w:rPr>
                <w:rFonts w:ascii="Arial" w:hAnsi="Arial" w:cs="Arial"/>
              </w:rPr>
              <w:t>c) střední vzdělání s maturitní zkouško</w:t>
            </w:r>
            <w:r w:rsidRPr="00C952F1">
              <w:rPr>
                <w:rFonts w:ascii="Arial" w:hAnsi="Arial" w:cs="Arial"/>
              </w:rPr>
              <w:t xml:space="preserve">u v oboru vzdělání kosmetička a osvědčení o rekvalifikaci nebo jiný doklad o odborné kvalifikaci pro činnosti, při kterých je porušována integrita lidské kůže, vydaný zařízením akreditovaným podle zvláštních právních předpisů, nebo zařízením akreditovaným </w:t>
            </w:r>
            <w:r w:rsidRPr="00C952F1">
              <w:rPr>
                <w:rFonts w:ascii="Arial" w:hAnsi="Arial" w:cs="Arial"/>
              </w:rPr>
              <w:t xml:space="preserve">Ministerstvem </w:t>
            </w:r>
            <w:r w:rsidRPr="00C952F1">
              <w:rPr>
                <w:rFonts w:ascii="Arial" w:hAnsi="Arial" w:cs="Arial"/>
              </w:rPr>
              <w:lastRenderedPageBreak/>
              <w:t>školství, mládeže a tělovýchovy, nebo ministerstvem, do jehož působnosti patří odvětví, v němž je živnost provozována, nebo d) střední vzdělání s výučním listem v oboru vzdělání kosmetička a osvědčení o rekvalifikaci nebo jiný doklad o odborn</w:t>
            </w:r>
            <w:r w:rsidRPr="00C952F1">
              <w:rPr>
                <w:rFonts w:ascii="Arial" w:hAnsi="Arial" w:cs="Arial"/>
              </w:rPr>
              <w:t>é kvalifikaci pro činnosti, při kterých je porušována integrita lidské kůže, vydaný zařízením akreditovaným podle zvláštních právních předpisů, nebo zařízením akreditovaným Ministerstvem školství, mládeže a tělovýchovy, nebo ministerstvem, do jehož působno</w:t>
            </w:r>
            <w:r w:rsidRPr="00C952F1">
              <w:rPr>
                <w:rFonts w:ascii="Arial" w:hAnsi="Arial" w:cs="Arial"/>
              </w:rPr>
              <w:t>sti patří odvětví, v němž je živnost provozována, nebo“</w:t>
            </w:r>
          </w:p>
          <w:p w:rsidR="00D813B3" w:rsidRPr="00C952F1" w:rsidRDefault="008C6F4F">
            <w:pPr>
              <w:spacing w:after="60" w:line="369" w:lineRule="auto"/>
              <w:ind w:left="450"/>
              <w:rPr>
                <w:rFonts w:ascii="Arial" w:hAnsi="Arial" w:cs="Arial"/>
              </w:rPr>
            </w:pPr>
            <w:r w:rsidRPr="00C952F1">
              <w:rPr>
                <w:rFonts w:ascii="Arial" w:hAnsi="Arial" w:cs="Arial"/>
              </w:rPr>
              <w:t>e)osvědčení o rekvalifikaci nebo jiný doklad o odborné kvalifikaci pro kosmetičku a pro činnosti, při kterých je porušována integrita lidské kůže, vydaný zařízením akreditovaným podle zvláštních právn</w:t>
            </w:r>
            <w:r w:rsidRPr="00C952F1">
              <w:rPr>
                <w:rFonts w:ascii="Arial" w:hAnsi="Arial" w:cs="Arial"/>
              </w:rPr>
              <w:t xml:space="preserve">ích předpisů, nebo zařízením akreditovaným Ministerstvem </w:t>
            </w:r>
            <w:r w:rsidRPr="00C952F1">
              <w:rPr>
                <w:rFonts w:ascii="Arial" w:hAnsi="Arial" w:cs="Arial"/>
              </w:rPr>
              <w:lastRenderedPageBreak/>
              <w:t>školství, mládeže a tělovýchovy, nebo ministerstvem, do jehož působnosti patří odvětví, v němž je živnost provozována, a 4 roky praxe v oboru kosmetické služby nebo v činnostech, při kterých je poruš</w:t>
            </w:r>
            <w:r w:rsidRPr="00C952F1">
              <w:rPr>
                <w:rFonts w:ascii="Arial" w:hAnsi="Arial" w:cs="Arial"/>
              </w:rPr>
              <w:t>ována integrita lidské kůže, nebo</w:t>
            </w:r>
          </w:p>
          <w:p w:rsidR="00D813B3" w:rsidRPr="00C952F1" w:rsidRDefault="008C6F4F">
            <w:pPr>
              <w:spacing w:after="60" w:line="369" w:lineRule="auto"/>
              <w:ind w:left="450"/>
              <w:jc w:val="both"/>
              <w:rPr>
                <w:rFonts w:ascii="Arial" w:hAnsi="Arial" w:cs="Arial"/>
              </w:rPr>
            </w:pPr>
            <w:r w:rsidRPr="00C952F1">
              <w:rPr>
                <w:rFonts w:ascii="Arial" w:hAnsi="Arial" w:cs="Arial"/>
              </w:rPr>
              <w:t>f) profesní kvalifikace pro činnost kosmetičky a pro některou z činností, při kterých je porušována integrita lidské kůže (odborník na permanentní make-up, piercér nebo tatér) podle zvláštního právního předpisu***) a 1 rok</w:t>
            </w:r>
            <w:r w:rsidRPr="00C952F1">
              <w:rPr>
                <w:rFonts w:ascii="Arial" w:hAnsi="Arial" w:cs="Arial"/>
              </w:rPr>
              <w:t xml:space="preserve"> praxe v oboru kosmetické služby nebo v činnostech, při kterých je porušována integrita lidské kůže</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zákon č. </w:t>
            </w:r>
            <w:hyperlink r:id="rId122">
              <w:r w:rsidRPr="00C952F1">
                <w:rPr>
                  <w:rFonts w:ascii="Arial" w:hAnsi="Arial" w:cs="Arial"/>
                </w:rPr>
                <w:t>95/2004 Sb.</w:t>
              </w:r>
            </w:hyperlink>
            <w:r w:rsidRPr="00C952F1">
              <w:rPr>
                <w:rFonts w:ascii="Arial" w:hAnsi="Arial" w:cs="Arial"/>
              </w:rPr>
              <w:t>, o podmínkách získávání a uznávání o</w:t>
            </w:r>
            <w:r w:rsidRPr="00C952F1">
              <w:rPr>
                <w:rFonts w:ascii="Arial" w:hAnsi="Arial" w:cs="Arial"/>
              </w:rPr>
              <w:t>dborné způsobilosti a specializované způsobilosti k výkonu zdravotnického povolaní lékaře, zubního lékaře a farmaceuta, ve znění zákona č. </w:t>
            </w:r>
            <w:hyperlink r:id="rId123">
              <w:r w:rsidRPr="00C952F1">
                <w:rPr>
                  <w:rFonts w:ascii="Arial" w:hAnsi="Arial" w:cs="Arial"/>
                </w:rPr>
                <w:t>125/2005 Sb.</w:t>
              </w:r>
            </w:hyperlink>
          </w:p>
          <w:p w:rsidR="00D813B3" w:rsidRPr="00C952F1" w:rsidRDefault="008C6F4F">
            <w:pPr>
              <w:spacing w:after="60" w:line="369" w:lineRule="auto"/>
              <w:ind w:left="450"/>
              <w:jc w:val="both"/>
              <w:rPr>
                <w:rFonts w:ascii="Arial" w:hAnsi="Arial" w:cs="Arial"/>
              </w:rPr>
            </w:pPr>
            <w:r w:rsidRPr="00C952F1">
              <w:rPr>
                <w:rFonts w:ascii="Arial" w:hAnsi="Arial" w:cs="Arial"/>
              </w:rPr>
              <w:t> </w:t>
            </w:r>
          </w:p>
          <w:p w:rsidR="00D813B3" w:rsidRPr="00C952F1" w:rsidRDefault="008C6F4F">
            <w:pPr>
              <w:spacing w:after="60" w:line="369" w:lineRule="auto"/>
              <w:ind w:left="450"/>
              <w:rPr>
                <w:rFonts w:ascii="Arial" w:hAnsi="Arial" w:cs="Arial"/>
              </w:rPr>
            </w:pPr>
            <w:r w:rsidRPr="00C952F1">
              <w:rPr>
                <w:rFonts w:ascii="Arial" w:hAnsi="Arial" w:cs="Arial"/>
              </w:rPr>
              <w:t xml:space="preserve">**) </w:t>
            </w:r>
            <w:r w:rsidRPr="00C952F1">
              <w:rPr>
                <w:rFonts w:ascii="Arial" w:hAnsi="Arial" w:cs="Arial"/>
              </w:rPr>
              <w:t>zákon č. </w:t>
            </w:r>
            <w:hyperlink r:id="rId124">
              <w:r w:rsidRPr="00C952F1">
                <w:rPr>
                  <w:rFonts w:ascii="Arial" w:hAnsi="Arial" w:cs="Arial"/>
                </w:rPr>
                <w:t>96/2004 Sb.</w:t>
              </w:r>
            </w:hyperlink>
            <w:r w:rsidRPr="00C952F1">
              <w:rPr>
                <w:rFonts w:ascii="Arial" w:hAnsi="Arial" w:cs="Arial"/>
              </w:rPr>
              <w:t>, ve znění zákona č. </w:t>
            </w:r>
            <w:hyperlink r:id="rId125">
              <w:r w:rsidRPr="00C952F1">
                <w:rPr>
                  <w:rFonts w:ascii="Arial" w:hAnsi="Arial" w:cs="Arial"/>
                </w:rPr>
                <w:t>125/2005 Sb.</w:t>
              </w:r>
            </w:hyperlink>
          </w:p>
          <w:p w:rsidR="00D813B3" w:rsidRPr="00C952F1" w:rsidRDefault="008C6F4F">
            <w:pPr>
              <w:spacing w:after="60" w:line="369" w:lineRule="auto"/>
              <w:ind w:left="450"/>
              <w:jc w:val="both"/>
              <w:rPr>
                <w:rFonts w:ascii="Arial" w:hAnsi="Arial" w:cs="Arial"/>
              </w:rPr>
            </w:pPr>
            <w:r w:rsidRPr="00C952F1">
              <w:rPr>
                <w:rFonts w:ascii="Arial" w:hAnsi="Arial" w:cs="Arial"/>
              </w:rPr>
              <w:t xml:space="preserve">***) </w:t>
            </w:r>
            <w:r w:rsidRPr="00C952F1">
              <w:rPr>
                <w:rFonts w:ascii="Arial" w:hAnsi="Arial" w:cs="Arial"/>
              </w:rPr>
              <w:t>zákon č. </w:t>
            </w:r>
            <w:hyperlink r:id="rId126">
              <w:r w:rsidRPr="00C952F1">
                <w:rPr>
                  <w:rFonts w:ascii="Arial" w:hAnsi="Arial" w:cs="Arial"/>
                </w:rPr>
                <w:t>179/2006 Sb.</w:t>
              </w:r>
            </w:hyperlink>
            <w:r w:rsidRPr="00C952F1">
              <w:rPr>
                <w:rFonts w:ascii="Arial" w:hAnsi="Arial" w:cs="Arial"/>
              </w:rPr>
              <w:t>, ve znění pozdějších předpisů</w:t>
            </w:r>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Masérské, rekondiční a regenerační služby</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a) odborná způsobilost k výkonu povolání lékaře a specializovan</w:t>
            </w:r>
            <w:r w:rsidRPr="00C952F1">
              <w:rPr>
                <w:rFonts w:ascii="Arial" w:hAnsi="Arial" w:cs="Arial"/>
              </w:rPr>
              <w:t>á způsobilost v oboru specializace rehabilitační a fyzikální medicína nebo tělovýchovné lékařství podle zvláštního právního předpisu*), nebo</w:t>
            </w:r>
          </w:p>
          <w:p w:rsidR="00D813B3" w:rsidRPr="00C952F1" w:rsidRDefault="008C6F4F">
            <w:pPr>
              <w:spacing w:after="60" w:line="369" w:lineRule="auto"/>
              <w:ind w:left="450"/>
              <w:rPr>
                <w:rFonts w:ascii="Arial" w:hAnsi="Arial" w:cs="Arial"/>
              </w:rPr>
            </w:pPr>
            <w:r w:rsidRPr="00C952F1">
              <w:rPr>
                <w:rFonts w:ascii="Arial" w:hAnsi="Arial" w:cs="Arial"/>
              </w:rPr>
              <w:t xml:space="preserve">b) odborná způsobilost </w:t>
            </w:r>
            <w:r w:rsidRPr="00C952F1">
              <w:rPr>
                <w:rFonts w:ascii="Arial" w:hAnsi="Arial" w:cs="Arial"/>
              </w:rPr>
              <w:lastRenderedPageBreak/>
              <w:t>k výkonu povolání fyzioterapeuta nebo maséra nebo nevidomého a slabozrakého maséra podle zvl</w:t>
            </w:r>
            <w:r w:rsidRPr="00C952F1">
              <w:rPr>
                <w:rFonts w:ascii="Arial" w:hAnsi="Arial" w:cs="Arial"/>
              </w:rPr>
              <w:t>áštního právního předpisu**), nebo</w:t>
            </w:r>
          </w:p>
          <w:p w:rsidR="00D813B3" w:rsidRPr="00C952F1" w:rsidRDefault="008C6F4F">
            <w:pPr>
              <w:spacing w:after="60" w:line="369" w:lineRule="auto"/>
              <w:ind w:left="450"/>
              <w:rPr>
                <w:rFonts w:ascii="Arial" w:hAnsi="Arial" w:cs="Arial"/>
              </w:rPr>
            </w:pPr>
            <w:r w:rsidRPr="00C952F1">
              <w:rPr>
                <w:rFonts w:ascii="Arial" w:hAnsi="Arial" w:cs="Arial"/>
              </w:rPr>
              <w:t>c) vysokoškolské vzdělání ve studijním programu a studijním oboru rehabilitačního nebo tělovýchovného zaměření, nebo</w:t>
            </w:r>
          </w:p>
          <w:p w:rsidR="00D813B3" w:rsidRPr="00C952F1" w:rsidRDefault="008C6F4F">
            <w:pPr>
              <w:spacing w:after="60" w:line="369" w:lineRule="auto"/>
              <w:ind w:left="450"/>
              <w:rPr>
                <w:rFonts w:ascii="Arial" w:hAnsi="Arial" w:cs="Arial"/>
              </w:rPr>
            </w:pPr>
            <w:r w:rsidRPr="00C952F1">
              <w:rPr>
                <w:rFonts w:ascii="Arial" w:hAnsi="Arial" w:cs="Arial"/>
              </w:rPr>
              <w:t>d) osvědčení o rekvalifikaci nebo jiný doklad o odborné kvalifikaci pro příslušnou pracovní činnost vyda</w:t>
            </w:r>
            <w:r w:rsidRPr="00C952F1">
              <w:rPr>
                <w:rFonts w:ascii="Arial" w:hAnsi="Arial" w:cs="Arial"/>
              </w:rPr>
              <w:t>ný zařízením akreditovaným podle zvláštních právních předpisů, nebo zařízením akreditovaným Ministerstvem školství, mládeže a tělovýchovy, nebo ministerstvem, do jehož působnosti patří odvětví, v němž je živnost provozována , nebo</w:t>
            </w:r>
          </w:p>
          <w:p w:rsidR="00D813B3" w:rsidRPr="00C952F1" w:rsidRDefault="008C6F4F">
            <w:pPr>
              <w:spacing w:after="60" w:line="369" w:lineRule="auto"/>
              <w:ind w:left="450"/>
              <w:rPr>
                <w:rFonts w:ascii="Arial" w:hAnsi="Arial" w:cs="Arial"/>
              </w:rPr>
            </w:pPr>
            <w:r w:rsidRPr="00C952F1">
              <w:rPr>
                <w:rFonts w:ascii="Arial" w:hAnsi="Arial" w:cs="Arial"/>
              </w:rPr>
              <w:t>e) profesní kvalifikace p</w:t>
            </w:r>
            <w:r w:rsidRPr="00C952F1">
              <w:rPr>
                <w:rFonts w:ascii="Arial" w:hAnsi="Arial" w:cs="Arial"/>
              </w:rPr>
              <w:t>ro klasickou masáž nebo sportovní masáž podle zvláštního právního předpisu***);</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zákon č. </w:t>
            </w:r>
            <w:hyperlink r:id="rId127">
              <w:r w:rsidRPr="00C952F1">
                <w:rPr>
                  <w:rFonts w:ascii="Arial" w:hAnsi="Arial" w:cs="Arial"/>
                </w:rPr>
                <w:t>95/2004 Sb.</w:t>
              </w:r>
            </w:hyperlink>
            <w:r w:rsidRPr="00C952F1">
              <w:rPr>
                <w:rFonts w:ascii="Arial" w:hAnsi="Arial" w:cs="Arial"/>
              </w:rPr>
              <w:t>, ve znění zákona č. </w:t>
            </w:r>
            <w:hyperlink r:id="rId128">
              <w:r w:rsidRPr="00C952F1">
                <w:rPr>
                  <w:rFonts w:ascii="Arial" w:hAnsi="Arial" w:cs="Arial"/>
                </w:rPr>
                <w:t>125/2005 Sb.</w:t>
              </w:r>
            </w:hyperlink>
          </w:p>
          <w:p w:rsidR="00D813B3" w:rsidRPr="00C952F1" w:rsidRDefault="008C6F4F">
            <w:pPr>
              <w:spacing w:after="60" w:line="369" w:lineRule="auto"/>
              <w:ind w:left="450"/>
              <w:jc w:val="both"/>
              <w:rPr>
                <w:rFonts w:ascii="Arial" w:hAnsi="Arial" w:cs="Arial"/>
              </w:rPr>
            </w:pPr>
            <w:r w:rsidRPr="00C952F1">
              <w:rPr>
                <w:rFonts w:ascii="Arial" w:hAnsi="Arial" w:cs="Arial"/>
              </w:rPr>
              <w:t> </w:t>
            </w:r>
          </w:p>
          <w:p w:rsidR="00D813B3" w:rsidRPr="00C952F1" w:rsidRDefault="008C6F4F">
            <w:pPr>
              <w:spacing w:after="60" w:line="369" w:lineRule="auto"/>
              <w:ind w:left="450"/>
              <w:rPr>
                <w:rFonts w:ascii="Arial" w:hAnsi="Arial" w:cs="Arial"/>
              </w:rPr>
            </w:pPr>
            <w:r w:rsidRPr="00C952F1">
              <w:rPr>
                <w:rFonts w:ascii="Arial" w:hAnsi="Arial" w:cs="Arial"/>
              </w:rPr>
              <w:t>**) zákon č. </w:t>
            </w:r>
            <w:hyperlink r:id="rId129">
              <w:r w:rsidRPr="00C952F1">
                <w:rPr>
                  <w:rFonts w:ascii="Arial" w:hAnsi="Arial" w:cs="Arial"/>
                </w:rPr>
                <w:t>96/2004 Sb.</w:t>
              </w:r>
            </w:hyperlink>
            <w:r w:rsidRPr="00C952F1">
              <w:rPr>
                <w:rFonts w:ascii="Arial" w:hAnsi="Arial" w:cs="Arial"/>
              </w:rPr>
              <w:t>, ve znění zákona č. </w:t>
            </w:r>
            <w:hyperlink r:id="rId130">
              <w:r w:rsidRPr="00C952F1">
                <w:rPr>
                  <w:rFonts w:ascii="Arial" w:hAnsi="Arial" w:cs="Arial"/>
                </w:rPr>
                <w:t>125/2005 Sb.</w:t>
              </w:r>
            </w:hyperlink>
          </w:p>
          <w:p w:rsidR="00D813B3" w:rsidRPr="00C952F1" w:rsidRDefault="008C6F4F">
            <w:pPr>
              <w:spacing w:after="60" w:line="369" w:lineRule="auto"/>
              <w:ind w:left="450"/>
              <w:rPr>
                <w:rFonts w:ascii="Arial" w:hAnsi="Arial" w:cs="Arial"/>
              </w:rPr>
            </w:pPr>
            <w:r w:rsidRPr="00C952F1">
              <w:rPr>
                <w:rFonts w:ascii="Arial" w:hAnsi="Arial" w:cs="Arial"/>
              </w:rPr>
              <w:t>***) zákon č. </w:t>
            </w:r>
            <w:hyperlink r:id="rId131">
              <w:r w:rsidRPr="00C952F1">
                <w:rPr>
                  <w:rFonts w:ascii="Arial" w:hAnsi="Arial" w:cs="Arial"/>
                </w:rPr>
                <w:t>179/2006 Sb.</w:t>
              </w:r>
            </w:hyperlink>
            <w:r w:rsidRPr="00C952F1">
              <w:rPr>
                <w:rFonts w:ascii="Arial" w:hAnsi="Arial" w:cs="Arial"/>
              </w:rPr>
              <w:t xml:space="preserve">, ve znění </w:t>
            </w:r>
            <w:r w:rsidRPr="00C952F1">
              <w:rPr>
                <w:rFonts w:ascii="Arial" w:hAnsi="Arial" w:cs="Arial"/>
              </w:rPr>
              <w:lastRenderedPageBreak/>
              <w:t>pozdějších pře</w:t>
            </w:r>
            <w:r w:rsidRPr="00C952F1">
              <w:rPr>
                <w:rFonts w:ascii="Arial" w:hAnsi="Arial" w:cs="Arial"/>
              </w:rPr>
              <w:t>dpisů</w:t>
            </w:r>
          </w:p>
        </w:tc>
      </w:tr>
      <w:tr w:rsidR="00C952F1" w:rsidRPr="00C952F1">
        <w:trPr>
          <w:trHeight w:val="45"/>
          <w:tblCellSpacing w:w="0" w:type="auto"/>
        </w:trPr>
        <w:tc>
          <w:tcPr>
            <w:tcW w:w="569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Provozování solárií</w:t>
            </w:r>
          </w:p>
        </w:tc>
        <w:tc>
          <w:tcPr>
            <w:tcW w:w="64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xml:space="preserve">a) odborná způsobilost </w:t>
            </w:r>
            <w:r w:rsidRPr="00C952F1">
              <w:rPr>
                <w:rFonts w:ascii="Arial" w:hAnsi="Arial" w:cs="Arial"/>
              </w:rPr>
              <w:lastRenderedPageBreak/>
              <w:t>k výkonu povolání lékaře nebo zubního lékaře podle zvláštního právního předpisu*) a osvědčení o rekvalifikaci nebo jiný doklad o odborné kvalifikaci pro příslušnou pracovní činnost vydaný zařízením akredito</w:t>
            </w:r>
            <w:r w:rsidRPr="00C952F1">
              <w:rPr>
                <w:rFonts w:ascii="Arial" w:hAnsi="Arial" w:cs="Arial"/>
              </w:rPr>
              <w:t>vaným podle zvláštních právních předpisů, nebo zařízením akreditovaným Ministerstvem školství, mládeže a tělovýchovy, nebo ministerstvem, do jehož působnosti patří odvětví, v němž je živnost provozována, nebo</w:t>
            </w:r>
          </w:p>
          <w:p w:rsidR="00D813B3" w:rsidRPr="00C952F1" w:rsidRDefault="008C6F4F">
            <w:pPr>
              <w:spacing w:after="60" w:line="369" w:lineRule="auto"/>
              <w:ind w:left="450"/>
              <w:rPr>
                <w:rFonts w:ascii="Arial" w:hAnsi="Arial" w:cs="Arial"/>
              </w:rPr>
            </w:pPr>
            <w:r w:rsidRPr="00C952F1">
              <w:rPr>
                <w:rFonts w:ascii="Arial" w:hAnsi="Arial" w:cs="Arial"/>
              </w:rPr>
              <w:t>b) odborná způsobilost k výkonu povolání všeobe</w:t>
            </w:r>
            <w:r w:rsidRPr="00C952F1">
              <w:rPr>
                <w:rFonts w:ascii="Arial" w:hAnsi="Arial" w:cs="Arial"/>
              </w:rPr>
              <w:t>cné sestry, porodní asistentky, ergoterapeuta, radiologického asistenta, asistenta ochrany veřejného zdraví, zdravotnického záchranáře, biomedicínského technika, biotechnického asistenta, radiologického technika, fyzioterapeuta, radiologického fyzika, biom</w:t>
            </w:r>
            <w:r w:rsidRPr="00C952F1">
              <w:rPr>
                <w:rFonts w:ascii="Arial" w:hAnsi="Arial" w:cs="Arial"/>
              </w:rPr>
              <w:t xml:space="preserve">edicínského inženýra, odborného pracovníka v ochraně veřejného zdraví </w:t>
            </w:r>
            <w:r w:rsidRPr="00C952F1">
              <w:rPr>
                <w:rFonts w:ascii="Arial" w:hAnsi="Arial" w:cs="Arial"/>
              </w:rPr>
              <w:lastRenderedPageBreak/>
              <w:t>nebo zdravotnického asistenta podle zvláštního právního předpisu**) a osvědčení o rekvalifikaci nebo jiný doklad o odborné kvalifikaci pro příslušnou pracovní činnost vydaný zařízením ak</w:t>
            </w:r>
            <w:r w:rsidRPr="00C952F1">
              <w:rPr>
                <w:rFonts w:ascii="Arial" w:hAnsi="Arial" w:cs="Arial"/>
              </w:rPr>
              <w:t>reditovaným podle zvláštních právních předpisů, nebo zařízením akreditovaným Ministerstvem školství, mládeže a tělovýchovy, nebo ministerstvem, do jehož působnosti patří odvětví, v němž je živnost provozována, nebo</w:t>
            </w:r>
          </w:p>
          <w:p w:rsidR="00D813B3" w:rsidRPr="00C952F1" w:rsidRDefault="008C6F4F">
            <w:pPr>
              <w:spacing w:after="60" w:line="369" w:lineRule="auto"/>
              <w:ind w:left="450"/>
              <w:rPr>
                <w:rFonts w:ascii="Arial" w:hAnsi="Arial" w:cs="Arial"/>
              </w:rPr>
            </w:pPr>
            <w:r w:rsidRPr="00C952F1">
              <w:rPr>
                <w:rFonts w:ascii="Arial" w:hAnsi="Arial" w:cs="Arial"/>
              </w:rPr>
              <w:t xml:space="preserve">c) vysokoškolské vzdělání ve studijním </w:t>
            </w:r>
            <w:r w:rsidRPr="00C952F1">
              <w:rPr>
                <w:rFonts w:ascii="Arial" w:hAnsi="Arial" w:cs="Arial"/>
              </w:rPr>
              <w:t>programu a studijním oboru zaměřeném na tělesnou kulturu, tělovýchovu a sport a osvědčení o rekvalifikaci nebo jiný doklad o odborné kvalifikaci pro příslušnou pracovní činnost vydaný zařízením akreditovaným podle zvláštních právních předpisů, nebo zařízen</w:t>
            </w:r>
            <w:r w:rsidRPr="00C952F1">
              <w:rPr>
                <w:rFonts w:ascii="Arial" w:hAnsi="Arial" w:cs="Arial"/>
              </w:rPr>
              <w:t xml:space="preserve">ím akreditovaným Ministerstvem školství, mládeže a tělovýchovy, nebo ministerstvem, do jehož </w:t>
            </w:r>
            <w:r w:rsidRPr="00C952F1">
              <w:rPr>
                <w:rFonts w:ascii="Arial" w:hAnsi="Arial" w:cs="Arial"/>
              </w:rPr>
              <w:lastRenderedPageBreak/>
              <w:t>působnosti patří odvětví, v němž je živnost provozována, nebo</w:t>
            </w:r>
          </w:p>
          <w:p w:rsidR="00D813B3" w:rsidRPr="00C952F1" w:rsidRDefault="008C6F4F">
            <w:pPr>
              <w:spacing w:after="60" w:line="369" w:lineRule="auto"/>
              <w:ind w:left="450"/>
              <w:rPr>
                <w:rFonts w:ascii="Arial" w:hAnsi="Arial" w:cs="Arial"/>
              </w:rPr>
            </w:pPr>
            <w:r w:rsidRPr="00C952F1">
              <w:rPr>
                <w:rFonts w:ascii="Arial" w:hAnsi="Arial" w:cs="Arial"/>
              </w:rPr>
              <w:t>d) osvědčení o rekvalifikaci pro nezdravotnické pracovníky nebo jiný doklad o odborné kvalifikaci pro</w:t>
            </w:r>
            <w:r w:rsidRPr="00C952F1">
              <w:rPr>
                <w:rFonts w:ascii="Arial" w:hAnsi="Arial" w:cs="Arial"/>
              </w:rPr>
              <w:t xml:space="preserve">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w:t>
            </w:r>
            <w:r w:rsidRPr="00C952F1">
              <w:rPr>
                <w:rFonts w:ascii="Arial" w:hAnsi="Arial" w:cs="Arial"/>
              </w:rPr>
              <w:t>, a 1 rok</w:t>
            </w:r>
          </w:p>
          <w:p w:rsidR="00D813B3" w:rsidRPr="00C952F1" w:rsidRDefault="008C6F4F">
            <w:pPr>
              <w:spacing w:after="60" w:line="369" w:lineRule="auto"/>
              <w:ind w:left="450"/>
              <w:rPr>
                <w:rFonts w:ascii="Arial" w:hAnsi="Arial" w:cs="Arial"/>
              </w:rPr>
            </w:pPr>
            <w:r w:rsidRPr="00C952F1">
              <w:rPr>
                <w:rFonts w:ascii="Arial" w:hAnsi="Arial" w:cs="Arial"/>
              </w:rPr>
              <w:t>praxe v oboru, nebo</w:t>
            </w:r>
          </w:p>
          <w:p w:rsidR="00D813B3" w:rsidRPr="00C952F1" w:rsidRDefault="008C6F4F">
            <w:pPr>
              <w:spacing w:after="60" w:line="369" w:lineRule="auto"/>
              <w:ind w:left="450"/>
              <w:rPr>
                <w:rFonts w:ascii="Arial" w:hAnsi="Arial" w:cs="Arial"/>
              </w:rPr>
            </w:pPr>
            <w:r w:rsidRPr="00C952F1">
              <w:rPr>
                <w:rFonts w:ascii="Arial" w:hAnsi="Arial" w:cs="Arial"/>
              </w:rPr>
              <w:t>e) profesní kvalifikace pro činnost obsluhy solária podle zvláštního právního předpisu***) a 1 rok praxe v oboru</w:t>
            </w:r>
          </w:p>
        </w:tc>
        <w:tc>
          <w:tcPr>
            <w:tcW w:w="605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zákon č. </w:t>
            </w:r>
            <w:hyperlink r:id="rId132">
              <w:r w:rsidRPr="00C952F1">
                <w:rPr>
                  <w:rFonts w:ascii="Arial" w:hAnsi="Arial" w:cs="Arial"/>
                </w:rPr>
                <w:t>95/20</w:t>
              </w:r>
              <w:r w:rsidRPr="00C952F1">
                <w:rPr>
                  <w:rFonts w:ascii="Arial" w:hAnsi="Arial" w:cs="Arial"/>
                </w:rPr>
                <w:t>04 Sb.</w:t>
              </w:r>
            </w:hyperlink>
            <w:r w:rsidRPr="00C952F1">
              <w:rPr>
                <w:rFonts w:ascii="Arial" w:hAnsi="Arial" w:cs="Arial"/>
              </w:rPr>
              <w:t xml:space="preserve">, ve </w:t>
            </w:r>
            <w:r w:rsidRPr="00C952F1">
              <w:rPr>
                <w:rFonts w:ascii="Arial" w:hAnsi="Arial" w:cs="Arial"/>
              </w:rPr>
              <w:lastRenderedPageBreak/>
              <w:t>znění zákona č. </w:t>
            </w:r>
            <w:hyperlink r:id="rId133">
              <w:r w:rsidRPr="00C952F1">
                <w:rPr>
                  <w:rFonts w:ascii="Arial" w:hAnsi="Arial" w:cs="Arial"/>
                </w:rPr>
                <w:t>125/2005 Sb.</w:t>
              </w:r>
            </w:hyperlink>
          </w:p>
          <w:p w:rsidR="00D813B3" w:rsidRPr="00C952F1" w:rsidRDefault="008C6F4F">
            <w:pPr>
              <w:spacing w:after="60" w:line="369" w:lineRule="auto"/>
              <w:ind w:left="450"/>
              <w:jc w:val="both"/>
              <w:rPr>
                <w:rFonts w:ascii="Arial" w:hAnsi="Arial" w:cs="Arial"/>
              </w:rPr>
            </w:pPr>
            <w:r w:rsidRPr="00C952F1">
              <w:rPr>
                <w:rFonts w:ascii="Arial" w:hAnsi="Arial" w:cs="Arial"/>
              </w:rPr>
              <w:t> </w:t>
            </w:r>
          </w:p>
          <w:p w:rsidR="00D813B3" w:rsidRPr="00C952F1" w:rsidRDefault="008C6F4F">
            <w:pPr>
              <w:spacing w:after="60" w:line="369" w:lineRule="auto"/>
              <w:ind w:left="450"/>
              <w:rPr>
                <w:rFonts w:ascii="Arial" w:hAnsi="Arial" w:cs="Arial"/>
              </w:rPr>
            </w:pPr>
            <w:r w:rsidRPr="00C952F1">
              <w:rPr>
                <w:rFonts w:ascii="Arial" w:hAnsi="Arial" w:cs="Arial"/>
              </w:rPr>
              <w:t>**) zákon č. </w:t>
            </w:r>
            <w:hyperlink r:id="rId134">
              <w:r w:rsidRPr="00C952F1">
                <w:rPr>
                  <w:rFonts w:ascii="Arial" w:hAnsi="Arial" w:cs="Arial"/>
                </w:rPr>
                <w:t>96/2004</w:t>
              </w:r>
              <w:r w:rsidRPr="00C952F1">
                <w:rPr>
                  <w:rFonts w:ascii="Arial" w:hAnsi="Arial" w:cs="Arial"/>
                </w:rPr>
                <w:t> Sb.</w:t>
              </w:r>
            </w:hyperlink>
            <w:r w:rsidRPr="00C952F1">
              <w:rPr>
                <w:rFonts w:ascii="Arial" w:hAnsi="Arial" w:cs="Arial"/>
              </w:rPr>
              <w:t>, ve znění zákona č. </w:t>
            </w:r>
            <w:hyperlink r:id="rId135">
              <w:r w:rsidRPr="00C952F1">
                <w:rPr>
                  <w:rFonts w:ascii="Arial" w:hAnsi="Arial" w:cs="Arial"/>
                </w:rPr>
                <w:t>125/2005 Sb.</w:t>
              </w:r>
            </w:hyperlink>
          </w:p>
          <w:p w:rsidR="00D813B3" w:rsidRPr="00C952F1" w:rsidRDefault="008C6F4F">
            <w:pPr>
              <w:spacing w:after="60" w:line="369" w:lineRule="auto"/>
              <w:ind w:left="450"/>
              <w:jc w:val="both"/>
              <w:rPr>
                <w:rFonts w:ascii="Arial" w:hAnsi="Arial" w:cs="Arial"/>
              </w:rPr>
            </w:pPr>
            <w:r w:rsidRPr="00C952F1">
              <w:rPr>
                <w:rFonts w:ascii="Arial" w:hAnsi="Arial" w:cs="Arial"/>
              </w:rPr>
              <w:t>***) zákon č. </w:t>
            </w:r>
            <w:hyperlink r:id="rId136">
              <w:r w:rsidRPr="00C952F1">
                <w:rPr>
                  <w:rFonts w:ascii="Arial" w:hAnsi="Arial" w:cs="Arial"/>
                </w:rPr>
                <w:t>179/2006</w:t>
              </w:r>
              <w:r w:rsidRPr="00C952F1">
                <w:rPr>
                  <w:rFonts w:ascii="Arial" w:hAnsi="Arial" w:cs="Arial"/>
                </w:rPr>
                <w:t> Sb.</w:t>
              </w:r>
            </w:hyperlink>
            <w:r w:rsidRPr="00C952F1">
              <w:rPr>
                <w:rFonts w:ascii="Arial" w:hAnsi="Arial" w:cs="Arial"/>
              </w:rPr>
              <w:t>, ve znění pozdějších předpisů</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75" w:line="369" w:lineRule="auto"/>
        <w:ind w:left="375"/>
        <w:jc w:val="right"/>
        <w:rPr>
          <w:rFonts w:ascii="Arial" w:hAnsi="Arial" w:cs="Arial"/>
        </w:rPr>
      </w:pPr>
      <w:bookmarkStart w:id="124" w:name="pr3"/>
      <w:r w:rsidRPr="00C952F1">
        <w:rPr>
          <w:rFonts w:ascii="Arial" w:hAnsi="Arial" w:cs="Arial"/>
          <w:b/>
        </w:rPr>
        <w:t>Příloha č. 3</w:t>
      </w:r>
    </w:p>
    <w:p w:rsidR="00D813B3" w:rsidRPr="00C952F1" w:rsidRDefault="008C6F4F">
      <w:pPr>
        <w:spacing w:after="180" w:line="369" w:lineRule="auto"/>
        <w:ind w:left="375"/>
        <w:rPr>
          <w:rFonts w:ascii="Arial" w:hAnsi="Arial" w:cs="Arial"/>
        </w:rPr>
      </w:pPr>
      <w:r w:rsidRPr="00C952F1">
        <w:rPr>
          <w:rFonts w:ascii="Arial" w:hAnsi="Arial" w:cs="Arial"/>
          <w:b/>
        </w:rPr>
        <w:t>KONCESOVANÉ ŽIVNOSTI</w:t>
      </w:r>
    </w:p>
    <w:p w:rsidR="00D813B3" w:rsidRPr="00C952F1" w:rsidRDefault="008C6F4F">
      <w:pPr>
        <w:spacing w:after="180" w:line="369" w:lineRule="auto"/>
        <w:ind w:left="375"/>
        <w:rPr>
          <w:rFonts w:ascii="Arial" w:hAnsi="Arial" w:cs="Arial"/>
        </w:rPr>
      </w:pPr>
      <w:r w:rsidRPr="00C952F1">
        <w:rPr>
          <w:rFonts w:ascii="Arial" w:hAnsi="Arial" w:cs="Arial"/>
          <w:b/>
        </w:rPr>
        <w:t>(K § 26 a 27)</w:t>
      </w:r>
    </w:p>
    <w:tbl>
      <w:tblPr>
        <w:tblW w:w="0" w:type="auto"/>
        <w:tblCellSpacing w:w="0" w:type="auto"/>
        <w:tblLook w:val="04A0" w:firstRow="1" w:lastRow="0" w:firstColumn="1" w:lastColumn="0" w:noHBand="0" w:noVBand="1"/>
      </w:tblPr>
      <w:tblGrid>
        <w:gridCol w:w="1817"/>
        <w:gridCol w:w="1828"/>
        <w:gridCol w:w="1828"/>
        <w:gridCol w:w="1779"/>
        <w:gridCol w:w="1925"/>
      </w:tblGrid>
      <w:tr w:rsidR="00C952F1" w:rsidRPr="00C952F1">
        <w:trPr>
          <w:trHeight w:val="45"/>
          <w:tblCellSpacing w:w="0" w:type="auto"/>
        </w:trPr>
        <w:tc>
          <w:tcPr>
            <w:tcW w:w="5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bookmarkEnd w:id="124"/>
          <w:p w:rsidR="00D813B3" w:rsidRPr="00C952F1" w:rsidRDefault="008C6F4F">
            <w:pPr>
              <w:spacing w:after="60" w:line="369" w:lineRule="auto"/>
              <w:ind w:left="450"/>
              <w:jc w:val="center"/>
              <w:rPr>
                <w:rFonts w:ascii="Arial" w:hAnsi="Arial" w:cs="Arial"/>
              </w:rPr>
            </w:pPr>
            <w:r w:rsidRPr="00C952F1">
              <w:rPr>
                <w:rFonts w:ascii="Arial" w:hAnsi="Arial" w:cs="Arial"/>
              </w:rPr>
              <w:t>Předmět podnikání</w:t>
            </w:r>
          </w:p>
        </w:tc>
        <w:tc>
          <w:tcPr>
            <w:tcW w:w="572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center"/>
              <w:rPr>
                <w:rFonts w:ascii="Arial" w:hAnsi="Arial" w:cs="Arial"/>
              </w:rPr>
            </w:pPr>
            <w:r w:rsidRPr="00C952F1">
              <w:rPr>
                <w:rFonts w:ascii="Arial" w:hAnsi="Arial" w:cs="Arial"/>
              </w:rPr>
              <w:t xml:space="preserve">Požadovaná odborná </w:t>
            </w:r>
            <w:r w:rsidRPr="00C952F1">
              <w:rPr>
                <w:rFonts w:ascii="Arial" w:hAnsi="Arial" w:cs="Arial"/>
              </w:rPr>
              <w:lastRenderedPageBreak/>
              <w:t>a jiná</w:t>
            </w:r>
          </w:p>
          <w:p w:rsidR="00D813B3" w:rsidRPr="00C952F1" w:rsidRDefault="008C6F4F">
            <w:pPr>
              <w:spacing w:after="60" w:line="369" w:lineRule="auto"/>
              <w:ind w:left="450"/>
              <w:jc w:val="center"/>
              <w:rPr>
                <w:rFonts w:ascii="Arial" w:hAnsi="Arial" w:cs="Arial"/>
              </w:rPr>
            </w:pPr>
            <w:r w:rsidRPr="00C952F1">
              <w:rPr>
                <w:rFonts w:ascii="Arial" w:hAnsi="Arial" w:cs="Arial"/>
              </w:rPr>
              <w:t>zvláštní způsobilost podle</w:t>
            </w:r>
          </w:p>
          <w:p w:rsidR="00D813B3" w:rsidRPr="00C952F1" w:rsidRDefault="008C6F4F">
            <w:pPr>
              <w:spacing w:after="60" w:line="369" w:lineRule="auto"/>
              <w:ind w:left="450"/>
              <w:jc w:val="center"/>
              <w:rPr>
                <w:rFonts w:ascii="Arial" w:hAnsi="Arial" w:cs="Arial"/>
              </w:rPr>
            </w:pPr>
            <w:r w:rsidRPr="00C952F1">
              <w:rPr>
                <w:rFonts w:ascii="Arial" w:hAnsi="Arial" w:cs="Arial"/>
              </w:rPr>
              <w:t>§ 27 odst. 1 a 2</w:t>
            </w:r>
          </w:p>
        </w:tc>
        <w:tc>
          <w:tcPr>
            <w:tcW w:w="22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center"/>
              <w:rPr>
                <w:rFonts w:ascii="Arial" w:hAnsi="Arial" w:cs="Arial"/>
              </w:rPr>
            </w:pPr>
            <w:r w:rsidRPr="00C952F1">
              <w:rPr>
                <w:rFonts w:ascii="Arial" w:hAnsi="Arial" w:cs="Arial"/>
              </w:rPr>
              <w:lastRenderedPageBreak/>
              <w:t xml:space="preserve">Podmínky, jejichž </w:t>
            </w:r>
            <w:r w:rsidRPr="00C952F1">
              <w:rPr>
                <w:rFonts w:ascii="Arial" w:hAnsi="Arial" w:cs="Arial"/>
              </w:rPr>
              <w:lastRenderedPageBreak/>
              <w:t>splnění se</w:t>
            </w:r>
          </w:p>
          <w:p w:rsidR="00D813B3" w:rsidRPr="00C952F1" w:rsidRDefault="008C6F4F">
            <w:pPr>
              <w:spacing w:after="60" w:line="369" w:lineRule="auto"/>
              <w:ind w:left="450"/>
              <w:jc w:val="center"/>
              <w:rPr>
                <w:rFonts w:ascii="Arial" w:hAnsi="Arial" w:cs="Arial"/>
              </w:rPr>
            </w:pPr>
            <w:r w:rsidRPr="00C952F1">
              <w:rPr>
                <w:rFonts w:ascii="Arial" w:hAnsi="Arial" w:cs="Arial"/>
              </w:rPr>
              <w:t>vyžaduje podle</w:t>
            </w:r>
          </w:p>
          <w:p w:rsidR="00D813B3" w:rsidRPr="00C952F1" w:rsidRDefault="008C6F4F">
            <w:pPr>
              <w:spacing w:after="60" w:line="369" w:lineRule="auto"/>
              <w:ind w:left="450"/>
              <w:jc w:val="center"/>
              <w:rPr>
                <w:rFonts w:ascii="Arial" w:hAnsi="Arial" w:cs="Arial"/>
              </w:rPr>
            </w:pPr>
            <w:r w:rsidRPr="00C952F1">
              <w:rPr>
                <w:rFonts w:ascii="Arial" w:hAnsi="Arial" w:cs="Arial"/>
              </w:rPr>
              <w:t>§ 27 odst. 3</w:t>
            </w:r>
          </w:p>
        </w:tc>
        <w:tc>
          <w:tcPr>
            <w:tcW w:w="21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center"/>
              <w:rPr>
                <w:rFonts w:ascii="Arial" w:hAnsi="Arial" w:cs="Arial"/>
              </w:rPr>
            </w:pPr>
            <w:r w:rsidRPr="00C952F1">
              <w:rPr>
                <w:rFonts w:ascii="Arial" w:hAnsi="Arial" w:cs="Arial"/>
              </w:rPr>
              <w:lastRenderedPageBreak/>
              <w:t>Orgán státní správy,</w:t>
            </w:r>
          </w:p>
          <w:p w:rsidR="00D813B3" w:rsidRPr="00C952F1" w:rsidRDefault="008C6F4F">
            <w:pPr>
              <w:spacing w:after="60" w:line="369" w:lineRule="auto"/>
              <w:ind w:left="450"/>
              <w:jc w:val="center"/>
              <w:rPr>
                <w:rFonts w:ascii="Arial" w:hAnsi="Arial" w:cs="Arial"/>
              </w:rPr>
            </w:pPr>
            <w:r w:rsidRPr="00C952F1">
              <w:rPr>
                <w:rFonts w:ascii="Arial" w:hAnsi="Arial" w:cs="Arial"/>
              </w:rPr>
              <w:lastRenderedPageBreak/>
              <w:t>který</w:t>
            </w:r>
            <w:r w:rsidRPr="00C952F1">
              <w:rPr>
                <w:rFonts w:ascii="Arial" w:hAnsi="Arial" w:cs="Arial"/>
              </w:rPr>
              <w:t xml:space="preserve"> se vyjadřuje</w:t>
            </w:r>
          </w:p>
          <w:p w:rsidR="00D813B3" w:rsidRPr="00C952F1" w:rsidRDefault="008C6F4F">
            <w:pPr>
              <w:spacing w:after="60" w:line="369" w:lineRule="auto"/>
              <w:ind w:left="450"/>
              <w:jc w:val="center"/>
              <w:rPr>
                <w:rFonts w:ascii="Arial" w:hAnsi="Arial" w:cs="Arial"/>
              </w:rPr>
            </w:pPr>
            <w:r w:rsidRPr="00C952F1">
              <w:rPr>
                <w:rFonts w:ascii="Arial" w:hAnsi="Arial" w:cs="Arial"/>
              </w:rPr>
              <w:t>k žádosti</w:t>
            </w:r>
          </w:p>
          <w:p w:rsidR="00D813B3" w:rsidRPr="00C952F1" w:rsidRDefault="008C6F4F">
            <w:pPr>
              <w:spacing w:after="60" w:line="369" w:lineRule="auto"/>
              <w:ind w:left="450"/>
              <w:jc w:val="center"/>
              <w:rPr>
                <w:rFonts w:ascii="Arial" w:hAnsi="Arial" w:cs="Arial"/>
              </w:rPr>
            </w:pPr>
            <w:r w:rsidRPr="00C952F1">
              <w:rPr>
                <w:rFonts w:ascii="Arial" w:hAnsi="Arial" w:cs="Arial"/>
              </w:rPr>
              <w:t>o koncesi</w:t>
            </w:r>
          </w:p>
        </w:tc>
        <w:tc>
          <w:tcPr>
            <w:tcW w:w="2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center"/>
              <w:rPr>
                <w:rFonts w:ascii="Arial" w:hAnsi="Arial" w:cs="Arial"/>
              </w:rPr>
            </w:pPr>
            <w:r w:rsidRPr="00C952F1">
              <w:rPr>
                <w:rFonts w:ascii="Arial" w:hAnsi="Arial" w:cs="Arial"/>
              </w:rPr>
              <w:lastRenderedPageBreak/>
              <w:t>Poznámka</w:t>
            </w:r>
          </w:p>
        </w:tc>
      </w:tr>
      <w:tr w:rsidR="00C952F1" w:rsidRPr="00C952F1">
        <w:trPr>
          <w:trHeight w:val="45"/>
          <w:tblCellSpacing w:w="0" w:type="auto"/>
        </w:trPr>
        <w:tc>
          <w:tcPr>
            <w:tcW w:w="5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center"/>
              <w:rPr>
                <w:rFonts w:ascii="Arial" w:hAnsi="Arial" w:cs="Arial"/>
              </w:rPr>
            </w:pPr>
            <w:r w:rsidRPr="00C952F1">
              <w:rPr>
                <w:rFonts w:ascii="Arial" w:hAnsi="Arial" w:cs="Arial"/>
              </w:rPr>
              <w:lastRenderedPageBreak/>
              <w:t>1</w:t>
            </w:r>
          </w:p>
        </w:tc>
        <w:tc>
          <w:tcPr>
            <w:tcW w:w="572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center"/>
              <w:rPr>
                <w:rFonts w:ascii="Arial" w:hAnsi="Arial" w:cs="Arial"/>
              </w:rPr>
            </w:pPr>
            <w:r w:rsidRPr="00C952F1">
              <w:rPr>
                <w:rFonts w:ascii="Arial" w:hAnsi="Arial" w:cs="Arial"/>
              </w:rPr>
              <w:t>2</w:t>
            </w:r>
          </w:p>
        </w:tc>
        <w:tc>
          <w:tcPr>
            <w:tcW w:w="22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center"/>
              <w:rPr>
                <w:rFonts w:ascii="Arial" w:hAnsi="Arial" w:cs="Arial"/>
              </w:rPr>
            </w:pPr>
            <w:r w:rsidRPr="00C952F1">
              <w:rPr>
                <w:rFonts w:ascii="Arial" w:hAnsi="Arial" w:cs="Arial"/>
              </w:rPr>
              <w:t>3</w:t>
            </w:r>
          </w:p>
        </w:tc>
        <w:tc>
          <w:tcPr>
            <w:tcW w:w="21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center"/>
              <w:rPr>
                <w:rFonts w:ascii="Arial" w:hAnsi="Arial" w:cs="Arial"/>
              </w:rPr>
            </w:pPr>
            <w:r w:rsidRPr="00C952F1">
              <w:rPr>
                <w:rFonts w:ascii="Arial" w:hAnsi="Arial" w:cs="Arial"/>
              </w:rPr>
              <w:t>4</w:t>
            </w:r>
          </w:p>
        </w:tc>
        <w:tc>
          <w:tcPr>
            <w:tcW w:w="2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center"/>
              <w:rPr>
                <w:rFonts w:ascii="Arial" w:hAnsi="Arial" w:cs="Arial"/>
              </w:rPr>
            </w:pPr>
            <w:r w:rsidRPr="00C952F1">
              <w:rPr>
                <w:rFonts w:ascii="Arial" w:hAnsi="Arial" w:cs="Arial"/>
              </w:rPr>
              <w:t>5</w:t>
            </w:r>
          </w:p>
        </w:tc>
      </w:tr>
      <w:tr w:rsidR="00C952F1" w:rsidRPr="00C952F1">
        <w:trPr>
          <w:trHeight w:val="45"/>
          <w:tblCellSpacing w:w="0" w:type="auto"/>
        </w:trPr>
        <w:tc>
          <w:tcPr>
            <w:tcW w:w="5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xml:space="preserve">Výroba a úprava kvasného lihu, konzumního lihu, lihovin a ostatních alkoholických nápojů (s výjimkou piva, ovocných vín, ostatních vín a medoviny a ovocných destilátů získaných pěstitelským pálením) </w:t>
            </w:r>
            <w:r w:rsidRPr="00C952F1">
              <w:rPr>
                <w:rFonts w:ascii="Arial" w:hAnsi="Arial" w:cs="Arial"/>
              </w:rPr>
              <w:t>a prodej kvasného lihu, konzumního lihu a lihovin</w:t>
            </w:r>
          </w:p>
        </w:tc>
        <w:tc>
          <w:tcPr>
            <w:tcW w:w="572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pro výrobu a úpravu kvasného lihu, konzumního lihu, lihovin a ostatních alkoholických nápojů (s výjimkou piva, ovocných vín, ostatních vín a medoviny a ovocných destilátů získaných pěstitelským pálením)</w:t>
            </w:r>
          </w:p>
          <w:p w:rsidR="00D813B3" w:rsidRPr="00C952F1" w:rsidRDefault="008C6F4F">
            <w:pPr>
              <w:spacing w:after="60" w:line="369" w:lineRule="auto"/>
              <w:ind w:left="450"/>
              <w:rPr>
                <w:rFonts w:ascii="Arial" w:hAnsi="Arial" w:cs="Arial"/>
              </w:rPr>
            </w:pPr>
            <w:r w:rsidRPr="00C952F1">
              <w:rPr>
                <w:rFonts w:ascii="Arial" w:hAnsi="Arial" w:cs="Arial"/>
              </w:rPr>
              <w:t xml:space="preserve">a) </w:t>
            </w:r>
            <w:r w:rsidRPr="00C952F1">
              <w:rPr>
                <w:rFonts w:ascii="Arial" w:hAnsi="Arial" w:cs="Arial"/>
              </w:rPr>
              <w:t xml:space="preserve">vysokoškolské vzdělání ve studijním programu a studijním </w:t>
            </w:r>
            <w:r w:rsidRPr="00C952F1">
              <w:rPr>
                <w:rFonts w:ascii="Arial" w:hAnsi="Arial" w:cs="Arial"/>
              </w:rPr>
              <w:lastRenderedPageBreak/>
              <w:t>oboru zaměřeném na potravinářskou technologii, chemii, zemědělství, farmacii, lékařství nebo veterinární lékařství, nebo</w:t>
            </w:r>
          </w:p>
          <w:p w:rsidR="00D813B3" w:rsidRPr="00C952F1" w:rsidRDefault="008C6F4F">
            <w:pPr>
              <w:spacing w:after="60" w:line="369" w:lineRule="auto"/>
              <w:ind w:left="450"/>
              <w:rPr>
                <w:rFonts w:ascii="Arial" w:hAnsi="Arial" w:cs="Arial"/>
              </w:rPr>
            </w:pPr>
            <w:r w:rsidRPr="00C952F1">
              <w:rPr>
                <w:rFonts w:ascii="Arial" w:hAnsi="Arial" w:cs="Arial"/>
              </w:rPr>
              <w:t>b) vyšší odborné vzdělání v oboru vzdělání zaměřeném na potravinářskou technol</w:t>
            </w:r>
            <w:r w:rsidRPr="00C952F1">
              <w:rPr>
                <w:rFonts w:ascii="Arial" w:hAnsi="Arial" w:cs="Arial"/>
              </w:rPr>
              <w:t>ogii, chemii, zemědělství, farmacii nebo veterinární lékařství a 3 roky praxe v oboru, nebo</w:t>
            </w:r>
          </w:p>
          <w:p w:rsidR="00D813B3" w:rsidRPr="00C952F1" w:rsidRDefault="008C6F4F">
            <w:pPr>
              <w:spacing w:after="60" w:line="369" w:lineRule="auto"/>
              <w:ind w:left="450"/>
              <w:rPr>
                <w:rFonts w:ascii="Arial" w:hAnsi="Arial" w:cs="Arial"/>
              </w:rPr>
            </w:pPr>
            <w:r w:rsidRPr="00C952F1">
              <w:rPr>
                <w:rFonts w:ascii="Arial" w:hAnsi="Arial" w:cs="Arial"/>
              </w:rPr>
              <w:lastRenderedPageBreak/>
              <w:t>c) střední vzdělání s maturitní zkouškou v oboru vzdělání zaměřeném na potravinářskou technologii, chemii, zemědělství, nebo v oboru laborant pro farmaceutickou výr</w:t>
            </w:r>
            <w:r w:rsidRPr="00C952F1">
              <w:rPr>
                <w:rFonts w:ascii="Arial" w:hAnsi="Arial" w:cs="Arial"/>
              </w:rPr>
              <w:t>obu a 3 roky praxe v oboru, nebo</w:t>
            </w:r>
          </w:p>
          <w:p w:rsidR="00D813B3" w:rsidRPr="00C952F1" w:rsidRDefault="008C6F4F">
            <w:pPr>
              <w:spacing w:after="60" w:line="369" w:lineRule="auto"/>
              <w:ind w:left="450"/>
              <w:rPr>
                <w:rFonts w:ascii="Arial" w:hAnsi="Arial" w:cs="Arial"/>
              </w:rPr>
            </w:pPr>
            <w:r w:rsidRPr="00C952F1">
              <w:rPr>
                <w:rFonts w:ascii="Arial" w:hAnsi="Arial" w:cs="Arial"/>
              </w:rPr>
              <w:t xml:space="preserve">d) osvědčení o rekvalifikaci nebo jiný doklad o odborné kvalifikaci pro příslušnou pracovní činnost vydaný zařízením akreditovaným podle </w:t>
            </w:r>
            <w:r w:rsidRPr="00C952F1">
              <w:rPr>
                <w:rFonts w:ascii="Arial" w:hAnsi="Arial" w:cs="Arial"/>
              </w:rPr>
              <w:lastRenderedPageBreak/>
              <w:t xml:space="preserve">zvláštních právních předpisů, zařízením akreditovaným Ministerstvem školství, mládeže </w:t>
            </w:r>
            <w:r w:rsidRPr="00C952F1">
              <w:rPr>
                <w:rFonts w:ascii="Arial" w:hAnsi="Arial" w:cs="Arial"/>
              </w:rPr>
              <w:t>a tělovýchovy, nebo ministerstvem, do jehož působnosti patří odvětví, v němž je živnost provozována, a 3 roky praxe v oboru, nebo</w:t>
            </w:r>
          </w:p>
          <w:p w:rsidR="00D813B3" w:rsidRPr="00C952F1" w:rsidRDefault="008C6F4F">
            <w:pPr>
              <w:spacing w:after="60" w:line="369" w:lineRule="auto"/>
              <w:ind w:left="450"/>
              <w:rPr>
                <w:rFonts w:ascii="Arial" w:hAnsi="Arial" w:cs="Arial"/>
              </w:rPr>
            </w:pPr>
            <w:r w:rsidRPr="00C952F1">
              <w:rPr>
                <w:rFonts w:ascii="Arial" w:hAnsi="Arial" w:cs="Arial"/>
              </w:rPr>
              <w:t xml:space="preserve">e) doklady podle </w:t>
            </w:r>
            <w:hyperlink r:id="rId137">
              <w:r w:rsidRPr="00C952F1">
                <w:rPr>
                  <w:rFonts w:ascii="Arial" w:hAnsi="Arial" w:cs="Arial"/>
                </w:rPr>
                <w:t>§ 7</w:t>
              </w:r>
            </w:hyperlink>
            <w:r w:rsidRPr="00C952F1">
              <w:rPr>
                <w:rFonts w:ascii="Arial" w:hAnsi="Arial" w:cs="Arial"/>
              </w:rPr>
              <w:t xml:space="preserve"> odst. 5 písm. a), b), c), d) nebo e) živnostenského zákona</w:t>
            </w:r>
          </w:p>
        </w:tc>
        <w:tc>
          <w:tcPr>
            <w:tcW w:w="22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D813B3" w:rsidRPr="00C952F1" w:rsidRDefault="008C6F4F">
            <w:pPr>
              <w:spacing w:after="60" w:line="369" w:lineRule="auto"/>
              <w:ind w:left="450"/>
              <w:jc w:val="both"/>
              <w:rPr>
                <w:rFonts w:ascii="Arial" w:hAnsi="Arial" w:cs="Arial"/>
              </w:rPr>
            </w:pPr>
            <w:r w:rsidRPr="00C952F1">
              <w:rPr>
                <w:rFonts w:ascii="Arial" w:hAnsi="Arial" w:cs="Arial"/>
              </w:rPr>
              <w:lastRenderedPageBreak/>
              <w:t> </w:t>
            </w:r>
          </w:p>
        </w:tc>
        <w:tc>
          <w:tcPr>
            <w:tcW w:w="21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xml:space="preserve">pro výrobu a úpravu kvasného lihu, konzumního lihu, lihovin a ostatních alkoholických nápojů (s výjimkou piva, ovocných vín, ostatních vín a medoviny a ovocných destilátů získaných </w:t>
            </w:r>
            <w:r w:rsidRPr="00C952F1">
              <w:rPr>
                <w:rFonts w:ascii="Arial" w:hAnsi="Arial" w:cs="Arial"/>
              </w:rPr>
              <w:t>pěstitelským pálením) Ministerstvo zemědělství</w:t>
            </w:r>
          </w:p>
        </w:tc>
        <w:tc>
          <w:tcPr>
            <w:tcW w:w="2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zákon č. </w:t>
            </w:r>
            <w:hyperlink r:id="rId138">
              <w:r w:rsidRPr="00C952F1">
                <w:rPr>
                  <w:rFonts w:ascii="Arial" w:hAnsi="Arial" w:cs="Arial"/>
                </w:rPr>
                <w:t>61/1997 Sb.</w:t>
              </w:r>
            </w:hyperlink>
            <w:r w:rsidRPr="00C952F1">
              <w:rPr>
                <w:rFonts w:ascii="Arial" w:hAnsi="Arial" w:cs="Arial"/>
              </w:rPr>
              <w:t>, o lihu a o změně a doplnění zákona č. 455/1991 Sb., o živnostenském podnikání (živnostenský</w:t>
            </w:r>
            <w:r w:rsidRPr="00C952F1">
              <w:rPr>
                <w:rFonts w:ascii="Arial" w:hAnsi="Arial" w:cs="Arial"/>
              </w:rPr>
              <w:t xml:space="preserve"> zákon), ve znění pozdějších předpisů, a zákona č. </w:t>
            </w:r>
            <w:hyperlink r:id="rId139">
              <w:r w:rsidRPr="00C952F1">
                <w:rPr>
                  <w:rFonts w:ascii="Arial" w:hAnsi="Arial" w:cs="Arial"/>
                </w:rPr>
                <w:t>587/1992 Sb.</w:t>
              </w:r>
            </w:hyperlink>
            <w:r w:rsidRPr="00C952F1">
              <w:rPr>
                <w:rFonts w:ascii="Arial" w:hAnsi="Arial" w:cs="Arial"/>
              </w:rPr>
              <w:t>, o spotřebních daních, ve znění pozdějších předpisů, (</w:t>
            </w:r>
            <w:hyperlink r:id="rId140">
              <w:r w:rsidRPr="00C952F1">
                <w:rPr>
                  <w:rFonts w:ascii="Arial" w:hAnsi="Arial" w:cs="Arial"/>
                </w:rPr>
                <w:t>zákon o lihu</w:t>
              </w:r>
            </w:hyperlink>
            <w:r w:rsidRPr="00C952F1">
              <w:rPr>
                <w:rFonts w:ascii="Arial" w:hAnsi="Arial" w:cs="Arial"/>
              </w:rPr>
              <w:t xml:space="preserve">), ve znění </w:t>
            </w:r>
            <w:r w:rsidRPr="00C952F1">
              <w:rPr>
                <w:rFonts w:ascii="Arial" w:hAnsi="Arial" w:cs="Arial"/>
              </w:rPr>
              <w:lastRenderedPageBreak/>
              <w:t>pozdějších předpisů</w:t>
            </w:r>
          </w:p>
        </w:tc>
      </w:tr>
      <w:tr w:rsidR="00C952F1" w:rsidRPr="00C952F1">
        <w:trPr>
          <w:trHeight w:val="45"/>
          <w:tblCellSpacing w:w="0" w:type="auto"/>
        </w:trPr>
        <w:tc>
          <w:tcPr>
            <w:tcW w:w="5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xml:space="preserve">Výroba a úprava lihu sulfitového </w:t>
            </w:r>
            <w:r w:rsidRPr="00C952F1">
              <w:rPr>
                <w:rFonts w:ascii="Arial" w:hAnsi="Arial" w:cs="Arial"/>
              </w:rPr>
              <w:lastRenderedPageBreak/>
              <w:t>nebo lihu syntetického</w:t>
            </w:r>
          </w:p>
        </w:tc>
        <w:tc>
          <w:tcPr>
            <w:tcW w:w="572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xml:space="preserve">a) vysokoškolské vzdělání ve </w:t>
            </w:r>
            <w:r w:rsidRPr="00C952F1">
              <w:rPr>
                <w:rFonts w:ascii="Arial" w:hAnsi="Arial" w:cs="Arial"/>
              </w:rPr>
              <w:lastRenderedPageBreak/>
              <w:t>studijním programu a studijním oboru zaměřeném na chemii, nebo</w:t>
            </w:r>
          </w:p>
          <w:p w:rsidR="00D813B3" w:rsidRPr="00C952F1" w:rsidRDefault="008C6F4F">
            <w:pPr>
              <w:spacing w:after="60" w:line="369" w:lineRule="auto"/>
              <w:ind w:left="450"/>
              <w:rPr>
                <w:rFonts w:ascii="Arial" w:hAnsi="Arial" w:cs="Arial"/>
              </w:rPr>
            </w:pPr>
            <w:r w:rsidRPr="00C952F1">
              <w:rPr>
                <w:rFonts w:ascii="Arial" w:hAnsi="Arial" w:cs="Arial"/>
              </w:rPr>
              <w:t>b) vyšš</w:t>
            </w:r>
            <w:r w:rsidRPr="00C952F1">
              <w:rPr>
                <w:rFonts w:ascii="Arial" w:hAnsi="Arial" w:cs="Arial"/>
              </w:rPr>
              <w:t>í odborné vzdělání v oboru vzdělání zaměřeném na chemii a 3 roky praxe v oboru, nebo</w:t>
            </w:r>
          </w:p>
          <w:p w:rsidR="00D813B3" w:rsidRPr="00C952F1" w:rsidRDefault="008C6F4F">
            <w:pPr>
              <w:spacing w:after="60" w:line="369" w:lineRule="auto"/>
              <w:ind w:left="450"/>
              <w:rPr>
                <w:rFonts w:ascii="Arial" w:hAnsi="Arial" w:cs="Arial"/>
              </w:rPr>
            </w:pPr>
            <w:r w:rsidRPr="00C952F1">
              <w:rPr>
                <w:rFonts w:ascii="Arial" w:hAnsi="Arial" w:cs="Arial"/>
              </w:rPr>
              <w:t>c) střední vzdělání s maturitní zkouškou v oboru vzdělání zaměřeném na chemii a 3 roky praxe v oboru, nebo</w:t>
            </w:r>
          </w:p>
          <w:p w:rsidR="00D813B3" w:rsidRPr="00C952F1" w:rsidRDefault="008C6F4F">
            <w:pPr>
              <w:spacing w:after="60" w:line="369" w:lineRule="auto"/>
              <w:ind w:left="450"/>
              <w:rPr>
                <w:rFonts w:ascii="Arial" w:hAnsi="Arial" w:cs="Arial"/>
              </w:rPr>
            </w:pPr>
            <w:r w:rsidRPr="00C952F1">
              <w:rPr>
                <w:rFonts w:ascii="Arial" w:hAnsi="Arial" w:cs="Arial"/>
              </w:rPr>
              <w:t xml:space="preserve">d) osvědčení o rekvalifikaci nebo jiný doklad </w:t>
            </w:r>
            <w:r w:rsidRPr="00C952F1">
              <w:rPr>
                <w:rFonts w:ascii="Arial" w:hAnsi="Arial" w:cs="Arial"/>
              </w:rPr>
              <w:lastRenderedPageBreak/>
              <w:t>o odborné kvalifik</w:t>
            </w:r>
            <w:r w:rsidRPr="00C952F1">
              <w:rPr>
                <w:rFonts w:ascii="Arial" w:hAnsi="Arial" w:cs="Arial"/>
              </w:rPr>
              <w:t>aci pro příslušnou pracovní činnost vydaný zařízením akreditovaným podle zvláštních právních předpisů, zařízením akreditovaným Ministerstvem školství, mládeže a tělovýchovy, nebo ministerstvem, do jehož působnosti patří odvětví, v němž je živnost provozová</w:t>
            </w:r>
            <w:r w:rsidRPr="00C952F1">
              <w:rPr>
                <w:rFonts w:ascii="Arial" w:hAnsi="Arial" w:cs="Arial"/>
              </w:rPr>
              <w:t>na, a 3 roky praxe v oboru, nebo</w:t>
            </w:r>
          </w:p>
          <w:p w:rsidR="00D813B3" w:rsidRPr="00C952F1" w:rsidRDefault="008C6F4F">
            <w:pPr>
              <w:spacing w:after="60" w:line="369" w:lineRule="auto"/>
              <w:ind w:left="450"/>
              <w:rPr>
                <w:rFonts w:ascii="Arial" w:hAnsi="Arial" w:cs="Arial"/>
              </w:rPr>
            </w:pPr>
            <w:r w:rsidRPr="00C952F1">
              <w:rPr>
                <w:rFonts w:ascii="Arial" w:hAnsi="Arial" w:cs="Arial"/>
              </w:rPr>
              <w:t xml:space="preserve">e) doklady podle </w:t>
            </w:r>
            <w:hyperlink r:id="rId141">
              <w:r w:rsidRPr="00C952F1">
                <w:rPr>
                  <w:rFonts w:ascii="Arial" w:hAnsi="Arial" w:cs="Arial"/>
                </w:rPr>
                <w:t>§ 7</w:t>
              </w:r>
            </w:hyperlink>
            <w:r w:rsidRPr="00C952F1">
              <w:rPr>
                <w:rFonts w:ascii="Arial" w:hAnsi="Arial" w:cs="Arial"/>
              </w:rPr>
              <w:t xml:space="preserve"> </w:t>
            </w:r>
            <w:r w:rsidRPr="00C952F1">
              <w:rPr>
                <w:rFonts w:ascii="Arial" w:hAnsi="Arial" w:cs="Arial"/>
              </w:rPr>
              <w:lastRenderedPageBreak/>
              <w:t>odst. 5 písm. a), b), c), d) nebo e) živnostenského zákona</w:t>
            </w:r>
          </w:p>
        </w:tc>
        <w:tc>
          <w:tcPr>
            <w:tcW w:w="22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D813B3" w:rsidRPr="00C952F1" w:rsidRDefault="008C6F4F">
            <w:pPr>
              <w:spacing w:after="60" w:line="369" w:lineRule="auto"/>
              <w:ind w:left="450"/>
              <w:jc w:val="both"/>
              <w:rPr>
                <w:rFonts w:ascii="Arial" w:hAnsi="Arial" w:cs="Arial"/>
              </w:rPr>
            </w:pPr>
            <w:r w:rsidRPr="00C952F1">
              <w:rPr>
                <w:rFonts w:ascii="Arial" w:hAnsi="Arial" w:cs="Arial"/>
              </w:rPr>
              <w:lastRenderedPageBreak/>
              <w:t> </w:t>
            </w:r>
          </w:p>
        </w:tc>
        <w:tc>
          <w:tcPr>
            <w:tcW w:w="21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xml:space="preserve">Ministerstvo průmyslu </w:t>
            </w:r>
            <w:r w:rsidRPr="00C952F1">
              <w:rPr>
                <w:rFonts w:ascii="Arial" w:hAnsi="Arial" w:cs="Arial"/>
              </w:rPr>
              <w:t>a obchodu</w:t>
            </w:r>
          </w:p>
        </w:tc>
        <w:tc>
          <w:tcPr>
            <w:tcW w:w="2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zákon č. </w:t>
            </w:r>
            <w:hyperlink r:id="rId142">
              <w:r w:rsidRPr="00C952F1">
                <w:rPr>
                  <w:rFonts w:ascii="Arial" w:hAnsi="Arial" w:cs="Arial"/>
                </w:rPr>
                <w:t>61/1997 Sb.</w:t>
              </w:r>
            </w:hyperlink>
            <w:r w:rsidRPr="00C952F1">
              <w:rPr>
                <w:rFonts w:ascii="Arial" w:hAnsi="Arial" w:cs="Arial"/>
              </w:rPr>
              <w:t xml:space="preserve">, ve znění </w:t>
            </w:r>
            <w:r w:rsidRPr="00C952F1">
              <w:rPr>
                <w:rFonts w:ascii="Arial" w:hAnsi="Arial" w:cs="Arial"/>
              </w:rPr>
              <w:lastRenderedPageBreak/>
              <w:t>pozdějších předpisů</w:t>
            </w:r>
          </w:p>
        </w:tc>
      </w:tr>
      <w:tr w:rsidR="00C952F1" w:rsidRPr="00C952F1">
        <w:trPr>
          <w:trHeight w:val="45"/>
          <w:tblCellSpacing w:w="0" w:type="auto"/>
        </w:trPr>
        <w:tc>
          <w:tcPr>
            <w:tcW w:w="5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xml:space="preserve">Výzkum, vývoj, výroba, ničení, nákup, prodej a skladování výbušnin a munice, zpracování </w:t>
            </w:r>
            <w:r w:rsidRPr="00C952F1">
              <w:rPr>
                <w:rFonts w:ascii="Arial" w:hAnsi="Arial" w:cs="Arial"/>
              </w:rPr>
              <w:t>a zneškodňování výbušnin, znehodnocování a delaborace munice a provádění trhacích prací</w:t>
            </w:r>
          </w:p>
        </w:tc>
        <w:tc>
          <w:tcPr>
            <w:tcW w:w="572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both"/>
              <w:rPr>
                <w:rFonts w:ascii="Arial" w:hAnsi="Arial" w:cs="Arial"/>
              </w:rPr>
            </w:pPr>
            <w:r w:rsidRPr="00C952F1">
              <w:rPr>
                <w:rFonts w:ascii="Arial" w:hAnsi="Arial" w:cs="Arial"/>
              </w:rPr>
              <w:t>pro výzkum, vývoj, výrobu a zpracování výbušnin a výzkum, vývoj a výrobu munice:</w:t>
            </w:r>
          </w:p>
          <w:p w:rsidR="00D813B3" w:rsidRPr="00C952F1" w:rsidRDefault="008C6F4F">
            <w:pPr>
              <w:spacing w:after="60" w:line="369" w:lineRule="auto"/>
              <w:ind w:left="450"/>
              <w:jc w:val="both"/>
              <w:rPr>
                <w:rFonts w:ascii="Arial" w:hAnsi="Arial" w:cs="Arial"/>
              </w:rPr>
            </w:pPr>
            <w:r w:rsidRPr="00C952F1">
              <w:rPr>
                <w:rFonts w:ascii="Arial" w:hAnsi="Arial" w:cs="Arial"/>
              </w:rPr>
              <w:t>vysokoškolské vzdělání ve studijním programu a studijním oboru zaměřeném na technické v</w:t>
            </w:r>
            <w:r w:rsidRPr="00C952F1">
              <w:rPr>
                <w:rFonts w:ascii="Arial" w:hAnsi="Arial" w:cs="Arial"/>
              </w:rPr>
              <w:t>ědy nebo technologie;</w:t>
            </w:r>
          </w:p>
          <w:p w:rsidR="00D813B3" w:rsidRPr="00C952F1" w:rsidRDefault="008C6F4F">
            <w:pPr>
              <w:spacing w:after="60" w:line="369" w:lineRule="auto"/>
              <w:ind w:left="450"/>
              <w:jc w:val="both"/>
              <w:rPr>
                <w:rFonts w:ascii="Arial" w:hAnsi="Arial" w:cs="Arial"/>
              </w:rPr>
            </w:pPr>
            <w:r w:rsidRPr="00C952F1">
              <w:rPr>
                <w:rFonts w:ascii="Arial" w:hAnsi="Arial" w:cs="Arial"/>
              </w:rPr>
              <w:t>pro ničení a zneškodňování výbušnin:</w:t>
            </w:r>
          </w:p>
          <w:p w:rsidR="00D813B3" w:rsidRPr="00C952F1" w:rsidRDefault="008C6F4F">
            <w:pPr>
              <w:spacing w:after="60" w:line="369" w:lineRule="auto"/>
              <w:ind w:left="450"/>
              <w:jc w:val="both"/>
              <w:rPr>
                <w:rFonts w:ascii="Arial" w:hAnsi="Arial" w:cs="Arial"/>
              </w:rPr>
            </w:pPr>
            <w:r w:rsidRPr="00C952F1">
              <w:rPr>
                <w:rFonts w:ascii="Arial" w:hAnsi="Arial" w:cs="Arial"/>
              </w:rPr>
              <w:t>oprávnění pyrotechnika*);</w:t>
            </w:r>
          </w:p>
          <w:p w:rsidR="00D813B3" w:rsidRPr="00C952F1" w:rsidRDefault="008C6F4F">
            <w:pPr>
              <w:spacing w:after="60" w:line="369" w:lineRule="auto"/>
              <w:ind w:left="450"/>
              <w:jc w:val="both"/>
              <w:rPr>
                <w:rFonts w:ascii="Arial" w:hAnsi="Arial" w:cs="Arial"/>
              </w:rPr>
            </w:pPr>
            <w:r w:rsidRPr="00C952F1">
              <w:rPr>
                <w:rFonts w:ascii="Arial" w:hAnsi="Arial" w:cs="Arial"/>
              </w:rPr>
              <w:t xml:space="preserve">pro nákup, prodej a skladování </w:t>
            </w:r>
            <w:r w:rsidRPr="00C952F1">
              <w:rPr>
                <w:rFonts w:ascii="Arial" w:hAnsi="Arial" w:cs="Arial"/>
              </w:rPr>
              <w:lastRenderedPageBreak/>
              <w:t>výbušnin:</w:t>
            </w:r>
          </w:p>
          <w:p w:rsidR="00D813B3" w:rsidRPr="00C952F1" w:rsidRDefault="008C6F4F">
            <w:pPr>
              <w:spacing w:after="60" w:line="369" w:lineRule="auto"/>
              <w:ind w:left="450"/>
              <w:jc w:val="both"/>
              <w:rPr>
                <w:rFonts w:ascii="Arial" w:hAnsi="Arial" w:cs="Arial"/>
              </w:rPr>
            </w:pPr>
            <w:r w:rsidRPr="00C952F1">
              <w:rPr>
                <w:rFonts w:ascii="Arial" w:hAnsi="Arial" w:cs="Arial"/>
              </w:rPr>
              <w:t>a) oprávnění pyrotechnika nebo střelmistra*), nebo</w:t>
            </w:r>
          </w:p>
          <w:p w:rsidR="00D813B3" w:rsidRPr="00C952F1" w:rsidRDefault="008C6F4F">
            <w:pPr>
              <w:spacing w:after="60" w:line="369" w:lineRule="auto"/>
              <w:ind w:left="450"/>
              <w:jc w:val="both"/>
              <w:rPr>
                <w:rFonts w:ascii="Arial" w:hAnsi="Arial" w:cs="Arial"/>
              </w:rPr>
            </w:pPr>
            <w:r w:rsidRPr="00C952F1">
              <w:rPr>
                <w:rFonts w:ascii="Arial" w:hAnsi="Arial" w:cs="Arial"/>
              </w:rPr>
              <w:t>b) oprávnění technického vedoucího odstřelů*);</w:t>
            </w:r>
          </w:p>
          <w:p w:rsidR="00D813B3" w:rsidRPr="00C952F1" w:rsidRDefault="008C6F4F">
            <w:pPr>
              <w:spacing w:after="60" w:line="369" w:lineRule="auto"/>
              <w:ind w:left="450"/>
              <w:jc w:val="both"/>
              <w:rPr>
                <w:rFonts w:ascii="Arial" w:hAnsi="Arial" w:cs="Arial"/>
              </w:rPr>
            </w:pPr>
            <w:r w:rsidRPr="00C952F1">
              <w:rPr>
                <w:rFonts w:ascii="Arial" w:hAnsi="Arial" w:cs="Arial"/>
              </w:rPr>
              <w:t>pro znehodnocování, ničení a del</w:t>
            </w:r>
            <w:r w:rsidRPr="00C952F1">
              <w:rPr>
                <w:rFonts w:ascii="Arial" w:hAnsi="Arial" w:cs="Arial"/>
              </w:rPr>
              <w:t>aboraci munice:</w:t>
            </w:r>
          </w:p>
          <w:p w:rsidR="00D813B3" w:rsidRPr="00C952F1" w:rsidRDefault="008C6F4F">
            <w:pPr>
              <w:spacing w:after="60" w:line="369" w:lineRule="auto"/>
              <w:ind w:left="450"/>
              <w:jc w:val="both"/>
              <w:rPr>
                <w:rFonts w:ascii="Arial" w:hAnsi="Arial" w:cs="Arial"/>
              </w:rPr>
            </w:pPr>
            <w:r w:rsidRPr="00C952F1">
              <w:rPr>
                <w:rFonts w:ascii="Arial" w:hAnsi="Arial" w:cs="Arial"/>
              </w:rPr>
              <w:t>a) minimálně střední vzdělání s maturitní zkouškou v oboru vzdělání s technickým zaměřením a oprávnění pyrotechnika*),</w:t>
            </w:r>
          </w:p>
          <w:p w:rsidR="00D813B3" w:rsidRPr="00C952F1" w:rsidRDefault="008C6F4F">
            <w:pPr>
              <w:spacing w:after="60" w:line="369" w:lineRule="auto"/>
              <w:ind w:left="450"/>
              <w:jc w:val="both"/>
              <w:rPr>
                <w:rFonts w:ascii="Arial" w:hAnsi="Arial" w:cs="Arial"/>
              </w:rPr>
            </w:pPr>
            <w:r w:rsidRPr="00C952F1">
              <w:rPr>
                <w:rFonts w:ascii="Arial" w:hAnsi="Arial" w:cs="Arial"/>
              </w:rPr>
              <w:t xml:space="preserve">b) osvědčení o odborné způsobilosti žadatele o vydání </w:t>
            </w:r>
            <w:r w:rsidRPr="00C952F1">
              <w:rPr>
                <w:rFonts w:ascii="Arial" w:hAnsi="Arial" w:cs="Arial"/>
              </w:rPr>
              <w:lastRenderedPageBreak/>
              <w:t>průkazu pro provádění pyrotechnického průzkumu**) a 3 roky praxe v </w:t>
            </w:r>
            <w:r w:rsidRPr="00C952F1">
              <w:rPr>
                <w:rFonts w:ascii="Arial" w:hAnsi="Arial" w:cs="Arial"/>
              </w:rPr>
              <w:t>oboru, nebo</w:t>
            </w:r>
          </w:p>
          <w:p w:rsidR="00D813B3" w:rsidRPr="00C952F1" w:rsidRDefault="008C6F4F">
            <w:pPr>
              <w:spacing w:after="60" w:line="369" w:lineRule="auto"/>
              <w:ind w:left="450"/>
              <w:jc w:val="both"/>
              <w:rPr>
                <w:rFonts w:ascii="Arial" w:hAnsi="Arial" w:cs="Arial"/>
              </w:rPr>
            </w:pPr>
            <w:r w:rsidRPr="00C952F1">
              <w:rPr>
                <w:rFonts w:ascii="Arial" w:hAnsi="Arial" w:cs="Arial"/>
              </w:rPr>
              <w:t>c) osvědčení o odborné způsobilosti žadatele o vydání vyššího muničního průkazu**) a 5 let praxe v oboru;</w:t>
            </w:r>
          </w:p>
          <w:p w:rsidR="00D813B3" w:rsidRPr="00C952F1" w:rsidRDefault="008C6F4F">
            <w:pPr>
              <w:spacing w:after="60" w:line="369" w:lineRule="auto"/>
              <w:ind w:left="450"/>
              <w:jc w:val="both"/>
              <w:rPr>
                <w:rFonts w:ascii="Arial" w:hAnsi="Arial" w:cs="Arial"/>
              </w:rPr>
            </w:pPr>
            <w:r w:rsidRPr="00C952F1">
              <w:rPr>
                <w:rFonts w:ascii="Arial" w:hAnsi="Arial" w:cs="Arial"/>
              </w:rPr>
              <w:t>pro nákup, prodej a skladování munice:</w:t>
            </w:r>
          </w:p>
          <w:p w:rsidR="00D813B3" w:rsidRPr="00C952F1" w:rsidRDefault="008C6F4F">
            <w:pPr>
              <w:spacing w:after="60" w:line="369" w:lineRule="auto"/>
              <w:ind w:left="450"/>
              <w:jc w:val="both"/>
              <w:rPr>
                <w:rFonts w:ascii="Arial" w:hAnsi="Arial" w:cs="Arial"/>
              </w:rPr>
            </w:pPr>
            <w:r w:rsidRPr="00C952F1">
              <w:rPr>
                <w:rFonts w:ascii="Arial" w:hAnsi="Arial" w:cs="Arial"/>
              </w:rPr>
              <w:t>a) minimálně střední vzdělání s maturitní zkouškou v oboru vzdělání s technickým, ekonomický</w:t>
            </w:r>
            <w:r w:rsidRPr="00C952F1">
              <w:rPr>
                <w:rFonts w:ascii="Arial" w:hAnsi="Arial" w:cs="Arial"/>
              </w:rPr>
              <w:lastRenderedPageBreak/>
              <w:t>m, voje</w:t>
            </w:r>
            <w:r w:rsidRPr="00C952F1">
              <w:rPr>
                <w:rFonts w:ascii="Arial" w:hAnsi="Arial" w:cs="Arial"/>
              </w:rPr>
              <w:t>nským nebo policejním zaměřením,</w:t>
            </w:r>
          </w:p>
          <w:p w:rsidR="00D813B3" w:rsidRPr="00C952F1" w:rsidRDefault="008C6F4F">
            <w:pPr>
              <w:spacing w:after="60" w:line="369" w:lineRule="auto"/>
              <w:ind w:left="450"/>
              <w:jc w:val="both"/>
              <w:rPr>
                <w:rFonts w:ascii="Arial" w:hAnsi="Arial" w:cs="Arial"/>
              </w:rPr>
            </w:pPr>
            <w:r w:rsidRPr="00C952F1">
              <w:rPr>
                <w:rFonts w:ascii="Arial" w:hAnsi="Arial" w:cs="Arial"/>
              </w:rPr>
              <w:t>b) osvědčení o odborné způsobilosti žadatele o vydání průkazu pro provádění pyrotechnického průzkumu**) a 3 roky praxe v oboru, nebo</w:t>
            </w:r>
          </w:p>
          <w:p w:rsidR="00D813B3" w:rsidRPr="00C952F1" w:rsidRDefault="008C6F4F">
            <w:pPr>
              <w:spacing w:after="60" w:line="369" w:lineRule="auto"/>
              <w:ind w:left="450"/>
              <w:jc w:val="both"/>
              <w:rPr>
                <w:rFonts w:ascii="Arial" w:hAnsi="Arial" w:cs="Arial"/>
              </w:rPr>
            </w:pPr>
            <w:r w:rsidRPr="00C952F1">
              <w:rPr>
                <w:rFonts w:ascii="Arial" w:hAnsi="Arial" w:cs="Arial"/>
              </w:rPr>
              <w:t>c) osvědčení o odborné způsobilosti žadatele o vydání vyššího muničního průkazu**) a 5 let</w:t>
            </w:r>
            <w:r w:rsidRPr="00C952F1">
              <w:rPr>
                <w:rFonts w:ascii="Arial" w:hAnsi="Arial" w:cs="Arial"/>
              </w:rPr>
              <w:t xml:space="preserve"> praxe v oboru;</w:t>
            </w:r>
          </w:p>
          <w:p w:rsidR="00D813B3" w:rsidRPr="00C952F1" w:rsidRDefault="008C6F4F">
            <w:pPr>
              <w:spacing w:after="60" w:line="369" w:lineRule="auto"/>
              <w:ind w:left="450"/>
              <w:jc w:val="both"/>
              <w:rPr>
                <w:rFonts w:ascii="Arial" w:hAnsi="Arial" w:cs="Arial"/>
              </w:rPr>
            </w:pPr>
            <w:r w:rsidRPr="00C952F1">
              <w:rPr>
                <w:rFonts w:ascii="Arial" w:hAnsi="Arial" w:cs="Arial"/>
              </w:rPr>
              <w:t xml:space="preserve">pro provádění trhacích </w:t>
            </w:r>
            <w:r w:rsidRPr="00C952F1">
              <w:rPr>
                <w:rFonts w:ascii="Arial" w:hAnsi="Arial" w:cs="Arial"/>
              </w:rPr>
              <w:lastRenderedPageBreak/>
              <w:t>prací:</w:t>
            </w:r>
          </w:p>
          <w:p w:rsidR="00D813B3" w:rsidRPr="00C952F1" w:rsidRDefault="008C6F4F">
            <w:pPr>
              <w:spacing w:after="60" w:line="369" w:lineRule="auto"/>
              <w:ind w:left="450"/>
              <w:jc w:val="both"/>
              <w:rPr>
                <w:rFonts w:ascii="Arial" w:hAnsi="Arial" w:cs="Arial"/>
              </w:rPr>
            </w:pPr>
            <w:r w:rsidRPr="00C952F1">
              <w:rPr>
                <w:rFonts w:ascii="Arial" w:hAnsi="Arial" w:cs="Arial"/>
              </w:rPr>
              <w:t>a) oprávnění střelmistra*), nebo</w:t>
            </w:r>
          </w:p>
          <w:p w:rsidR="00D813B3" w:rsidRPr="00C952F1" w:rsidRDefault="008C6F4F">
            <w:pPr>
              <w:spacing w:after="60" w:line="369" w:lineRule="auto"/>
              <w:ind w:left="450"/>
              <w:jc w:val="both"/>
              <w:rPr>
                <w:rFonts w:ascii="Arial" w:hAnsi="Arial" w:cs="Arial"/>
              </w:rPr>
            </w:pPr>
            <w:r w:rsidRPr="00C952F1">
              <w:rPr>
                <w:rFonts w:ascii="Arial" w:hAnsi="Arial" w:cs="Arial"/>
              </w:rPr>
              <w:t>b) oprávnění technického vedoucího odstřelů*)</w:t>
            </w:r>
          </w:p>
        </w:tc>
        <w:tc>
          <w:tcPr>
            <w:tcW w:w="22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spolehlivost podnikatele nebo statutárního orgánu nebo členů statutárního orgánu***);</w:t>
            </w:r>
          </w:p>
          <w:p w:rsidR="00D813B3" w:rsidRPr="00C952F1" w:rsidRDefault="008C6F4F">
            <w:pPr>
              <w:spacing w:after="60" w:line="369" w:lineRule="auto"/>
              <w:ind w:left="450"/>
              <w:rPr>
                <w:rFonts w:ascii="Arial" w:hAnsi="Arial" w:cs="Arial"/>
              </w:rPr>
            </w:pPr>
            <w:r w:rsidRPr="00C952F1">
              <w:rPr>
                <w:rFonts w:ascii="Arial" w:hAnsi="Arial" w:cs="Arial"/>
              </w:rPr>
              <w:t>výzkum, vývoj, výroba, znehodnocování, ničení</w:t>
            </w:r>
            <w:r w:rsidRPr="00C952F1">
              <w:rPr>
                <w:rFonts w:ascii="Arial" w:hAnsi="Arial" w:cs="Arial"/>
              </w:rPr>
              <w:t>, delaborace, nákup, prodej a skladování munice mohou být provozovány pouze v provozovně uvedené v muniční licenci****)</w:t>
            </w:r>
          </w:p>
        </w:tc>
        <w:tc>
          <w:tcPr>
            <w:tcW w:w="21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pro výzkum, vývoj, výrobu, zpracování, ničení, zneškodňování, nákup, prodej a skladování výbušnin Český báňský úřad*****)</w:t>
            </w:r>
          </w:p>
        </w:tc>
        <w:tc>
          <w:tcPr>
            <w:tcW w:w="2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both"/>
              <w:rPr>
                <w:rFonts w:ascii="Arial" w:hAnsi="Arial" w:cs="Arial"/>
              </w:rPr>
            </w:pPr>
            <w:r w:rsidRPr="00C952F1">
              <w:rPr>
                <w:rFonts w:ascii="Arial" w:hAnsi="Arial" w:cs="Arial"/>
              </w:rPr>
              <w:t xml:space="preserve">*) </w:t>
            </w:r>
            <w:hyperlink r:id="rId143">
              <w:r w:rsidRPr="00C952F1">
                <w:rPr>
                  <w:rFonts w:ascii="Arial" w:hAnsi="Arial" w:cs="Arial"/>
                </w:rPr>
                <w:t>§ 35</w:t>
              </w:r>
            </w:hyperlink>
            <w:r w:rsidRPr="00C952F1">
              <w:rPr>
                <w:rFonts w:ascii="Arial" w:hAnsi="Arial" w:cs="Arial"/>
              </w:rPr>
              <w:t xml:space="preserve"> a </w:t>
            </w:r>
            <w:hyperlink r:id="rId144">
              <w:r w:rsidRPr="00C952F1">
                <w:rPr>
                  <w:rFonts w:ascii="Arial" w:hAnsi="Arial" w:cs="Arial"/>
                </w:rPr>
                <w:t>36</w:t>
              </w:r>
            </w:hyperlink>
            <w:r w:rsidRPr="00C952F1">
              <w:rPr>
                <w:rFonts w:ascii="Arial" w:hAnsi="Arial" w:cs="Arial"/>
              </w:rPr>
              <w:t xml:space="preserve"> zákona č. 61/1988 Sb., o hornické činnosti, výbuš</w:t>
            </w:r>
            <w:r w:rsidRPr="00C952F1">
              <w:rPr>
                <w:rFonts w:ascii="Arial" w:hAnsi="Arial" w:cs="Arial"/>
              </w:rPr>
              <w:t>ninách a o státní báňské správě, ve znění pozdějších předpisů</w:t>
            </w:r>
          </w:p>
          <w:p w:rsidR="00D813B3" w:rsidRPr="00C952F1" w:rsidRDefault="008C6F4F">
            <w:pPr>
              <w:spacing w:after="60" w:line="369" w:lineRule="auto"/>
              <w:ind w:left="450"/>
              <w:jc w:val="both"/>
              <w:rPr>
                <w:rFonts w:ascii="Arial" w:hAnsi="Arial" w:cs="Arial"/>
              </w:rPr>
            </w:pPr>
            <w:r w:rsidRPr="00C952F1">
              <w:rPr>
                <w:rFonts w:ascii="Arial" w:hAnsi="Arial" w:cs="Arial"/>
              </w:rPr>
              <w:t xml:space="preserve">**) </w:t>
            </w:r>
            <w:hyperlink r:id="rId145">
              <w:r w:rsidRPr="00C952F1">
                <w:rPr>
                  <w:rFonts w:ascii="Arial" w:hAnsi="Arial" w:cs="Arial"/>
                </w:rPr>
                <w:t>§ 70f</w:t>
              </w:r>
            </w:hyperlink>
            <w:r w:rsidRPr="00C952F1">
              <w:rPr>
                <w:rFonts w:ascii="Arial" w:hAnsi="Arial" w:cs="Arial"/>
              </w:rPr>
              <w:t xml:space="preserve"> zákona č. 119/2002 Sb., o střelných zbraních a střelivu (zákon o zbraních), </w:t>
            </w:r>
            <w:r w:rsidRPr="00C952F1">
              <w:rPr>
                <w:rFonts w:ascii="Arial" w:hAnsi="Arial" w:cs="Arial"/>
              </w:rPr>
              <w:t>ve znění zákona č. </w:t>
            </w:r>
            <w:hyperlink r:id="rId146">
              <w:r w:rsidRPr="00C952F1">
                <w:rPr>
                  <w:rFonts w:ascii="Arial" w:hAnsi="Arial" w:cs="Arial"/>
                </w:rPr>
                <w:t>229/2016 Sb.</w:t>
              </w:r>
            </w:hyperlink>
          </w:p>
          <w:p w:rsidR="00D813B3" w:rsidRPr="00C952F1" w:rsidRDefault="008C6F4F">
            <w:pPr>
              <w:spacing w:after="60" w:line="369" w:lineRule="auto"/>
              <w:ind w:left="450"/>
              <w:jc w:val="both"/>
              <w:rPr>
                <w:rFonts w:ascii="Arial" w:hAnsi="Arial" w:cs="Arial"/>
              </w:rPr>
            </w:pPr>
            <w:r w:rsidRPr="00C952F1">
              <w:rPr>
                <w:rFonts w:ascii="Arial" w:hAnsi="Arial" w:cs="Arial"/>
              </w:rPr>
              <w:t xml:space="preserve">***) </w:t>
            </w:r>
            <w:hyperlink r:id="rId147">
              <w:r w:rsidRPr="00C952F1">
                <w:rPr>
                  <w:rFonts w:ascii="Arial" w:hAnsi="Arial" w:cs="Arial"/>
                </w:rPr>
                <w:t>§ 1</w:t>
              </w:r>
            </w:hyperlink>
            <w:r w:rsidRPr="00C952F1">
              <w:rPr>
                <w:rFonts w:ascii="Arial" w:hAnsi="Arial" w:cs="Arial"/>
              </w:rPr>
              <w:t xml:space="preserve"> odst. 5 zákona č. 451/1991 Sb., kterým se </w:t>
            </w:r>
            <w:r w:rsidRPr="00C952F1">
              <w:rPr>
                <w:rFonts w:ascii="Arial" w:hAnsi="Arial" w:cs="Arial"/>
              </w:rPr>
              <w:lastRenderedPageBreak/>
              <w:t>stanoví některé další předpoklady pro výkon některých funkcí ve státních orgánech a organizacích České a Slovenské Federativní Republiky, České republiky a Slovenské republiky</w:t>
            </w:r>
          </w:p>
          <w:p w:rsidR="00D813B3" w:rsidRPr="00C952F1" w:rsidRDefault="008C6F4F">
            <w:pPr>
              <w:spacing w:after="60" w:line="369" w:lineRule="auto"/>
              <w:ind w:left="450"/>
              <w:jc w:val="both"/>
              <w:rPr>
                <w:rFonts w:ascii="Arial" w:hAnsi="Arial" w:cs="Arial"/>
              </w:rPr>
            </w:pPr>
            <w:r w:rsidRPr="00C952F1">
              <w:rPr>
                <w:rFonts w:ascii="Arial" w:hAnsi="Arial" w:cs="Arial"/>
              </w:rPr>
              <w:t xml:space="preserve">****) </w:t>
            </w:r>
            <w:hyperlink r:id="rId148">
              <w:r w:rsidRPr="00C952F1">
                <w:rPr>
                  <w:rFonts w:ascii="Arial" w:hAnsi="Arial" w:cs="Arial"/>
                </w:rPr>
                <w:t>§ 70i</w:t>
              </w:r>
            </w:hyperlink>
            <w:r w:rsidRPr="00C952F1">
              <w:rPr>
                <w:rFonts w:ascii="Arial" w:hAnsi="Arial" w:cs="Arial"/>
              </w:rPr>
              <w:t xml:space="preserve"> zákona č. 119/2002 Sb., ve znění zákona č. </w:t>
            </w:r>
            <w:hyperlink r:id="rId149">
              <w:r w:rsidRPr="00C952F1">
                <w:rPr>
                  <w:rFonts w:ascii="Arial" w:hAnsi="Arial" w:cs="Arial"/>
                </w:rPr>
                <w:t>229</w:t>
              </w:r>
              <w:r w:rsidRPr="00C952F1">
                <w:rPr>
                  <w:rFonts w:ascii="Arial" w:hAnsi="Arial" w:cs="Arial"/>
                </w:rPr>
                <w:t>/2016 Sb.</w:t>
              </w:r>
            </w:hyperlink>
          </w:p>
          <w:p w:rsidR="00D813B3" w:rsidRPr="00C952F1" w:rsidRDefault="008C6F4F">
            <w:pPr>
              <w:spacing w:after="60" w:line="369" w:lineRule="auto"/>
              <w:ind w:left="450"/>
              <w:jc w:val="both"/>
              <w:rPr>
                <w:rFonts w:ascii="Arial" w:hAnsi="Arial" w:cs="Arial"/>
              </w:rPr>
            </w:pPr>
            <w:r w:rsidRPr="00C952F1">
              <w:rPr>
                <w:rFonts w:ascii="Arial" w:hAnsi="Arial" w:cs="Arial"/>
              </w:rPr>
              <w:t xml:space="preserve">*****) </w:t>
            </w:r>
            <w:hyperlink r:id="rId150">
              <w:r w:rsidRPr="00C952F1">
                <w:rPr>
                  <w:rFonts w:ascii="Arial" w:hAnsi="Arial" w:cs="Arial"/>
                </w:rPr>
                <w:t>§ 23</w:t>
              </w:r>
            </w:hyperlink>
            <w:r w:rsidRPr="00C952F1">
              <w:rPr>
                <w:rFonts w:ascii="Arial" w:hAnsi="Arial" w:cs="Arial"/>
              </w:rPr>
              <w:t xml:space="preserve"> zákona č. 61/1988 Sb., ve znění pozdějších předpisů</w:t>
            </w:r>
          </w:p>
        </w:tc>
      </w:tr>
      <w:tr w:rsidR="00C952F1" w:rsidRPr="00C952F1">
        <w:trPr>
          <w:trHeight w:val="45"/>
          <w:tblCellSpacing w:w="0" w:type="auto"/>
        </w:trPr>
        <w:tc>
          <w:tcPr>
            <w:tcW w:w="5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Vývoj, výroba, opravy, úpravy, přeprava, nákup, prodej, půjčování, uschováván</w:t>
            </w:r>
            <w:r w:rsidRPr="00C952F1">
              <w:rPr>
                <w:rFonts w:ascii="Arial" w:hAnsi="Arial" w:cs="Arial"/>
              </w:rPr>
              <w:t>í, znehodnocování a ničení zbraní a střeliva</w:t>
            </w:r>
          </w:p>
        </w:tc>
        <w:tc>
          <w:tcPr>
            <w:tcW w:w="572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pro vývoj, výrobu, opravy, úpravy, znehodnocování a ničení zbraní:</w:t>
            </w:r>
          </w:p>
          <w:p w:rsidR="00D813B3" w:rsidRPr="00C952F1" w:rsidRDefault="008C6F4F">
            <w:pPr>
              <w:spacing w:after="60" w:line="369" w:lineRule="auto"/>
              <w:ind w:left="450"/>
              <w:rPr>
                <w:rFonts w:ascii="Arial" w:hAnsi="Arial" w:cs="Arial"/>
              </w:rPr>
            </w:pPr>
            <w:r w:rsidRPr="00C952F1">
              <w:rPr>
                <w:rFonts w:ascii="Arial" w:hAnsi="Arial" w:cs="Arial"/>
              </w:rPr>
              <w:t>a) vysokoškolské vzdělání ve studijním programu a studijním oboru zaměřeném na technické vědy nebo technologie a 3 roky praxe v oboru, nebo</w:t>
            </w:r>
          </w:p>
          <w:p w:rsidR="00D813B3" w:rsidRPr="00C952F1" w:rsidRDefault="008C6F4F">
            <w:pPr>
              <w:spacing w:after="60" w:line="369" w:lineRule="auto"/>
              <w:ind w:left="450"/>
              <w:rPr>
                <w:rFonts w:ascii="Arial" w:hAnsi="Arial" w:cs="Arial"/>
              </w:rPr>
            </w:pPr>
            <w:r w:rsidRPr="00C952F1">
              <w:rPr>
                <w:rFonts w:ascii="Arial" w:hAnsi="Arial" w:cs="Arial"/>
              </w:rPr>
              <w:t>b) v</w:t>
            </w:r>
            <w:r w:rsidRPr="00C952F1">
              <w:rPr>
                <w:rFonts w:ascii="Arial" w:hAnsi="Arial" w:cs="Arial"/>
              </w:rPr>
              <w:t xml:space="preserve">yšší odborné </w:t>
            </w:r>
            <w:r w:rsidRPr="00C952F1">
              <w:rPr>
                <w:rFonts w:ascii="Arial" w:hAnsi="Arial" w:cs="Arial"/>
              </w:rPr>
              <w:lastRenderedPageBreak/>
              <w:t>vzdělání v oboru vzdělání zaměřeném na technické vědy nebo technologie a 3 roky praxe v oboru, nebo</w:t>
            </w:r>
          </w:p>
          <w:p w:rsidR="00D813B3" w:rsidRPr="00C952F1" w:rsidRDefault="008C6F4F">
            <w:pPr>
              <w:spacing w:after="60" w:line="369" w:lineRule="auto"/>
              <w:ind w:left="450"/>
              <w:rPr>
                <w:rFonts w:ascii="Arial" w:hAnsi="Arial" w:cs="Arial"/>
              </w:rPr>
            </w:pPr>
            <w:r w:rsidRPr="00C952F1">
              <w:rPr>
                <w:rFonts w:ascii="Arial" w:hAnsi="Arial" w:cs="Arial"/>
              </w:rPr>
              <w:t>c) střední vzdělání s maturitní zkouškou v oboru vzdělání s technickým zaměřením a 3 roky praxe v oboru, nebo</w:t>
            </w:r>
          </w:p>
          <w:p w:rsidR="00D813B3" w:rsidRPr="00C952F1" w:rsidRDefault="008C6F4F">
            <w:pPr>
              <w:spacing w:after="60" w:line="369" w:lineRule="auto"/>
              <w:ind w:left="450"/>
              <w:rPr>
                <w:rFonts w:ascii="Arial" w:hAnsi="Arial" w:cs="Arial"/>
              </w:rPr>
            </w:pPr>
            <w:r w:rsidRPr="00C952F1">
              <w:rPr>
                <w:rFonts w:ascii="Arial" w:hAnsi="Arial" w:cs="Arial"/>
              </w:rPr>
              <w:t>d) střední vzdělání s výučním lis</w:t>
            </w:r>
            <w:r w:rsidRPr="00C952F1">
              <w:rPr>
                <w:rFonts w:ascii="Arial" w:hAnsi="Arial" w:cs="Arial"/>
              </w:rPr>
              <w:t xml:space="preserve">tem v oboru vzdělání puškař nebo nástrojař a 3 roky praxe </w:t>
            </w:r>
            <w:r w:rsidRPr="00C952F1">
              <w:rPr>
                <w:rFonts w:ascii="Arial" w:hAnsi="Arial" w:cs="Arial"/>
              </w:rPr>
              <w:lastRenderedPageBreak/>
              <w:t>v oboru, nebo</w:t>
            </w:r>
          </w:p>
          <w:p w:rsidR="00D813B3" w:rsidRPr="00C952F1" w:rsidRDefault="008C6F4F">
            <w:pPr>
              <w:spacing w:after="60" w:line="369" w:lineRule="auto"/>
              <w:ind w:left="450"/>
              <w:rPr>
                <w:rFonts w:ascii="Arial" w:hAnsi="Arial" w:cs="Arial"/>
              </w:rPr>
            </w:pPr>
            <w:r w:rsidRPr="00C952F1">
              <w:rPr>
                <w:rFonts w:ascii="Arial" w:hAnsi="Arial" w:cs="Arial"/>
              </w:rPr>
              <w:t>e) osvědčení o rekvalifikaci nebo jiný doklad o odborné kvalifikaci pro příslušnou pracovní činnost vydaný zařízením akreditovaným podle zvláštních právních předpisů, zařízením akredit</w:t>
            </w:r>
            <w:r w:rsidRPr="00C952F1">
              <w:rPr>
                <w:rFonts w:ascii="Arial" w:hAnsi="Arial" w:cs="Arial"/>
              </w:rPr>
              <w:t xml:space="preserve">ovaným Ministerstvem školství, mládeže a tělovýchovy, nebo ministerstvem, do jehož působnosti patří odvětví, v němž je živnost provozována, </w:t>
            </w:r>
            <w:r w:rsidRPr="00C952F1">
              <w:rPr>
                <w:rFonts w:ascii="Arial" w:hAnsi="Arial" w:cs="Arial"/>
              </w:rPr>
              <w:lastRenderedPageBreak/>
              <w:t>a 4 roky praxe v oboru;</w:t>
            </w:r>
          </w:p>
          <w:p w:rsidR="00D813B3" w:rsidRPr="00C952F1" w:rsidRDefault="008C6F4F">
            <w:pPr>
              <w:spacing w:after="60" w:line="369" w:lineRule="auto"/>
              <w:ind w:left="450"/>
              <w:jc w:val="both"/>
              <w:rPr>
                <w:rFonts w:ascii="Arial" w:hAnsi="Arial" w:cs="Arial"/>
              </w:rPr>
            </w:pPr>
            <w:r w:rsidRPr="00C952F1">
              <w:rPr>
                <w:rFonts w:ascii="Arial" w:hAnsi="Arial" w:cs="Arial"/>
              </w:rPr>
              <w:t> </w:t>
            </w:r>
          </w:p>
          <w:p w:rsidR="00D813B3" w:rsidRPr="00C952F1" w:rsidRDefault="008C6F4F">
            <w:pPr>
              <w:spacing w:after="60" w:line="369" w:lineRule="auto"/>
              <w:ind w:left="450"/>
              <w:rPr>
                <w:rFonts w:ascii="Arial" w:hAnsi="Arial" w:cs="Arial"/>
              </w:rPr>
            </w:pPr>
            <w:r w:rsidRPr="00C952F1">
              <w:rPr>
                <w:rFonts w:ascii="Arial" w:hAnsi="Arial" w:cs="Arial"/>
              </w:rPr>
              <w:t>pro nákup, prodej, přepravu, půjčování a uschovávání zbraní a střeliva:</w:t>
            </w:r>
          </w:p>
          <w:p w:rsidR="00D813B3" w:rsidRPr="00C952F1" w:rsidRDefault="008C6F4F">
            <w:pPr>
              <w:spacing w:after="60" w:line="369" w:lineRule="auto"/>
              <w:ind w:left="450"/>
              <w:rPr>
                <w:rFonts w:ascii="Arial" w:hAnsi="Arial" w:cs="Arial"/>
              </w:rPr>
            </w:pPr>
            <w:r w:rsidRPr="00C952F1">
              <w:rPr>
                <w:rFonts w:ascii="Arial" w:hAnsi="Arial" w:cs="Arial"/>
              </w:rPr>
              <w:t>a) vysokoškolské v</w:t>
            </w:r>
            <w:r w:rsidRPr="00C952F1">
              <w:rPr>
                <w:rFonts w:ascii="Arial" w:hAnsi="Arial" w:cs="Arial"/>
              </w:rPr>
              <w:t>zdělání ve studijním programu a studijním oboru zaměřeném na ekonomii, vojenství, policii, technické vědy nebo technologie a 1 rok praxe v oboru, nebo</w:t>
            </w:r>
          </w:p>
          <w:p w:rsidR="00D813B3" w:rsidRPr="00C952F1" w:rsidRDefault="008C6F4F">
            <w:pPr>
              <w:spacing w:after="60" w:line="369" w:lineRule="auto"/>
              <w:ind w:left="450"/>
              <w:rPr>
                <w:rFonts w:ascii="Arial" w:hAnsi="Arial" w:cs="Arial"/>
              </w:rPr>
            </w:pPr>
            <w:r w:rsidRPr="00C952F1">
              <w:rPr>
                <w:rFonts w:ascii="Arial" w:hAnsi="Arial" w:cs="Arial"/>
              </w:rPr>
              <w:t xml:space="preserve">b) vyšší odborné vzdělání v oboru </w:t>
            </w:r>
            <w:r w:rsidRPr="00C952F1">
              <w:rPr>
                <w:rFonts w:ascii="Arial" w:hAnsi="Arial" w:cs="Arial"/>
              </w:rPr>
              <w:lastRenderedPageBreak/>
              <w:t>vzdělání zaměřeném na ekonomii, vojenství, policii, technické vědy nebo</w:t>
            </w:r>
            <w:r w:rsidRPr="00C952F1">
              <w:rPr>
                <w:rFonts w:ascii="Arial" w:hAnsi="Arial" w:cs="Arial"/>
              </w:rPr>
              <w:t xml:space="preserve"> technologie a 2 roky praxe v oboru, nebo</w:t>
            </w:r>
          </w:p>
          <w:p w:rsidR="00D813B3" w:rsidRPr="00C952F1" w:rsidRDefault="008C6F4F">
            <w:pPr>
              <w:spacing w:after="60" w:line="369" w:lineRule="auto"/>
              <w:ind w:left="450"/>
              <w:rPr>
                <w:rFonts w:ascii="Arial" w:hAnsi="Arial" w:cs="Arial"/>
              </w:rPr>
            </w:pPr>
            <w:r w:rsidRPr="00C952F1">
              <w:rPr>
                <w:rFonts w:ascii="Arial" w:hAnsi="Arial" w:cs="Arial"/>
              </w:rPr>
              <w:t>c) střední vzdělání s maturitní zkouškou v oboru vzdělání s technickým, ekonomickým, vojenským nebo policejním zaměřením a 2 roky praxe v oboru, nebo</w:t>
            </w:r>
          </w:p>
          <w:p w:rsidR="00D813B3" w:rsidRPr="00C952F1" w:rsidRDefault="008C6F4F">
            <w:pPr>
              <w:spacing w:after="60" w:line="369" w:lineRule="auto"/>
              <w:ind w:left="450"/>
              <w:rPr>
                <w:rFonts w:ascii="Arial" w:hAnsi="Arial" w:cs="Arial"/>
              </w:rPr>
            </w:pPr>
            <w:r w:rsidRPr="00C952F1">
              <w:rPr>
                <w:rFonts w:ascii="Arial" w:hAnsi="Arial" w:cs="Arial"/>
              </w:rPr>
              <w:t xml:space="preserve">d) střední vzdělání s výučním </w:t>
            </w:r>
            <w:r w:rsidRPr="00C952F1">
              <w:rPr>
                <w:rFonts w:ascii="Arial" w:hAnsi="Arial" w:cs="Arial"/>
              </w:rPr>
              <w:lastRenderedPageBreak/>
              <w:t xml:space="preserve">listem v oboru vzdělání prodavač </w:t>
            </w:r>
            <w:r w:rsidRPr="00C952F1">
              <w:rPr>
                <w:rFonts w:ascii="Arial" w:hAnsi="Arial" w:cs="Arial"/>
              </w:rPr>
              <w:t>se specializací na zbraně a střelivo nebo v příbuzném oboru a 3 roky praxe v obchodní činnosti se zbraněmi a střelivem, nebo</w:t>
            </w:r>
          </w:p>
          <w:p w:rsidR="00D813B3" w:rsidRPr="00C952F1" w:rsidRDefault="008C6F4F">
            <w:pPr>
              <w:spacing w:after="60" w:line="369" w:lineRule="auto"/>
              <w:ind w:left="450"/>
              <w:rPr>
                <w:rFonts w:ascii="Arial" w:hAnsi="Arial" w:cs="Arial"/>
              </w:rPr>
            </w:pPr>
            <w:r w:rsidRPr="00C952F1">
              <w:rPr>
                <w:rFonts w:ascii="Arial" w:hAnsi="Arial" w:cs="Arial"/>
              </w:rPr>
              <w:t>e) střední vzdělání s výučním listem v oboru vzdělání puškař nebo nástrojař a 3 roky praxe v oboru a nebo 1 rok praxe v obchodní či</w:t>
            </w:r>
            <w:r w:rsidRPr="00C952F1">
              <w:rPr>
                <w:rFonts w:ascii="Arial" w:hAnsi="Arial" w:cs="Arial"/>
              </w:rPr>
              <w:t xml:space="preserve">nnosti se zbraněmi a střelivem, </w:t>
            </w:r>
            <w:r w:rsidRPr="00C952F1">
              <w:rPr>
                <w:rFonts w:ascii="Arial" w:hAnsi="Arial" w:cs="Arial"/>
              </w:rPr>
              <w:lastRenderedPageBreak/>
              <w:t>nebo</w:t>
            </w:r>
          </w:p>
          <w:p w:rsidR="00D813B3" w:rsidRPr="00C952F1" w:rsidRDefault="008C6F4F">
            <w:pPr>
              <w:spacing w:after="60" w:line="369" w:lineRule="auto"/>
              <w:ind w:left="450"/>
              <w:rPr>
                <w:rFonts w:ascii="Arial" w:hAnsi="Arial" w:cs="Arial"/>
              </w:rPr>
            </w:pPr>
            <w:r w:rsidRPr="00C952F1">
              <w:rPr>
                <w:rFonts w:ascii="Arial" w:hAnsi="Arial" w:cs="Arial"/>
              </w:rPr>
              <w:t>f) osvědčení o rekvalifikaci nebo jiný doklad o odborné kvalifikaci pro příslušnou pracovní činnost vydaný zařízením akreditovaným podle zvláštních právních předpisů, zařízením akreditovaným Ministerstvem školství, mlád</w:t>
            </w:r>
            <w:r w:rsidRPr="00C952F1">
              <w:rPr>
                <w:rFonts w:ascii="Arial" w:hAnsi="Arial" w:cs="Arial"/>
              </w:rPr>
              <w:t xml:space="preserve">eže a tělovýchovy, nebo ministerstvem, do jehož působnosti patří odvětví, v němž je živnost provozována, a 4 roky </w:t>
            </w:r>
            <w:r w:rsidRPr="00C952F1">
              <w:rPr>
                <w:rFonts w:ascii="Arial" w:hAnsi="Arial" w:cs="Arial"/>
              </w:rPr>
              <w:lastRenderedPageBreak/>
              <w:t>praxe v oboru;</w:t>
            </w:r>
          </w:p>
          <w:p w:rsidR="00D813B3" w:rsidRPr="00C952F1" w:rsidRDefault="008C6F4F">
            <w:pPr>
              <w:spacing w:after="60" w:line="369" w:lineRule="auto"/>
              <w:ind w:left="450"/>
              <w:jc w:val="both"/>
              <w:rPr>
                <w:rFonts w:ascii="Arial" w:hAnsi="Arial" w:cs="Arial"/>
              </w:rPr>
            </w:pPr>
            <w:r w:rsidRPr="00C952F1">
              <w:rPr>
                <w:rFonts w:ascii="Arial" w:hAnsi="Arial" w:cs="Arial"/>
              </w:rPr>
              <w:t> </w:t>
            </w:r>
          </w:p>
          <w:p w:rsidR="00D813B3" w:rsidRPr="00C952F1" w:rsidRDefault="008C6F4F">
            <w:pPr>
              <w:spacing w:after="60" w:line="369" w:lineRule="auto"/>
              <w:ind w:left="450"/>
              <w:rPr>
                <w:rFonts w:ascii="Arial" w:hAnsi="Arial" w:cs="Arial"/>
              </w:rPr>
            </w:pPr>
            <w:r w:rsidRPr="00C952F1">
              <w:rPr>
                <w:rFonts w:ascii="Arial" w:hAnsi="Arial" w:cs="Arial"/>
              </w:rPr>
              <w:t>pro výrobu, opravy, úpravy, znehodnocování a ničení střeliva: odborná způsobilost stanovená pro vývoj, výrobu, opravy, úpravy</w:t>
            </w:r>
            <w:r w:rsidRPr="00C952F1">
              <w:rPr>
                <w:rFonts w:ascii="Arial" w:hAnsi="Arial" w:cs="Arial"/>
              </w:rPr>
              <w:t>, znehodnocování a ničení zbraní, oprávnění nebo průkaz pyrotechnika a věk nejméně 21 let;</w:t>
            </w:r>
          </w:p>
          <w:p w:rsidR="00D813B3" w:rsidRPr="00C952F1" w:rsidRDefault="008C6F4F">
            <w:pPr>
              <w:spacing w:after="60" w:line="369" w:lineRule="auto"/>
              <w:ind w:left="450"/>
              <w:jc w:val="both"/>
              <w:rPr>
                <w:rFonts w:ascii="Arial" w:hAnsi="Arial" w:cs="Arial"/>
              </w:rPr>
            </w:pPr>
            <w:r w:rsidRPr="00C952F1">
              <w:rPr>
                <w:rFonts w:ascii="Arial" w:hAnsi="Arial" w:cs="Arial"/>
              </w:rPr>
              <w:t> </w:t>
            </w:r>
          </w:p>
          <w:p w:rsidR="00D813B3" w:rsidRPr="00C952F1" w:rsidRDefault="008C6F4F">
            <w:pPr>
              <w:spacing w:after="60" w:line="369" w:lineRule="auto"/>
              <w:ind w:left="450"/>
              <w:rPr>
                <w:rFonts w:ascii="Arial" w:hAnsi="Arial" w:cs="Arial"/>
              </w:rPr>
            </w:pPr>
            <w:r w:rsidRPr="00C952F1">
              <w:rPr>
                <w:rFonts w:ascii="Arial" w:hAnsi="Arial" w:cs="Arial"/>
              </w:rPr>
              <w:t xml:space="preserve">pro vývoj střeliva: vysokoškolské vzdělání ve studijním programu </w:t>
            </w:r>
            <w:r w:rsidRPr="00C952F1">
              <w:rPr>
                <w:rFonts w:ascii="Arial" w:hAnsi="Arial" w:cs="Arial"/>
              </w:rPr>
              <w:lastRenderedPageBreak/>
              <w:t>a studijním oboru zaměřeném na technické vědy nebo technologie, studijní obor teorie a technologie</w:t>
            </w:r>
            <w:r w:rsidRPr="00C952F1">
              <w:rPr>
                <w:rFonts w:ascii="Arial" w:hAnsi="Arial" w:cs="Arial"/>
              </w:rPr>
              <w:t xml:space="preserve"> výbušnin a 3 roky praxe v oboru</w:t>
            </w:r>
          </w:p>
        </w:tc>
        <w:tc>
          <w:tcPr>
            <w:tcW w:w="22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spolehlivost podnikatele nebo statutárního orgánu nebo členů statutárního orgánu*), pro nabývání výbušnin a výbušných předmětů**) a provádění činností s nimi musí podnikatel nebo odpovědný zástupce podnikatele splňovat odbo</w:t>
            </w:r>
            <w:r w:rsidRPr="00C952F1">
              <w:rPr>
                <w:rFonts w:ascii="Arial" w:hAnsi="Arial" w:cs="Arial"/>
              </w:rPr>
              <w:t xml:space="preserve">rnou způsobilost stanovenou </w:t>
            </w:r>
            <w:r w:rsidRPr="00C952F1">
              <w:rPr>
                <w:rFonts w:ascii="Arial" w:hAnsi="Arial" w:cs="Arial"/>
              </w:rPr>
              <w:lastRenderedPageBreak/>
              <w:t>pro obor výzkum, vývoj, ničení, zneškodňování, zpracování, nákup a prodej výbušnin, a to přiměřeně rozsahu živnostenského oprávnění</w:t>
            </w:r>
          </w:p>
        </w:tc>
        <w:tc>
          <w:tcPr>
            <w:tcW w:w="21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pro vývoj, výrobu,</w:t>
            </w:r>
          </w:p>
          <w:p w:rsidR="00D813B3" w:rsidRPr="00C952F1" w:rsidRDefault="008C6F4F">
            <w:pPr>
              <w:spacing w:after="60" w:line="369" w:lineRule="auto"/>
              <w:ind w:left="450"/>
              <w:rPr>
                <w:rFonts w:ascii="Arial" w:hAnsi="Arial" w:cs="Arial"/>
              </w:rPr>
            </w:pPr>
            <w:r w:rsidRPr="00C952F1">
              <w:rPr>
                <w:rFonts w:ascii="Arial" w:hAnsi="Arial" w:cs="Arial"/>
              </w:rPr>
              <w:t>ničení, znehodnocování střeliva Český úřad pro zkoušení zbraní a střeliva ***</w:t>
            </w:r>
            <w:r w:rsidRPr="00C952F1">
              <w:rPr>
                <w:rFonts w:ascii="Arial" w:hAnsi="Arial" w:cs="Arial"/>
              </w:rPr>
              <w:t>)</w:t>
            </w:r>
          </w:p>
        </w:tc>
        <w:tc>
          <w:tcPr>
            <w:tcW w:w="2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xml:space="preserve">*) </w:t>
            </w:r>
            <w:hyperlink r:id="rId151">
              <w:r w:rsidRPr="00C952F1">
                <w:rPr>
                  <w:rFonts w:ascii="Arial" w:hAnsi="Arial" w:cs="Arial"/>
                </w:rPr>
                <w:t>§ 1</w:t>
              </w:r>
            </w:hyperlink>
            <w:r w:rsidRPr="00C952F1">
              <w:rPr>
                <w:rFonts w:ascii="Arial" w:hAnsi="Arial" w:cs="Arial"/>
              </w:rPr>
              <w:t xml:space="preserve"> odst. 5 zákona č. 451/1991 Sb.</w:t>
            </w:r>
          </w:p>
          <w:p w:rsidR="00D813B3" w:rsidRPr="00C952F1" w:rsidRDefault="008C6F4F">
            <w:pPr>
              <w:spacing w:after="60" w:line="369" w:lineRule="auto"/>
              <w:ind w:left="450"/>
              <w:jc w:val="both"/>
              <w:rPr>
                <w:rFonts w:ascii="Arial" w:hAnsi="Arial" w:cs="Arial"/>
              </w:rPr>
            </w:pPr>
            <w:r w:rsidRPr="00C952F1">
              <w:rPr>
                <w:rFonts w:ascii="Arial" w:hAnsi="Arial" w:cs="Arial"/>
              </w:rPr>
              <w:t> </w:t>
            </w:r>
          </w:p>
          <w:p w:rsidR="00D813B3" w:rsidRPr="00C952F1" w:rsidRDefault="008C6F4F">
            <w:pPr>
              <w:spacing w:after="60" w:line="369" w:lineRule="auto"/>
              <w:ind w:left="450"/>
              <w:rPr>
                <w:rFonts w:ascii="Arial" w:hAnsi="Arial" w:cs="Arial"/>
              </w:rPr>
            </w:pPr>
            <w:r w:rsidRPr="00C952F1">
              <w:rPr>
                <w:rFonts w:ascii="Arial" w:hAnsi="Arial" w:cs="Arial"/>
              </w:rPr>
              <w:t xml:space="preserve">**) </w:t>
            </w:r>
            <w:hyperlink r:id="rId152">
              <w:r w:rsidRPr="00C952F1">
                <w:rPr>
                  <w:rFonts w:ascii="Arial" w:hAnsi="Arial" w:cs="Arial"/>
                </w:rPr>
                <w:t>§ </w:t>
              </w:r>
              <w:r w:rsidRPr="00C952F1">
                <w:rPr>
                  <w:rFonts w:ascii="Arial" w:hAnsi="Arial" w:cs="Arial"/>
                </w:rPr>
                <w:t>21</w:t>
              </w:r>
            </w:hyperlink>
            <w:r w:rsidRPr="00C952F1">
              <w:rPr>
                <w:rFonts w:ascii="Arial" w:hAnsi="Arial" w:cs="Arial"/>
              </w:rPr>
              <w:t xml:space="preserve"> odst. 1 a 2 zákona č. 61/1988 Sb. , ve znění zákona č. </w:t>
            </w:r>
            <w:hyperlink r:id="rId153">
              <w:r w:rsidRPr="00C952F1">
                <w:rPr>
                  <w:rFonts w:ascii="Arial" w:hAnsi="Arial" w:cs="Arial"/>
                </w:rPr>
                <w:t>542/1991 Sb.</w:t>
              </w:r>
            </w:hyperlink>
          </w:p>
          <w:p w:rsidR="00D813B3" w:rsidRPr="00C952F1" w:rsidRDefault="008C6F4F">
            <w:pPr>
              <w:spacing w:after="60" w:line="369" w:lineRule="auto"/>
              <w:ind w:left="450"/>
              <w:jc w:val="both"/>
              <w:rPr>
                <w:rFonts w:ascii="Arial" w:hAnsi="Arial" w:cs="Arial"/>
              </w:rPr>
            </w:pPr>
            <w:r w:rsidRPr="00C952F1">
              <w:rPr>
                <w:rFonts w:ascii="Arial" w:hAnsi="Arial" w:cs="Arial"/>
              </w:rPr>
              <w:t> </w:t>
            </w:r>
          </w:p>
          <w:p w:rsidR="00D813B3" w:rsidRPr="00C952F1" w:rsidRDefault="008C6F4F">
            <w:pPr>
              <w:spacing w:after="60" w:line="369" w:lineRule="auto"/>
              <w:ind w:left="450"/>
              <w:rPr>
                <w:rFonts w:ascii="Arial" w:hAnsi="Arial" w:cs="Arial"/>
              </w:rPr>
            </w:pPr>
            <w:r w:rsidRPr="00C952F1">
              <w:rPr>
                <w:rFonts w:ascii="Arial" w:hAnsi="Arial" w:cs="Arial"/>
              </w:rPr>
              <w:t>***) pro vývoj, výrobu,</w:t>
            </w:r>
          </w:p>
          <w:p w:rsidR="00D813B3" w:rsidRPr="00C952F1" w:rsidRDefault="008C6F4F">
            <w:pPr>
              <w:spacing w:after="60" w:line="369" w:lineRule="auto"/>
              <w:ind w:left="450"/>
              <w:rPr>
                <w:rFonts w:ascii="Arial" w:hAnsi="Arial" w:cs="Arial"/>
              </w:rPr>
            </w:pPr>
            <w:r w:rsidRPr="00C952F1">
              <w:rPr>
                <w:rFonts w:ascii="Arial" w:hAnsi="Arial" w:cs="Arial"/>
              </w:rPr>
              <w:t xml:space="preserve">ničení a znehodnocování střeliva </w:t>
            </w:r>
            <w:hyperlink r:id="rId154">
              <w:r w:rsidRPr="00C952F1">
                <w:rPr>
                  <w:rFonts w:ascii="Arial" w:hAnsi="Arial" w:cs="Arial"/>
                </w:rPr>
                <w:t>§ 17</w:t>
              </w:r>
            </w:hyperlink>
            <w:r w:rsidRPr="00C952F1">
              <w:rPr>
                <w:rFonts w:ascii="Arial" w:hAnsi="Arial" w:cs="Arial"/>
              </w:rPr>
              <w:t xml:space="preserve"> odst. 3 písm. i) zákona č. 156/2000 Sb., </w:t>
            </w:r>
            <w:r w:rsidRPr="00C952F1">
              <w:rPr>
                <w:rFonts w:ascii="Arial" w:hAnsi="Arial" w:cs="Arial"/>
              </w:rPr>
              <w:lastRenderedPageBreak/>
              <w:t>o ověřování střelných zbraní a střeliva, ve znění zákona č. </w:t>
            </w:r>
            <w:hyperlink r:id="rId155">
              <w:r w:rsidRPr="00C952F1">
                <w:rPr>
                  <w:rFonts w:ascii="Arial" w:hAnsi="Arial" w:cs="Arial"/>
                </w:rPr>
                <w:t>13/1998 Sb.</w:t>
              </w:r>
            </w:hyperlink>
            <w:r w:rsidRPr="00C952F1">
              <w:rPr>
                <w:rFonts w:ascii="Arial" w:hAnsi="Arial" w:cs="Arial"/>
              </w:rPr>
              <w:t>, a zákona č. </w:t>
            </w:r>
            <w:hyperlink r:id="rId156">
              <w:r w:rsidRPr="00C952F1">
                <w:rPr>
                  <w:rFonts w:ascii="Arial" w:hAnsi="Arial" w:cs="Arial"/>
                </w:rPr>
                <w:t>368/1992 Sb.</w:t>
              </w:r>
            </w:hyperlink>
            <w:r w:rsidRPr="00C952F1">
              <w:rPr>
                <w:rFonts w:ascii="Arial" w:hAnsi="Arial" w:cs="Arial"/>
              </w:rPr>
              <w:t>, o správních poplatcích, v</w:t>
            </w:r>
            <w:r w:rsidRPr="00C952F1">
              <w:rPr>
                <w:rFonts w:ascii="Arial" w:hAnsi="Arial" w:cs="Arial"/>
              </w:rPr>
              <w:t>e znění pozdějších předpisů, ve znění zákona č. </w:t>
            </w:r>
            <w:hyperlink r:id="rId157">
              <w:r w:rsidRPr="00C952F1">
                <w:rPr>
                  <w:rFonts w:ascii="Arial" w:hAnsi="Arial" w:cs="Arial"/>
                </w:rPr>
                <w:t>155/2010 Sb.</w:t>
              </w:r>
            </w:hyperlink>
            <w:r w:rsidRPr="00C952F1">
              <w:rPr>
                <w:rFonts w:ascii="Arial" w:hAnsi="Arial" w:cs="Arial"/>
              </w:rPr>
              <w:t xml:space="preserve"> a ve znění zákona č. </w:t>
            </w:r>
            <w:hyperlink r:id="rId158">
              <w:r w:rsidRPr="00C952F1">
                <w:rPr>
                  <w:rFonts w:ascii="Arial" w:hAnsi="Arial" w:cs="Arial"/>
                </w:rPr>
                <w:t>206/2015 Sb.</w:t>
              </w:r>
            </w:hyperlink>
            <w:r w:rsidRPr="00C952F1">
              <w:rPr>
                <w:rFonts w:ascii="Arial" w:hAnsi="Arial" w:cs="Arial"/>
              </w:rPr>
              <w:t>, o pyrotechnických výrobcích a zacházení s nimi a o změně některých zákonů (</w:t>
            </w:r>
            <w:hyperlink r:id="rId159">
              <w:r w:rsidRPr="00C952F1">
                <w:rPr>
                  <w:rFonts w:ascii="Arial" w:hAnsi="Arial" w:cs="Arial"/>
                </w:rPr>
                <w:t>zákon o pyrotechnice</w:t>
              </w:r>
            </w:hyperlink>
            <w:r w:rsidRPr="00C952F1">
              <w:rPr>
                <w:rFonts w:ascii="Arial" w:hAnsi="Arial" w:cs="Arial"/>
              </w:rPr>
              <w:t>)</w:t>
            </w:r>
          </w:p>
        </w:tc>
      </w:tr>
      <w:tr w:rsidR="00C952F1" w:rsidRPr="00C952F1">
        <w:trPr>
          <w:trHeight w:val="45"/>
          <w:tblCellSpacing w:w="0" w:type="auto"/>
        </w:trPr>
        <w:tc>
          <w:tcPr>
            <w:tcW w:w="5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xml:space="preserve">Nákup a prodej, </w:t>
            </w:r>
            <w:r w:rsidRPr="00C952F1">
              <w:rPr>
                <w:rFonts w:ascii="Arial" w:hAnsi="Arial" w:cs="Arial"/>
              </w:rPr>
              <w:t>půjčování, vývoj, výroba, opravy, úpravy, uschováváni, skladování, přeprava, znehodnocování a ničení bezpečnostního materiálu</w:t>
            </w:r>
          </w:p>
        </w:tc>
        <w:tc>
          <w:tcPr>
            <w:tcW w:w="572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a) vysokoškolské vzdělání ve studijním programu a studijním oboru zaměřeném na technické vědy, ekonomii, vojenství nebo policii a </w:t>
            </w:r>
            <w:r w:rsidRPr="00C952F1">
              <w:rPr>
                <w:rFonts w:ascii="Arial" w:hAnsi="Arial" w:cs="Arial"/>
              </w:rPr>
              <w:t>věk nejméně 21 let, nebo</w:t>
            </w:r>
          </w:p>
          <w:p w:rsidR="00D813B3" w:rsidRPr="00C952F1" w:rsidRDefault="008C6F4F">
            <w:pPr>
              <w:spacing w:after="60" w:line="369" w:lineRule="auto"/>
              <w:ind w:left="450"/>
              <w:rPr>
                <w:rFonts w:ascii="Arial" w:hAnsi="Arial" w:cs="Arial"/>
              </w:rPr>
            </w:pPr>
            <w:r w:rsidRPr="00C952F1">
              <w:rPr>
                <w:rFonts w:ascii="Arial" w:hAnsi="Arial" w:cs="Arial"/>
              </w:rPr>
              <w:t xml:space="preserve">b) vyšší odborné vzdělání v oboru </w:t>
            </w:r>
            <w:r w:rsidRPr="00C952F1">
              <w:rPr>
                <w:rFonts w:ascii="Arial" w:hAnsi="Arial" w:cs="Arial"/>
              </w:rPr>
              <w:lastRenderedPageBreak/>
              <w:t>vzdělání zaměřeném na technické vědy, ekonomii, vojenství nebo policii a věk nejméně 21 let, nebo</w:t>
            </w:r>
          </w:p>
          <w:p w:rsidR="00D813B3" w:rsidRPr="00C952F1" w:rsidRDefault="008C6F4F">
            <w:pPr>
              <w:spacing w:after="60" w:line="369" w:lineRule="auto"/>
              <w:ind w:left="450"/>
              <w:rPr>
                <w:rFonts w:ascii="Arial" w:hAnsi="Arial" w:cs="Arial"/>
              </w:rPr>
            </w:pPr>
            <w:r w:rsidRPr="00C952F1">
              <w:rPr>
                <w:rFonts w:ascii="Arial" w:hAnsi="Arial" w:cs="Arial"/>
              </w:rPr>
              <w:t>c) střední vzdělání s maturitní zkouškou nebo výučním listem v oboru vzdělání s technickým, ekonomi</w:t>
            </w:r>
            <w:r w:rsidRPr="00C952F1">
              <w:rPr>
                <w:rFonts w:ascii="Arial" w:hAnsi="Arial" w:cs="Arial"/>
              </w:rPr>
              <w:t>ckým, vojenským nebo policejním zaměřením a věk nejméně 21 let, nebo</w:t>
            </w:r>
          </w:p>
          <w:p w:rsidR="00D813B3" w:rsidRPr="00C952F1" w:rsidRDefault="008C6F4F">
            <w:pPr>
              <w:spacing w:after="60" w:line="369" w:lineRule="auto"/>
              <w:ind w:left="450"/>
              <w:rPr>
                <w:rFonts w:ascii="Arial" w:hAnsi="Arial" w:cs="Arial"/>
              </w:rPr>
            </w:pPr>
            <w:r w:rsidRPr="00C952F1">
              <w:rPr>
                <w:rFonts w:ascii="Arial" w:hAnsi="Arial" w:cs="Arial"/>
              </w:rPr>
              <w:t xml:space="preserve">d) osvědčení o rekvalifikaci nebo jiný </w:t>
            </w:r>
            <w:r w:rsidRPr="00C952F1">
              <w:rPr>
                <w:rFonts w:ascii="Arial" w:hAnsi="Arial" w:cs="Arial"/>
              </w:rPr>
              <w:lastRenderedPageBreak/>
              <w:t>doklad o odborné kvalifikaci pro příslušnou pracovní činnost vydaný zařízením akreditovaným podle zvláštních právních předpisů, zařízením akreditova</w:t>
            </w:r>
            <w:r w:rsidRPr="00C952F1">
              <w:rPr>
                <w:rFonts w:ascii="Arial" w:hAnsi="Arial" w:cs="Arial"/>
              </w:rPr>
              <w:t>ným Ministerstvem školství, mládeže a tělovýchovy, nebo ministerstvem, do jehož působnosti patří odvětví, v němž je živnost provozována, a 1 rok praxe v oboru a věk nejméně 21 let</w:t>
            </w:r>
          </w:p>
        </w:tc>
        <w:tc>
          <w:tcPr>
            <w:tcW w:w="22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bezúhonnost všech zaměstnanců (</w:t>
            </w:r>
            <w:hyperlink r:id="rId160">
              <w:r w:rsidRPr="00C952F1">
                <w:rPr>
                  <w:rFonts w:ascii="Arial" w:hAnsi="Arial" w:cs="Arial"/>
                </w:rPr>
                <w:t>§ 6</w:t>
              </w:r>
            </w:hyperlink>
            <w:r w:rsidRPr="00C952F1">
              <w:rPr>
                <w:rFonts w:ascii="Arial" w:hAnsi="Arial" w:cs="Arial"/>
              </w:rPr>
              <w:t xml:space="preserve"> odst. 2 zákona č. 455/1991 Sb., ve znění</w:t>
            </w:r>
          </w:p>
          <w:p w:rsidR="00D813B3" w:rsidRPr="00C952F1" w:rsidRDefault="008C6F4F">
            <w:pPr>
              <w:spacing w:after="60" w:line="369" w:lineRule="auto"/>
              <w:ind w:left="450"/>
              <w:rPr>
                <w:rFonts w:ascii="Arial" w:hAnsi="Arial" w:cs="Arial"/>
              </w:rPr>
            </w:pPr>
            <w:r w:rsidRPr="00C952F1">
              <w:rPr>
                <w:rFonts w:ascii="Arial" w:hAnsi="Arial" w:cs="Arial"/>
              </w:rPr>
              <w:t>zákona č. 155/2010 Sb.)</w:t>
            </w:r>
          </w:p>
        </w:tc>
        <w:tc>
          <w:tcPr>
            <w:tcW w:w="21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souhlas krajského ředitelství Policie České republiky</w:t>
            </w:r>
          </w:p>
        </w:tc>
        <w:tc>
          <w:tcPr>
            <w:tcW w:w="2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hyperlink r:id="rId161">
              <w:r w:rsidRPr="00C952F1">
                <w:rPr>
                  <w:rFonts w:ascii="Arial" w:hAnsi="Arial" w:cs="Arial"/>
                </w:rPr>
                <w:t>§ 3</w:t>
              </w:r>
            </w:hyperlink>
            <w:r w:rsidRPr="00C952F1">
              <w:rPr>
                <w:rFonts w:ascii="Arial" w:hAnsi="Arial" w:cs="Arial"/>
              </w:rPr>
              <w:t xml:space="preserve"> odst. 2 zákona č. 310/2006 Sb., o nakládání s některými věcmi využitelnými k obranným a bezpečnostním účelům na území České republiky a o změně některých dalších zákonů (zákon o nakládání s bezpečnostním materiálem)</w:t>
            </w:r>
          </w:p>
        </w:tc>
      </w:tr>
      <w:tr w:rsidR="00C952F1" w:rsidRPr="00C952F1">
        <w:trPr>
          <w:trHeight w:val="45"/>
          <w:tblCellSpacing w:w="0" w:type="auto"/>
        </w:trPr>
        <w:tc>
          <w:tcPr>
            <w:tcW w:w="5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Výroba a zpracování paliv a maziv a distribuce pohonných hmot</w:t>
            </w:r>
          </w:p>
        </w:tc>
        <w:tc>
          <w:tcPr>
            <w:tcW w:w="572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pro výrobu a zpracování paliv a maziv:</w:t>
            </w:r>
          </w:p>
          <w:p w:rsidR="00D813B3" w:rsidRPr="00C952F1" w:rsidRDefault="008C6F4F">
            <w:pPr>
              <w:spacing w:after="60" w:line="369" w:lineRule="auto"/>
              <w:ind w:left="450"/>
              <w:rPr>
                <w:rFonts w:ascii="Arial" w:hAnsi="Arial" w:cs="Arial"/>
              </w:rPr>
            </w:pPr>
            <w:r w:rsidRPr="00C952F1">
              <w:rPr>
                <w:rFonts w:ascii="Arial" w:hAnsi="Arial" w:cs="Arial"/>
              </w:rPr>
              <w:t>a) vysokoškolské vzdělání ve studijním programu a studijním oboru zaměřeném na chemii a 1 rok praxe v oboru, nebo</w:t>
            </w:r>
          </w:p>
          <w:p w:rsidR="00D813B3" w:rsidRPr="00C952F1" w:rsidRDefault="008C6F4F">
            <w:pPr>
              <w:spacing w:after="60" w:line="369" w:lineRule="auto"/>
              <w:ind w:left="450"/>
              <w:rPr>
                <w:rFonts w:ascii="Arial" w:hAnsi="Arial" w:cs="Arial"/>
              </w:rPr>
            </w:pPr>
            <w:r w:rsidRPr="00C952F1">
              <w:rPr>
                <w:rFonts w:ascii="Arial" w:hAnsi="Arial" w:cs="Arial"/>
              </w:rPr>
              <w:t>b) vyšší odborné vzdělání v oboru vzděl</w:t>
            </w:r>
            <w:r w:rsidRPr="00C952F1">
              <w:rPr>
                <w:rFonts w:ascii="Arial" w:hAnsi="Arial" w:cs="Arial"/>
              </w:rPr>
              <w:t>ání zaměřeném na chemii a 3 roky praxe v oboru, nebo</w:t>
            </w:r>
          </w:p>
          <w:p w:rsidR="00D813B3" w:rsidRPr="00C952F1" w:rsidRDefault="008C6F4F">
            <w:pPr>
              <w:spacing w:after="60" w:line="369" w:lineRule="auto"/>
              <w:ind w:left="450"/>
              <w:rPr>
                <w:rFonts w:ascii="Arial" w:hAnsi="Arial" w:cs="Arial"/>
              </w:rPr>
            </w:pPr>
            <w:r w:rsidRPr="00C952F1">
              <w:rPr>
                <w:rFonts w:ascii="Arial" w:hAnsi="Arial" w:cs="Arial"/>
              </w:rPr>
              <w:t xml:space="preserve">c) střední vzdělání s maturitní zkouškou v oboru vzdělání zaměřeném </w:t>
            </w:r>
            <w:r w:rsidRPr="00C952F1">
              <w:rPr>
                <w:rFonts w:ascii="Arial" w:hAnsi="Arial" w:cs="Arial"/>
              </w:rPr>
              <w:lastRenderedPageBreak/>
              <w:t>na chemii a 3 roky praxe v oboru, nebo</w:t>
            </w:r>
          </w:p>
          <w:p w:rsidR="00D813B3" w:rsidRPr="00C952F1" w:rsidRDefault="008C6F4F">
            <w:pPr>
              <w:spacing w:after="60" w:line="369" w:lineRule="auto"/>
              <w:ind w:left="450"/>
              <w:rPr>
                <w:rFonts w:ascii="Arial" w:hAnsi="Arial" w:cs="Arial"/>
              </w:rPr>
            </w:pPr>
            <w:r w:rsidRPr="00C952F1">
              <w:rPr>
                <w:rFonts w:ascii="Arial" w:hAnsi="Arial" w:cs="Arial"/>
              </w:rPr>
              <w:t>d) osvědčení o rekvalifikaci nebo jiný doklad o odborné kvalifikaci pro příslušnou pracovní činn</w:t>
            </w:r>
            <w:r w:rsidRPr="00C952F1">
              <w:rPr>
                <w:rFonts w:ascii="Arial" w:hAnsi="Arial" w:cs="Arial"/>
              </w:rPr>
              <w:t xml:space="preserve">ost vydaný zařízením akreditovaným podle zvláštních právních předpisů, nebo zařízením akreditovaným Ministerstvem školství, mládeže a tělovýchovy, nebo ministerstvem, do jehož působnosti patří odvětví, </w:t>
            </w:r>
            <w:r w:rsidRPr="00C952F1">
              <w:rPr>
                <w:rFonts w:ascii="Arial" w:hAnsi="Arial" w:cs="Arial"/>
              </w:rPr>
              <w:lastRenderedPageBreak/>
              <w:t>v němž je živnost provozována, a 4 roky praxe v oboru,</w:t>
            </w:r>
            <w:r w:rsidRPr="00C952F1">
              <w:rPr>
                <w:rFonts w:ascii="Arial" w:hAnsi="Arial" w:cs="Arial"/>
              </w:rPr>
              <w:t xml:space="preserve"> nebo</w:t>
            </w:r>
          </w:p>
          <w:p w:rsidR="00D813B3" w:rsidRPr="00C952F1" w:rsidRDefault="008C6F4F">
            <w:pPr>
              <w:spacing w:after="60" w:line="369" w:lineRule="auto"/>
              <w:ind w:left="450"/>
              <w:rPr>
                <w:rFonts w:ascii="Arial" w:hAnsi="Arial" w:cs="Arial"/>
              </w:rPr>
            </w:pPr>
            <w:r w:rsidRPr="00C952F1">
              <w:rPr>
                <w:rFonts w:ascii="Arial" w:hAnsi="Arial" w:cs="Arial"/>
              </w:rPr>
              <w:t>e) profesní kvalifikace pro činnost chemika pro obsluhu zařízení podle zvláštního právního předpisu*) a 4 roky praxe v oboru, nebo</w:t>
            </w:r>
          </w:p>
          <w:p w:rsidR="00D813B3" w:rsidRPr="00C952F1" w:rsidRDefault="008C6F4F">
            <w:pPr>
              <w:spacing w:after="60" w:line="369" w:lineRule="auto"/>
              <w:ind w:left="450"/>
              <w:rPr>
                <w:rFonts w:ascii="Arial" w:hAnsi="Arial" w:cs="Arial"/>
              </w:rPr>
            </w:pPr>
            <w:r w:rsidRPr="00C952F1">
              <w:rPr>
                <w:rFonts w:ascii="Arial" w:hAnsi="Arial" w:cs="Arial"/>
              </w:rPr>
              <w:t xml:space="preserve">f) doklady podle </w:t>
            </w:r>
            <w:hyperlink r:id="rId162">
              <w:r w:rsidRPr="00C952F1">
                <w:rPr>
                  <w:rFonts w:ascii="Arial" w:hAnsi="Arial" w:cs="Arial"/>
                </w:rPr>
                <w:t>§ 7</w:t>
              </w:r>
            </w:hyperlink>
            <w:r w:rsidRPr="00C952F1">
              <w:rPr>
                <w:rFonts w:ascii="Arial" w:hAnsi="Arial" w:cs="Arial"/>
              </w:rPr>
              <w:t xml:space="preserve"> odst. 5 písm. a), b), c), d) nebo e) živnostenského zákona;</w:t>
            </w:r>
          </w:p>
          <w:p w:rsidR="00D813B3" w:rsidRPr="00C952F1" w:rsidRDefault="008C6F4F">
            <w:pPr>
              <w:spacing w:after="60" w:line="369" w:lineRule="auto"/>
              <w:ind w:left="450"/>
              <w:jc w:val="both"/>
              <w:rPr>
                <w:rFonts w:ascii="Arial" w:hAnsi="Arial" w:cs="Arial"/>
              </w:rPr>
            </w:pPr>
            <w:r w:rsidRPr="00C952F1">
              <w:rPr>
                <w:rFonts w:ascii="Arial" w:hAnsi="Arial" w:cs="Arial"/>
              </w:rPr>
              <w:t> </w:t>
            </w:r>
          </w:p>
          <w:p w:rsidR="00D813B3" w:rsidRPr="00C952F1" w:rsidRDefault="008C6F4F">
            <w:pPr>
              <w:spacing w:after="60" w:line="369" w:lineRule="auto"/>
              <w:ind w:left="450"/>
              <w:rPr>
                <w:rFonts w:ascii="Arial" w:hAnsi="Arial" w:cs="Arial"/>
              </w:rPr>
            </w:pPr>
            <w:r w:rsidRPr="00C952F1">
              <w:rPr>
                <w:rFonts w:ascii="Arial" w:hAnsi="Arial" w:cs="Arial"/>
              </w:rPr>
              <w:t>pro distribuci pohonných hmot:</w:t>
            </w:r>
          </w:p>
          <w:p w:rsidR="00D813B3" w:rsidRPr="00C952F1" w:rsidRDefault="008C6F4F">
            <w:pPr>
              <w:spacing w:after="60" w:line="369" w:lineRule="auto"/>
              <w:ind w:left="450"/>
              <w:rPr>
                <w:rFonts w:ascii="Arial" w:hAnsi="Arial" w:cs="Arial"/>
              </w:rPr>
            </w:pPr>
            <w:r w:rsidRPr="00C952F1">
              <w:rPr>
                <w:rFonts w:ascii="Arial" w:hAnsi="Arial" w:cs="Arial"/>
              </w:rPr>
              <w:lastRenderedPageBreak/>
              <w:t>a) vysokoškolské vzdělání a 1 rok praxe v oboru, n</w:t>
            </w:r>
            <w:r w:rsidRPr="00C952F1">
              <w:rPr>
                <w:rFonts w:ascii="Arial" w:hAnsi="Arial" w:cs="Arial"/>
              </w:rPr>
              <w:t>ebo</w:t>
            </w:r>
          </w:p>
          <w:p w:rsidR="00D813B3" w:rsidRPr="00C952F1" w:rsidRDefault="008C6F4F">
            <w:pPr>
              <w:spacing w:after="60" w:line="369" w:lineRule="auto"/>
              <w:ind w:left="450"/>
              <w:rPr>
                <w:rFonts w:ascii="Arial" w:hAnsi="Arial" w:cs="Arial"/>
              </w:rPr>
            </w:pPr>
            <w:r w:rsidRPr="00C952F1">
              <w:rPr>
                <w:rFonts w:ascii="Arial" w:hAnsi="Arial" w:cs="Arial"/>
              </w:rPr>
              <w:t>b) vyšší odborné vzdělání a 2 roky praxe v oboru, nebo</w:t>
            </w:r>
          </w:p>
          <w:p w:rsidR="00D813B3" w:rsidRPr="00C952F1" w:rsidRDefault="008C6F4F">
            <w:pPr>
              <w:spacing w:after="60" w:line="369" w:lineRule="auto"/>
              <w:ind w:left="450"/>
              <w:rPr>
                <w:rFonts w:ascii="Arial" w:hAnsi="Arial" w:cs="Arial"/>
              </w:rPr>
            </w:pPr>
            <w:r w:rsidRPr="00C952F1">
              <w:rPr>
                <w:rFonts w:ascii="Arial" w:hAnsi="Arial" w:cs="Arial"/>
              </w:rPr>
              <w:t>c) střední vzdělání s maturitní zkouškou a 3 roky praxe v oboru, nebo</w:t>
            </w:r>
          </w:p>
          <w:p w:rsidR="00D813B3" w:rsidRPr="00C952F1" w:rsidRDefault="008C6F4F">
            <w:pPr>
              <w:spacing w:after="60" w:line="369" w:lineRule="auto"/>
              <w:ind w:left="450"/>
              <w:rPr>
                <w:rFonts w:ascii="Arial" w:hAnsi="Arial" w:cs="Arial"/>
              </w:rPr>
            </w:pPr>
            <w:r w:rsidRPr="00C952F1">
              <w:rPr>
                <w:rFonts w:ascii="Arial" w:hAnsi="Arial" w:cs="Arial"/>
              </w:rPr>
              <w:t>d) střední vzdělání a 4 roky praxe v oboru</w:t>
            </w:r>
          </w:p>
          <w:p w:rsidR="00D813B3" w:rsidRPr="00C952F1" w:rsidRDefault="008C6F4F">
            <w:pPr>
              <w:spacing w:after="60" w:line="369" w:lineRule="auto"/>
              <w:ind w:left="450"/>
              <w:rPr>
                <w:rFonts w:ascii="Arial" w:hAnsi="Arial" w:cs="Arial"/>
              </w:rPr>
            </w:pPr>
            <w:r w:rsidRPr="00C952F1">
              <w:rPr>
                <w:rFonts w:ascii="Arial" w:hAnsi="Arial" w:cs="Arial"/>
              </w:rPr>
              <w:t xml:space="preserve">e) profesní kvalifikace pro činnost chemika pro obsluhu zařízení podle zvláštního </w:t>
            </w:r>
            <w:r w:rsidRPr="00C952F1">
              <w:rPr>
                <w:rFonts w:ascii="Arial" w:hAnsi="Arial" w:cs="Arial"/>
              </w:rPr>
              <w:t xml:space="preserve">právního </w:t>
            </w:r>
            <w:r w:rsidRPr="00C952F1">
              <w:rPr>
                <w:rFonts w:ascii="Arial" w:hAnsi="Arial" w:cs="Arial"/>
              </w:rPr>
              <w:lastRenderedPageBreak/>
              <w:t>předpisu*) a 4 roky praxe v oboru</w:t>
            </w:r>
          </w:p>
        </w:tc>
        <w:tc>
          <w:tcPr>
            <w:tcW w:w="22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D813B3" w:rsidRPr="00C952F1" w:rsidRDefault="008C6F4F">
            <w:pPr>
              <w:spacing w:after="60" w:line="369" w:lineRule="auto"/>
              <w:ind w:left="450"/>
              <w:jc w:val="both"/>
              <w:rPr>
                <w:rFonts w:ascii="Arial" w:hAnsi="Arial" w:cs="Arial"/>
              </w:rPr>
            </w:pPr>
            <w:r w:rsidRPr="00C952F1">
              <w:rPr>
                <w:rFonts w:ascii="Arial" w:hAnsi="Arial" w:cs="Arial"/>
              </w:rPr>
              <w:lastRenderedPageBreak/>
              <w:t> </w:t>
            </w:r>
          </w:p>
        </w:tc>
        <w:tc>
          <w:tcPr>
            <w:tcW w:w="21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pro distribuci pohonných hmot celní úřad</w:t>
            </w:r>
          </w:p>
        </w:tc>
        <w:tc>
          <w:tcPr>
            <w:tcW w:w="2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Zákon č. </w:t>
            </w:r>
            <w:hyperlink r:id="rId163">
              <w:r w:rsidRPr="00C952F1">
                <w:rPr>
                  <w:rFonts w:ascii="Arial" w:hAnsi="Arial" w:cs="Arial"/>
                </w:rPr>
                <w:t>311/2006 Sb.</w:t>
              </w:r>
            </w:hyperlink>
            <w:r w:rsidRPr="00C952F1">
              <w:rPr>
                <w:rFonts w:ascii="Arial" w:hAnsi="Arial" w:cs="Arial"/>
              </w:rPr>
              <w:t>, o pohonných hmotách a čerpacích stanicích pohonný</w:t>
            </w:r>
            <w:r w:rsidRPr="00C952F1">
              <w:rPr>
                <w:rFonts w:ascii="Arial" w:hAnsi="Arial" w:cs="Arial"/>
              </w:rPr>
              <w:t>ch hmot a o změně některých souvisejících zákonů (</w:t>
            </w:r>
            <w:hyperlink r:id="rId164">
              <w:r w:rsidRPr="00C952F1">
                <w:rPr>
                  <w:rFonts w:ascii="Arial" w:hAnsi="Arial" w:cs="Arial"/>
                </w:rPr>
                <w:t>zákon o pohonných hmotách</w:t>
              </w:r>
            </w:hyperlink>
            <w:r w:rsidRPr="00C952F1">
              <w:rPr>
                <w:rFonts w:ascii="Arial" w:hAnsi="Arial" w:cs="Arial"/>
              </w:rPr>
              <w:t>), ve znění pozdějších předpisů</w:t>
            </w:r>
          </w:p>
          <w:p w:rsidR="00D813B3" w:rsidRPr="00C952F1" w:rsidRDefault="008C6F4F">
            <w:pPr>
              <w:spacing w:after="60" w:line="369" w:lineRule="auto"/>
              <w:ind w:left="450"/>
              <w:rPr>
                <w:rFonts w:ascii="Arial" w:hAnsi="Arial" w:cs="Arial"/>
              </w:rPr>
            </w:pPr>
            <w:r w:rsidRPr="00C952F1">
              <w:rPr>
                <w:rFonts w:ascii="Arial" w:hAnsi="Arial" w:cs="Arial"/>
              </w:rPr>
              <w:t>*) zákon č. </w:t>
            </w:r>
            <w:hyperlink r:id="rId165">
              <w:r w:rsidRPr="00C952F1">
                <w:rPr>
                  <w:rFonts w:ascii="Arial" w:hAnsi="Arial" w:cs="Arial"/>
                </w:rPr>
                <w:t>179/2006 Sb.</w:t>
              </w:r>
            </w:hyperlink>
            <w:r w:rsidRPr="00C952F1">
              <w:rPr>
                <w:rFonts w:ascii="Arial" w:hAnsi="Arial" w:cs="Arial"/>
              </w:rPr>
              <w:t>, ve znění pozdějších předpisů</w:t>
            </w:r>
          </w:p>
        </w:tc>
      </w:tr>
      <w:tr w:rsidR="00C952F1" w:rsidRPr="00C952F1">
        <w:trPr>
          <w:trHeight w:val="45"/>
          <w:tblCellSpacing w:w="0" w:type="auto"/>
        </w:trPr>
        <w:tc>
          <w:tcPr>
            <w:tcW w:w="5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xml:space="preserve">Výroba tepelné energie a rozvod tepelné energie, nepodléhající licenci*) realizovaná ze zdrojů tepelné energie s instalovaným výkonem jednoho zdroje nad </w:t>
            </w:r>
            <w:r w:rsidRPr="00C952F1">
              <w:rPr>
                <w:rFonts w:ascii="Arial" w:hAnsi="Arial" w:cs="Arial"/>
              </w:rPr>
              <w:t>50 kW</w:t>
            </w:r>
          </w:p>
        </w:tc>
        <w:tc>
          <w:tcPr>
            <w:tcW w:w="572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a) vysokoškolské vzdělání ve studijním programu a studijním oboru zaměřeném na technické vědy a 3 roky praxe v oboru, nebo</w:t>
            </w:r>
          </w:p>
          <w:p w:rsidR="00D813B3" w:rsidRPr="00C952F1" w:rsidRDefault="008C6F4F">
            <w:pPr>
              <w:spacing w:after="60" w:line="369" w:lineRule="auto"/>
              <w:ind w:left="450"/>
              <w:rPr>
                <w:rFonts w:ascii="Arial" w:hAnsi="Arial" w:cs="Arial"/>
              </w:rPr>
            </w:pPr>
            <w:r w:rsidRPr="00C952F1">
              <w:rPr>
                <w:rFonts w:ascii="Arial" w:hAnsi="Arial" w:cs="Arial"/>
              </w:rPr>
              <w:t>b) vyšší odborné vzdělání v oboru vzdělání s technickým zaměřením a 6 roků praxe v oboru, nebo</w:t>
            </w:r>
          </w:p>
          <w:p w:rsidR="00D813B3" w:rsidRPr="00C952F1" w:rsidRDefault="008C6F4F">
            <w:pPr>
              <w:spacing w:after="60" w:line="369" w:lineRule="auto"/>
              <w:ind w:left="450"/>
              <w:rPr>
                <w:rFonts w:ascii="Arial" w:hAnsi="Arial" w:cs="Arial"/>
              </w:rPr>
            </w:pPr>
            <w:r w:rsidRPr="00C952F1">
              <w:rPr>
                <w:rFonts w:ascii="Arial" w:hAnsi="Arial" w:cs="Arial"/>
              </w:rPr>
              <w:t xml:space="preserve">c) střední vzdělání s maturitní </w:t>
            </w:r>
            <w:r w:rsidRPr="00C952F1">
              <w:rPr>
                <w:rFonts w:ascii="Arial" w:hAnsi="Arial" w:cs="Arial"/>
              </w:rPr>
              <w:t xml:space="preserve">zkouškou </w:t>
            </w:r>
            <w:r w:rsidRPr="00C952F1">
              <w:rPr>
                <w:rFonts w:ascii="Arial" w:hAnsi="Arial" w:cs="Arial"/>
              </w:rPr>
              <w:lastRenderedPageBreak/>
              <w:t>v oboru vzdělání s technickým zaměřením a 6 roků praxe v oboru; u zdrojů tepelné energie do instalovaného výkonu 1 MW včetně a samostatného rozvodného zařízení tepelné energie s instalovaným výkonem do 1 MW včetně postačuje:</w:t>
            </w:r>
          </w:p>
          <w:p w:rsidR="00D813B3" w:rsidRPr="00C952F1" w:rsidRDefault="008C6F4F">
            <w:pPr>
              <w:spacing w:after="60" w:line="369" w:lineRule="auto"/>
              <w:ind w:left="450"/>
              <w:rPr>
                <w:rFonts w:ascii="Arial" w:hAnsi="Arial" w:cs="Arial"/>
              </w:rPr>
            </w:pPr>
            <w:r w:rsidRPr="00C952F1">
              <w:rPr>
                <w:rFonts w:ascii="Arial" w:hAnsi="Arial" w:cs="Arial"/>
              </w:rPr>
              <w:t>a) střední vzdělání s </w:t>
            </w:r>
            <w:r w:rsidRPr="00C952F1">
              <w:rPr>
                <w:rFonts w:ascii="Arial" w:hAnsi="Arial" w:cs="Arial"/>
              </w:rPr>
              <w:t xml:space="preserve">výučním listem v oboru vzdělání s technickým zaměřením a 3 roky </w:t>
            </w:r>
            <w:r w:rsidRPr="00C952F1">
              <w:rPr>
                <w:rFonts w:ascii="Arial" w:hAnsi="Arial" w:cs="Arial"/>
              </w:rPr>
              <w:lastRenderedPageBreak/>
              <w:t>praxe v oboru, nebo</w:t>
            </w:r>
          </w:p>
          <w:p w:rsidR="00D813B3" w:rsidRPr="00C952F1" w:rsidRDefault="008C6F4F">
            <w:pPr>
              <w:spacing w:after="60" w:line="369" w:lineRule="auto"/>
              <w:ind w:left="450"/>
              <w:rPr>
                <w:rFonts w:ascii="Arial" w:hAnsi="Arial" w:cs="Arial"/>
              </w:rPr>
            </w:pPr>
            <w:r w:rsidRPr="00C952F1">
              <w:rPr>
                <w:rFonts w:ascii="Arial" w:hAnsi="Arial" w:cs="Arial"/>
              </w:rPr>
              <w:t>b) osvědčení o rekvalifikaci nebo jiný doklad o odborné kvalifikaci pro provozování malých energetických zdrojů vydaný zařízením akreditovaným podle zvláštních právních pře</w:t>
            </w:r>
            <w:r w:rsidRPr="00C952F1">
              <w:rPr>
                <w:rFonts w:ascii="Arial" w:hAnsi="Arial" w:cs="Arial"/>
              </w:rPr>
              <w:t xml:space="preserve">dpisů, zařízením akreditovaným Ministerstvem školství, mládeže a tělovýchovy, nebo ministerstvem, do jehož působnosti patří odvětví, v němž je </w:t>
            </w:r>
            <w:r w:rsidRPr="00C952F1">
              <w:rPr>
                <w:rFonts w:ascii="Arial" w:hAnsi="Arial" w:cs="Arial"/>
              </w:rPr>
              <w:lastRenderedPageBreak/>
              <w:t>živnost provozována</w:t>
            </w:r>
          </w:p>
        </w:tc>
        <w:tc>
          <w:tcPr>
            <w:tcW w:w="22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fyzická nebo právnická osoba, která žádá o udělení koncese a není držitelem licence na výrobu</w:t>
            </w:r>
            <w:r w:rsidRPr="00C952F1">
              <w:rPr>
                <w:rFonts w:ascii="Arial" w:hAnsi="Arial" w:cs="Arial"/>
              </w:rPr>
              <w:t xml:space="preserve"> tepelné energie a licence na rozvod tepelné energie*), musí prokázat, že má technické předpoklady k zajištění výkonu koncesované činnosti**), a že touto činností nedojde k ohrožení </w:t>
            </w:r>
            <w:r w:rsidRPr="00C952F1">
              <w:rPr>
                <w:rFonts w:ascii="Arial" w:hAnsi="Arial" w:cs="Arial"/>
              </w:rPr>
              <w:lastRenderedPageBreak/>
              <w:t>života a činnosti osob, majetku či zájmu na ochranu životního prostředí. F</w:t>
            </w:r>
            <w:r w:rsidRPr="00C952F1">
              <w:rPr>
                <w:rFonts w:ascii="Arial" w:hAnsi="Arial" w:cs="Arial"/>
              </w:rPr>
              <w:t>yzická nebo právnická osoba, která žádá o udělení koncese, musí mít uzavřeno pojištění odpovědnosti.</w:t>
            </w:r>
          </w:p>
        </w:tc>
        <w:tc>
          <w:tcPr>
            <w:tcW w:w="21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Státní energetická inspekce</w:t>
            </w:r>
          </w:p>
        </w:tc>
        <w:tc>
          <w:tcPr>
            <w:tcW w:w="2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zákon č. </w:t>
            </w:r>
            <w:hyperlink r:id="rId166">
              <w:r w:rsidRPr="00C952F1">
                <w:rPr>
                  <w:rFonts w:ascii="Arial" w:hAnsi="Arial" w:cs="Arial"/>
                </w:rPr>
                <w:t>458/2000 Sb.</w:t>
              </w:r>
            </w:hyperlink>
            <w:r w:rsidRPr="00C952F1">
              <w:rPr>
                <w:rFonts w:ascii="Arial" w:hAnsi="Arial" w:cs="Arial"/>
              </w:rPr>
              <w:t>, o p</w:t>
            </w:r>
            <w:r w:rsidRPr="00C952F1">
              <w:rPr>
                <w:rFonts w:ascii="Arial" w:hAnsi="Arial" w:cs="Arial"/>
              </w:rPr>
              <w:t>odmínkách podnikání a o výkonu státní správy v energetických odvětvích a o změně některých zákonů (</w:t>
            </w:r>
            <w:hyperlink r:id="rId167">
              <w:r w:rsidRPr="00C952F1">
                <w:rPr>
                  <w:rFonts w:ascii="Arial" w:hAnsi="Arial" w:cs="Arial"/>
                </w:rPr>
                <w:t>energetický zákon</w:t>
              </w:r>
            </w:hyperlink>
            <w:r w:rsidRPr="00C952F1">
              <w:rPr>
                <w:rFonts w:ascii="Arial" w:hAnsi="Arial" w:cs="Arial"/>
              </w:rPr>
              <w:t>), ve znění pozdějších předpisů</w:t>
            </w:r>
          </w:p>
          <w:p w:rsidR="00D813B3" w:rsidRPr="00C952F1" w:rsidRDefault="008C6F4F">
            <w:pPr>
              <w:spacing w:after="60" w:line="369" w:lineRule="auto"/>
              <w:ind w:left="450"/>
              <w:jc w:val="both"/>
              <w:rPr>
                <w:rFonts w:ascii="Arial" w:hAnsi="Arial" w:cs="Arial"/>
              </w:rPr>
            </w:pPr>
            <w:r w:rsidRPr="00C952F1">
              <w:rPr>
                <w:rFonts w:ascii="Arial" w:hAnsi="Arial" w:cs="Arial"/>
              </w:rPr>
              <w:t> </w:t>
            </w:r>
          </w:p>
          <w:p w:rsidR="00D813B3" w:rsidRPr="00C952F1" w:rsidRDefault="008C6F4F">
            <w:pPr>
              <w:spacing w:after="60" w:line="369" w:lineRule="auto"/>
              <w:ind w:left="450"/>
              <w:rPr>
                <w:rFonts w:ascii="Arial" w:hAnsi="Arial" w:cs="Arial"/>
              </w:rPr>
            </w:pPr>
            <w:r w:rsidRPr="00C952F1">
              <w:rPr>
                <w:rFonts w:ascii="Arial" w:hAnsi="Arial" w:cs="Arial"/>
              </w:rPr>
              <w:t xml:space="preserve">**) </w:t>
            </w:r>
            <w:hyperlink r:id="rId168">
              <w:r w:rsidRPr="00C952F1">
                <w:rPr>
                  <w:rFonts w:ascii="Arial" w:hAnsi="Arial" w:cs="Arial"/>
                </w:rPr>
                <w:t>§ 9</w:t>
              </w:r>
            </w:hyperlink>
            <w:r w:rsidRPr="00C952F1">
              <w:rPr>
                <w:rFonts w:ascii="Arial" w:hAnsi="Arial" w:cs="Arial"/>
              </w:rPr>
              <w:t xml:space="preserve"> vyhlášky č. 426/2005 Sb., o podrobnostech udělování licencí pro podnikání v energetických odvětvích</w:t>
            </w:r>
          </w:p>
        </w:tc>
      </w:tr>
      <w:tr w:rsidR="00C952F1" w:rsidRPr="00C952F1">
        <w:trPr>
          <w:trHeight w:val="45"/>
          <w:tblCellSpacing w:w="0" w:type="auto"/>
        </w:trPr>
        <w:tc>
          <w:tcPr>
            <w:tcW w:w="5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both"/>
              <w:rPr>
                <w:rFonts w:ascii="Arial" w:hAnsi="Arial" w:cs="Arial"/>
              </w:rPr>
            </w:pPr>
            <w:r w:rsidRPr="00C952F1">
              <w:rPr>
                <w:rFonts w:ascii="Arial" w:hAnsi="Arial" w:cs="Arial"/>
              </w:rPr>
              <w:lastRenderedPageBreak/>
              <w:t>Silniční motorová doprava</w:t>
            </w:r>
          </w:p>
          <w:p w:rsidR="00D813B3" w:rsidRPr="00C952F1" w:rsidRDefault="008C6F4F">
            <w:pPr>
              <w:spacing w:after="60" w:line="369" w:lineRule="auto"/>
              <w:ind w:left="450"/>
              <w:jc w:val="both"/>
              <w:rPr>
                <w:rFonts w:ascii="Arial" w:hAnsi="Arial" w:cs="Arial"/>
              </w:rPr>
            </w:pPr>
            <w:r w:rsidRPr="00C952F1">
              <w:rPr>
                <w:rFonts w:ascii="Arial" w:hAnsi="Arial" w:cs="Arial"/>
              </w:rPr>
              <w:t>– nákladní provozovaná vo</w:t>
            </w:r>
            <w:r w:rsidRPr="00C952F1">
              <w:rPr>
                <w:rFonts w:ascii="Arial" w:hAnsi="Arial" w:cs="Arial"/>
              </w:rPr>
              <w:t>zidly nebo jízdními soupravami o největší povolené hmotnosti přesahující 3,5 tuny, jsou-li určeny k přepravě zvířat nebo věcí,</w:t>
            </w:r>
          </w:p>
          <w:p w:rsidR="00D813B3" w:rsidRPr="00C952F1" w:rsidRDefault="008C6F4F">
            <w:pPr>
              <w:spacing w:after="60" w:line="369" w:lineRule="auto"/>
              <w:ind w:left="450"/>
              <w:jc w:val="both"/>
              <w:rPr>
                <w:rFonts w:ascii="Arial" w:hAnsi="Arial" w:cs="Arial"/>
              </w:rPr>
            </w:pPr>
            <w:r w:rsidRPr="00C952F1">
              <w:rPr>
                <w:rFonts w:ascii="Arial" w:hAnsi="Arial" w:cs="Arial"/>
              </w:rPr>
              <w:t>– osobní provozovaná vozidly určenými pro přepravu více než 9 osob včetně řidiče,</w:t>
            </w:r>
          </w:p>
          <w:p w:rsidR="00D813B3" w:rsidRPr="00C952F1" w:rsidRDefault="008C6F4F">
            <w:pPr>
              <w:spacing w:after="60" w:line="369" w:lineRule="auto"/>
              <w:ind w:left="450"/>
              <w:jc w:val="both"/>
              <w:rPr>
                <w:rFonts w:ascii="Arial" w:hAnsi="Arial" w:cs="Arial"/>
              </w:rPr>
            </w:pPr>
            <w:r w:rsidRPr="00C952F1">
              <w:rPr>
                <w:rFonts w:ascii="Arial" w:hAnsi="Arial" w:cs="Arial"/>
              </w:rPr>
              <w:t xml:space="preserve">– nákladní provozovaná vozidly nebo jízdními </w:t>
            </w:r>
            <w:r w:rsidRPr="00C952F1">
              <w:rPr>
                <w:rFonts w:ascii="Arial" w:hAnsi="Arial" w:cs="Arial"/>
              </w:rPr>
              <w:t xml:space="preserve">soupravami </w:t>
            </w:r>
            <w:r w:rsidRPr="00C952F1">
              <w:rPr>
                <w:rFonts w:ascii="Arial" w:hAnsi="Arial" w:cs="Arial"/>
              </w:rPr>
              <w:lastRenderedPageBreak/>
              <w:t>o největší povolené hmotnosti nepřesahující 3,5 tuny, jsou-li určeny k přepravě zvířat nebo věcí,</w:t>
            </w:r>
          </w:p>
          <w:p w:rsidR="00D813B3" w:rsidRPr="00C952F1" w:rsidRDefault="008C6F4F">
            <w:pPr>
              <w:spacing w:after="60" w:line="369" w:lineRule="auto"/>
              <w:ind w:left="450"/>
              <w:jc w:val="both"/>
              <w:rPr>
                <w:rFonts w:ascii="Arial" w:hAnsi="Arial" w:cs="Arial"/>
              </w:rPr>
            </w:pPr>
            <w:r w:rsidRPr="00C952F1">
              <w:rPr>
                <w:rFonts w:ascii="Arial" w:hAnsi="Arial" w:cs="Arial"/>
              </w:rPr>
              <w:t>– osobní provozovaná vozidly určenými pro přepravu nejvýše 9 osob včetně řidiče</w:t>
            </w:r>
          </w:p>
        </w:tc>
        <w:tc>
          <w:tcPr>
            <w:tcW w:w="572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xml:space="preserve">odborná způsobilost podle </w:t>
            </w:r>
            <w:hyperlink r:id="rId169">
              <w:r w:rsidRPr="00C952F1">
                <w:rPr>
                  <w:rFonts w:ascii="Arial" w:hAnsi="Arial" w:cs="Arial"/>
                </w:rPr>
                <w:t>§ 8a</w:t>
              </w:r>
            </w:hyperlink>
            <w:r w:rsidRPr="00C952F1">
              <w:rPr>
                <w:rFonts w:ascii="Arial" w:hAnsi="Arial" w:cs="Arial"/>
              </w:rPr>
              <w:t xml:space="preserve"> zákona č. 111/1994 Sb. u silniční motorové dopravy nákladní provozované vozidly nebo jízdními soupravami o největší povolené hmotnosti přesahující 3,5 tuny, jsou-li určeny k přepravě zví</w:t>
            </w:r>
            <w:r w:rsidRPr="00C952F1">
              <w:rPr>
                <w:rFonts w:ascii="Arial" w:hAnsi="Arial" w:cs="Arial"/>
              </w:rPr>
              <w:t>řat nebo věcí, a osobní provozované vozidly určenými pro přepravu více než 9 osob včetně řidiče</w:t>
            </w:r>
          </w:p>
        </w:tc>
        <w:tc>
          <w:tcPr>
            <w:tcW w:w="22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D813B3" w:rsidRPr="00C952F1" w:rsidRDefault="008C6F4F">
            <w:pPr>
              <w:spacing w:after="60" w:line="369" w:lineRule="auto"/>
              <w:ind w:left="450"/>
              <w:jc w:val="both"/>
              <w:rPr>
                <w:rFonts w:ascii="Arial" w:hAnsi="Arial" w:cs="Arial"/>
              </w:rPr>
            </w:pPr>
            <w:r w:rsidRPr="00C952F1">
              <w:rPr>
                <w:rFonts w:ascii="Arial" w:hAnsi="Arial" w:cs="Arial"/>
              </w:rPr>
              <w:t> </w:t>
            </w:r>
          </w:p>
        </w:tc>
        <w:tc>
          <w:tcPr>
            <w:tcW w:w="21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xml:space="preserve">dopravní úřad, s výjimkou žádosti o koncesi k provozování silniční motorové dopravy nákladními vozidly nebo jízdními soupravami o největší povolené hmotnosti </w:t>
            </w:r>
            <w:r w:rsidRPr="00C952F1">
              <w:rPr>
                <w:rFonts w:ascii="Arial" w:hAnsi="Arial" w:cs="Arial"/>
              </w:rPr>
              <w:t xml:space="preserve">nepřesahující 3,5 tuny, jsou-li určeny k přepravě zvířat nebo věcí, a s výjimkou žádosti o koncesi k provozování silniční motorové dopravy </w:t>
            </w:r>
            <w:r w:rsidRPr="00C952F1">
              <w:rPr>
                <w:rFonts w:ascii="Arial" w:hAnsi="Arial" w:cs="Arial"/>
              </w:rPr>
              <w:lastRenderedPageBreak/>
              <w:t>osobními vozidly určenými pro přepravu nejvýše 9 osob včetně řidiče</w:t>
            </w:r>
          </w:p>
        </w:tc>
        <w:tc>
          <w:tcPr>
            <w:tcW w:w="2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zákon č. </w:t>
            </w:r>
            <w:hyperlink r:id="rId170">
              <w:r w:rsidRPr="00C952F1">
                <w:rPr>
                  <w:rFonts w:ascii="Arial" w:hAnsi="Arial" w:cs="Arial"/>
                </w:rPr>
                <w:t>111/1994 Sb.</w:t>
              </w:r>
            </w:hyperlink>
            <w:r w:rsidRPr="00C952F1">
              <w:rPr>
                <w:rFonts w:ascii="Arial" w:hAnsi="Arial" w:cs="Arial"/>
              </w:rPr>
              <w:t>, o silniční dopravě, ve znění pozdějších předpisů</w:t>
            </w:r>
          </w:p>
          <w:p w:rsidR="00D813B3" w:rsidRPr="00C952F1" w:rsidRDefault="008C6F4F">
            <w:pPr>
              <w:spacing w:after="60" w:line="369" w:lineRule="auto"/>
              <w:ind w:left="450"/>
              <w:jc w:val="both"/>
              <w:rPr>
                <w:rFonts w:ascii="Arial" w:hAnsi="Arial" w:cs="Arial"/>
              </w:rPr>
            </w:pPr>
            <w:r w:rsidRPr="00C952F1">
              <w:rPr>
                <w:rFonts w:ascii="Arial" w:hAnsi="Arial" w:cs="Arial"/>
              </w:rPr>
              <w:t> </w:t>
            </w:r>
          </w:p>
          <w:p w:rsidR="00D813B3" w:rsidRPr="00C952F1" w:rsidRDefault="008C6F4F">
            <w:pPr>
              <w:spacing w:after="60" w:line="369" w:lineRule="auto"/>
              <w:ind w:left="450"/>
              <w:rPr>
                <w:rFonts w:ascii="Arial" w:hAnsi="Arial" w:cs="Arial"/>
              </w:rPr>
            </w:pPr>
            <w:r w:rsidRPr="00C952F1">
              <w:rPr>
                <w:rFonts w:ascii="Arial" w:hAnsi="Arial" w:cs="Arial"/>
              </w:rPr>
              <w:t xml:space="preserve">Nařízení Evropského parlamentu a Rady </w:t>
            </w:r>
            <w:hyperlink r:id="rId171">
              <w:r w:rsidRPr="00C952F1">
                <w:rPr>
                  <w:rFonts w:ascii="Arial" w:hAnsi="Arial" w:cs="Arial"/>
                </w:rPr>
                <w:t>(ES) č. 1071/2009</w:t>
              </w:r>
            </w:hyperlink>
            <w:r w:rsidRPr="00C952F1">
              <w:rPr>
                <w:rFonts w:ascii="Arial" w:hAnsi="Arial" w:cs="Arial"/>
              </w:rPr>
              <w:t xml:space="preserve"> ze dne 21. října 2009, kterým se zavádějí společná pravidla týkající se závazných podmínek pro výkon povolání podnikatele v silniční dopr</w:t>
            </w:r>
            <w:r w:rsidRPr="00C952F1">
              <w:rPr>
                <w:rFonts w:ascii="Arial" w:hAnsi="Arial" w:cs="Arial"/>
              </w:rPr>
              <w:t xml:space="preserve">avě a zrušuje se směrnice Rady </w:t>
            </w:r>
            <w:hyperlink r:id="rId172">
              <w:r w:rsidRPr="00C952F1">
                <w:rPr>
                  <w:rFonts w:ascii="Arial" w:hAnsi="Arial" w:cs="Arial"/>
                </w:rPr>
                <w:t>96/26/ES</w:t>
              </w:r>
            </w:hyperlink>
          </w:p>
        </w:tc>
      </w:tr>
      <w:tr w:rsidR="00C952F1" w:rsidRPr="00C952F1">
        <w:trPr>
          <w:trHeight w:val="45"/>
          <w:tblCellSpacing w:w="0" w:type="auto"/>
        </w:trPr>
        <w:tc>
          <w:tcPr>
            <w:tcW w:w="5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Vnitrozemská vodní doprava</w:t>
            </w:r>
          </w:p>
        </w:tc>
        <w:tc>
          <w:tcPr>
            <w:tcW w:w="572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hyperlink r:id="rId173">
              <w:r w:rsidRPr="00C952F1">
                <w:rPr>
                  <w:rFonts w:ascii="Arial" w:hAnsi="Arial" w:cs="Arial"/>
                </w:rPr>
                <w:t>§ 33a</w:t>
              </w:r>
            </w:hyperlink>
            <w:r w:rsidRPr="00C952F1">
              <w:rPr>
                <w:rFonts w:ascii="Arial" w:hAnsi="Arial" w:cs="Arial"/>
              </w:rPr>
              <w:t xml:space="preserve"> zákona č. 114/1995 Sb., o vnitrozemské plavbě, ve znění zákona č. </w:t>
            </w:r>
            <w:hyperlink r:id="rId174">
              <w:r w:rsidRPr="00C952F1">
                <w:rPr>
                  <w:rFonts w:ascii="Arial" w:hAnsi="Arial" w:cs="Arial"/>
                </w:rPr>
                <w:t>358/1999 Sb.</w:t>
              </w:r>
            </w:hyperlink>
          </w:p>
        </w:tc>
        <w:tc>
          <w:tcPr>
            <w:tcW w:w="22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D813B3" w:rsidRPr="00C952F1" w:rsidRDefault="008C6F4F">
            <w:pPr>
              <w:spacing w:after="60" w:line="369" w:lineRule="auto"/>
              <w:ind w:left="450"/>
              <w:jc w:val="both"/>
              <w:rPr>
                <w:rFonts w:ascii="Arial" w:hAnsi="Arial" w:cs="Arial"/>
              </w:rPr>
            </w:pPr>
            <w:r w:rsidRPr="00C952F1">
              <w:rPr>
                <w:rFonts w:ascii="Arial" w:hAnsi="Arial" w:cs="Arial"/>
              </w:rPr>
              <w:t> </w:t>
            </w:r>
          </w:p>
        </w:tc>
        <w:tc>
          <w:tcPr>
            <w:tcW w:w="21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Ministerstvo dopravy</w:t>
            </w:r>
          </w:p>
        </w:tc>
        <w:tc>
          <w:tcPr>
            <w:tcW w:w="2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zákon č. </w:t>
            </w:r>
            <w:hyperlink r:id="rId175">
              <w:r w:rsidRPr="00C952F1">
                <w:rPr>
                  <w:rFonts w:ascii="Arial" w:hAnsi="Arial" w:cs="Arial"/>
                </w:rPr>
                <w:t>114/1995 Sb.</w:t>
              </w:r>
            </w:hyperlink>
            <w:r w:rsidRPr="00C952F1">
              <w:rPr>
                <w:rFonts w:ascii="Arial" w:hAnsi="Arial" w:cs="Arial"/>
              </w:rPr>
              <w:t>, o vnitrozemské plavbě, ve znění pozdějších předpisů</w:t>
            </w:r>
          </w:p>
        </w:tc>
      </w:tr>
      <w:tr w:rsidR="00C952F1" w:rsidRPr="00C952F1">
        <w:trPr>
          <w:trHeight w:val="45"/>
          <w:tblCellSpacing w:w="0" w:type="auto"/>
        </w:trPr>
        <w:tc>
          <w:tcPr>
            <w:tcW w:w="5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Kontrolní testování profesionálních zařízení pro aplikaci přípravků</w:t>
            </w:r>
          </w:p>
        </w:tc>
        <w:tc>
          <w:tcPr>
            <w:tcW w:w="572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a) minimálně střední vzdělání s maturitní</w:t>
            </w:r>
            <w:r w:rsidRPr="00C952F1">
              <w:rPr>
                <w:rFonts w:ascii="Arial" w:hAnsi="Arial" w:cs="Arial"/>
              </w:rPr>
              <w:t xml:space="preserve"> zkouškou v oboru zaměřeném </w:t>
            </w:r>
            <w:r w:rsidRPr="00C952F1">
              <w:rPr>
                <w:rFonts w:ascii="Arial" w:hAnsi="Arial" w:cs="Arial"/>
              </w:rPr>
              <w:lastRenderedPageBreak/>
              <w:t xml:space="preserve">na rostlinolékařství, ochranu rostlin, pěstitelství, zahradnictví, chmelařství, vinohradnictví, lesnictví, zemědělskou nebo lesnickou techniku, nebo obecné zemědělství a 3 roky praxe v obsluze a seřizování zařízení pro aplikaci </w:t>
            </w:r>
            <w:r w:rsidRPr="00C952F1">
              <w:rPr>
                <w:rFonts w:ascii="Arial" w:hAnsi="Arial" w:cs="Arial"/>
              </w:rPr>
              <w:t xml:space="preserve">přípravků, nebo b) minimálně střední vzdělání s maturitní zkouškou a 4 roky praxe v obsluze a seřizování zařízení pro aplikaci </w:t>
            </w:r>
            <w:r w:rsidRPr="00C952F1">
              <w:rPr>
                <w:rFonts w:ascii="Arial" w:hAnsi="Arial" w:cs="Arial"/>
              </w:rPr>
              <w:lastRenderedPageBreak/>
              <w:t>přípravků</w:t>
            </w:r>
          </w:p>
        </w:tc>
        <w:tc>
          <w:tcPr>
            <w:tcW w:w="22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schválení provozovny</w:t>
            </w:r>
          </w:p>
        </w:tc>
        <w:tc>
          <w:tcPr>
            <w:tcW w:w="21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Ústřední kontrolní a zkušební ústav zemědělský</w:t>
            </w:r>
          </w:p>
        </w:tc>
        <w:tc>
          <w:tcPr>
            <w:tcW w:w="2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hyperlink r:id="rId176">
              <w:r w:rsidRPr="00C952F1">
                <w:rPr>
                  <w:rFonts w:ascii="Arial" w:hAnsi="Arial" w:cs="Arial"/>
                </w:rPr>
                <w:t>§ 65</w:t>
              </w:r>
            </w:hyperlink>
            <w:r w:rsidRPr="00C952F1">
              <w:rPr>
                <w:rFonts w:ascii="Arial" w:hAnsi="Arial" w:cs="Arial"/>
              </w:rPr>
              <w:t xml:space="preserve"> zákona č. 326/2004 Sb., o rostlinolékařské péči a o změně některých </w:t>
            </w:r>
            <w:r w:rsidRPr="00C952F1">
              <w:rPr>
                <w:rFonts w:ascii="Arial" w:hAnsi="Arial" w:cs="Arial"/>
              </w:rPr>
              <w:lastRenderedPageBreak/>
              <w:t>souvisejících zákonů, ve znění zákona č. </w:t>
            </w:r>
            <w:hyperlink r:id="rId177">
              <w:r w:rsidRPr="00C952F1">
                <w:rPr>
                  <w:rFonts w:ascii="Arial" w:hAnsi="Arial" w:cs="Arial"/>
                </w:rPr>
                <w:t>199/2012 Sb.</w:t>
              </w:r>
            </w:hyperlink>
          </w:p>
        </w:tc>
      </w:tr>
      <w:tr w:rsidR="00C952F1" w:rsidRPr="00C952F1">
        <w:trPr>
          <w:trHeight w:val="45"/>
          <w:tblCellSpacing w:w="0" w:type="auto"/>
        </w:trPr>
        <w:tc>
          <w:tcPr>
            <w:tcW w:w="5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Provádění pyrotechnického průzkumu</w:t>
            </w:r>
          </w:p>
        </w:tc>
        <w:tc>
          <w:tcPr>
            <w:tcW w:w="572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a) oprávnění pyrotechnika*) vydané obvodním báňským úřadem, nebo</w:t>
            </w:r>
          </w:p>
          <w:p w:rsidR="00D813B3" w:rsidRPr="00C952F1" w:rsidRDefault="008C6F4F">
            <w:pPr>
              <w:spacing w:after="60" w:line="369" w:lineRule="auto"/>
              <w:ind w:left="450"/>
              <w:rPr>
                <w:rFonts w:ascii="Arial" w:hAnsi="Arial" w:cs="Arial"/>
              </w:rPr>
            </w:pPr>
            <w:r w:rsidRPr="00C952F1">
              <w:rPr>
                <w:rFonts w:ascii="Arial" w:hAnsi="Arial" w:cs="Arial"/>
              </w:rPr>
              <w:t>b) osvědčení o odborné způsobilosti žadatele o vydání průkazu pro provádění pyrotechnického průzkumu**)</w:t>
            </w:r>
          </w:p>
        </w:tc>
        <w:tc>
          <w:tcPr>
            <w:tcW w:w="22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xml:space="preserve">spolehlivost podnikatele </w:t>
            </w:r>
            <w:r w:rsidRPr="00C952F1">
              <w:rPr>
                <w:rFonts w:ascii="Arial" w:hAnsi="Arial" w:cs="Arial"/>
              </w:rPr>
              <w:t>nebo</w:t>
            </w:r>
          </w:p>
          <w:p w:rsidR="00D813B3" w:rsidRPr="00C952F1" w:rsidRDefault="008C6F4F">
            <w:pPr>
              <w:spacing w:after="60" w:line="369" w:lineRule="auto"/>
              <w:ind w:left="450"/>
              <w:rPr>
                <w:rFonts w:ascii="Arial" w:hAnsi="Arial" w:cs="Arial"/>
              </w:rPr>
            </w:pPr>
            <w:r w:rsidRPr="00C952F1">
              <w:rPr>
                <w:rFonts w:ascii="Arial" w:hAnsi="Arial" w:cs="Arial"/>
              </w:rPr>
              <w:t>statutárního orgánu nebo členů statutárního orgánu***)</w:t>
            </w:r>
          </w:p>
        </w:tc>
        <w:tc>
          <w:tcPr>
            <w:tcW w:w="21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D813B3" w:rsidRPr="00C952F1" w:rsidRDefault="008C6F4F">
            <w:pPr>
              <w:spacing w:after="60" w:line="369" w:lineRule="auto"/>
              <w:ind w:left="450"/>
              <w:jc w:val="both"/>
              <w:rPr>
                <w:rFonts w:ascii="Arial" w:hAnsi="Arial" w:cs="Arial"/>
              </w:rPr>
            </w:pPr>
            <w:r w:rsidRPr="00C952F1">
              <w:rPr>
                <w:rFonts w:ascii="Arial" w:hAnsi="Arial" w:cs="Arial"/>
              </w:rPr>
              <w:t> </w:t>
            </w:r>
          </w:p>
        </w:tc>
        <w:tc>
          <w:tcPr>
            <w:tcW w:w="2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xml:space="preserve">*) </w:t>
            </w:r>
            <w:hyperlink r:id="rId178">
              <w:r w:rsidRPr="00C952F1">
                <w:rPr>
                  <w:rFonts w:ascii="Arial" w:hAnsi="Arial" w:cs="Arial"/>
                </w:rPr>
                <w:t>§ 35</w:t>
              </w:r>
            </w:hyperlink>
            <w:r w:rsidRPr="00C952F1">
              <w:rPr>
                <w:rFonts w:ascii="Arial" w:hAnsi="Arial" w:cs="Arial"/>
              </w:rPr>
              <w:t xml:space="preserve"> a </w:t>
            </w:r>
            <w:hyperlink r:id="rId179">
              <w:r w:rsidRPr="00C952F1">
                <w:rPr>
                  <w:rFonts w:ascii="Arial" w:hAnsi="Arial" w:cs="Arial"/>
                </w:rPr>
                <w:t>36</w:t>
              </w:r>
            </w:hyperlink>
            <w:r w:rsidRPr="00C952F1">
              <w:rPr>
                <w:rFonts w:ascii="Arial" w:hAnsi="Arial" w:cs="Arial"/>
              </w:rPr>
              <w:t xml:space="preserve"> zákona č. 61/1988 Sb., ve znění pozdějších předpisů</w:t>
            </w:r>
          </w:p>
          <w:p w:rsidR="00D813B3" w:rsidRPr="00C952F1" w:rsidRDefault="008C6F4F">
            <w:pPr>
              <w:spacing w:after="60" w:line="369" w:lineRule="auto"/>
              <w:ind w:left="450"/>
              <w:rPr>
                <w:rFonts w:ascii="Arial" w:hAnsi="Arial" w:cs="Arial"/>
              </w:rPr>
            </w:pPr>
            <w:r w:rsidRPr="00C952F1">
              <w:rPr>
                <w:rFonts w:ascii="Arial" w:hAnsi="Arial" w:cs="Arial"/>
              </w:rPr>
              <w:t xml:space="preserve">**) </w:t>
            </w:r>
            <w:hyperlink r:id="rId180">
              <w:r w:rsidRPr="00C952F1">
                <w:rPr>
                  <w:rFonts w:ascii="Arial" w:hAnsi="Arial" w:cs="Arial"/>
                </w:rPr>
                <w:t>§ 70f</w:t>
              </w:r>
            </w:hyperlink>
            <w:r w:rsidRPr="00C952F1">
              <w:rPr>
                <w:rFonts w:ascii="Arial" w:hAnsi="Arial" w:cs="Arial"/>
              </w:rPr>
              <w:t xml:space="preserve"> zákona č. 119/2002 Sb., ve znění zákona č. </w:t>
            </w:r>
            <w:hyperlink r:id="rId181">
              <w:r w:rsidRPr="00C952F1">
                <w:rPr>
                  <w:rFonts w:ascii="Arial" w:hAnsi="Arial" w:cs="Arial"/>
                </w:rPr>
                <w:t>229/2016 Sb.</w:t>
              </w:r>
            </w:hyperlink>
          </w:p>
          <w:p w:rsidR="00D813B3" w:rsidRPr="00C952F1" w:rsidRDefault="008C6F4F">
            <w:pPr>
              <w:spacing w:after="60" w:line="369" w:lineRule="auto"/>
              <w:ind w:left="450"/>
              <w:rPr>
                <w:rFonts w:ascii="Arial" w:hAnsi="Arial" w:cs="Arial"/>
              </w:rPr>
            </w:pPr>
            <w:r w:rsidRPr="00C952F1">
              <w:rPr>
                <w:rFonts w:ascii="Arial" w:hAnsi="Arial" w:cs="Arial"/>
              </w:rPr>
              <w:t xml:space="preserve">***) </w:t>
            </w:r>
            <w:hyperlink r:id="rId182">
              <w:r w:rsidRPr="00C952F1">
                <w:rPr>
                  <w:rFonts w:ascii="Arial" w:hAnsi="Arial" w:cs="Arial"/>
                </w:rPr>
                <w:t>§ 1</w:t>
              </w:r>
            </w:hyperlink>
            <w:r w:rsidRPr="00C952F1">
              <w:rPr>
                <w:rFonts w:ascii="Arial" w:hAnsi="Arial" w:cs="Arial"/>
              </w:rPr>
              <w:t xml:space="preserve"> odst. 5 zákona č. 451/1991 Sb..</w:t>
            </w:r>
          </w:p>
        </w:tc>
      </w:tr>
      <w:tr w:rsidR="00C952F1" w:rsidRPr="00C952F1">
        <w:trPr>
          <w:trHeight w:val="45"/>
          <w:tblCellSpacing w:w="0" w:type="auto"/>
        </w:trPr>
        <w:tc>
          <w:tcPr>
            <w:tcW w:w="5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P</w:t>
            </w:r>
            <w:r w:rsidRPr="00C952F1">
              <w:rPr>
                <w:rFonts w:ascii="Arial" w:hAnsi="Arial" w:cs="Arial"/>
              </w:rPr>
              <w:t>rovádění veřejných dražeb</w:t>
            </w:r>
          </w:p>
          <w:p w:rsidR="00D813B3" w:rsidRPr="00C952F1" w:rsidRDefault="008C6F4F">
            <w:pPr>
              <w:spacing w:after="60" w:line="369" w:lineRule="auto"/>
              <w:ind w:left="450"/>
              <w:rPr>
                <w:rFonts w:ascii="Arial" w:hAnsi="Arial" w:cs="Arial"/>
              </w:rPr>
            </w:pPr>
            <w:r w:rsidRPr="00C952F1">
              <w:rPr>
                <w:rFonts w:ascii="Arial" w:hAnsi="Arial" w:cs="Arial"/>
              </w:rPr>
              <w:t>- dobrovolných</w:t>
            </w:r>
          </w:p>
          <w:p w:rsidR="00D813B3" w:rsidRPr="00C952F1" w:rsidRDefault="008C6F4F">
            <w:pPr>
              <w:spacing w:after="60" w:line="369" w:lineRule="auto"/>
              <w:ind w:left="450"/>
              <w:rPr>
                <w:rFonts w:ascii="Arial" w:hAnsi="Arial" w:cs="Arial"/>
              </w:rPr>
            </w:pPr>
            <w:r w:rsidRPr="00C952F1">
              <w:rPr>
                <w:rFonts w:ascii="Arial" w:hAnsi="Arial" w:cs="Arial"/>
              </w:rPr>
              <w:t>- nedobrovolných</w:t>
            </w:r>
          </w:p>
        </w:tc>
        <w:tc>
          <w:tcPr>
            <w:tcW w:w="572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pro provádění veřejných dražeb dobrovolných:</w:t>
            </w:r>
          </w:p>
          <w:p w:rsidR="00D813B3" w:rsidRPr="00C952F1" w:rsidRDefault="008C6F4F">
            <w:pPr>
              <w:spacing w:after="60" w:line="369" w:lineRule="auto"/>
              <w:ind w:left="450"/>
              <w:rPr>
                <w:rFonts w:ascii="Arial" w:hAnsi="Arial" w:cs="Arial"/>
              </w:rPr>
            </w:pPr>
            <w:r w:rsidRPr="00C952F1">
              <w:rPr>
                <w:rFonts w:ascii="Arial" w:hAnsi="Arial" w:cs="Arial"/>
              </w:rPr>
              <w:t>a) vysokoškolské vzdělání a 1 rok praxe v dražební nebo realitní činnosti, nebo</w:t>
            </w:r>
          </w:p>
          <w:p w:rsidR="00D813B3" w:rsidRPr="00C952F1" w:rsidRDefault="008C6F4F">
            <w:pPr>
              <w:spacing w:after="60" w:line="369" w:lineRule="auto"/>
              <w:ind w:left="450"/>
              <w:rPr>
                <w:rFonts w:ascii="Arial" w:hAnsi="Arial" w:cs="Arial"/>
              </w:rPr>
            </w:pPr>
            <w:r w:rsidRPr="00C952F1">
              <w:rPr>
                <w:rFonts w:ascii="Arial" w:hAnsi="Arial" w:cs="Arial"/>
              </w:rPr>
              <w:lastRenderedPageBreak/>
              <w:t xml:space="preserve">b) vyšší odborné vzdělaní a 3 roky praxe v dražební nebo realitní </w:t>
            </w:r>
            <w:r w:rsidRPr="00C952F1">
              <w:rPr>
                <w:rFonts w:ascii="Arial" w:hAnsi="Arial" w:cs="Arial"/>
              </w:rPr>
              <w:t>činnosti, nebo</w:t>
            </w:r>
          </w:p>
          <w:p w:rsidR="00D813B3" w:rsidRPr="00C952F1" w:rsidRDefault="008C6F4F">
            <w:pPr>
              <w:spacing w:after="60" w:line="369" w:lineRule="auto"/>
              <w:ind w:left="450"/>
              <w:rPr>
                <w:rFonts w:ascii="Arial" w:hAnsi="Arial" w:cs="Arial"/>
              </w:rPr>
            </w:pPr>
            <w:r w:rsidRPr="00C952F1">
              <w:rPr>
                <w:rFonts w:ascii="Arial" w:hAnsi="Arial" w:cs="Arial"/>
              </w:rPr>
              <w:t>c) střední vzdělání a 5 let praxe v dražební nebo realitní činnosti, nebo</w:t>
            </w:r>
          </w:p>
          <w:p w:rsidR="00D813B3" w:rsidRPr="00C952F1" w:rsidRDefault="008C6F4F">
            <w:pPr>
              <w:spacing w:after="60" w:line="369" w:lineRule="auto"/>
              <w:ind w:left="450"/>
              <w:rPr>
                <w:rFonts w:ascii="Arial" w:hAnsi="Arial" w:cs="Arial"/>
              </w:rPr>
            </w:pPr>
            <w:r w:rsidRPr="00C952F1">
              <w:rPr>
                <w:rFonts w:ascii="Arial" w:hAnsi="Arial" w:cs="Arial"/>
              </w:rPr>
              <w:t xml:space="preserve">d) osvědčení o rekvalifikaci nebo jiný doklad o odborné kvalifikaci pro příslušnou pracovní činnost vydaný zařízením akreditovaným podle zvláštních právních předpisů, </w:t>
            </w:r>
            <w:r w:rsidRPr="00C952F1">
              <w:rPr>
                <w:rFonts w:ascii="Arial" w:hAnsi="Arial" w:cs="Arial"/>
              </w:rPr>
              <w:t xml:space="preserve">zařízením </w:t>
            </w:r>
            <w:r w:rsidRPr="00C952F1">
              <w:rPr>
                <w:rFonts w:ascii="Arial" w:hAnsi="Arial" w:cs="Arial"/>
              </w:rPr>
              <w:lastRenderedPageBreak/>
              <w:t>akreditovaným Ministerstvem školství, mládeže a tělovýchovy, nebo ministerstvem, do jehož působnosti patří odvětví, v němž je živnost provozována, a 9 let praxe v dražební nebo realitní činnosti, nebo</w:t>
            </w:r>
          </w:p>
          <w:p w:rsidR="00D813B3" w:rsidRPr="00C952F1" w:rsidRDefault="008C6F4F">
            <w:pPr>
              <w:spacing w:after="60" w:line="369" w:lineRule="auto"/>
              <w:ind w:left="450"/>
              <w:rPr>
                <w:rFonts w:ascii="Arial" w:hAnsi="Arial" w:cs="Arial"/>
              </w:rPr>
            </w:pPr>
            <w:r w:rsidRPr="00C952F1">
              <w:rPr>
                <w:rFonts w:ascii="Arial" w:hAnsi="Arial" w:cs="Arial"/>
              </w:rPr>
              <w:t xml:space="preserve">e) doklady podle </w:t>
            </w:r>
            <w:hyperlink r:id="rId183">
              <w:r w:rsidRPr="00C952F1">
                <w:rPr>
                  <w:rFonts w:ascii="Arial" w:hAnsi="Arial" w:cs="Arial"/>
                </w:rPr>
                <w:t>§ 7</w:t>
              </w:r>
            </w:hyperlink>
            <w:r w:rsidRPr="00C952F1">
              <w:rPr>
                <w:rFonts w:ascii="Arial" w:hAnsi="Arial" w:cs="Arial"/>
              </w:rPr>
              <w:t xml:space="preserve"> odst. 5 písm. j), k), l) nebo m) živnostenského zákona;</w:t>
            </w:r>
          </w:p>
          <w:p w:rsidR="00D813B3" w:rsidRPr="00C952F1" w:rsidRDefault="008C6F4F">
            <w:pPr>
              <w:spacing w:after="60" w:line="369" w:lineRule="auto"/>
              <w:ind w:left="450"/>
              <w:jc w:val="both"/>
              <w:rPr>
                <w:rFonts w:ascii="Arial" w:hAnsi="Arial" w:cs="Arial"/>
              </w:rPr>
            </w:pPr>
            <w:r w:rsidRPr="00C952F1">
              <w:rPr>
                <w:rFonts w:ascii="Arial" w:hAnsi="Arial" w:cs="Arial"/>
              </w:rPr>
              <w:t> </w:t>
            </w:r>
          </w:p>
          <w:p w:rsidR="00D813B3" w:rsidRPr="00C952F1" w:rsidRDefault="008C6F4F">
            <w:pPr>
              <w:spacing w:after="60" w:line="369" w:lineRule="auto"/>
              <w:ind w:left="450"/>
              <w:rPr>
                <w:rFonts w:ascii="Arial" w:hAnsi="Arial" w:cs="Arial"/>
              </w:rPr>
            </w:pPr>
            <w:r w:rsidRPr="00C952F1">
              <w:rPr>
                <w:rFonts w:ascii="Arial" w:hAnsi="Arial" w:cs="Arial"/>
              </w:rPr>
              <w:t>pro provádění veřejných dražeb nedobrovoln</w:t>
            </w:r>
            <w:r w:rsidRPr="00C952F1">
              <w:rPr>
                <w:rFonts w:ascii="Arial" w:hAnsi="Arial" w:cs="Arial"/>
              </w:rPr>
              <w:lastRenderedPageBreak/>
              <w:t>ých:</w:t>
            </w:r>
          </w:p>
          <w:p w:rsidR="00D813B3" w:rsidRPr="00C952F1" w:rsidRDefault="008C6F4F">
            <w:pPr>
              <w:spacing w:after="60" w:line="369" w:lineRule="auto"/>
              <w:ind w:left="450"/>
              <w:rPr>
                <w:rFonts w:ascii="Arial" w:hAnsi="Arial" w:cs="Arial"/>
              </w:rPr>
            </w:pPr>
            <w:r w:rsidRPr="00C952F1">
              <w:rPr>
                <w:rFonts w:ascii="Arial" w:hAnsi="Arial" w:cs="Arial"/>
              </w:rPr>
              <w:t>a) vysokoškolské vzdělání a 3 roky praxe v dražební nebo realitn</w:t>
            </w:r>
            <w:r w:rsidRPr="00C952F1">
              <w:rPr>
                <w:rFonts w:ascii="Arial" w:hAnsi="Arial" w:cs="Arial"/>
              </w:rPr>
              <w:t>í činnosti, nebo</w:t>
            </w:r>
          </w:p>
          <w:p w:rsidR="00D813B3" w:rsidRPr="00C952F1" w:rsidRDefault="008C6F4F">
            <w:pPr>
              <w:spacing w:after="60" w:line="369" w:lineRule="auto"/>
              <w:ind w:left="450"/>
              <w:rPr>
                <w:rFonts w:ascii="Arial" w:hAnsi="Arial" w:cs="Arial"/>
              </w:rPr>
            </w:pPr>
            <w:r w:rsidRPr="00C952F1">
              <w:rPr>
                <w:rFonts w:ascii="Arial" w:hAnsi="Arial" w:cs="Arial"/>
              </w:rPr>
              <w:t>b) vyšší odborné vzdělání a 4 roky praxe v dražební nebo realitní činnosti, nebo</w:t>
            </w:r>
          </w:p>
          <w:p w:rsidR="00D813B3" w:rsidRPr="00C952F1" w:rsidRDefault="008C6F4F">
            <w:pPr>
              <w:spacing w:after="60" w:line="369" w:lineRule="auto"/>
              <w:ind w:left="450"/>
              <w:rPr>
                <w:rFonts w:ascii="Arial" w:hAnsi="Arial" w:cs="Arial"/>
              </w:rPr>
            </w:pPr>
            <w:r w:rsidRPr="00C952F1">
              <w:rPr>
                <w:rFonts w:ascii="Arial" w:hAnsi="Arial" w:cs="Arial"/>
              </w:rPr>
              <w:t>c) střední vzdělaní a 6 let praxe v dražební nebo realitní činnosti, nebo</w:t>
            </w:r>
          </w:p>
          <w:p w:rsidR="00D813B3" w:rsidRPr="00C952F1" w:rsidRDefault="008C6F4F">
            <w:pPr>
              <w:spacing w:after="60" w:line="369" w:lineRule="auto"/>
              <w:ind w:left="450"/>
              <w:rPr>
                <w:rFonts w:ascii="Arial" w:hAnsi="Arial" w:cs="Arial"/>
              </w:rPr>
            </w:pPr>
            <w:r w:rsidRPr="00C952F1">
              <w:rPr>
                <w:rFonts w:ascii="Arial" w:hAnsi="Arial" w:cs="Arial"/>
              </w:rPr>
              <w:t>d) osvědčení o rekvalifikaci nebo jiný doklad o odborné kvalifikaci pro příslušnou p</w:t>
            </w:r>
            <w:r w:rsidRPr="00C952F1">
              <w:rPr>
                <w:rFonts w:ascii="Arial" w:hAnsi="Arial" w:cs="Arial"/>
              </w:rPr>
              <w:t xml:space="preserve">racovní </w:t>
            </w:r>
            <w:r w:rsidRPr="00C952F1">
              <w:rPr>
                <w:rFonts w:ascii="Arial" w:hAnsi="Arial" w:cs="Arial"/>
              </w:rPr>
              <w:lastRenderedPageBreak/>
              <w:t>činnost vydaný zařízením akreditovaným podle zvláštních právních předpisů, zařízením akreditovaným Ministerstvem školství, mládeže a tělovýchovy, nebo ministerstvem, do jehož působnosti patří odvětví, v němž je živnost provozována, a 10 let praxe v</w:t>
            </w:r>
            <w:r w:rsidRPr="00C952F1">
              <w:rPr>
                <w:rFonts w:ascii="Arial" w:hAnsi="Arial" w:cs="Arial"/>
              </w:rPr>
              <w:t> dražební nebo realitní činnosti, nebo</w:t>
            </w:r>
          </w:p>
          <w:p w:rsidR="00D813B3" w:rsidRPr="00C952F1" w:rsidRDefault="008C6F4F">
            <w:pPr>
              <w:spacing w:after="60" w:line="369" w:lineRule="auto"/>
              <w:ind w:left="450"/>
              <w:rPr>
                <w:rFonts w:ascii="Arial" w:hAnsi="Arial" w:cs="Arial"/>
              </w:rPr>
            </w:pPr>
            <w:r w:rsidRPr="00C952F1">
              <w:rPr>
                <w:rFonts w:ascii="Arial" w:hAnsi="Arial" w:cs="Arial"/>
              </w:rPr>
              <w:t xml:space="preserve">e) doklady podle </w:t>
            </w:r>
            <w:hyperlink r:id="rId184">
              <w:r w:rsidRPr="00C952F1">
                <w:rPr>
                  <w:rFonts w:ascii="Arial" w:hAnsi="Arial" w:cs="Arial"/>
                </w:rPr>
                <w:t>§ 7</w:t>
              </w:r>
            </w:hyperlink>
            <w:r w:rsidRPr="00C952F1">
              <w:rPr>
                <w:rFonts w:ascii="Arial" w:hAnsi="Arial" w:cs="Arial"/>
              </w:rPr>
              <w:t xml:space="preserve"> odst. 5 písm. j), k), l) nebo m) </w:t>
            </w:r>
            <w:r w:rsidRPr="00C952F1">
              <w:rPr>
                <w:rFonts w:ascii="Arial" w:hAnsi="Arial" w:cs="Arial"/>
              </w:rPr>
              <w:lastRenderedPageBreak/>
              <w:t>živnostenského zákona</w:t>
            </w:r>
          </w:p>
        </w:tc>
        <w:tc>
          <w:tcPr>
            <w:tcW w:w="22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D813B3" w:rsidRPr="00C952F1" w:rsidRDefault="008C6F4F">
            <w:pPr>
              <w:spacing w:after="60" w:line="369" w:lineRule="auto"/>
              <w:ind w:left="450"/>
              <w:jc w:val="both"/>
              <w:rPr>
                <w:rFonts w:ascii="Arial" w:hAnsi="Arial" w:cs="Arial"/>
              </w:rPr>
            </w:pPr>
            <w:r w:rsidRPr="00C952F1">
              <w:rPr>
                <w:rFonts w:ascii="Arial" w:hAnsi="Arial" w:cs="Arial"/>
              </w:rPr>
              <w:lastRenderedPageBreak/>
              <w:t> </w:t>
            </w:r>
          </w:p>
        </w:tc>
        <w:tc>
          <w:tcPr>
            <w:tcW w:w="21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Ministerstvo pro místní rozv</w:t>
            </w:r>
            <w:r w:rsidRPr="00C952F1">
              <w:rPr>
                <w:rFonts w:ascii="Arial" w:hAnsi="Arial" w:cs="Arial"/>
              </w:rPr>
              <w:t>oj</w:t>
            </w:r>
          </w:p>
        </w:tc>
        <w:tc>
          <w:tcPr>
            <w:tcW w:w="2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hyperlink r:id="rId185">
              <w:r w:rsidRPr="00C952F1">
                <w:rPr>
                  <w:rFonts w:ascii="Arial" w:hAnsi="Arial" w:cs="Arial"/>
                </w:rPr>
                <w:t>§ 6</w:t>
              </w:r>
            </w:hyperlink>
            <w:r w:rsidRPr="00C952F1">
              <w:rPr>
                <w:rFonts w:ascii="Arial" w:hAnsi="Arial" w:cs="Arial"/>
              </w:rPr>
              <w:t xml:space="preserve"> zákona č. 26/2000 Sb., o veřejných dražbách, ve znění zákona č. </w:t>
            </w:r>
            <w:hyperlink r:id="rId186">
              <w:r w:rsidRPr="00C952F1">
                <w:rPr>
                  <w:rFonts w:ascii="Arial" w:hAnsi="Arial" w:cs="Arial"/>
                </w:rPr>
                <w:t>315/2006 Sb.</w:t>
              </w:r>
            </w:hyperlink>
          </w:p>
        </w:tc>
      </w:tr>
      <w:tr w:rsidR="00C952F1" w:rsidRPr="00C952F1">
        <w:trPr>
          <w:trHeight w:val="45"/>
          <w:tblCellSpacing w:w="0" w:type="auto"/>
        </w:trPr>
        <w:tc>
          <w:tcPr>
            <w:tcW w:w="5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Provozování cestovní kanceláře</w:t>
            </w:r>
          </w:p>
          <w:p w:rsidR="00D813B3" w:rsidRPr="00C952F1" w:rsidRDefault="008C6F4F">
            <w:pPr>
              <w:spacing w:after="60" w:line="369" w:lineRule="auto"/>
              <w:ind w:left="450"/>
              <w:rPr>
                <w:rFonts w:ascii="Arial" w:hAnsi="Arial" w:cs="Arial"/>
              </w:rPr>
            </w:pPr>
            <w:r w:rsidRPr="00C952F1">
              <w:rPr>
                <w:rFonts w:ascii="Arial" w:hAnsi="Arial" w:cs="Arial"/>
              </w:rPr>
              <w:t>– pořádání zájezdů – zprostředkování spojených cestovních služeb</w:t>
            </w:r>
          </w:p>
        </w:tc>
        <w:tc>
          <w:tcPr>
            <w:tcW w:w="572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a) vysokoškolské vzdělání ve studijním programu a studijním oboru zaměřeném na cestovní ruch, nebo</w:t>
            </w:r>
          </w:p>
          <w:p w:rsidR="00D813B3" w:rsidRPr="00C952F1" w:rsidRDefault="008C6F4F">
            <w:pPr>
              <w:spacing w:after="60" w:line="369" w:lineRule="auto"/>
              <w:ind w:left="450"/>
              <w:rPr>
                <w:rFonts w:ascii="Arial" w:hAnsi="Arial" w:cs="Arial"/>
              </w:rPr>
            </w:pPr>
            <w:r w:rsidRPr="00C952F1">
              <w:rPr>
                <w:rFonts w:ascii="Arial" w:hAnsi="Arial" w:cs="Arial"/>
              </w:rPr>
              <w:t xml:space="preserve">b) vyšší odborné vzdělání </w:t>
            </w:r>
            <w:r w:rsidRPr="00C952F1">
              <w:rPr>
                <w:rFonts w:ascii="Arial" w:hAnsi="Arial" w:cs="Arial"/>
              </w:rPr>
              <w:t>v oboru vzdělaní zaměřeném na cestovní ruch, nebo</w:t>
            </w:r>
          </w:p>
          <w:p w:rsidR="00D813B3" w:rsidRPr="00C952F1" w:rsidRDefault="008C6F4F">
            <w:pPr>
              <w:spacing w:after="60" w:line="369" w:lineRule="auto"/>
              <w:ind w:left="450"/>
              <w:rPr>
                <w:rFonts w:ascii="Arial" w:hAnsi="Arial" w:cs="Arial"/>
              </w:rPr>
            </w:pPr>
            <w:r w:rsidRPr="00C952F1">
              <w:rPr>
                <w:rFonts w:ascii="Arial" w:hAnsi="Arial" w:cs="Arial"/>
              </w:rPr>
              <w:t>c) střední vzdělaní s maturitní zkouškou v oboru vzdělání zaměřeném na cestovní ruch, nebo</w:t>
            </w:r>
          </w:p>
          <w:p w:rsidR="00D813B3" w:rsidRPr="00C952F1" w:rsidRDefault="008C6F4F">
            <w:pPr>
              <w:spacing w:after="60" w:line="369" w:lineRule="auto"/>
              <w:ind w:left="450"/>
              <w:rPr>
                <w:rFonts w:ascii="Arial" w:hAnsi="Arial" w:cs="Arial"/>
              </w:rPr>
            </w:pPr>
            <w:r w:rsidRPr="00C952F1">
              <w:rPr>
                <w:rFonts w:ascii="Arial" w:hAnsi="Arial" w:cs="Arial"/>
              </w:rPr>
              <w:t xml:space="preserve">d) vysokoškolské vzdělání a 1 </w:t>
            </w:r>
            <w:r w:rsidRPr="00C952F1">
              <w:rPr>
                <w:rFonts w:ascii="Arial" w:hAnsi="Arial" w:cs="Arial"/>
              </w:rPr>
              <w:lastRenderedPageBreak/>
              <w:t>rok praxe v oboru, nebo</w:t>
            </w:r>
          </w:p>
          <w:p w:rsidR="00D813B3" w:rsidRPr="00C952F1" w:rsidRDefault="008C6F4F">
            <w:pPr>
              <w:spacing w:after="60" w:line="369" w:lineRule="auto"/>
              <w:ind w:left="450"/>
              <w:rPr>
                <w:rFonts w:ascii="Arial" w:hAnsi="Arial" w:cs="Arial"/>
              </w:rPr>
            </w:pPr>
            <w:r w:rsidRPr="00C952F1">
              <w:rPr>
                <w:rFonts w:ascii="Arial" w:hAnsi="Arial" w:cs="Arial"/>
              </w:rPr>
              <w:t>e) vyšší odborné vzdělání a 3 roky praxe v oboru, nebo</w:t>
            </w:r>
          </w:p>
          <w:p w:rsidR="00D813B3" w:rsidRPr="00C952F1" w:rsidRDefault="008C6F4F">
            <w:pPr>
              <w:spacing w:after="60" w:line="369" w:lineRule="auto"/>
              <w:ind w:left="450"/>
              <w:rPr>
                <w:rFonts w:ascii="Arial" w:hAnsi="Arial" w:cs="Arial"/>
              </w:rPr>
            </w:pPr>
            <w:r w:rsidRPr="00C952F1">
              <w:rPr>
                <w:rFonts w:ascii="Arial" w:hAnsi="Arial" w:cs="Arial"/>
              </w:rPr>
              <w:t>f) stř</w:t>
            </w:r>
            <w:r w:rsidRPr="00C952F1">
              <w:rPr>
                <w:rFonts w:ascii="Arial" w:hAnsi="Arial" w:cs="Arial"/>
              </w:rPr>
              <w:t>ední vzdělání s maturitní zkouškou a 6 let praxe v oboru, nebo</w:t>
            </w:r>
          </w:p>
          <w:p w:rsidR="00D813B3" w:rsidRPr="00C952F1" w:rsidRDefault="008C6F4F">
            <w:pPr>
              <w:spacing w:after="60" w:line="369" w:lineRule="auto"/>
              <w:ind w:left="450"/>
              <w:rPr>
                <w:rFonts w:ascii="Arial" w:hAnsi="Arial" w:cs="Arial"/>
              </w:rPr>
            </w:pPr>
            <w:r w:rsidRPr="00C952F1">
              <w:rPr>
                <w:rFonts w:ascii="Arial" w:hAnsi="Arial" w:cs="Arial"/>
              </w:rPr>
              <w:t xml:space="preserve">g) osvědčení o rekvalifikaci nebo jiný doklad o odborné kvalifikaci pro příslušnou pracovní činnost vydaný zařízením akreditovaným podle zvláštních právních předpisů, </w:t>
            </w:r>
            <w:r w:rsidRPr="00C952F1">
              <w:rPr>
                <w:rFonts w:ascii="Arial" w:hAnsi="Arial" w:cs="Arial"/>
              </w:rPr>
              <w:lastRenderedPageBreak/>
              <w:t>zařízením akreditovaným Mi</w:t>
            </w:r>
            <w:r w:rsidRPr="00C952F1">
              <w:rPr>
                <w:rFonts w:ascii="Arial" w:hAnsi="Arial" w:cs="Arial"/>
              </w:rPr>
              <w:t>nisterstvem školství, mládeže a tělovýchovy, nebo ministerstvem, do jehož působnosti patří odvětví, v němž je živnost provozována, a 6 let praxe v oboru, nebo</w:t>
            </w:r>
          </w:p>
          <w:p w:rsidR="00D813B3" w:rsidRPr="00C952F1" w:rsidRDefault="008C6F4F">
            <w:pPr>
              <w:spacing w:after="60" w:line="369" w:lineRule="auto"/>
              <w:ind w:left="450"/>
              <w:rPr>
                <w:rFonts w:ascii="Arial" w:hAnsi="Arial" w:cs="Arial"/>
              </w:rPr>
            </w:pPr>
            <w:r w:rsidRPr="00C952F1">
              <w:rPr>
                <w:rFonts w:ascii="Arial" w:hAnsi="Arial" w:cs="Arial"/>
              </w:rPr>
              <w:t>h) doklad o profesní kvalifikaci pro provozování cestovní kanceláře podle zvláštního právního pře</w:t>
            </w:r>
            <w:r w:rsidRPr="00C952F1">
              <w:rPr>
                <w:rFonts w:ascii="Arial" w:hAnsi="Arial" w:cs="Arial"/>
              </w:rPr>
              <w:t xml:space="preserve">dpisu*) a 2 roky praxe v oboru i) doklady podle </w:t>
            </w:r>
            <w:hyperlink r:id="rId187">
              <w:r w:rsidRPr="00C952F1">
                <w:rPr>
                  <w:rFonts w:ascii="Arial" w:hAnsi="Arial" w:cs="Arial"/>
                </w:rPr>
                <w:t>§ 7</w:t>
              </w:r>
            </w:hyperlink>
            <w:r w:rsidRPr="00C952F1">
              <w:rPr>
                <w:rFonts w:ascii="Arial" w:hAnsi="Arial" w:cs="Arial"/>
              </w:rPr>
              <w:t xml:space="preserve"> </w:t>
            </w:r>
            <w:r w:rsidRPr="00C952F1">
              <w:rPr>
                <w:rFonts w:ascii="Arial" w:hAnsi="Arial" w:cs="Arial"/>
              </w:rPr>
              <w:lastRenderedPageBreak/>
              <w:t>odst. 5 písm. b),c), f), g), h) nebo i) živnostenského zákona</w:t>
            </w:r>
          </w:p>
        </w:tc>
        <w:tc>
          <w:tcPr>
            <w:tcW w:w="22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D813B3" w:rsidRPr="00C952F1" w:rsidRDefault="008C6F4F">
            <w:pPr>
              <w:spacing w:after="60" w:line="369" w:lineRule="auto"/>
              <w:ind w:left="450"/>
              <w:jc w:val="both"/>
              <w:rPr>
                <w:rFonts w:ascii="Arial" w:hAnsi="Arial" w:cs="Arial"/>
              </w:rPr>
            </w:pPr>
            <w:r w:rsidRPr="00C952F1">
              <w:rPr>
                <w:rFonts w:ascii="Arial" w:hAnsi="Arial" w:cs="Arial"/>
              </w:rPr>
              <w:lastRenderedPageBreak/>
              <w:t> </w:t>
            </w:r>
          </w:p>
        </w:tc>
        <w:tc>
          <w:tcPr>
            <w:tcW w:w="21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xml:space="preserve">Ministerstvo pro místní </w:t>
            </w:r>
            <w:r w:rsidRPr="00C952F1">
              <w:rPr>
                <w:rFonts w:ascii="Arial" w:hAnsi="Arial" w:cs="Arial"/>
              </w:rPr>
              <w:t>rozvoj**)</w:t>
            </w:r>
          </w:p>
        </w:tc>
        <w:tc>
          <w:tcPr>
            <w:tcW w:w="2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zákon č. </w:t>
            </w:r>
            <w:hyperlink r:id="rId188">
              <w:r w:rsidRPr="00C952F1">
                <w:rPr>
                  <w:rFonts w:ascii="Arial" w:hAnsi="Arial" w:cs="Arial"/>
                </w:rPr>
                <w:t>179/2006 Sb.</w:t>
              </w:r>
            </w:hyperlink>
            <w:r w:rsidRPr="00C952F1">
              <w:rPr>
                <w:rFonts w:ascii="Arial" w:hAnsi="Arial" w:cs="Arial"/>
              </w:rPr>
              <w:t>, o ověřování a uznávání výsledků dalšího vzdělávání a o změně některých zákonů ( zákon o uznávání výsledků dalšího vzděláva</w:t>
            </w:r>
            <w:r w:rsidRPr="00C952F1">
              <w:rPr>
                <w:rFonts w:ascii="Arial" w:hAnsi="Arial" w:cs="Arial"/>
              </w:rPr>
              <w:t>ní)</w:t>
            </w:r>
          </w:p>
          <w:p w:rsidR="00D813B3" w:rsidRPr="00C952F1" w:rsidRDefault="008C6F4F">
            <w:pPr>
              <w:spacing w:after="60" w:line="369" w:lineRule="auto"/>
              <w:ind w:left="450"/>
              <w:jc w:val="both"/>
              <w:rPr>
                <w:rFonts w:ascii="Arial" w:hAnsi="Arial" w:cs="Arial"/>
              </w:rPr>
            </w:pPr>
            <w:r w:rsidRPr="00C952F1">
              <w:rPr>
                <w:rFonts w:ascii="Arial" w:hAnsi="Arial" w:cs="Arial"/>
              </w:rPr>
              <w:t> </w:t>
            </w:r>
          </w:p>
          <w:p w:rsidR="00D813B3" w:rsidRPr="00C952F1" w:rsidRDefault="008C6F4F">
            <w:pPr>
              <w:spacing w:after="60" w:line="369" w:lineRule="auto"/>
              <w:ind w:left="450"/>
              <w:rPr>
                <w:rFonts w:ascii="Arial" w:hAnsi="Arial" w:cs="Arial"/>
              </w:rPr>
            </w:pPr>
            <w:r w:rsidRPr="00C952F1">
              <w:rPr>
                <w:rFonts w:ascii="Arial" w:hAnsi="Arial" w:cs="Arial"/>
              </w:rPr>
              <w:t>**) zákon č. </w:t>
            </w:r>
            <w:hyperlink r:id="rId189">
              <w:r w:rsidRPr="00C952F1">
                <w:rPr>
                  <w:rFonts w:ascii="Arial" w:hAnsi="Arial" w:cs="Arial"/>
                </w:rPr>
                <w:t>159/1999 Sb.</w:t>
              </w:r>
            </w:hyperlink>
            <w:r w:rsidRPr="00C952F1">
              <w:rPr>
                <w:rFonts w:ascii="Arial" w:hAnsi="Arial" w:cs="Arial"/>
              </w:rPr>
              <w:t xml:space="preserve">, o některých podmínkách podnikání a o výkonu některých činností v oblasti cestovního ruchu, ve znění </w:t>
            </w:r>
            <w:r w:rsidRPr="00C952F1">
              <w:rPr>
                <w:rFonts w:ascii="Arial" w:hAnsi="Arial" w:cs="Arial"/>
              </w:rPr>
              <w:lastRenderedPageBreak/>
              <w:t>pozdějších předpisů</w:t>
            </w:r>
          </w:p>
        </w:tc>
      </w:tr>
      <w:tr w:rsidR="00C952F1" w:rsidRPr="00C952F1">
        <w:trPr>
          <w:trHeight w:val="45"/>
          <w:tblCellSpacing w:w="0" w:type="auto"/>
        </w:trPr>
        <w:tc>
          <w:tcPr>
            <w:tcW w:w="5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u w:val="single"/>
              </w:rPr>
              <w:lastRenderedPageBreak/>
              <w:t>Ostraha majetku a osob</w:t>
            </w:r>
          </w:p>
        </w:tc>
        <w:tc>
          <w:tcPr>
            <w:tcW w:w="572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a)vysokoškolské vzdělání, nebo</w:t>
            </w:r>
          </w:p>
          <w:p w:rsidR="00D813B3" w:rsidRPr="00C952F1" w:rsidRDefault="008C6F4F">
            <w:pPr>
              <w:spacing w:after="60" w:line="369" w:lineRule="auto"/>
              <w:ind w:left="450"/>
              <w:rPr>
                <w:rFonts w:ascii="Arial" w:hAnsi="Arial" w:cs="Arial"/>
              </w:rPr>
            </w:pPr>
            <w:r w:rsidRPr="00C952F1">
              <w:rPr>
                <w:rFonts w:ascii="Arial" w:hAnsi="Arial" w:cs="Arial"/>
              </w:rPr>
              <w:t>b)vyšší odborné vzdělání právnického, bezpečnostního nebo obdobného zaměření, nebo</w:t>
            </w:r>
          </w:p>
          <w:p w:rsidR="00D813B3" w:rsidRPr="00C952F1" w:rsidRDefault="008C6F4F">
            <w:pPr>
              <w:spacing w:after="60" w:line="369" w:lineRule="auto"/>
              <w:ind w:left="450"/>
              <w:rPr>
                <w:rFonts w:ascii="Arial" w:hAnsi="Arial" w:cs="Arial"/>
              </w:rPr>
            </w:pPr>
            <w:r w:rsidRPr="00C952F1">
              <w:rPr>
                <w:rFonts w:ascii="Arial" w:hAnsi="Arial" w:cs="Arial"/>
              </w:rPr>
              <w:t>c)střední vzdělání s maturitní zkouškou v oboru bezpečnostním nebo právním a 3 roky praxe v oboru, nebo</w:t>
            </w:r>
          </w:p>
          <w:p w:rsidR="00D813B3" w:rsidRPr="00C952F1" w:rsidRDefault="008C6F4F">
            <w:pPr>
              <w:spacing w:after="60" w:line="369" w:lineRule="auto"/>
              <w:ind w:left="450"/>
              <w:rPr>
                <w:rFonts w:ascii="Arial" w:hAnsi="Arial" w:cs="Arial"/>
              </w:rPr>
            </w:pPr>
            <w:r w:rsidRPr="00C952F1">
              <w:rPr>
                <w:rFonts w:ascii="Arial" w:hAnsi="Arial" w:cs="Arial"/>
              </w:rPr>
              <w:t>d)střední vzděl</w:t>
            </w:r>
            <w:r w:rsidRPr="00C952F1">
              <w:rPr>
                <w:rFonts w:ascii="Arial" w:hAnsi="Arial" w:cs="Arial"/>
              </w:rPr>
              <w:t xml:space="preserve">ání s maturitní zkouškou, 3 </w:t>
            </w:r>
            <w:r w:rsidRPr="00C952F1">
              <w:rPr>
                <w:rFonts w:ascii="Arial" w:hAnsi="Arial" w:cs="Arial"/>
              </w:rPr>
              <w:lastRenderedPageBreak/>
              <w:t>roky praxe v oboru a osvědčení o rekvalifikaci nebo jiný doklad o odborné kvalifikaci pro příslušnou pracovní činnost vydaný zařízením akreditovaným podle zvláštních právních předpisů, zařízením akreditovaným Ministerstvem škols</w:t>
            </w:r>
            <w:r w:rsidRPr="00C952F1">
              <w:rPr>
                <w:rFonts w:ascii="Arial" w:hAnsi="Arial" w:cs="Arial"/>
              </w:rPr>
              <w:t xml:space="preserve">tví, mládeže a tělovýchovy, nebo ministerstvem, do jehož působnosti patří odvětví, v němž je živnost provozována, </w:t>
            </w:r>
            <w:r w:rsidRPr="00C952F1">
              <w:rPr>
                <w:rFonts w:ascii="Arial" w:hAnsi="Arial" w:cs="Arial"/>
              </w:rPr>
              <w:lastRenderedPageBreak/>
              <w:t>nebo</w:t>
            </w:r>
          </w:p>
          <w:p w:rsidR="00D813B3" w:rsidRPr="00C952F1" w:rsidRDefault="008C6F4F">
            <w:pPr>
              <w:spacing w:after="60" w:line="369" w:lineRule="auto"/>
              <w:ind w:left="450"/>
              <w:rPr>
                <w:rFonts w:ascii="Arial" w:hAnsi="Arial" w:cs="Arial"/>
              </w:rPr>
            </w:pPr>
            <w:r w:rsidRPr="00C952F1">
              <w:rPr>
                <w:rFonts w:ascii="Arial" w:hAnsi="Arial" w:cs="Arial"/>
              </w:rPr>
              <w:t>e)střední vzdělání s maturitní zkouškou, 3 roky praxe v oboru a profesní kvalifikace pro činnost strážný podle zvláštního právního předpi</w:t>
            </w:r>
            <w:r w:rsidRPr="00C952F1">
              <w:rPr>
                <w:rFonts w:ascii="Arial" w:hAnsi="Arial" w:cs="Arial"/>
              </w:rPr>
              <w:t>su*)</w:t>
            </w:r>
          </w:p>
        </w:tc>
        <w:tc>
          <w:tcPr>
            <w:tcW w:w="22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spolehlivost podnikatele, statutárního orgánu nebo členů statutárního orgánu**) a bezúhonnost všech osob, které pro podnikatele předmětnou činnost vykonávají (</w:t>
            </w:r>
            <w:hyperlink r:id="rId190">
              <w:r w:rsidRPr="00C952F1">
                <w:rPr>
                  <w:rFonts w:ascii="Arial" w:hAnsi="Arial" w:cs="Arial"/>
                </w:rPr>
                <w:t>§ 6</w:t>
              </w:r>
            </w:hyperlink>
            <w:r w:rsidRPr="00C952F1">
              <w:rPr>
                <w:rFonts w:ascii="Arial" w:hAnsi="Arial" w:cs="Arial"/>
              </w:rPr>
              <w:t xml:space="preserve"> odst. 2 zákona č. 455/1991 Sb., ve znění zákona č. </w:t>
            </w:r>
            <w:hyperlink r:id="rId191">
              <w:r w:rsidRPr="00C952F1">
                <w:rPr>
                  <w:rFonts w:ascii="Arial" w:hAnsi="Arial" w:cs="Arial"/>
                </w:rPr>
                <w:t>155/2010 Sb.</w:t>
              </w:r>
            </w:hyperlink>
            <w:r w:rsidRPr="00C952F1">
              <w:rPr>
                <w:rFonts w:ascii="Arial" w:hAnsi="Arial" w:cs="Arial"/>
              </w:rPr>
              <w:t>)</w:t>
            </w:r>
          </w:p>
        </w:tc>
        <w:tc>
          <w:tcPr>
            <w:tcW w:w="21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D813B3" w:rsidRPr="00C952F1" w:rsidRDefault="008C6F4F">
            <w:pPr>
              <w:spacing w:after="60" w:line="369" w:lineRule="auto"/>
              <w:ind w:left="450"/>
              <w:jc w:val="both"/>
              <w:rPr>
                <w:rFonts w:ascii="Arial" w:hAnsi="Arial" w:cs="Arial"/>
              </w:rPr>
            </w:pPr>
            <w:r w:rsidRPr="00C952F1">
              <w:rPr>
                <w:rFonts w:ascii="Arial" w:hAnsi="Arial" w:cs="Arial"/>
              </w:rPr>
              <w:t> </w:t>
            </w:r>
          </w:p>
        </w:tc>
        <w:tc>
          <w:tcPr>
            <w:tcW w:w="2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zákon č. </w:t>
            </w:r>
            <w:hyperlink r:id="rId192">
              <w:r w:rsidRPr="00C952F1">
                <w:rPr>
                  <w:rFonts w:ascii="Arial" w:hAnsi="Arial" w:cs="Arial"/>
                </w:rPr>
                <w:t>179/2006 Sb.</w:t>
              </w:r>
            </w:hyperlink>
            <w:r w:rsidRPr="00C952F1">
              <w:rPr>
                <w:rFonts w:ascii="Arial" w:hAnsi="Arial" w:cs="Arial"/>
              </w:rPr>
              <w:t xml:space="preserve">, ve znění pozdějších předpisů, **) </w:t>
            </w:r>
            <w:hyperlink r:id="rId193">
              <w:r w:rsidRPr="00C952F1">
                <w:rPr>
                  <w:rFonts w:ascii="Arial" w:hAnsi="Arial" w:cs="Arial"/>
                </w:rPr>
                <w:t>§ 1</w:t>
              </w:r>
            </w:hyperlink>
            <w:r w:rsidRPr="00C952F1">
              <w:rPr>
                <w:rFonts w:ascii="Arial" w:hAnsi="Arial" w:cs="Arial"/>
              </w:rPr>
              <w:t xml:space="preserve"> odst. 5 zákona č. 451/1991 Sb.</w:t>
            </w:r>
          </w:p>
        </w:tc>
      </w:tr>
      <w:tr w:rsidR="00C952F1" w:rsidRPr="00C952F1">
        <w:trPr>
          <w:trHeight w:val="45"/>
          <w:tblCellSpacing w:w="0" w:type="auto"/>
        </w:trPr>
        <w:tc>
          <w:tcPr>
            <w:tcW w:w="5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u w:val="single"/>
              </w:rPr>
              <w:lastRenderedPageBreak/>
              <w:t xml:space="preserve">Služby soukromých </w:t>
            </w:r>
            <w:r w:rsidRPr="00C952F1">
              <w:rPr>
                <w:rFonts w:ascii="Arial" w:hAnsi="Arial" w:cs="Arial"/>
                <w:u w:val="single"/>
              </w:rPr>
              <w:t>detektivů</w:t>
            </w:r>
          </w:p>
        </w:tc>
        <w:tc>
          <w:tcPr>
            <w:tcW w:w="572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a)vysokoškolské vzdělání a 1 rok praxe v oboru, nebo</w:t>
            </w:r>
          </w:p>
          <w:p w:rsidR="00D813B3" w:rsidRPr="00C952F1" w:rsidRDefault="008C6F4F">
            <w:pPr>
              <w:spacing w:after="60" w:line="369" w:lineRule="auto"/>
              <w:ind w:left="450"/>
              <w:rPr>
                <w:rFonts w:ascii="Arial" w:hAnsi="Arial" w:cs="Arial"/>
              </w:rPr>
            </w:pPr>
            <w:r w:rsidRPr="00C952F1">
              <w:rPr>
                <w:rFonts w:ascii="Arial" w:hAnsi="Arial" w:cs="Arial"/>
              </w:rPr>
              <w:t>b)vyšší odborné vzdělání právnického, bezpečnostního nebo obdobného zaměření a 1 rok praxe v oboru, nebo</w:t>
            </w:r>
          </w:p>
          <w:p w:rsidR="00D813B3" w:rsidRPr="00C952F1" w:rsidRDefault="008C6F4F">
            <w:pPr>
              <w:spacing w:after="60" w:line="369" w:lineRule="auto"/>
              <w:ind w:left="450"/>
              <w:rPr>
                <w:rFonts w:ascii="Arial" w:hAnsi="Arial" w:cs="Arial"/>
              </w:rPr>
            </w:pPr>
            <w:r w:rsidRPr="00C952F1">
              <w:rPr>
                <w:rFonts w:ascii="Arial" w:hAnsi="Arial" w:cs="Arial"/>
              </w:rPr>
              <w:t xml:space="preserve">c)střední vzdělání </w:t>
            </w:r>
            <w:r w:rsidRPr="00C952F1">
              <w:rPr>
                <w:rFonts w:ascii="Arial" w:hAnsi="Arial" w:cs="Arial"/>
              </w:rPr>
              <w:lastRenderedPageBreak/>
              <w:t>s maturitní zkouškou v oboru bezpečnostním nebo právním a 3 roky prax</w:t>
            </w:r>
            <w:r w:rsidRPr="00C952F1">
              <w:rPr>
                <w:rFonts w:ascii="Arial" w:hAnsi="Arial" w:cs="Arial"/>
              </w:rPr>
              <w:t>e v oboru, nebo</w:t>
            </w:r>
          </w:p>
          <w:p w:rsidR="00D813B3" w:rsidRPr="00C952F1" w:rsidRDefault="008C6F4F">
            <w:pPr>
              <w:spacing w:after="60" w:line="369" w:lineRule="auto"/>
              <w:ind w:left="450"/>
              <w:rPr>
                <w:rFonts w:ascii="Arial" w:hAnsi="Arial" w:cs="Arial"/>
              </w:rPr>
            </w:pPr>
            <w:r w:rsidRPr="00C952F1">
              <w:rPr>
                <w:rFonts w:ascii="Arial" w:hAnsi="Arial" w:cs="Arial"/>
              </w:rPr>
              <w:t>d)střední vzdělání s maturitní zkouškou, 3 roky praxe v oboru a osvědčení o rekvalifikaci nebo jiný doklad o odborné kvalifikaci pro příslušnou pracovní činnost vydaný zařízením akreditovaným podle zvláštních právních předpisů, zařízením ak</w:t>
            </w:r>
            <w:r w:rsidRPr="00C952F1">
              <w:rPr>
                <w:rFonts w:ascii="Arial" w:hAnsi="Arial" w:cs="Arial"/>
              </w:rPr>
              <w:t>reditovaný</w:t>
            </w:r>
            <w:r w:rsidRPr="00C952F1">
              <w:rPr>
                <w:rFonts w:ascii="Arial" w:hAnsi="Arial" w:cs="Arial"/>
              </w:rPr>
              <w:lastRenderedPageBreak/>
              <w:t>m Ministerstvem školství, mládeže a tělovýchovy, nebo ministerstvem, do jehož působnosti patří odvětví, v němž je živnost provozována, nebo</w:t>
            </w:r>
          </w:p>
          <w:p w:rsidR="00D813B3" w:rsidRPr="00C952F1" w:rsidRDefault="008C6F4F">
            <w:pPr>
              <w:spacing w:after="60" w:line="369" w:lineRule="auto"/>
              <w:ind w:left="450"/>
              <w:rPr>
                <w:rFonts w:ascii="Arial" w:hAnsi="Arial" w:cs="Arial"/>
              </w:rPr>
            </w:pPr>
            <w:r w:rsidRPr="00C952F1">
              <w:rPr>
                <w:rFonts w:ascii="Arial" w:hAnsi="Arial" w:cs="Arial"/>
              </w:rPr>
              <w:t xml:space="preserve">e)střední vzdělání s maturitní zkouškou, 3 roky praxe v oboru a profesní kvalifikace pro činnost detektiv </w:t>
            </w:r>
            <w:r w:rsidRPr="00C952F1">
              <w:rPr>
                <w:rFonts w:ascii="Arial" w:hAnsi="Arial" w:cs="Arial"/>
              </w:rPr>
              <w:t>koncipient podle zvláštního právního předpisu*)</w:t>
            </w:r>
          </w:p>
        </w:tc>
        <w:tc>
          <w:tcPr>
            <w:tcW w:w="22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spolehlivost podnikatele, statutárního orgánu nebo členů statutárního orgánu**) a bezúhonnost všech osob, které pro podnikatele předmětnou činnost vykonávají (</w:t>
            </w:r>
            <w:hyperlink r:id="rId194">
              <w:r w:rsidRPr="00C952F1">
                <w:rPr>
                  <w:rFonts w:ascii="Arial" w:hAnsi="Arial" w:cs="Arial"/>
                </w:rPr>
                <w:t>§ 6</w:t>
              </w:r>
            </w:hyperlink>
            <w:r w:rsidRPr="00C952F1">
              <w:rPr>
                <w:rFonts w:ascii="Arial" w:hAnsi="Arial" w:cs="Arial"/>
              </w:rPr>
              <w:t xml:space="preserve"> odst. 2 zákona č. 455/1991 S</w:t>
            </w:r>
            <w:r w:rsidRPr="00C952F1">
              <w:rPr>
                <w:rFonts w:ascii="Arial" w:hAnsi="Arial" w:cs="Arial"/>
              </w:rPr>
              <w:lastRenderedPageBreak/>
              <w:t>b., ve znění zákona č. </w:t>
            </w:r>
            <w:hyperlink r:id="rId195">
              <w:r w:rsidRPr="00C952F1">
                <w:rPr>
                  <w:rFonts w:ascii="Arial" w:hAnsi="Arial" w:cs="Arial"/>
                </w:rPr>
                <w:t>155/2010 Sb.</w:t>
              </w:r>
            </w:hyperlink>
            <w:r w:rsidRPr="00C952F1">
              <w:rPr>
                <w:rFonts w:ascii="Arial" w:hAnsi="Arial" w:cs="Arial"/>
              </w:rPr>
              <w:t>)</w:t>
            </w:r>
          </w:p>
        </w:tc>
        <w:tc>
          <w:tcPr>
            <w:tcW w:w="21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D813B3" w:rsidRPr="00C952F1" w:rsidRDefault="008C6F4F">
            <w:pPr>
              <w:spacing w:after="60" w:line="369" w:lineRule="auto"/>
              <w:ind w:left="450"/>
              <w:jc w:val="both"/>
              <w:rPr>
                <w:rFonts w:ascii="Arial" w:hAnsi="Arial" w:cs="Arial"/>
              </w:rPr>
            </w:pPr>
            <w:r w:rsidRPr="00C952F1">
              <w:rPr>
                <w:rFonts w:ascii="Arial" w:hAnsi="Arial" w:cs="Arial"/>
              </w:rPr>
              <w:lastRenderedPageBreak/>
              <w:t> </w:t>
            </w:r>
          </w:p>
        </w:tc>
        <w:tc>
          <w:tcPr>
            <w:tcW w:w="2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zákon č. </w:t>
            </w:r>
            <w:hyperlink r:id="rId196">
              <w:r w:rsidRPr="00C952F1">
                <w:rPr>
                  <w:rFonts w:ascii="Arial" w:hAnsi="Arial" w:cs="Arial"/>
                </w:rPr>
                <w:t>179/2006 Sb.</w:t>
              </w:r>
            </w:hyperlink>
            <w:r w:rsidRPr="00C952F1">
              <w:rPr>
                <w:rFonts w:ascii="Arial" w:hAnsi="Arial" w:cs="Arial"/>
              </w:rPr>
              <w:t xml:space="preserve">, ve znění pozdějších předpisů, **) </w:t>
            </w:r>
            <w:hyperlink r:id="rId197">
              <w:r w:rsidRPr="00C952F1">
                <w:rPr>
                  <w:rFonts w:ascii="Arial" w:hAnsi="Arial" w:cs="Arial"/>
                </w:rPr>
                <w:t>§ 1</w:t>
              </w:r>
            </w:hyperlink>
            <w:r w:rsidRPr="00C952F1">
              <w:rPr>
                <w:rFonts w:ascii="Arial" w:hAnsi="Arial" w:cs="Arial"/>
              </w:rPr>
              <w:t xml:space="preserve"> odst</w:t>
            </w:r>
            <w:r w:rsidRPr="00C952F1">
              <w:rPr>
                <w:rFonts w:ascii="Arial" w:hAnsi="Arial" w:cs="Arial"/>
              </w:rPr>
              <w:t>. 5 zákona č. 451/1991 Sb.</w:t>
            </w:r>
          </w:p>
        </w:tc>
      </w:tr>
      <w:tr w:rsidR="00C952F1" w:rsidRPr="00C952F1">
        <w:trPr>
          <w:trHeight w:val="45"/>
          <w:tblCellSpacing w:w="0" w:type="auto"/>
        </w:trPr>
        <w:tc>
          <w:tcPr>
            <w:tcW w:w="5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xml:space="preserve">Poskytování technických služeb </w:t>
            </w:r>
            <w:r w:rsidRPr="00C952F1">
              <w:rPr>
                <w:rFonts w:ascii="Arial" w:hAnsi="Arial" w:cs="Arial"/>
              </w:rPr>
              <w:lastRenderedPageBreak/>
              <w:t>k ochraně majetku a osob</w:t>
            </w:r>
          </w:p>
        </w:tc>
        <w:tc>
          <w:tcPr>
            <w:tcW w:w="572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xml:space="preserve">a) vysokoškolské vzdělání ve </w:t>
            </w:r>
            <w:r w:rsidRPr="00C952F1">
              <w:rPr>
                <w:rFonts w:ascii="Arial" w:hAnsi="Arial" w:cs="Arial"/>
              </w:rPr>
              <w:lastRenderedPageBreak/>
              <w:t>studijním programu a studijním oboru zaměřeném na strojírenství, elektrotechniku, telekomunikace nebo výpočetní techniku a 1 rok praxe v oboru,</w:t>
            </w:r>
            <w:r w:rsidRPr="00C952F1">
              <w:rPr>
                <w:rFonts w:ascii="Arial" w:hAnsi="Arial" w:cs="Arial"/>
              </w:rPr>
              <w:t xml:space="preserve"> nebo</w:t>
            </w:r>
          </w:p>
          <w:p w:rsidR="00D813B3" w:rsidRPr="00C952F1" w:rsidRDefault="008C6F4F">
            <w:pPr>
              <w:spacing w:after="60" w:line="369" w:lineRule="auto"/>
              <w:ind w:left="450"/>
              <w:rPr>
                <w:rFonts w:ascii="Arial" w:hAnsi="Arial" w:cs="Arial"/>
              </w:rPr>
            </w:pPr>
            <w:r w:rsidRPr="00C952F1">
              <w:rPr>
                <w:rFonts w:ascii="Arial" w:hAnsi="Arial" w:cs="Arial"/>
              </w:rPr>
              <w:t xml:space="preserve">b) vyšší odborné vzdělání v oboru vzdělání zaměřeném na strojírenství, elektrotechniku, telekomunikace nebo výpočetní techniku a 2 roky praxe v oboru, </w:t>
            </w:r>
            <w:r w:rsidRPr="00C952F1">
              <w:rPr>
                <w:rFonts w:ascii="Arial" w:hAnsi="Arial" w:cs="Arial"/>
              </w:rPr>
              <w:lastRenderedPageBreak/>
              <w:t>nebo</w:t>
            </w:r>
          </w:p>
          <w:p w:rsidR="00D813B3" w:rsidRPr="00C952F1" w:rsidRDefault="008C6F4F">
            <w:pPr>
              <w:spacing w:after="60" w:line="369" w:lineRule="auto"/>
              <w:ind w:left="450"/>
              <w:rPr>
                <w:rFonts w:ascii="Arial" w:hAnsi="Arial" w:cs="Arial"/>
              </w:rPr>
            </w:pPr>
            <w:r w:rsidRPr="00C952F1">
              <w:rPr>
                <w:rFonts w:ascii="Arial" w:hAnsi="Arial" w:cs="Arial"/>
              </w:rPr>
              <w:t xml:space="preserve">c) střední vzdělání s maturitní zkouškou v oboru vzdělání zaměřeném na strojírenství, </w:t>
            </w:r>
            <w:r w:rsidRPr="00C952F1">
              <w:rPr>
                <w:rFonts w:ascii="Arial" w:hAnsi="Arial" w:cs="Arial"/>
              </w:rPr>
              <w:t>elektrotechniku, telekomunikace nebo výpočetní techniku a 2 roky praxe v oboru, nebo</w:t>
            </w:r>
          </w:p>
          <w:p w:rsidR="00D813B3" w:rsidRPr="00C952F1" w:rsidRDefault="008C6F4F">
            <w:pPr>
              <w:spacing w:after="60" w:line="369" w:lineRule="auto"/>
              <w:ind w:left="450"/>
              <w:rPr>
                <w:rFonts w:ascii="Arial" w:hAnsi="Arial" w:cs="Arial"/>
              </w:rPr>
            </w:pPr>
            <w:r w:rsidRPr="00C952F1">
              <w:rPr>
                <w:rFonts w:ascii="Arial" w:hAnsi="Arial" w:cs="Arial"/>
              </w:rPr>
              <w:t xml:space="preserve">d) střední vzdělání s výučním listem v oboru vzdělání zaměřeném na strojírenství, elektrotechniku, telekomunikace nebo </w:t>
            </w:r>
            <w:r w:rsidRPr="00C952F1">
              <w:rPr>
                <w:rFonts w:ascii="Arial" w:hAnsi="Arial" w:cs="Arial"/>
              </w:rPr>
              <w:lastRenderedPageBreak/>
              <w:t>výpočetní techniku a 3 roky praxe v oboru, nebo</w:t>
            </w:r>
          </w:p>
          <w:p w:rsidR="00D813B3" w:rsidRPr="00C952F1" w:rsidRDefault="008C6F4F">
            <w:pPr>
              <w:spacing w:after="60" w:line="369" w:lineRule="auto"/>
              <w:ind w:left="450"/>
              <w:rPr>
                <w:rFonts w:ascii="Arial" w:hAnsi="Arial" w:cs="Arial"/>
              </w:rPr>
            </w:pPr>
            <w:r w:rsidRPr="00C952F1">
              <w:rPr>
                <w:rFonts w:ascii="Arial" w:hAnsi="Arial" w:cs="Arial"/>
              </w:rPr>
              <w:t>e) o</w:t>
            </w:r>
            <w:r w:rsidRPr="00C952F1">
              <w:rPr>
                <w:rFonts w:ascii="Arial" w:hAnsi="Arial" w:cs="Arial"/>
              </w:rPr>
              <w:t>svědčení o rekvalifikaci nebo jiný doklad o odborné kvalifikaci pro příslušnou pracovní činnost vydaný zařízením akreditovaným podle zvláštních právních předpisů, zařízením akreditovaným Ministerstvem školství, mládeže a tělovýchovy, nebo ministerstvem, do</w:t>
            </w:r>
            <w:r w:rsidRPr="00C952F1">
              <w:rPr>
                <w:rFonts w:ascii="Arial" w:hAnsi="Arial" w:cs="Arial"/>
              </w:rPr>
              <w:t xml:space="preserve"> jehož působnosti patří odvětví, </w:t>
            </w:r>
            <w:r w:rsidRPr="00C952F1">
              <w:rPr>
                <w:rFonts w:ascii="Arial" w:hAnsi="Arial" w:cs="Arial"/>
              </w:rPr>
              <w:lastRenderedPageBreak/>
              <w:t>v němž je živnost provozována, a 4 roky praxe v oboru</w:t>
            </w:r>
          </w:p>
        </w:tc>
        <w:tc>
          <w:tcPr>
            <w:tcW w:w="22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bezúhonnost všech</w:t>
            </w:r>
          </w:p>
          <w:p w:rsidR="00D813B3" w:rsidRPr="00C952F1" w:rsidRDefault="008C6F4F">
            <w:pPr>
              <w:spacing w:after="60" w:line="369" w:lineRule="auto"/>
              <w:ind w:left="450"/>
              <w:rPr>
                <w:rFonts w:ascii="Arial" w:hAnsi="Arial" w:cs="Arial"/>
              </w:rPr>
            </w:pPr>
            <w:r w:rsidRPr="00C952F1">
              <w:rPr>
                <w:rFonts w:ascii="Arial" w:hAnsi="Arial" w:cs="Arial"/>
              </w:rPr>
              <w:t xml:space="preserve">osob, které </w:t>
            </w:r>
            <w:r w:rsidRPr="00C952F1">
              <w:rPr>
                <w:rFonts w:ascii="Arial" w:hAnsi="Arial" w:cs="Arial"/>
              </w:rPr>
              <w:lastRenderedPageBreak/>
              <w:t>pro podnikatele předmětnou činnost vykonávají (</w:t>
            </w:r>
            <w:hyperlink r:id="rId198">
              <w:r w:rsidRPr="00C952F1">
                <w:rPr>
                  <w:rFonts w:ascii="Arial" w:hAnsi="Arial" w:cs="Arial"/>
                </w:rPr>
                <w:t>§ 6</w:t>
              </w:r>
            </w:hyperlink>
            <w:r w:rsidRPr="00C952F1">
              <w:rPr>
                <w:rFonts w:ascii="Arial" w:hAnsi="Arial" w:cs="Arial"/>
              </w:rPr>
              <w:t xml:space="preserve"> odst. 2 zákona č. 455/1991 Sb., ve znění zákona č. </w:t>
            </w:r>
            <w:hyperlink r:id="rId199">
              <w:r w:rsidRPr="00C952F1">
                <w:rPr>
                  <w:rFonts w:ascii="Arial" w:hAnsi="Arial" w:cs="Arial"/>
                </w:rPr>
                <w:t>155/2010 Sb.</w:t>
              </w:r>
            </w:hyperlink>
            <w:r w:rsidRPr="00C952F1">
              <w:rPr>
                <w:rFonts w:ascii="Arial" w:hAnsi="Arial" w:cs="Arial"/>
              </w:rPr>
              <w:t>)</w:t>
            </w:r>
          </w:p>
        </w:tc>
        <w:tc>
          <w:tcPr>
            <w:tcW w:w="21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D813B3" w:rsidRPr="00C952F1" w:rsidRDefault="008C6F4F">
            <w:pPr>
              <w:spacing w:after="60" w:line="369" w:lineRule="auto"/>
              <w:ind w:left="450"/>
              <w:jc w:val="both"/>
              <w:rPr>
                <w:rFonts w:ascii="Arial" w:hAnsi="Arial" w:cs="Arial"/>
              </w:rPr>
            </w:pPr>
            <w:r w:rsidRPr="00C952F1">
              <w:rPr>
                <w:rFonts w:ascii="Arial" w:hAnsi="Arial" w:cs="Arial"/>
              </w:rPr>
              <w:lastRenderedPageBreak/>
              <w:t> </w:t>
            </w:r>
          </w:p>
        </w:tc>
        <w:tc>
          <w:tcPr>
            <w:tcW w:w="2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D813B3" w:rsidRPr="00C952F1" w:rsidRDefault="008C6F4F">
            <w:pPr>
              <w:spacing w:after="60" w:line="369" w:lineRule="auto"/>
              <w:ind w:left="450"/>
              <w:jc w:val="both"/>
              <w:rPr>
                <w:rFonts w:ascii="Arial" w:hAnsi="Arial" w:cs="Arial"/>
              </w:rPr>
            </w:pPr>
            <w:r w:rsidRPr="00C952F1">
              <w:rPr>
                <w:rFonts w:ascii="Arial" w:hAnsi="Arial" w:cs="Arial"/>
              </w:rPr>
              <w:t> </w:t>
            </w:r>
          </w:p>
        </w:tc>
      </w:tr>
      <w:tr w:rsidR="00C952F1" w:rsidRPr="00C952F1">
        <w:trPr>
          <w:trHeight w:val="45"/>
          <w:tblCellSpacing w:w="0" w:type="auto"/>
        </w:trPr>
        <w:tc>
          <w:tcPr>
            <w:tcW w:w="5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Vedení spisovny</w:t>
            </w:r>
          </w:p>
        </w:tc>
        <w:tc>
          <w:tcPr>
            <w:tcW w:w="572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a) vysokoškolské vzdělání a 1 rok praxe v adminis</w:t>
            </w:r>
            <w:r w:rsidRPr="00C952F1">
              <w:rPr>
                <w:rFonts w:ascii="Arial" w:hAnsi="Arial" w:cs="Arial"/>
              </w:rPr>
              <w:t>trativě, nebo</w:t>
            </w:r>
          </w:p>
          <w:p w:rsidR="00D813B3" w:rsidRPr="00C952F1" w:rsidRDefault="008C6F4F">
            <w:pPr>
              <w:spacing w:after="60" w:line="369" w:lineRule="auto"/>
              <w:ind w:left="450"/>
              <w:rPr>
                <w:rFonts w:ascii="Arial" w:hAnsi="Arial" w:cs="Arial"/>
              </w:rPr>
            </w:pPr>
            <w:r w:rsidRPr="00C952F1">
              <w:rPr>
                <w:rFonts w:ascii="Arial" w:hAnsi="Arial" w:cs="Arial"/>
              </w:rPr>
              <w:t>b) vyšší odborné vzdělání a 2 roky praxe v administrativě, nebo</w:t>
            </w:r>
          </w:p>
          <w:p w:rsidR="00D813B3" w:rsidRPr="00C952F1" w:rsidRDefault="008C6F4F">
            <w:pPr>
              <w:spacing w:after="60" w:line="369" w:lineRule="auto"/>
              <w:ind w:left="450"/>
              <w:rPr>
                <w:rFonts w:ascii="Arial" w:hAnsi="Arial" w:cs="Arial"/>
              </w:rPr>
            </w:pPr>
            <w:r w:rsidRPr="00C952F1">
              <w:rPr>
                <w:rFonts w:ascii="Arial" w:hAnsi="Arial" w:cs="Arial"/>
              </w:rPr>
              <w:t>c) střední vzdělání s maturitní zkouškou a 3 roky praxe v administrativě, nebo</w:t>
            </w:r>
          </w:p>
          <w:p w:rsidR="00D813B3" w:rsidRPr="00C952F1" w:rsidRDefault="008C6F4F">
            <w:pPr>
              <w:spacing w:after="60" w:line="369" w:lineRule="auto"/>
              <w:ind w:left="450"/>
              <w:rPr>
                <w:rFonts w:ascii="Arial" w:hAnsi="Arial" w:cs="Arial"/>
              </w:rPr>
            </w:pPr>
            <w:r w:rsidRPr="00C952F1">
              <w:rPr>
                <w:rFonts w:ascii="Arial" w:hAnsi="Arial" w:cs="Arial"/>
              </w:rPr>
              <w:t xml:space="preserve">d) osvědčení o rekvalifikaci nebo jiný doklad o odborné kvalifikaci pro příslušnou </w:t>
            </w:r>
            <w:r w:rsidRPr="00C952F1">
              <w:rPr>
                <w:rFonts w:ascii="Arial" w:hAnsi="Arial" w:cs="Arial"/>
              </w:rPr>
              <w:lastRenderedPageBreak/>
              <w:t>pracovní činnost</w:t>
            </w:r>
            <w:r w:rsidRPr="00C952F1">
              <w:rPr>
                <w:rFonts w:ascii="Arial" w:hAnsi="Arial" w:cs="Arial"/>
              </w:rPr>
              <w:t xml:space="preserve"> vydaný zařízením akreditovaným podle zvláštních právních předpisů, zařízením akreditovaným Ministerstvem školství, mládeže a tělovýchovy, nebo ministerstvem, do jehož působnosti patří odvětví, v němž je živnost provozována, a 4 roky praxe v administrativě</w:t>
            </w:r>
          </w:p>
        </w:tc>
        <w:tc>
          <w:tcPr>
            <w:tcW w:w="22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schválení provozovny a bezúhonnost všech zaměstnanců (</w:t>
            </w:r>
            <w:hyperlink r:id="rId200">
              <w:r w:rsidRPr="00C952F1">
                <w:rPr>
                  <w:rFonts w:ascii="Arial" w:hAnsi="Arial" w:cs="Arial"/>
                </w:rPr>
                <w:t>§ 6</w:t>
              </w:r>
            </w:hyperlink>
            <w:r w:rsidRPr="00C952F1">
              <w:rPr>
                <w:rFonts w:ascii="Arial" w:hAnsi="Arial" w:cs="Arial"/>
              </w:rPr>
              <w:t xml:space="preserve"> odst. 2 zákona č. 455/1991 Sb.,</w:t>
            </w:r>
          </w:p>
          <w:p w:rsidR="00D813B3" w:rsidRPr="00C952F1" w:rsidRDefault="008C6F4F">
            <w:pPr>
              <w:spacing w:after="60" w:line="369" w:lineRule="auto"/>
              <w:ind w:left="450"/>
              <w:rPr>
                <w:rFonts w:ascii="Arial" w:hAnsi="Arial" w:cs="Arial"/>
              </w:rPr>
            </w:pPr>
            <w:r w:rsidRPr="00C952F1">
              <w:rPr>
                <w:rFonts w:ascii="Arial" w:hAnsi="Arial" w:cs="Arial"/>
              </w:rPr>
              <w:t xml:space="preserve">ve znění zákona č. </w:t>
            </w:r>
            <w:hyperlink r:id="rId201">
              <w:r w:rsidRPr="00C952F1">
                <w:rPr>
                  <w:rFonts w:ascii="Arial" w:hAnsi="Arial" w:cs="Arial"/>
                </w:rPr>
                <w:t>155/2010 Sb.</w:t>
              </w:r>
            </w:hyperlink>
            <w:r w:rsidRPr="00C952F1">
              <w:rPr>
                <w:rFonts w:ascii="Arial" w:hAnsi="Arial" w:cs="Arial"/>
              </w:rPr>
              <w:t>)</w:t>
            </w:r>
          </w:p>
        </w:tc>
        <w:tc>
          <w:tcPr>
            <w:tcW w:w="21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Státní oblastní archiv příslušný podle místa provozovny</w:t>
            </w:r>
          </w:p>
        </w:tc>
        <w:tc>
          <w:tcPr>
            <w:tcW w:w="2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68 odst. 4 zákona č. </w:t>
            </w:r>
            <w:hyperlink r:id="rId202">
              <w:r w:rsidRPr="00C952F1">
                <w:rPr>
                  <w:rFonts w:ascii="Arial" w:hAnsi="Arial" w:cs="Arial"/>
                </w:rPr>
                <w:t>499/2004 Sb.</w:t>
              </w:r>
            </w:hyperlink>
            <w:r w:rsidRPr="00C952F1">
              <w:rPr>
                <w:rFonts w:ascii="Arial" w:hAnsi="Arial" w:cs="Arial"/>
              </w:rPr>
              <w:t>, o archivnictví a spisové službě a o změně některých zákonů</w:t>
            </w:r>
          </w:p>
        </w:tc>
      </w:tr>
      <w:tr w:rsidR="00C952F1" w:rsidRPr="00C952F1">
        <w:trPr>
          <w:trHeight w:val="45"/>
          <w:tblCellSpacing w:w="0" w:type="auto"/>
        </w:trPr>
        <w:tc>
          <w:tcPr>
            <w:tcW w:w="5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xml:space="preserve">Provozování střelnic a výuka a výcvik ve </w:t>
            </w:r>
            <w:r w:rsidRPr="00C952F1">
              <w:rPr>
                <w:rFonts w:ascii="Arial" w:hAnsi="Arial" w:cs="Arial"/>
              </w:rPr>
              <w:lastRenderedPageBreak/>
              <w:t>střelbě se zbraní</w:t>
            </w:r>
          </w:p>
        </w:tc>
        <w:tc>
          <w:tcPr>
            <w:tcW w:w="572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xml:space="preserve">a) vysokoškolské vzdělání ve studijním </w:t>
            </w:r>
            <w:r w:rsidRPr="00C952F1">
              <w:rPr>
                <w:rFonts w:ascii="Arial" w:hAnsi="Arial" w:cs="Arial"/>
              </w:rPr>
              <w:lastRenderedPageBreak/>
              <w:t>programu a studijním oboru zaměřeném na vojenství, po</w:t>
            </w:r>
            <w:r w:rsidRPr="00C952F1">
              <w:rPr>
                <w:rFonts w:ascii="Arial" w:hAnsi="Arial" w:cs="Arial"/>
              </w:rPr>
              <w:t>licii nebo tělesnou kulturu, tělovýchovu a sport a 2 roky praxe v řízení střeleb nebo provozování střelnic, nebo</w:t>
            </w:r>
          </w:p>
          <w:p w:rsidR="00D813B3" w:rsidRPr="00C952F1" w:rsidRDefault="008C6F4F">
            <w:pPr>
              <w:spacing w:after="60" w:line="369" w:lineRule="auto"/>
              <w:ind w:left="450"/>
              <w:rPr>
                <w:rFonts w:ascii="Arial" w:hAnsi="Arial" w:cs="Arial"/>
              </w:rPr>
            </w:pPr>
            <w:r w:rsidRPr="00C952F1">
              <w:rPr>
                <w:rFonts w:ascii="Arial" w:hAnsi="Arial" w:cs="Arial"/>
              </w:rPr>
              <w:t>b) vyšší odborné vzdělání v oboru vzdělání zaměřeném na vojenství, policii nebo tělesnou kulturu, tělovýchovu a sport a 2 roky praxe v řízení s</w:t>
            </w:r>
            <w:r w:rsidRPr="00C952F1">
              <w:rPr>
                <w:rFonts w:ascii="Arial" w:hAnsi="Arial" w:cs="Arial"/>
              </w:rPr>
              <w:t>třeleb nebo provozování střelnic, nebo</w:t>
            </w:r>
          </w:p>
          <w:p w:rsidR="00D813B3" w:rsidRPr="00C952F1" w:rsidRDefault="008C6F4F">
            <w:pPr>
              <w:spacing w:after="60" w:line="369" w:lineRule="auto"/>
              <w:ind w:left="450"/>
              <w:rPr>
                <w:rFonts w:ascii="Arial" w:hAnsi="Arial" w:cs="Arial"/>
              </w:rPr>
            </w:pPr>
            <w:r w:rsidRPr="00C952F1">
              <w:rPr>
                <w:rFonts w:ascii="Arial" w:hAnsi="Arial" w:cs="Arial"/>
              </w:rPr>
              <w:lastRenderedPageBreak/>
              <w:t>c) střední vzdělaní s maturitní zkouškou v oboru vzdělaní zaměřeném na vojenství nebo policii a 2 roky praxe v řízení střeleb nebo provozování střelnic, nebo</w:t>
            </w:r>
          </w:p>
          <w:p w:rsidR="00D813B3" w:rsidRPr="00C952F1" w:rsidRDefault="008C6F4F">
            <w:pPr>
              <w:spacing w:after="60" w:line="369" w:lineRule="auto"/>
              <w:ind w:left="450"/>
              <w:rPr>
                <w:rFonts w:ascii="Arial" w:hAnsi="Arial" w:cs="Arial"/>
              </w:rPr>
            </w:pPr>
            <w:r w:rsidRPr="00C952F1">
              <w:rPr>
                <w:rFonts w:ascii="Arial" w:hAnsi="Arial" w:cs="Arial"/>
              </w:rPr>
              <w:t xml:space="preserve">d) průkaz rozhodčího nebo trenéra střeleb a 3 roky praxe </w:t>
            </w:r>
            <w:r w:rsidRPr="00C952F1">
              <w:rPr>
                <w:rFonts w:ascii="Arial" w:hAnsi="Arial" w:cs="Arial"/>
              </w:rPr>
              <w:t>v řízení střeleb nebo provozování střelnic</w:t>
            </w:r>
          </w:p>
        </w:tc>
        <w:tc>
          <w:tcPr>
            <w:tcW w:w="22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xml:space="preserve">spolehlivost podnikatele nebo statutárního </w:t>
            </w:r>
            <w:r w:rsidRPr="00C952F1">
              <w:rPr>
                <w:rFonts w:ascii="Arial" w:hAnsi="Arial" w:cs="Arial"/>
              </w:rPr>
              <w:lastRenderedPageBreak/>
              <w:t>orgánu nebo členů statutárního orgánu*)</w:t>
            </w:r>
          </w:p>
        </w:tc>
        <w:tc>
          <w:tcPr>
            <w:tcW w:w="21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D813B3" w:rsidRPr="00C952F1" w:rsidRDefault="008C6F4F">
            <w:pPr>
              <w:spacing w:after="60" w:line="369" w:lineRule="auto"/>
              <w:ind w:left="450"/>
              <w:jc w:val="both"/>
              <w:rPr>
                <w:rFonts w:ascii="Arial" w:hAnsi="Arial" w:cs="Arial"/>
              </w:rPr>
            </w:pPr>
            <w:r w:rsidRPr="00C952F1">
              <w:rPr>
                <w:rFonts w:ascii="Arial" w:hAnsi="Arial" w:cs="Arial"/>
              </w:rPr>
              <w:lastRenderedPageBreak/>
              <w:t> </w:t>
            </w:r>
          </w:p>
        </w:tc>
        <w:tc>
          <w:tcPr>
            <w:tcW w:w="2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xml:space="preserve">*) </w:t>
            </w:r>
            <w:hyperlink r:id="rId203">
              <w:r w:rsidRPr="00C952F1">
                <w:rPr>
                  <w:rFonts w:ascii="Arial" w:hAnsi="Arial" w:cs="Arial"/>
                </w:rPr>
                <w:t>§ 1</w:t>
              </w:r>
            </w:hyperlink>
            <w:r w:rsidRPr="00C952F1">
              <w:rPr>
                <w:rFonts w:ascii="Arial" w:hAnsi="Arial" w:cs="Arial"/>
              </w:rPr>
              <w:t xml:space="preserve"> odst. 5 zákona č.</w:t>
            </w:r>
            <w:r w:rsidRPr="00C952F1">
              <w:rPr>
                <w:rFonts w:ascii="Arial" w:hAnsi="Arial" w:cs="Arial"/>
              </w:rPr>
              <w:t> 451/1991 Sb.</w:t>
            </w:r>
          </w:p>
        </w:tc>
      </w:tr>
      <w:tr w:rsidR="00C952F1" w:rsidRPr="00C952F1">
        <w:trPr>
          <w:trHeight w:val="45"/>
          <w:tblCellSpacing w:w="0" w:type="auto"/>
        </w:trPr>
        <w:tc>
          <w:tcPr>
            <w:tcW w:w="5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Provozování pohřební služby</w:t>
            </w:r>
          </w:p>
        </w:tc>
        <w:tc>
          <w:tcPr>
            <w:tcW w:w="572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6 odst. 2 zákona</w:t>
            </w:r>
          </w:p>
          <w:p w:rsidR="00D813B3" w:rsidRPr="00C952F1" w:rsidRDefault="008C6F4F">
            <w:pPr>
              <w:spacing w:after="60" w:line="369" w:lineRule="auto"/>
              <w:ind w:left="450"/>
              <w:rPr>
                <w:rFonts w:ascii="Arial" w:hAnsi="Arial" w:cs="Arial"/>
              </w:rPr>
            </w:pPr>
            <w:r w:rsidRPr="00C952F1">
              <w:rPr>
                <w:rFonts w:ascii="Arial" w:hAnsi="Arial" w:cs="Arial"/>
              </w:rPr>
              <w:t xml:space="preserve">č. </w:t>
            </w:r>
            <w:hyperlink r:id="rId204">
              <w:r w:rsidRPr="00C952F1">
                <w:rPr>
                  <w:rFonts w:ascii="Arial" w:hAnsi="Arial" w:cs="Arial"/>
                </w:rPr>
                <w:t>256/2001 Sb.</w:t>
              </w:r>
            </w:hyperlink>
            <w:r w:rsidRPr="00C952F1">
              <w:rPr>
                <w:rFonts w:ascii="Arial" w:hAnsi="Arial" w:cs="Arial"/>
              </w:rPr>
              <w:t xml:space="preserve">, o pohřebnictví a o změně některých zákonů, ve </w:t>
            </w:r>
            <w:r w:rsidRPr="00C952F1">
              <w:rPr>
                <w:rFonts w:ascii="Arial" w:hAnsi="Arial" w:cs="Arial"/>
              </w:rPr>
              <w:lastRenderedPageBreak/>
              <w:t>znění pozdějších předpisů</w:t>
            </w:r>
          </w:p>
        </w:tc>
        <w:tc>
          <w:tcPr>
            <w:tcW w:w="22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D813B3" w:rsidRPr="00C952F1" w:rsidRDefault="008C6F4F">
            <w:pPr>
              <w:spacing w:after="60" w:line="369" w:lineRule="auto"/>
              <w:ind w:left="450"/>
              <w:jc w:val="both"/>
              <w:rPr>
                <w:rFonts w:ascii="Arial" w:hAnsi="Arial" w:cs="Arial"/>
              </w:rPr>
            </w:pPr>
            <w:r w:rsidRPr="00C952F1">
              <w:rPr>
                <w:rFonts w:ascii="Arial" w:hAnsi="Arial" w:cs="Arial"/>
              </w:rPr>
              <w:lastRenderedPageBreak/>
              <w:t> </w:t>
            </w:r>
          </w:p>
        </w:tc>
        <w:tc>
          <w:tcPr>
            <w:tcW w:w="21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krajské hygienické stanice</w:t>
            </w:r>
          </w:p>
        </w:tc>
        <w:tc>
          <w:tcPr>
            <w:tcW w:w="2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hyperlink r:id="rId205">
              <w:r w:rsidRPr="00C952F1">
                <w:rPr>
                  <w:rFonts w:ascii="Arial" w:hAnsi="Arial" w:cs="Arial"/>
                </w:rPr>
                <w:t>§ 6</w:t>
              </w:r>
            </w:hyperlink>
            <w:r w:rsidRPr="00C952F1">
              <w:rPr>
                <w:rFonts w:ascii="Arial" w:hAnsi="Arial" w:cs="Arial"/>
              </w:rPr>
              <w:t xml:space="preserve"> odst. 3 zákona č. 256/2001 Sb., o pohřebnictví a o změně některých zákonů, ve znění </w:t>
            </w:r>
            <w:r w:rsidRPr="00C952F1">
              <w:rPr>
                <w:rFonts w:ascii="Arial" w:hAnsi="Arial" w:cs="Arial"/>
              </w:rPr>
              <w:lastRenderedPageBreak/>
              <w:t>pozdějších předpisů.</w:t>
            </w:r>
          </w:p>
        </w:tc>
      </w:tr>
      <w:tr w:rsidR="00C952F1" w:rsidRPr="00C952F1">
        <w:trPr>
          <w:trHeight w:val="45"/>
          <w:tblCellSpacing w:w="0" w:type="auto"/>
        </w:trPr>
        <w:tc>
          <w:tcPr>
            <w:tcW w:w="5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xml:space="preserve">Provádění </w:t>
            </w:r>
            <w:r w:rsidRPr="00C952F1">
              <w:rPr>
                <w:rFonts w:ascii="Arial" w:hAnsi="Arial" w:cs="Arial"/>
              </w:rPr>
              <w:t>balzamace a konzervace</w:t>
            </w:r>
          </w:p>
        </w:tc>
        <w:tc>
          <w:tcPr>
            <w:tcW w:w="572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10 odst. 2 zákona</w:t>
            </w:r>
          </w:p>
          <w:p w:rsidR="00D813B3" w:rsidRPr="00C952F1" w:rsidRDefault="008C6F4F">
            <w:pPr>
              <w:spacing w:after="60" w:line="369" w:lineRule="auto"/>
              <w:ind w:left="450"/>
              <w:rPr>
                <w:rFonts w:ascii="Arial" w:hAnsi="Arial" w:cs="Arial"/>
              </w:rPr>
            </w:pPr>
            <w:r w:rsidRPr="00C952F1">
              <w:rPr>
                <w:rFonts w:ascii="Arial" w:hAnsi="Arial" w:cs="Arial"/>
              </w:rPr>
              <w:t xml:space="preserve">č. </w:t>
            </w:r>
            <w:hyperlink r:id="rId206">
              <w:r w:rsidRPr="00C952F1">
                <w:rPr>
                  <w:rFonts w:ascii="Arial" w:hAnsi="Arial" w:cs="Arial"/>
                </w:rPr>
                <w:t>256/2001 Sb.</w:t>
              </w:r>
            </w:hyperlink>
            <w:r w:rsidRPr="00C952F1">
              <w:rPr>
                <w:rFonts w:ascii="Arial" w:hAnsi="Arial" w:cs="Arial"/>
              </w:rPr>
              <w:t>, o pohřebnictví a o změně některých zákonů, ve znění pozdějších předpisů</w:t>
            </w:r>
          </w:p>
        </w:tc>
        <w:tc>
          <w:tcPr>
            <w:tcW w:w="22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D813B3" w:rsidRPr="00C952F1" w:rsidRDefault="008C6F4F">
            <w:pPr>
              <w:spacing w:after="60" w:line="369" w:lineRule="auto"/>
              <w:ind w:left="450"/>
              <w:jc w:val="both"/>
              <w:rPr>
                <w:rFonts w:ascii="Arial" w:hAnsi="Arial" w:cs="Arial"/>
              </w:rPr>
            </w:pPr>
            <w:r w:rsidRPr="00C952F1">
              <w:rPr>
                <w:rFonts w:ascii="Arial" w:hAnsi="Arial" w:cs="Arial"/>
              </w:rPr>
              <w:t> </w:t>
            </w:r>
          </w:p>
        </w:tc>
        <w:tc>
          <w:tcPr>
            <w:tcW w:w="21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krajské hygienické stani</w:t>
            </w:r>
            <w:r w:rsidRPr="00C952F1">
              <w:rPr>
                <w:rFonts w:ascii="Arial" w:hAnsi="Arial" w:cs="Arial"/>
              </w:rPr>
              <w:t>ce</w:t>
            </w:r>
          </w:p>
        </w:tc>
        <w:tc>
          <w:tcPr>
            <w:tcW w:w="2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10 odst. 4 zákona č. </w:t>
            </w:r>
            <w:hyperlink r:id="rId207">
              <w:r w:rsidRPr="00C952F1">
                <w:rPr>
                  <w:rFonts w:ascii="Arial" w:hAnsi="Arial" w:cs="Arial"/>
                </w:rPr>
                <w:t>256/2001 Sb.</w:t>
              </w:r>
            </w:hyperlink>
            <w:r w:rsidRPr="00C952F1">
              <w:rPr>
                <w:rFonts w:ascii="Arial" w:hAnsi="Arial" w:cs="Arial"/>
              </w:rPr>
              <w:t>, o pohřebnictví a o změně některých zákonů,</w:t>
            </w:r>
          </w:p>
          <w:p w:rsidR="00D813B3" w:rsidRPr="00C952F1" w:rsidRDefault="008C6F4F">
            <w:pPr>
              <w:spacing w:after="60" w:line="369" w:lineRule="auto"/>
              <w:ind w:left="450"/>
              <w:rPr>
                <w:rFonts w:ascii="Arial" w:hAnsi="Arial" w:cs="Arial"/>
              </w:rPr>
            </w:pPr>
            <w:r w:rsidRPr="00C952F1">
              <w:rPr>
                <w:rFonts w:ascii="Arial" w:hAnsi="Arial" w:cs="Arial"/>
              </w:rPr>
              <w:t>ve znění pozdějších předpisů č. </w:t>
            </w:r>
            <w:hyperlink r:id="rId208">
              <w:r w:rsidRPr="00C952F1">
                <w:rPr>
                  <w:rFonts w:ascii="Arial" w:hAnsi="Arial" w:cs="Arial"/>
                </w:rPr>
                <w:t>320/2002 Sb.</w:t>
              </w:r>
            </w:hyperlink>
          </w:p>
        </w:tc>
      </w:tr>
      <w:tr w:rsidR="00C952F1" w:rsidRPr="00C952F1">
        <w:trPr>
          <w:trHeight w:val="45"/>
          <w:tblCellSpacing w:w="0" w:type="auto"/>
        </w:trPr>
        <w:tc>
          <w:tcPr>
            <w:tcW w:w="5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Provozování krematoria</w:t>
            </w:r>
          </w:p>
        </w:tc>
        <w:tc>
          <w:tcPr>
            <w:tcW w:w="572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13 odst. 2 zákona</w:t>
            </w:r>
          </w:p>
          <w:p w:rsidR="00D813B3" w:rsidRPr="00C952F1" w:rsidRDefault="008C6F4F">
            <w:pPr>
              <w:spacing w:after="60" w:line="369" w:lineRule="auto"/>
              <w:ind w:left="450"/>
              <w:rPr>
                <w:rFonts w:ascii="Arial" w:hAnsi="Arial" w:cs="Arial"/>
              </w:rPr>
            </w:pPr>
            <w:r w:rsidRPr="00C952F1">
              <w:rPr>
                <w:rFonts w:ascii="Arial" w:hAnsi="Arial" w:cs="Arial"/>
              </w:rPr>
              <w:t xml:space="preserve">č. </w:t>
            </w:r>
            <w:hyperlink r:id="rId209">
              <w:r w:rsidRPr="00C952F1">
                <w:rPr>
                  <w:rFonts w:ascii="Arial" w:hAnsi="Arial" w:cs="Arial"/>
                </w:rPr>
                <w:t>256/2001 Sb.</w:t>
              </w:r>
            </w:hyperlink>
            <w:r w:rsidRPr="00C952F1">
              <w:rPr>
                <w:rFonts w:ascii="Arial" w:hAnsi="Arial" w:cs="Arial"/>
              </w:rPr>
              <w:t>, o pohřebnictví a o změně někter</w:t>
            </w:r>
            <w:r w:rsidRPr="00C952F1">
              <w:rPr>
                <w:rFonts w:ascii="Arial" w:hAnsi="Arial" w:cs="Arial"/>
              </w:rPr>
              <w:t>ých zákonů, ve znění pozdějších předpisů.</w:t>
            </w:r>
          </w:p>
        </w:tc>
        <w:tc>
          <w:tcPr>
            <w:tcW w:w="22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D813B3" w:rsidRPr="00C952F1" w:rsidRDefault="008C6F4F">
            <w:pPr>
              <w:spacing w:after="60" w:line="369" w:lineRule="auto"/>
              <w:ind w:left="450"/>
              <w:jc w:val="both"/>
              <w:rPr>
                <w:rFonts w:ascii="Arial" w:hAnsi="Arial" w:cs="Arial"/>
              </w:rPr>
            </w:pPr>
            <w:r w:rsidRPr="00C952F1">
              <w:rPr>
                <w:rFonts w:ascii="Arial" w:hAnsi="Arial" w:cs="Arial"/>
              </w:rPr>
              <w:t> </w:t>
            </w:r>
          </w:p>
        </w:tc>
        <w:tc>
          <w:tcPr>
            <w:tcW w:w="21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krajské hygienické stanice</w:t>
            </w:r>
          </w:p>
        </w:tc>
        <w:tc>
          <w:tcPr>
            <w:tcW w:w="2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hyperlink r:id="rId210">
              <w:r w:rsidRPr="00C952F1">
                <w:rPr>
                  <w:rFonts w:ascii="Arial" w:hAnsi="Arial" w:cs="Arial"/>
                </w:rPr>
                <w:t>§ 13</w:t>
              </w:r>
            </w:hyperlink>
            <w:r w:rsidRPr="00C952F1">
              <w:rPr>
                <w:rFonts w:ascii="Arial" w:hAnsi="Arial" w:cs="Arial"/>
              </w:rPr>
              <w:t xml:space="preserve"> odst. 3 zákona č. 256/2001 Sb., o pohřebnictví a o změně některých zákonů, ve znění pozdějších předpisů.</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p>
    <w:p w:rsidR="00D813B3" w:rsidRPr="00C952F1" w:rsidRDefault="008C6F4F">
      <w:pPr>
        <w:spacing w:after="75" w:line="369" w:lineRule="auto"/>
        <w:ind w:left="375"/>
        <w:jc w:val="right"/>
        <w:rPr>
          <w:rFonts w:ascii="Arial" w:hAnsi="Arial" w:cs="Arial"/>
        </w:rPr>
      </w:pPr>
      <w:bookmarkStart w:id="125" w:name="pr4"/>
      <w:r w:rsidRPr="00C952F1">
        <w:rPr>
          <w:rFonts w:ascii="Arial" w:hAnsi="Arial" w:cs="Arial"/>
          <w:b/>
        </w:rPr>
        <w:t>Příloha č. 4</w:t>
      </w:r>
    </w:p>
    <w:p w:rsidR="00D813B3" w:rsidRPr="00C952F1" w:rsidRDefault="008C6F4F">
      <w:pPr>
        <w:spacing w:after="180" w:line="369" w:lineRule="auto"/>
        <w:ind w:left="375"/>
        <w:rPr>
          <w:rFonts w:ascii="Arial" w:hAnsi="Arial" w:cs="Arial"/>
        </w:rPr>
      </w:pPr>
      <w:r w:rsidRPr="00C952F1">
        <w:rPr>
          <w:rFonts w:ascii="Arial" w:hAnsi="Arial" w:cs="Arial"/>
          <w:b/>
        </w:rPr>
        <w:t>ŽIVNOST VOLNÁ</w:t>
      </w:r>
    </w:p>
    <w:p w:rsidR="00D813B3" w:rsidRPr="00C952F1" w:rsidRDefault="008C6F4F">
      <w:pPr>
        <w:spacing w:after="180" w:line="369" w:lineRule="auto"/>
        <w:ind w:left="375"/>
        <w:rPr>
          <w:rFonts w:ascii="Arial" w:hAnsi="Arial" w:cs="Arial"/>
        </w:rPr>
      </w:pPr>
      <w:r w:rsidRPr="00C952F1">
        <w:rPr>
          <w:rFonts w:ascii="Arial" w:hAnsi="Arial" w:cs="Arial"/>
          <w:b/>
        </w:rPr>
        <w:lastRenderedPageBreak/>
        <w:t>(K § 25 odst. 2)</w:t>
      </w:r>
    </w:p>
    <w:bookmarkEnd w:id="125"/>
    <w:p w:rsidR="00D813B3" w:rsidRPr="00C952F1" w:rsidRDefault="008C6F4F">
      <w:pPr>
        <w:spacing w:after="60" w:line="369" w:lineRule="auto"/>
        <w:ind w:left="375"/>
        <w:jc w:val="both"/>
        <w:rPr>
          <w:rFonts w:ascii="Arial" w:hAnsi="Arial" w:cs="Arial"/>
        </w:rPr>
      </w:pPr>
      <w:r w:rsidRPr="00C952F1">
        <w:rPr>
          <w:rFonts w:ascii="Arial" w:hAnsi="Arial" w:cs="Arial"/>
        </w:rPr>
        <w:t>Předmět podnikání: Výroba, obchod a služby neuvedené v přílohách 1 až 3 živnostenského zákona</w:t>
      </w:r>
    </w:p>
    <w:p w:rsidR="00D813B3" w:rsidRPr="00C952F1" w:rsidRDefault="008C6F4F">
      <w:pPr>
        <w:spacing w:after="60" w:line="369" w:lineRule="auto"/>
        <w:ind w:left="375"/>
        <w:jc w:val="both"/>
        <w:rPr>
          <w:rFonts w:ascii="Arial" w:hAnsi="Arial" w:cs="Arial"/>
        </w:rPr>
      </w:pPr>
      <w:r w:rsidRPr="00C952F1">
        <w:rPr>
          <w:rFonts w:ascii="Arial" w:hAnsi="Arial" w:cs="Arial"/>
        </w:rPr>
        <w:t> </w:t>
      </w:r>
    </w:p>
    <w:p w:rsidR="00D813B3" w:rsidRPr="00C952F1" w:rsidRDefault="008C6F4F">
      <w:pPr>
        <w:spacing w:after="60" w:line="369" w:lineRule="auto"/>
        <w:ind w:left="375"/>
        <w:jc w:val="both"/>
        <w:rPr>
          <w:rFonts w:ascii="Arial" w:hAnsi="Arial" w:cs="Arial"/>
        </w:rPr>
      </w:pPr>
      <w:r w:rsidRPr="00C952F1">
        <w:rPr>
          <w:rFonts w:ascii="Arial" w:hAnsi="Arial" w:cs="Arial"/>
        </w:rPr>
        <w:t xml:space="preserve">Obory </w:t>
      </w:r>
      <w:r w:rsidRPr="00C952F1">
        <w:rPr>
          <w:rFonts w:ascii="Arial" w:hAnsi="Arial" w:cs="Arial"/>
        </w:rPr>
        <w:t>činností náležející do živnosti volné</w:t>
      </w:r>
    </w:p>
    <w:p w:rsidR="00D813B3" w:rsidRPr="00C952F1" w:rsidRDefault="008C6F4F">
      <w:pPr>
        <w:spacing w:after="60" w:line="369" w:lineRule="auto"/>
        <w:ind w:left="375"/>
        <w:jc w:val="both"/>
        <w:rPr>
          <w:rFonts w:ascii="Arial" w:hAnsi="Arial" w:cs="Arial"/>
        </w:rPr>
      </w:pPr>
      <w:r w:rsidRPr="00C952F1">
        <w:rPr>
          <w:rFonts w:ascii="Arial" w:hAnsi="Arial" w:cs="Arial"/>
        </w:rPr>
        <w:t> </w:t>
      </w:r>
    </w:p>
    <w:p w:rsidR="00D813B3" w:rsidRPr="00C952F1" w:rsidRDefault="008C6F4F">
      <w:pPr>
        <w:spacing w:after="60" w:line="369" w:lineRule="auto"/>
        <w:ind w:left="375"/>
        <w:jc w:val="both"/>
        <w:rPr>
          <w:rFonts w:ascii="Arial" w:hAnsi="Arial" w:cs="Arial"/>
        </w:rPr>
      </w:pPr>
      <w:r w:rsidRPr="00C952F1">
        <w:rPr>
          <w:rFonts w:ascii="Arial" w:hAnsi="Arial" w:cs="Arial"/>
        </w:rPr>
        <w:t>1. Poskytování služeb pro zemědělství, zahradnictví, rybníkářství, lesnictví a myslivost</w:t>
      </w:r>
    </w:p>
    <w:p w:rsidR="00D813B3" w:rsidRPr="00C952F1" w:rsidRDefault="008C6F4F">
      <w:pPr>
        <w:spacing w:after="60" w:line="369" w:lineRule="auto"/>
        <w:ind w:left="375"/>
        <w:jc w:val="both"/>
        <w:rPr>
          <w:rFonts w:ascii="Arial" w:hAnsi="Arial" w:cs="Arial"/>
        </w:rPr>
      </w:pPr>
      <w:r w:rsidRPr="00C952F1">
        <w:rPr>
          <w:rFonts w:ascii="Arial" w:hAnsi="Arial" w:cs="Arial"/>
        </w:rPr>
        <w:t>2 . Činnost odborného lesního hospodáře a vyhotovování lesních hospodářských plánů a osnov</w:t>
      </w:r>
    </w:p>
    <w:p w:rsidR="00D813B3" w:rsidRPr="00C952F1" w:rsidRDefault="008C6F4F">
      <w:pPr>
        <w:spacing w:after="60" w:line="369" w:lineRule="auto"/>
        <w:ind w:left="375"/>
        <w:jc w:val="both"/>
        <w:rPr>
          <w:rFonts w:ascii="Arial" w:hAnsi="Arial" w:cs="Arial"/>
        </w:rPr>
      </w:pPr>
      <w:r w:rsidRPr="00C952F1">
        <w:rPr>
          <w:rFonts w:ascii="Arial" w:hAnsi="Arial" w:cs="Arial"/>
        </w:rPr>
        <w:t xml:space="preserve">3. Diagnostická, zkušební </w:t>
      </w:r>
      <w:r w:rsidRPr="00C952F1">
        <w:rPr>
          <w:rFonts w:ascii="Arial" w:hAnsi="Arial" w:cs="Arial"/>
        </w:rPr>
        <w:t>a poradenská činnost v ochraně rostlin a ošetřování rostlin, rostlinných produktů, objektů a půdy proti škodlivým organismům přípravky na ochranu rostlin nebo biocidními přípravky</w:t>
      </w:r>
    </w:p>
    <w:p w:rsidR="00D813B3" w:rsidRPr="00C952F1" w:rsidRDefault="008C6F4F">
      <w:pPr>
        <w:spacing w:after="60" w:line="369" w:lineRule="auto"/>
        <w:ind w:left="375"/>
        <w:jc w:val="both"/>
        <w:rPr>
          <w:rFonts w:ascii="Arial" w:hAnsi="Arial" w:cs="Arial"/>
        </w:rPr>
      </w:pPr>
      <w:r w:rsidRPr="00C952F1">
        <w:rPr>
          <w:rFonts w:ascii="Arial" w:hAnsi="Arial" w:cs="Arial"/>
        </w:rPr>
        <w:t>4. Nakládání s reprodukčním materiálem lesních dřevin</w:t>
      </w:r>
    </w:p>
    <w:p w:rsidR="00D813B3" w:rsidRPr="00C952F1" w:rsidRDefault="008C6F4F">
      <w:pPr>
        <w:spacing w:after="60" w:line="369" w:lineRule="auto"/>
        <w:ind w:left="375"/>
        <w:jc w:val="both"/>
        <w:rPr>
          <w:rFonts w:ascii="Arial" w:hAnsi="Arial" w:cs="Arial"/>
        </w:rPr>
      </w:pPr>
      <w:r w:rsidRPr="00C952F1">
        <w:rPr>
          <w:rFonts w:ascii="Arial" w:hAnsi="Arial" w:cs="Arial"/>
        </w:rPr>
        <w:t>5. Chov zvířat a jejic</w:t>
      </w:r>
      <w:r w:rsidRPr="00C952F1">
        <w:rPr>
          <w:rFonts w:ascii="Arial" w:hAnsi="Arial" w:cs="Arial"/>
        </w:rPr>
        <w:t>h výcvik (s výjimkou živočišné výroby)</w:t>
      </w:r>
    </w:p>
    <w:p w:rsidR="00D813B3" w:rsidRPr="00C952F1" w:rsidRDefault="008C6F4F">
      <w:pPr>
        <w:spacing w:after="60" w:line="369" w:lineRule="auto"/>
        <w:ind w:left="375"/>
        <w:jc w:val="both"/>
        <w:rPr>
          <w:rFonts w:ascii="Arial" w:hAnsi="Arial" w:cs="Arial"/>
        </w:rPr>
      </w:pPr>
      <w:r w:rsidRPr="00C952F1">
        <w:rPr>
          <w:rFonts w:ascii="Arial" w:hAnsi="Arial" w:cs="Arial"/>
        </w:rPr>
        <w:t>6. Úprava nerostů, dobývání rašeliny a bahna</w:t>
      </w:r>
    </w:p>
    <w:p w:rsidR="00D813B3" w:rsidRPr="00C952F1" w:rsidRDefault="008C6F4F">
      <w:pPr>
        <w:spacing w:after="60" w:line="369" w:lineRule="auto"/>
        <w:ind w:left="375"/>
        <w:jc w:val="both"/>
        <w:rPr>
          <w:rFonts w:ascii="Arial" w:hAnsi="Arial" w:cs="Arial"/>
        </w:rPr>
      </w:pPr>
      <w:r w:rsidRPr="00C952F1">
        <w:rPr>
          <w:rFonts w:ascii="Arial" w:hAnsi="Arial" w:cs="Arial"/>
        </w:rPr>
        <w:t>7. Výroba potravinářských a škrobárenských výrobků</w:t>
      </w:r>
    </w:p>
    <w:p w:rsidR="00D813B3" w:rsidRPr="00C952F1" w:rsidRDefault="008C6F4F">
      <w:pPr>
        <w:spacing w:after="60" w:line="369" w:lineRule="auto"/>
        <w:ind w:left="375"/>
        <w:jc w:val="both"/>
        <w:rPr>
          <w:rFonts w:ascii="Arial" w:hAnsi="Arial" w:cs="Arial"/>
        </w:rPr>
      </w:pPr>
      <w:r w:rsidRPr="00C952F1">
        <w:rPr>
          <w:rFonts w:ascii="Arial" w:hAnsi="Arial" w:cs="Arial"/>
        </w:rPr>
        <w:t>8. Pěstitelské pálení</w:t>
      </w:r>
    </w:p>
    <w:p w:rsidR="00D813B3" w:rsidRPr="00C952F1" w:rsidRDefault="008C6F4F">
      <w:pPr>
        <w:spacing w:after="60" w:line="369" w:lineRule="auto"/>
        <w:ind w:left="375"/>
        <w:jc w:val="both"/>
        <w:rPr>
          <w:rFonts w:ascii="Arial" w:hAnsi="Arial" w:cs="Arial"/>
        </w:rPr>
      </w:pPr>
      <w:r w:rsidRPr="00C952F1">
        <w:rPr>
          <w:rFonts w:ascii="Arial" w:hAnsi="Arial" w:cs="Arial"/>
        </w:rPr>
        <w:t>9. Výroba krmiv, krmných směsí, doplňkových látek a premixů</w:t>
      </w:r>
    </w:p>
    <w:p w:rsidR="00D813B3" w:rsidRPr="00C952F1" w:rsidRDefault="008C6F4F">
      <w:pPr>
        <w:spacing w:after="60" w:line="369" w:lineRule="auto"/>
        <w:ind w:left="375"/>
        <w:jc w:val="both"/>
        <w:rPr>
          <w:rFonts w:ascii="Arial" w:hAnsi="Arial" w:cs="Arial"/>
        </w:rPr>
      </w:pPr>
      <w:r w:rsidRPr="00C952F1">
        <w:rPr>
          <w:rFonts w:ascii="Arial" w:hAnsi="Arial" w:cs="Arial"/>
        </w:rPr>
        <w:t>10. Výroba textilií, textilních výrobků</w:t>
      </w:r>
      <w:r w:rsidRPr="00C952F1">
        <w:rPr>
          <w:rFonts w:ascii="Arial" w:hAnsi="Arial" w:cs="Arial"/>
        </w:rPr>
        <w:t>, oděvů a oděvních doplňků</w:t>
      </w:r>
    </w:p>
    <w:p w:rsidR="00D813B3" w:rsidRPr="00C952F1" w:rsidRDefault="008C6F4F">
      <w:pPr>
        <w:spacing w:after="60" w:line="369" w:lineRule="auto"/>
        <w:ind w:left="375"/>
        <w:jc w:val="both"/>
        <w:rPr>
          <w:rFonts w:ascii="Arial" w:hAnsi="Arial" w:cs="Arial"/>
        </w:rPr>
      </w:pPr>
      <w:r w:rsidRPr="00C952F1">
        <w:rPr>
          <w:rFonts w:ascii="Arial" w:hAnsi="Arial" w:cs="Arial"/>
        </w:rPr>
        <w:t>11. Výroba a opravy obuvi, brašnářského a sedlářského zboží</w:t>
      </w:r>
    </w:p>
    <w:p w:rsidR="00D813B3" w:rsidRPr="00C952F1" w:rsidRDefault="008C6F4F">
      <w:pPr>
        <w:spacing w:after="60" w:line="369" w:lineRule="auto"/>
        <w:ind w:left="375"/>
        <w:jc w:val="both"/>
        <w:rPr>
          <w:rFonts w:ascii="Arial" w:hAnsi="Arial" w:cs="Arial"/>
        </w:rPr>
      </w:pPr>
      <w:r w:rsidRPr="00C952F1">
        <w:rPr>
          <w:rFonts w:ascii="Arial" w:hAnsi="Arial" w:cs="Arial"/>
        </w:rPr>
        <w:t>12. Zpracování dřeva, výroba dřevěných, korkových, proutěných a slaměných výrobků</w:t>
      </w:r>
    </w:p>
    <w:p w:rsidR="00D813B3" w:rsidRPr="00C952F1" w:rsidRDefault="008C6F4F">
      <w:pPr>
        <w:spacing w:after="60" w:line="369" w:lineRule="auto"/>
        <w:ind w:left="375"/>
        <w:jc w:val="both"/>
        <w:rPr>
          <w:rFonts w:ascii="Arial" w:hAnsi="Arial" w:cs="Arial"/>
        </w:rPr>
      </w:pPr>
      <w:r w:rsidRPr="00C952F1">
        <w:rPr>
          <w:rFonts w:ascii="Arial" w:hAnsi="Arial" w:cs="Arial"/>
        </w:rPr>
        <w:t>13. Výroba vlákniny, papíru a lepenky a zboží z těchto materiálů</w:t>
      </w:r>
    </w:p>
    <w:p w:rsidR="00D813B3" w:rsidRPr="00C952F1" w:rsidRDefault="008C6F4F">
      <w:pPr>
        <w:spacing w:after="60" w:line="369" w:lineRule="auto"/>
        <w:ind w:left="375"/>
        <w:jc w:val="both"/>
        <w:rPr>
          <w:rFonts w:ascii="Arial" w:hAnsi="Arial" w:cs="Arial"/>
        </w:rPr>
      </w:pPr>
      <w:r w:rsidRPr="00C952F1">
        <w:rPr>
          <w:rFonts w:ascii="Arial" w:hAnsi="Arial" w:cs="Arial"/>
        </w:rPr>
        <w:t>14. Vydavatelské činno</w:t>
      </w:r>
      <w:r w:rsidRPr="00C952F1">
        <w:rPr>
          <w:rFonts w:ascii="Arial" w:hAnsi="Arial" w:cs="Arial"/>
        </w:rPr>
        <w:t>sti, polygrafická výroba, knihařské a kopírovací práce</w:t>
      </w:r>
    </w:p>
    <w:p w:rsidR="00D813B3" w:rsidRPr="00C952F1" w:rsidRDefault="008C6F4F">
      <w:pPr>
        <w:spacing w:after="60" w:line="369" w:lineRule="auto"/>
        <w:ind w:left="375"/>
        <w:jc w:val="both"/>
        <w:rPr>
          <w:rFonts w:ascii="Arial" w:hAnsi="Arial" w:cs="Arial"/>
        </w:rPr>
      </w:pPr>
      <w:r w:rsidRPr="00C952F1">
        <w:rPr>
          <w:rFonts w:ascii="Arial" w:hAnsi="Arial" w:cs="Arial"/>
        </w:rPr>
        <w:t>15. Výroba, rozmnožování, distribuce, prodej, pronájem zvukových a zvukově-obrazových záznamů a výroba nenahraných nosičů údajů a záznamů</w:t>
      </w:r>
    </w:p>
    <w:p w:rsidR="00D813B3" w:rsidRPr="00C952F1" w:rsidRDefault="008C6F4F">
      <w:pPr>
        <w:spacing w:after="60" w:line="369" w:lineRule="auto"/>
        <w:ind w:left="375"/>
        <w:jc w:val="both"/>
        <w:rPr>
          <w:rFonts w:ascii="Arial" w:hAnsi="Arial" w:cs="Arial"/>
        </w:rPr>
      </w:pPr>
      <w:r w:rsidRPr="00C952F1">
        <w:rPr>
          <w:rFonts w:ascii="Arial" w:hAnsi="Arial" w:cs="Arial"/>
        </w:rPr>
        <w:t>16. Výroba koksu, surového dehtu a jiných pevných paliv</w:t>
      </w:r>
    </w:p>
    <w:p w:rsidR="00D813B3" w:rsidRPr="00C952F1" w:rsidRDefault="008C6F4F">
      <w:pPr>
        <w:spacing w:after="60" w:line="369" w:lineRule="auto"/>
        <w:ind w:left="375"/>
        <w:jc w:val="both"/>
        <w:rPr>
          <w:rFonts w:ascii="Arial" w:hAnsi="Arial" w:cs="Arial"/>
        </w:rPr>
      </w:pPr>
      <w:r w:rsidRPr="00C952F1">
        <w:rPr>
          <w:rFonts w:ascii="Arial" w:hAnsi="Arial" w:cs="Arial"/>
        </w:rPr>
        <w:t>17. Výr</w:t>
      </w:r>
      <w:r w:rsidRPr="00C952F1">
        <w:rPr>
          <w:rFonts w:ascii="Arial" w:hAnsi="Arial" w:cs="Arial"/>
        </w:rPr>
        <w:t>oba chemických látek a chemických směsí nebo předmětů a kosmetických přípravků</w:t>
      </w:r>
    </w:p>
    <w:p w:rsidR="00D813B3" w:rsidRPr="00C952F1" w:rsidRDefault="008C6F4F">
      <w:pPr>
        <w:spacing w:after="60" w:line="369" w:lineRule="auto"/>
        <w:ind w:left="375"/>
        <w:jc w:val="both"/>
        <w:rPr>
          <w:rFonts w:ascii="Arial" w:hAnsi="Arial" w:cs="Arial"/>
        </w:rPr>
      </w:pPr>
      <w:r w:rsidRPr="00C952F1">
        <w:rPr>
          <w:rFonts w:ascii="Arial" w:hAnsi="Arial" w:cs="Arial"/>
        </w:rPr>
        <w:t>18. Výroba hnojiv</w:t>
      </w:r>
    </w:p>
    <w:p w:rsidR="00D813B3" w:rsidRPr="00C952F1" w:rsidRDefault="008C6F4F">
      <w:pPr>
        <w:spacing w:after="60" w:line="369" w:lineRule="auto"/>
        <w:ind w:left="375"/>
        <w:jc w:val="both"/>
        <w:rPr>
          <w:rFonts w:ascii="Arial" w:hAnsi="Arial" w:cs="Arial"/>
        </w:rPr>
      </w:pPr>
      <w:r w:rsidRPr="00C952F1">
        <w:rPr>
          <w:rFonts w:ascii="Arial" w:hAnsi="Arial" w:cs="Arial"/>
        </w:rPr>
        <w:t>19. Výroba plastových a pryžových výrobků</w:t>
      </w:r>
    </w:p>
    <w:p w:rsidR="00D813B3" w:rsidRPr="00C952F1" w:rsidRDefault="008C6F4F">
      <w:pPr>
        <w:spacing w:after="60" w:line="369" w:lineRule="auto"/>
        <w:ind w:left="375"/>
        <w:jc w:val="both"/>
        <w:rPr>
          <w:rFonts w:ascii="Arial" w:hAnsi="Arial" w:cs="Arial"/>
        </w:rPr>
      </w:pPr>
      <w:r w:rsidRPr="00C952F1">
        <w:rPr>
          <w:rFonts w:ascii="Arial" w:hAnsi="Arial" w:cs="Arial"/>
        </w:rPr>
        <w:t>20. Výroba a zpracování skla</w:t>
      </w:r>
    </w:p>
    <w:p w:rsidR="00D813B3" w:rsidRPr="00C952F1" w:rsidRDefault="008C6F4F">
      <w:pPr>
        <w:spacing w:after="60" w:line="369" w:lineRule="auto"/>
        <w:ind w:left="375"/>
        <w:jc w:val="both"/>
        <w:rPr>
          <w:rFonts w:ascii="Arial" w:hAnsi="Arial" w:cs="Arial"/>
        </w:rPr>
      </w:pPr>
      <w:r w:rsidRPr="00C952F1">
        <w:rPr>
          <w:rFonts w:ascii="Arial" w:hAnsi="Arial" w:cs="Arial"/>
        </w:rPr>
        <w:lastRenderedPageBreak/>
        <w:t>21. Výroba stavebních hmot, porcelánových, keramických a sádrových výrobků</w:t>
      </w:r>
    </w:p>
    <w:p w:rsidR="00D813B3" w:rsidRPr="00C952F1" w:rsidRDefault="008C6F4F">
      <w:pPr>
        <w:spacing w:after="60" w:line="369" w:lineRule="auto"/>
        <w:ind w:left="375"/>
        <w:jc w:val="both"/>
        <w:rPr>
          <w:rFonts w:ascii="Arial" w:hAnsi="Arial" w:cs="Arial"/>
        </w:rPr>
      </w:pPr>
      <w:r w:rsidRPr="00C952F1">
        <w:rPr>
          <w:rFonts w:ascii="Arial" w:hAnsi="Arial" w:cs="Arial"/>
        </w:rPr>
        <w:t>22. Výroba br</w:t>
      </w:r>
      <w:r w:rsidRPr="00C952F1">
        <w:rPr>
          <w:rFonts w:ascii="Arial" w:hAnsi="Arial" w:cs="Arial"/>
        </w:rPr>
        <w:t>usiv a ostatních minerálních nekovových výrobků</w:t>
      </w:r>
    </w:p>
    <w:p w:rsidR="00D813B3" w:rsidRPr="00C952F1" w:rsidRDefault="008C6F4F">
      <w:pPr>
        <w:spacing w:after="60" w:line="369" w:lineRule="auto"/>
        <w:ind w:left="375"/>
        <w:jc w:val="both"/>
        <w:rPr>
          <w:rFonts w:ascii="Arial" w:hAnsi="Arial" w:cs="Arial"/>
        </w:rPr>
      </w:pPr>
      <w:r w:rsidRPr="00C952F1">
        <w:rPr>
          <w:rFonts w:ascii="Arial" w:hAnsi="Arial" w:cs="Arial"/>
        </w:rPr>
        <w:t>23. Broušení technického a šperkového kamene</w:t>
      </w:r>
    </w:p>
    <w:p w:rsidR="00D813B3" w:rsidRPr="00C952F1" w:rsidRDefault="008C6F4F">
      <w:pPr>
        <w:spacing w:after="60" w:line="369" w:lineRule="auto"/>
        <w:ind w:left="375"/>
        <w:jc w:val="both"/>
        <w:rPr>
          <w:rFonts w:ascii="Arial" w:hAnsi="Arial" w:cs="Arial"/>
        </w:rPr>
      </w:pPr>
      <w:r w:rsidRPr="00C952F1">
        <w:rPr>
          <w:rFonts w:ascii="Arial" w:hAnsi="Arial" w:cs="Arial"/>
        </w:rPr>
        <w:t>24. Výroba a hutní zpracování železa, drahých a neželezných kovů a jejich slitin</w:t>
      </w:r>
    </w:p>
    <w:p w:rsidR="00D813B3" w:rsidRPr="00C952F1" w:rsidRDefault="008C6F4F">
      <w:pPr>
        <w:spacing w:after="60" w:line="369" w:lineRule="auto"/>
        <w:ind w:left="375"/>
        <w:jc w:val="both"/>
        <w:rPr>
          <w:rFonts w:ascii="Arial" w:hAnsi="Arial" w:cs="Arial"/>
        </w:rPr>
      </w:pPr>
      <w:r w:rsidRPr="00C952F1">
        <w:rPr>
          <w:rFonts w:ascii="Arial" w:hAnsi="Arial" w:cs="Arial"/>
        </w:rPr>
        <w:t>25. Výroba kovových konstrukcí a kovodělných výrobků</w:t>
      </w:r>
    </w:p>
    <w:p w:rsidR="00D813B3" w:rsidRPr="00C952F1" w:rsidRDefault="008C6F4F">
      <w:pPr>
        <w:spacing w:after="60" w:line="369" w:lineRule="auto"/>
        <w:ind w:left="375"/>
        <w:jc w:val="both"/>
        <w:rPr>
          <w:rFonts w:ascii="Arial" w:hAnsi="Arial" w:cs="Arial"/>
        </w:rPr>
      </w:pPr>
      <w:r w:rsidRPr="00C952F1">
        <w:rPr>
          <w:rFonts w:ascii="Arial" w:hAnsi="Arial" w:cs="Arial"/>
        </w:rPr>
        <w:t>26. Umělecko-řemeslné zpracov</w:t>
      </w:r>
      <w:r w:rsidRPr="00C952F1">
        <w:rPr>
          <w:rFonts w:ascii="Arial" w:hAnsi="Arial" w:cs="Arial"/>
        </w:rPr>
        <w:t>ání kovů</w:t>
      </w:r>
    </w:p>
    <w:p w:rsidR="00D813B3" w:rsidRPr="00C952F1" w:rsidRDefault="008C6F4F">
      <w:pPr>
        <w:spacing w:after="60" w:line="369" w:lineRule="auto"/>
        <w:ind w:left="375"/>
        <w:jc w:val="both"/>
        <w:rPr>
          <w:rFonts w:ascii="Arial" w:hAnsi="Arial" w:cs="Arial"/>
        </w:rPr>
      </w:pPr>
      <w:r w:rsidRPr="00C952F1">
        <w:rPr>
          <w:rFonts w:ascii="Arial" w:hAnsi="Arial" w:cs="Arial"/>
        </w:rPr>
        <w:t>27. Povrchové úpravy a svařování kovů a dalších materiálů</w:t>
      </w:r>
    </w:p>
    <w:p w:rsidR="00D813B3" w:rsidRPr="00C952F1" w:rsidRDefault="008C6F4F">
      <w:pPr>
        <w:spacing w:after="60" w:line="369" w:lineRule="auto"/>
        <w:ind w:left="375"/>
        <w:jc w:val="both"/>
        <w:rPr>
          <w:rFonts w:ascii="Arial" w:hAnsi="Arial" w:cs="Arial"/>
        </w:rPr>
      </w:pPr>
      <w:r w:rsidRPr="00C952F1">
        <w:rPr>
          <w:rFonts w:ascii="Arial" w:hAnsi="Arial" w:cs="Arial"/>
        </w:rPr>
        <w:t>28. Výroba měřicích, zkušebních, navigačních, optických a fotografických přístrojů a zařízení</w:t>
      </w:r>
    </w:p>
    <w:p w:rsidR="00D813B3" w:rsidRPr="00C952F1" w:rsidRDefault="008C6F4F">
      <w:pPr>
        <w:spacing w:after="60" w:line="369" w:lineRule="auto"/>
        <w:ind w:left="375"/>
        <w:jc w:val="both"/>
        <w:rPr>
          <w:rFonts w:ascii="Arial" w:hAnsi="Arial" w:cs="Arial"/>
        </w:rPr>
      </w:pPr>
      <w:r w:rsidRPr="00C952F1">
        <w:rPr>
          <w:rFonts w:ascii="Arial" w:hAnsi="Arial" w:cs="Arial"/>
        </w:rPr>
        <w:t xml:space="preserve">29. Výroba elektronických součástek, elektrických zařízení a výroba a opravy elektrických </w:t>
      </w:r>
      <w:r w:rsidRPr="00C952F1">
        <w:rPr>
          <w:rFonts w:ascii="Arial" w:hAnsi="Arial" w:cs="Arial"/>
        </w:rPr>
        <w:t>strojů, přístrojů a elektronických zařízení pracujících na malém napětí</w:t>
      </w:r>
    </w:p>
    <w:p w:rsidR="00D813B3" w:rsidRPr="00C952F1" w:rsidRDefault="008C6F4F">
      <w:pPr>
        <w:spacing w:after="60" w:line="369" w:lineRule="auto"/>
        <w:ind w:left="375"/>
        <w:jc w:val="both"/>
        <w:rPr>
          <w:rFonts w:ascii="Arial" w:hAnsi="Arial" w:cs="Arial"/>
        </w:rPr>
      </w:pPr>
      <w:r w:rsidRPr="00C952F1">
        <w:rPr>
          <w:rFonts w:ascii="Arial" w:hAnsi="Arial" w:cs="Arial"/>
        </w:rPr>
        <w:t>30. Výroba neelektrických zařízení pro domácnost</w:t>
      </w:r>
    </w:p>
    <w:p w:rsidR="00D813B3" w:rsidRPr="00C952F1" w:rsidRDefault="008C6F4F">
      <w:pPr>
        <w:spacing w:after="60" w:line="369" w:lineRule="auto"/>
        <w:ind w:left="375"/>
        <w:jc w:val="both"/>
        <w:rPr>
          <w:rFonts w:ascii="Arial" w:hAnsi="Arial" w:cs="Arial"/>
        </w:rPr>
      </w:pPr>
      <w:r w:rsidRPr="00C952F1">
        <w:rPr>
          <w:rFonts w:ascii="Arial" w:hAnsi="Arial" w:cs="Arial"/>
        </w:rPr>
        <w:t>31. Výroba strojů a zařízení</w:t>
      </w:r>
    </w:p>
    <w:p w:rsidR="00D813B3" w:rsidRPr="00C952F1" w:rsidRDefault="008C6F4F">
      <w:pPr>
        <w:spacing w:after="60" w:line="369" w:lineRule="auto"/>
        <w:ind w:left="375"/>
        <w:jc w:val="both"/>
        <w:rPr>
          <w:rFonts w:ascii="Arial" w:hAnsi="Arial" w:cs="Arial"/>
        </w:rPr>
      </w:pPr>
      <w:r w:rsidRPr="00C952F1">
        <w:rPr>
          <w:rFonts w:ascii="Arial" w:hAnsi="Arial" w:cs="Arial"/>
        </w:rPr>
        <w:t>32. Výroba motorových a přípojných vozidel a karoserií</w:t>
      </w:r>
    </w:p>
    <w:p w:rsidR="00D813B3" w:rsidRPr="00C952F1" w:rsidRDefault="008C6F4F">
      <w:pPr>
        <w:spacing w:after="60" w:line="369" w:lineRule="auto"/>
        <w:ind w:left="375"/>
        <w:jc w:val="both"/>
        <w:rPr>
          <w:rFonts w:ascii="Arial" w:hAnsi="Arial" w:cs="Arial"/>
        </w:rPr>
      </w:pPr>
      <w:r w:rsidRPr="00C952F1">
        <w:rPr>
          <w:rFonts w:ascii="Arial" w:hAnsi="Arial" w:cs="Arial"/>
        </w:rPr>
        <w:t>33. Stavba a výroba plavidel</w:t>
      </w:r>
    </w:p>
    <w:p w:rsidR="00D813B3" w:rsidRPr="00C952F1" w:rsidRDefault="008C6F4F">
      <w:pPr>
        <w:spacing w:after="60" w:line="369" w:lineRule="auto"/>
        <w:ind w:left="375"/>
        <w:jc w:val="both"/>
        <w:rPr>
          <w:rFonts w:ascii="Arial" w:hAnsi="Arial" w:cs="Arial"/>
        </w:rPr>
      </w:pPr>
      <w:r w:rsidRPr="00C952F1">
        <w:rPr>
          <w:rFonts w:ascii="Arial" w:hAnsi="Arial" w:cs="Arial"/>
        </w:rPr>
        <w:t>34. Výroba, vývoj, pro</w:t>
      </w:r>
      <w:r w:rsidRPr="00C952F1">
        <w:rPr>
          <w:rFonts w:ascii="Arial" w:hAnsi="Arial" w:cs="Arial"/>
        </w:rPr>
        <w:t>jektování, zkoušky, instalace, údržba, opravy, modifikace a konstrukční změny letadel, motorů letadel, vrtulí, letadlových částí a zařízení a leteckých pozemních zařízení</w:t>
      </w:r>
    </w:p>
    <w:p w:rsidR="00D813B3" w:rsidRPr="00C952F1" w:rsidRDefault="008C6F4F">
      <w:pPr>
        <w:spacing w:after="60" w:line="369" w:lineRule="auto"/>
        <w:ind w:left="375"/>
        <w:jc w:val="both"/>
        <w:rPr>
          <w:rFonts w:ascii="Arial" w:hAnsi="Arial" w:cs="Arial"/>
        </w:rPr>
      </w:pPr>
      <w:r w:rsidRPr="00C952F1">
        <w:rPr>
          <w:rFonts w:ascii="Arial" w:hAnsi="Arial" w:cs="Arial"/>
        </w:rPr>
        <w:t>35. Výroba drážních hnacích vozidel a drážních vozidel na dráze tramvajové, trolejbus</w:t>
      </w:r>
      <w:r w:rsidRPr="00C952F1">
        <w:rPr>
          <w:rFonts w:ascii="Arial" w:hAnsi="Arial" w:cs="Arial"/>
        </w:rPr>
        <w:t>ové a lanové a železničního parku</w:t>
      </w:r>
    </w:p>
    <w:p w:rsidR="00D813B3" w:rsidRPr="00C952F1" w:rsidRDefault="008C6F4F">
      <w:pPr>
        <w:spacing w:after="60" w:line="369" w:lineRule="auto"/>
        <w:ind w:left="375"/>
        <w:jc w:val="both"/>
        <w:rPr>
          <w:rFonts w:ascii="Arial" w:hAnsi="Arial" w:cs="Arial"/>
        </w:rPr>
      </w:pPr>
      <w:r w:rsidRPr="00C952F1">
        <w:rPr>
          <w:rFonts w:ascii="Arial" w:hAnsi="Arial" w:cs="Arial"/>
        </w:rPr>
        <w:t>36. Výroba jízdních kol, vozíků pro invalidy a jiných nemotorových dopravních prostředků</w:t>
      </w:r>
    </w:p>
    <w:p w:rsidR="00D813B3" w:rsidRPr="00C952F1" w:rsidRDefault="008C6F4F">
      <w:pPr>
        <w:spacing w:after="60" w:line="369" w:lineRule="auto"/>
        <w:ind w:left="375"/>
        <w:jc w:val="both"/>
        <w:rPr>
          <w:rFonts w:ascii="Arial" w:hAnsi="Arial" w:cs="Arial"/>
        </w:rPr>
      </w:pPr>
      <w:r w:rsidRPr="00C952F1">
        <w:rPr>
          <w:rFonts w:ascii="Arial" w:hAnsi="Arial" w:cs="Arial"/>
        </w:rPr>
        <w:t>37. Výroba a opravy čalounických výrobků</w:t>
      </w:r>
    </w:p>
    <w:p w:rsidR="00D813B3" w:rsidRPr="00C952F1" w:rsidRDefault="008C6F4F">
      <w:pPr>
        <w:spacing w:after="60" w:line="369" w:lineRule="auto"/>
        <w:ind w:left="375"/>
        <w:jc w:val="both"/>
        <w:rPr>
          <w:rFonts w:ascii="Arial" w:hAnsi="Arial" w:cs="Arial"/>
        </w:rPr>
      </w:pPr>
      <w:r w:rsidRPr="00C952F1">
        <w:rPr>
          <w:rFonts w:ascii="Arial" w:hAnsi="Arial" w:cs="Arial"/>
        </w:rPr>
        <w:t>38. Výroba, opravy a údržba sportovních potřeb, her, hraček a dětských kočárků</w:t>
      </w:r>
    </w:p>
    <w:p w:rsidR="00D813B3" w:rsidRPr="00C952F1" w:rsidRDefault="008C6F4F">
      <w:pPr>
        <w:spacing w:after="60" w:line="369" w:lineRule="auto"/>
        <w:ind w:left="375"/>
        <w:jc w:val="both"/>
        <w:rPr>
          <w:rFonts w:ascii="Arial" w:hAnsi="Arial" w:cs="Arial"/>
        </w:rPr>
      </w:pPr>
      <w:r w:rsidRPr="00C952F1">
        <w:rPr>
          <w:rFonts w:ascii="Arial" w:hAnsi="Arial" w:cs="Arial"/>
        </w:rPr>
        <w:t xml:space="preserve">39. Výroba </w:t>
      </w:r>
      <w:r w:rsidRPr="00C952F1">
        <w:rPr>
          <w:rFonts w:ascii="Arial" w:hAnsi="Arial" w:cs="Arial"/>
        </w:rPr>
        <w:t>zdravotnických prostředků</w:t>
      </w:r>
    </w:p>
    <w:p w:rsidR="00D813B3" w:rsidRPr="00C952F1" w:rsidRDefault="008C6F4F">
      <w:pPr>
        <w:spacing w:after="60" w:line="369" w:lineRule="auto"/>
        <w:ind w:left="375"/>
        <w:jc w:val="both"/>
        <w:rPr>
          <w:rFonts w:ascii="Arial" w:hAnsi="Arial" w:cs="Arial"/>
        </w:rPr>
      </w:pPr>
      <w:r w:rsidRPr="00C952F1">
        <w:rPr>
          <w:rFonts w:ascii="Arial" w:hAnsi="Arial" w:cs="Arial"/>
        </w:rPr>
        <w:t>40. Výroba a opravy zdrojů ionizujícího záření</w:t>
      </w:r>
    </w:p>
    <w:p w:rsidR="00D813B3" w:rsidRPr="00C952F1" w:rsidRDefault="008C6F4F">
      <w:pPr>
        <w:spacing w:after="60" w:line="369" w:lineRule="auto"/>
        <w:ind w:left="375"/>
        <w:jc w:val="both"/>
        <w:rPr>
          <w:rFonts w:ascii="Arial" w:hAnsi="Arial" w:cs="Arial"/>
        </w:rPr>
      </w:pPr>
      <w:r w:rsidRPr="00C952F1">
        <w:rPr>
          <w:rFonts w:ascii="Arial" w:hAnsi="Arial" w:cs="Arial"/>
        </w:rPr>
        <w:t>41. Výroba školních a kancelářských potřeb, kromě výrobků z papíru, výroba bižuterie, kartáčnického a konfekčního zboží, deštníků, upomínkových předmětů</w:t>
      </w:r>
    </w:p>
    <w:p w:rsidR="00D813B3" w:rsidRPr="00C952F1" w:rsidRDefault="008C6F4F">
      <w:pPr>
        <w:spacing w:after="60" w:line="369" w:lineRule="auto"/>
        <w:ind w:left="375"/>
        <w:jc w:val="both"/>
        <w:rPr>
          <w:rFonts w:ascii="Arial" w:hAnsi="Arial" w:cs="Arial"/>
        </w:rPr>
      </w:pPr>
      <w:r w:rsidRPr="00C952F1">
        <w:rPr>
          <w:rFonts w:ascii="Arial" w:hAnsi="Arial" w:cs="Arial"/>
        </w:rPr>
        <w:t>42. Výroba dalších výrobků zpr</w:t>
      </w:r>
      <w:r w:rsidRPr="00C952F1">
        <w:rPr>
          <w:rFonts w:ascii="Arial" w:hAnsi="Arial" w:cs="Arial"/>
        </w:rPr>
        <w:t>acovatelského průmyslu</w:t>
      </w:r>
    </w:p>
    <w:p w:rsidR="00D813B3" w:rsidRPr="00C952F1" w:rsidRDefault="008C6F4F">
      <w:pPr>
        <w:spacing w:after="60" w:line="369" w:lineRule="auto"/>
        <w:ind w:left="375"/>
        <w:jc w:val="both"/>
        <w:rPr>
          <w:rFonts w:ascii="Arial" w:hAnsi="Arial" w:cs="Arial"/>
        </w:rPr>
      </w:pPr>
      <w:r w:rsidRPr="00C952F1">
        <w:rPr>
          <w:rFonts w:ascii="Arial" w:hAnsi="Arial" w:cs="Arial"/>
        </w:rPr>
        <w:t>43. Provozování vodovodů a kanalizací a úprava a rozvod vody</w:t>
      </w:r>
    </w:p>
    <w:p w:rsidR="00D813B3" w:rsidRPr="00C952F1" w:rsidRDefault="008C6F4F">
      <w:pPr>
        <w:spacing w:after="60" w:line="369" w:lineRule="auto"/>
        <w:ind w:left="375"/>
        <w:jc w:val="both"/>
        <w:rPr>
          <w:rFonts w:ascii="Arial" w:hAnsi="Arial" w:cs="Arial"/>
        </w:rPr>
      </w:pPr>
      <w:r w:rsidRPr="00C952F1">
        <w:rPr>
          <w:rFonts w:ascii="Arial" w:hAnsi="Arial" w:cs="Arial"/>
        </w:rPr>
        <w:t>44. Nakládání s odpady (vyjma nebezpečných)</w:t>
      </w:r>
    </w:p>
    <w:p w:rsidR="00D813B3" w:rsidRPr="00C952F1" w:rsidRDefault="008C6F4F">
      <w:pPr>
        <w:spacing w:after="60" w:line="369" w:lineRule="auto"/>
        <w:ind w:left="375"/>
        <w:jc w:val="both"/>
        <w:rPr>
          <w:rFonts w:ascii="Arial" w:hAnsi="Arial" w:cs="Arial"/>
        </w:rPr>
      </w:pPr>
      <w:r w:rsidRPr="00C952F1">
        <w:rPr>
          <w:rFonts w:ascii="Arial" w:hAnsi="Arial" w:cs="Arial"/>
        </w:rPr>
        <w:t>45. Přípravné a dokončovací stavební práce, specializované stavební činnosti</w:t>
      </w:r>
    </w:p>
    <w:p w:rsidR="00D813B3" w:rsidRPr="00C952F1" w:rsidRDefault="008C6F4F">
      <w:pPr>
        <w:spacing w:after="60" w:line="369" w:lineRule="auto"/>
        <w:ind w:left="375"/>
        <w:jc w:val="both"/>
        <w:rPr>
          <w:rFonts w:ascii="Arial" w:hAnsi="Arial" w:cs="Arial"/>
        </w:rPr>
      </w:pPr>
      <w:r w:rsidRPr="00C952F1">
        <w:rPr>
          <w:rFonts w:ascii="Arial" w:hAnsi="Arial" w:cs="Arial"/>
        </w:rPr>
        <w:t>46. Sklenářské práce, rámování a paspartování</w:t>
      </w:r>
    </w:p>
    <w:p w:rsidR="00D813B3" w:rsidRPr="00C952F1" w:rsidRDefault="008C6F4F">
      <w:pPr>
        <w:spacing w:after="60" w:line="369" w:lineRule="auto"/>
        <w:ind w:left="375"/>
        <w:jc w:val="both"/>
        <w:rPr>
          <w:rFonts w:ascii="Arial" w:hAnsi="Arial" w:cs="Arial"/>
        </w:rPr>
      </w:pPr>
      <w:r w:rsidRPr="00C952F1">
        <w:rPr>
          <w:rFonts w:ascii="Arial" w:hAnsi="Arial" w:cs="Arial"/>
        </w:rPr>
        <w:lastRenderedPageBreak/>
        <w:t>47. Z</w:t>
      </w:r>
      <w:r w:rsidRPr="00C952F1">
        <w:rPr>
          <w:rFonts w:ascii="Arial" w:hAnsi="Arial" w:cs="Arial"/>
        </w:rPr>
        <w:t>prostředkování obchodu a služeb</w:t>
      </w:r>
    </w:p>
    <w:p w:rsidR="00D813B3" w:rsidRPr="00C952F1" w:rsidRDefault="008C6F4F">
      <w:pPr>
        <w:spacing w:after="60" w:line="369" w:lineRule="auto"/>
        <w:ind w:left="375"/>
        <w:jc w:val="both"/>
        <w:rPr>
          <w:rFonts w:ascii="Arial" w:hAnsi="Arial" w:cs="Arial"/>
        </w:rPr>
      </w:pPr>
      <w:r w:rsidRPr="00C952F1">
        <w:rPr>
          <w:rFonts w:ascii="Arial" w:hAnsi="Arial" w:cs="Arial"/>
        </w:rPr>
        <w:t>48. Velkoobchod a maloobchod</w:t>
      </w:r>
    </w:p>
    <w:p w:rsidR="00D813B3" w:rsidRPr="00C952F1" w:rsidRDefault="008C6F4F">
      <w:pPr>
        <w:spacing w:after="60" w:line="369" w:lineRule="auto"/>
        <w:ind w:left="375"/>
        <w:jc w:val="both"/>
        <w:rPr>
          <w:rFonts w:ascii="Arial" w:hAnsi="Arial" w:cs="Arial"/>
        </w:rPr>
      </w:pPr>
      <w:r w:rsidRPr="00C952F1">
        <w:rPr>
          <w:rFonts w:ascii="Arial" w:hAnsi="Arial" w:cs="Arial"/>
        </w:rPr>
        <w:t>49. Zastavárenská činnost a maloobchod s použitým zbožím</w:t>
      </w:r>
    </w:p>
    <w:p w:rsidR="00D813B3" w:rsidRPr="00C952F1" w:rsidRDefault="008C6F4F">
      <w:pPr>
        <w:spacing w:after="60" w:line="369" w:lineRule="auto"/>
        <w:ind w:left="375"/>
        <w:jc w:val="both"/>
        <w:rPr>
          <w:rFonts w:ascii="Arial" w:hAnsi="Arial" w:cs="Arial"/>
        </w:rPr>
      </w:pPr>
      <w:r w:rsidRPr="00C952F1">
        <w:rPr>
          <w:rFonts w:ascii="Arial" w:hAnsi="Arial" w:cs="Arial"/>
        </w:rPr>
        <w:t>50. Údržba motorových vozidel a jejich příslušenství</w:t>
      </w:r>
    </w:p>
    <w:p w:rsidR="00D813B3" w:rsidRPr="00C952F1" w:rsidRDefault="008C6F4F">
      <w:pPr>
        <w:spacing w:after="60" w:line="369" w:lineRule="auto"/>
        <w:ind w:left="375"/>
        <w:jc w:val="both"/>
        <w:rPr>
          <w:rFonts w:ascii="Arial" w:hAnsi="Arial" w:cs="Arial"/>
        </w:rPr>
      </w:pPr>
      <w:r w:rsidRPr="00C952F1">
        <w:rPr>
          <w:rFonts w:ascii="Arial" w:hAnsi="Arial" w:cs="Arial"/>
        </w:rPr>
        <w:t>51. Potrubní a pozemní doprava (vyjma železniční a silniční motorové dopravy)</w:t>
      </w:r>
    </w:p>
    <w:p w:rsidR="00D813B3" w:rsidRPr="00C952F1" w:rsidRDefault="008C6F4F">
      <w:pPr>
        <w:spacing w:after="60" w:line="369" w:lineRule="auto"/>
        <w:ind w:left="375"/>
        <w:jc w:val="both"/>
        <w:rPr>
          <w:rFonts w:ascii="Arial" w:hAnsi="Arial" w:cs="Arial"/>
        </w:rPr>
      </w:pPr>
      <w:r w:rsidRPr="00C952F1">
        <w:rPr>
          <w:rFonts w:ascii="Arial" w:hAnsi="Arial" w:cs="Arial"/>
        </w:rPr>
        <w:t>52. Skl</w:t>
      </w:r>
      <w:r w:rsidRPr="00C952F1">
        <w:rPr>
          <w:rFonts w:ascii="Arial" w:hAnsi="Arial" w:cs="Arial"/>
        </w:rPr>
        <w:t>adování, balení zboží, manipulace s nákladem a technické činnosti v dopravě</w:t>
      </w:r>
    </w:p>
    <w:p w:rsidR="00D813B3" w:rsidRPr="00C952F1" w:rsidRDefault="008C6F4F">
      <w:pPr>
        <w:spacing w:after="60" w:line="369" w:lineRule="auto"/>
        <w:ind w:left="375"/>
        <w:jc w:val="both"/>
        <w:rPr>
          <w:rFonts w:ascii="Arial" w:hAnsi="Arial" w:cs="Arial"/>
        </w:rPr>
      </w:pPr>
      <w:r w:rsidRPr="00C952F1">
        <w:rPr>
          <w:rFonts w:ascii="Arial" w:hAnsi="Arial" w:cs="Arial"/>
        </w:rPr>
        <w:t>53. Zasilatelství a zastupování v celním řízení</w:t>
      </w:r>
    </w:p>
    <w:p w:rsidR="00D813B3" w:rsidRPr="00C952F1" w:rsidRDefault="008C6F4F">
      <w:pPr>
        <w:spacing w:after="60" w:line="369" w:lineRule="auto"/>
        <w:ind w:left="375"/>
        <w:jc w:val="both"/>
        <w:rPr>
          <w:rFonts w:ascii="Arial" w:hAnsi="Arial" w:cs="Arial"/>
        </w:rPr>
      </w:pPr>
      <w:r w:rsidRPr="00C952F1">
        <w:rPr>
          <w:rFonts w:ascii="Arial" w:hAnsi="Arial" w:cs="Arial"/>
        </w:rPr>
        <w:t>55. Ubytovací služby</w:t>
      </w:r>
    </w:p>
    <w:p w:rsidR="00D813B3" w:rsidRPr="00C952F1" w:rsidRDefault="008C6F4F">
      <w:pPr>
        <w:spacing w:after="60" w:line="369" w:lineRule="auto"/>
        <w:ind w:left="375"/>
        <w:jc w:val="both"/>
        <w:rPr>
          <w:rFonts w:ascii="Arial" w:hAnsi="Arial" w:cs="Arial"/>
        </w:rPr>
      </w:pPr>
      <w:r w:rsidRPr="00C952F1">
        <w:rPr>
          <w:rFonts w:ascii="Arial" w:hAnsi="Arial" w:cs="Arial"/>
        </w:rPr>
        <w:t>56. Poskytování software, poradenství v oblasti informačních technologií, zpracování dat, hostingové a souvisej</w:t>
      </w:r>
      <w:r w:rsidRPr="00C952F1">
        <w:rPr>
          <w:rFonts w:ascii="Arial" w:hAnsi="Arial" w:cs="Arial"/>
        </w:rPr>
        <w:t>ící činnosti a webové portály</w:t>
      </w:r>
    </w:p>
    <w:p w:rsidR="00D813B3" w:rsidRPr="00C952F1" w:rsidRDefault="008C6F4F">
      <w:pPr>
        <w:spacing w:after="60" w:line="369" w:lineRule="auto"/>
        <w:ind w:left="375"/>
        <w:jc w:val="both"/>
        <w:rPr>
          <w:rFonts w:ascii="Arial" w:hAnsi="Arial" w:cs="Arial"/>
        </w:rPr>
      </w:pPr>
      <w:r w:rsidRPr="00C952F1">
        <w:rPr>
          <w:rFonts w:ascii="Arial" w:hAnsi="Arial" w:cs="Arial"/>
        </w:rPr>
        <w:t>57. Činnost informačních a zpravodajských kanceláří</w:t>
      </w:r>
    </w:p>
    <w:p w:rsidR="00D813B3" w:rsidRPr="00C952F1" w:rsidRDefault="008C6F4F">
      <w:pPr>
        <w:spacing w:after="60" w:line="369" w:lineRule="auto"/>
        <w:ind w:left="375"/>
        <w:jc w:val="both"/>
        <w:rPr>
          <w:rFonts w:ascii="Arial" w:hAnsi="Arial" w:cs="Arial"/>
        </w:rPr>
      </w:pPr>
      <w:r w:rsidRPr="00C952F1">
        <w:rPr>
          <w:rFonts w:ascii="Arial" w:hAnsi="Arial" w:cs="Arial"/>
        </w:rPr>
        <w:t>58. Nákup, prodej, správa a údržba nemovitostí</w:t>
      </w:r>
    </w:p>
    <w:p w:rsidR="00D813B3" w:rsidRPr="00C952F1" w:rsidRDefault="008C6F4F">
      <w:pPr>
        <w:spacing w:after="60" w:line="369" w:lineRule="auto"/>
        <w:ind w:left="375"/>
        <w:jc w:val="both"/>
        <w:rPr>
          <w:rFonts w:ascii="Arial" w:hAnsi="Arial" w:cs="Arial"/>
        </w:rPr>
      </w:pPr>
      <w:r w:rsidRPr="00C952F1">
        <w:rPr>
          <w:rFonts w:ascii="Arial" w:hAnsi="Arial" w:cs="Arial"/>
        </w:rPr>
        <w:t>59. Pronájem a půjčování věcí movitých</w:t>
      </w:r>
    </w:p>
    <w:p w:rsidR="00D813B3" w:rsidRPr="00C952F1" w:rsidRDefault="008C6F4F">
      <w:pPr>
        <w:spacing w:after="60" w:line="369" w:lineRule="auto"/>
        <w:ind w:left="375"/>
        <w:jc w:val="both"/>
        <w:rPr>
          <w:rFonts w:ascii="Arial" w:hAnsi="Arial" w:cs="Arial"/>
        </w:rPr>
      </w:pPr>
      <w:r w:rsidRPr="00C952F1">
        <w:rPr>
          <w:rFonts w:ascii="Arial" w:hAnsi="Arial" w:cs="Arial"/>
        </w:rPr>
        <w:t>60. Poradenská a konzultační činnost, zpracování odborných studií a posudků</w:t>
      </w:r>
    </w:p>
    <w:p w:rsidR="00D813B3" w:rsidRPr="00C952F1" w:rsidRDefault="008C6F4F">
      <w:pPr>
        <w:spacing w:after="60" w:line="369" w:lineRule="auto"/>
        <w:ind w:left="375"/>
        <w:jc w:val="both"/>
        <w:rPr>
          <w:rFonts w:ascii="Arial" w:hAnsi="Arial" w:cs="Arial"/>
        </w:rPr>
      </w:pPr>
      <w:r w:rsidRPr="00C952F1">
        <w:rPr>
          <w:rFonts w:ascii="Arial" w:hAnsi="Arial" w:cs="Arial"/>
        </w:rPr>
        <w:t>61. Projektování pozemkových úprav</w:t>
      </w:r>
    </w:p>
    <w:p w:rsidR="00D813B3" w:rsidRPr="00C952F1" w:rsidRDefault="008C6F4F">
      <w:pPr>
        <w:spacing w:after="60" w:line="369" w:lineRule="auto"/>
        <w:ind w:left="375"/>
        <w:jc w:val="both"/>
        <w:rPr>
          <w:rFonts w:ascii="Arial" w:hAnsi="Arial" w:cs="Arial"/>
        </w:rPr>
      </w:pPr>
      <w:r w:rsidRPr="00C952F1">
        <w:rPr>
          <w:rFonts w:ascii="Arial" w:hAnsi="Arial" w:cs="Arial"/>
        </w:rPr>
        <w:t>62. Příprava a vypracování technických návrhů, grafické a kresličské práce</w:t>
      </w:r>
    </w:p>
    <w:p w:rsidR="00D813B3" w:rsidRPr="00C952F1" w:rsidRDefault="008C6F4F">
      <w:pPr>
        <w:spacing w:after="60" w:line="369" w:lineRule="auto"/>
        <w:ind w:left="375"/>
        <w:jc w:val="both"/>
        <w:rPr>
          <w:rFonts w:ascii="Arial" w:hAnsi="Arial" w:cs="Arial"/>
        </w:rPr>
      </w:pPr>
      <w:r w:rsidRPr="00C952F1">
        <w:rPr>
          <w:rFonts w:ascii="Arial" w:hAnsi="Arial" w:cs="Arial"/>
        </w:rPr>
        <w:t>63. Projektování elektrických zařízení</w:t>
      </w:r>
    </w:p>
    <w:p w:rsidR="00D813B3" w:rsidRPr="00C952F1" w:rsidRDefault="008C6F4F">
      <w:pPr>
        <w:spacing w:after="60" w:line="369" w:lineRule="auto"/>
        <w:ind w:left="375"/>
        <w:jc w:val="both"/>
        <w:rPr>
          <w:rFonts w:ascii="Arial" w:hAnsi="Arial" w:cs="Arial"/>
        </w:rPr>
      </w:pPr>
      <w:r w:rsidRPr="00C952F1">
        <w:rPr>
          <w:rFonts w:ascii="Arial" w:hAnsi="Arial" w:cs="Arial"/>
        </w:rPr>
        <w:t>64. Výzkum a vývoj v oblasti přírodních a technických věd nebo společenských věd</w:t>
      </w:r>
    </w:p>
    <w:p w:rsidR="00D813B3" w:rsidRPr="00C952F1" w:rsidRDefault="008C6F4F">
      <w:pPr>
        <w:spacing w:after="60" w:line="369" w:lineRule="auto"/>
        <w:ind w:left="375"/>
        <w:jc w:val="both"/>
        <w:rPr>
          <w:rFonts w:ascii="Arial" w:hAnsi="Arial" w:cs="Arial"/>
        </w:rPr>
      </w:pPr>
      <w:r w:rsidRPr="00C952F1">
        <w:rPr>
          <w:rFonts w:ascii="Arial" w:hAnsi="Arial" w:cs="Arial"/>
        </w:rPr>
        <w:t>65. Testování, měření, ana</w:t>
      </w:r>
      <w:r w:rsidRPr="00C952F1">
        <w:rPr>
          <w:rFonts w:ascii="Arial" w:hAnsi="Arial" w:cs="Arial"/>
        </w:rPr>
        <w:t>lýzy a kontroly</w:t>
      </w:r>
    </w:p>
    <w:p w:rsidR="00D813B3" w:rsidRPr="00C952F1" w:rsidRDefault="008C6F4F">
      <w:pPr>
        <w:spacing w:after="60" w:line="369" w:lineRule="auto"/>
        <w:ind w:left="375"/>
        <w:jc w:val="both"/>
        <w:rPr>
          <w:rFonts w:ascii="Arial" w:hAnsi="Arial" w:cs="Arial"/>
        </w:rPr>
      </w:pPr>
      <w:r w:rsidRPr="00C952F1">
        <w:rPr>
          <w:rFonts w:ascii="Arial" w:hAnsi="Arial" w:cs="Arial"/>
        </w:rPr>
        <w:t>66. Reklamní činnost, marketing, mediální zastoupení</w:t>
      </w:r>
    </w:p>
    <w:p w:rsidR="00D813B3" w:rsidRPr="00C952F1" w:rsidRDefault="008C6F4F">
      <w:pPr>
        <w:spacing w:after="60" w:line="369" w:lineRule="auto"/>
        <w:ind w:left="375"/>
        <w:jc w:val="both"/>
        <w:rPr>
          <w:rFonts w:ascii="Arial" w:hAnsi="Arial" w:cs="Arial"/>
        </w:rPr>
      </w:pPr>
      <w:r w:rsidRPr="00C952F1">
        <w:rPr>
          <w:rFonts w:ascii="Arial" w:hAnsi="Arial" w:cs="Arial"/>
        </w:rPr>
        <w:t>67. Návrhářská, designérská, aranžérská činnost a modeling</w:t>
      </w:r>
    </w:p>
    <w:p w:rsidR="00D813B3" w:rsidRPr="00C952F1" w:rsidRDefault="008C6F4F">
      <w:pPr>
        <w:spacing w:after="60" w:line="369" w:lineRule="auto"/>
        <w:ind w:left="375"/>
        <w:jc w:val="both"/>
        <w:rPr>
          <w:rFonts w:ascii="Arial" w:hAnsi="Arial" w:cs="Arial"/>
        </w:rPr>
      </w:pPr>
      <w:r w:rsidRPr="00C952F1">
        <w:rPr>
          <w:rFonts w:ascii="Arial" w:hAnsi="Arial" w:cs="Arial"/>
        </w:rPr>
        <w:t>68. Fotografické služby</w:t>
      </w:r>
    </w:p>
    <w:p w:rsidR="00D813B3" w:rsidRPr="00C952F1" w:rsidRDefault="008C6F4F">
      <w:pPr>
        <w:spacing w:after="60" w:line="369" w:lineRule="auto"/>
        <w:ind w:left="375"/>
        <w:jc w:val="both"/>
        <w:rPr>
          <w:rFonts w:ascii="Arial" w:hAnsi="Arial" w:cs="Arial"/>
        </w:rPr>
      </w:pPr>
      <w:r w:rsidRPr="00C952F1">
        <w:rPr>
          <w:rFonts w:ascii="Arial" w:hAnsi="Arial" w:cs="Arial"/>
        </w:rPr>
        <w:t>69. Překladatelská a tlumočnická činnost</w:t>
      </w:r>
    </w:p>
    <w:p w:rsidR="00D813B3" w:rsidRPr="00C952F1" w:rsidRDefault="008C6F4F">
      <w:pPr>
        <w:spacing w:after="60" w:line="369" w:lineRule="auto"/>
        <w:ind w:left="375"/>
        <w:jc w:val="both"/>
        <w:rPr>
          <w:rFonts w:ascii="Arial" w:hAnsi="Arial" w:cs="Arial"/>
        </w:rPr>
      </w:pPr>
      <w:r w:rsidRPr="00C952F1">
        <w:rPr>
          <w:rFonts w:ascii="Arial" w:hAnsi="Arial" w:cs="Arial"/>
        </w:rPr>
        <w:t>70. Služby v oblasti administrativní správy a služby organizačn</w:t>
      </w:r>
      <w:r w:rsidRPr="00C952F1">
        <w:rPr>
          <w:rFonts w:ascii="Arial" w:hAnsi="Arial" w:cs="Arial"/>
        </w:rPr>
        <w:t>ě hospodářské povahy</w:t>
      </w:r>
    </w:p>
    <w:p w:rsidR="00D813B3" w:rsidRPr="00C952F1" w:rsidRDefault="008C6F4F">
      <w:pPr>
        <w:spacing w:after="60" w:line="369" w:lineRule="auto"/>
        <w:ind w:left="375"/>
        <w:jc w:val="both"/>
        <w:rPr>
          <w:rFonts w:ascii="Arial" w:hAnsi="Arial" w:cs="Arial"/>
        </w:rPr>
      </w:pPr>
      <w:r w:rsidRPr="00C952F1">
        <w:rPr>
          <w:rFonts w:ascii="Arial" w:hAnsi="Arial" w:cs="Arial"/>
        </w:rPr>
        <w:t>71. Provozování cestovní agentury a průvodcovská činnost v oblasti cestovního ruchu</w:t>
      </w:r>
    </w:p>
    <w:p w:rsidR="00D813B3" w:rsidRPr="00C952F1" w:rsidRDefault="008C6F4F">
      <w:pPr>
        <w:spacing w:after="60" w:line="369" w:lineRule="auto"/>
        <w:ind w:left="375"/>
        <w:jc w:val="both"/>
        <w:rPr>
          <w:rFonts w:ascii="Arial" w:hAnsi="Arial" w:cs="Arial"/>
        </w:rPr>
      </w:pPr>
      <w:r w:rsidRPr="00C952F1">
        <w:rPr>
          <w:rFonts w:ascii="Arial" w:hAnsi="Arial" w:cs="Arial"/>
        </w:rPr>
        <w:t>72. Mimoškolní výchova a vzdělávání, pořádání kurzů, školení, včetně lektorské činnosti</w:t>
      </w:r>
    </w:p>
    <w:p w:rsidR="00D813B3" w:rsidRPr="00C952F1" w:rsidRDefault="008C6F4F">
      <w:pPr>
        <w:spacing w:after="60" w:line="369" w:lineRule="auto"/>
        <w:ind w:left="375"/>
        <w:jc w:val="both"/>
        <w:rPr>
          <w:rFonts w:ascii="Arial" w:hAnsi="Arial" w:cs="Arial"/>
        </w:rPr>
      </w:pPr>
      <w:r w:rsidRPr="00C952F1">
        <w:rPr>
          <w:rFonts w:ascii="Arial" w:hAnsi="Arial" w:cs="Arial"/>
        </w:rPr>
        <w:t>73. Provozování kulturních, kulturně-vzdělávacích a zábavních z</w:t>
      </w:r>
      <w:r w:rsidRPr="00C952F1">
        <w:rPr>
          <w:rFonts w:ascii="Arial" w:hAnsi="Arial" w:cs="Arial"/>
        </w:rPr>
        <w:t>ařízení, pořádání kulturních produkcí, zábav, výstav, veletrhů, přehlídek, prodejních a obdobných akcí</w:t>
      </w:r>
    </w:p>
    <w:p w:rsidR="00D813B3" w:rsidRPr="00C952F1" w:rsidRDefault="008C6F4F">
      <w:pPr>
        <w:spacing w:after="60" w:line="369" w:lineRule="auto"/>
        <w:ind w:left="375"/>
        <w:jc w:val="both"/>
        <w:rPr>
          <w:rFonts w:ascii="Arial" w:hAnsi="Arial" w:cs="Arial"/>
        </w:rPr>
      </w:pPr>
      <w:r w:rsidRPr="00C952F1">
        <w:rPr>
          <w:rFonts w:ascii="Arial" w:hAnsi="Arial" w:cs="Arial"/>
        </w:rPr>
        <w:t>74. Provozování tělovýchovných a sportovních zařízení a organizování sportovní činnosti</w:t>
      </w:r>
    </w:p>
    <w:p w:rsidR="00D813B3" w:rsidRPr="00C952F1" w:rsidRDefault="008C6F4F">
      <w:pPr>
        <w:spacing w:after="60" w:line="369" w:lineRule="auto"/>
        <w:ind w:left="375"/>
        <w:jc w:val="both"/>
        <w:rPr>
          <w:rFonts w:ascii="Arial" w:hAnsi="Arial" w:cs="Arial"/>
        </w:rPr>
      </w:pPr>
      <w:r w:rsidRPr="00C952F1">
        <w:rPr>
          <w:rFonts w:ascii="Arial" w:hAnsi="Arial" w:cs="Arial"/>
        </w:rPr>
        <w:lastRenderedPageBreak/>
        <w:t>75. Praní pro domácnost, žehlení, opravy a údržba oděvů, bytového</w:t>
      </w:r>
      <w:r w:rsidRPr="00C952F1">
        <w:rPr>
          <w:rFonts w:ascii="Arial" w:hAnsi="Arial" w:cs="Arial"/>
        </w:rPr>
        <w:t xml:space="preserve"> textilu a osobního zboží</w:t>
      </w:r>
    </w:p>
    <w:p w:rsidR="00D813B3" w:rsidRPr="00C952F1" w:rsidRDefault="008C6F4F">
      <w:pPr>
        <w:spacing w:after="60" w:line="369" w:lineRule="auto"/>
        <w:ind w:left="375"/>
        <w:jc w:val="both"/>
        <w:rPr>
          <w:rFonts w:ascii="Arial" w:hAnsi="Arial" w:cs="Arial"/>
        </w:rPr>
      </w:pPr>
      <w:r w:rsidRPr="00C952F1">
        <w:rPr>
          <w:rFonts w:ascii="Arial" w:hAnsi="Arial" w:cs="Arial"/>
        </w:rPr>
        <w:t>76. Poskytování technických služeb</w:t>
      </w:r>
    </w:p>
    <w:p w:rsidR="00D813B3" w:rsidRPr="00C952F1" w:rsidRDefault="008C6F4F">
      <w:pPr>
        <w:spacing w:after="60" w:line="369" w:lineRule="auto"/>
        <w:ind w:left="375"/>
        <w:jc w:val="both"/>
        <w:rPr>
          <w:rFonts w:ascii="Arial" w:hAnsi="Arial" w:cs="Arial"/>
        </w:rPr>
      </w:pPr>
      <w:r w:rsidRPr="00C952F1">
        <w:rPr>
          <w:rFonts w:ascii="Arial" w:hAnsi="Arial" w:cs="Arial"/>
        </w:rPr>
        <w:t>77. Opravy a údržba potřeb pro domácnost, předmětů kulturní povahy, výrobků jemné mechaniky, optických přístrojů a měřidel</w:t>
      </w:r>
    </w:p>
    <w:p w:rsidR="00D813B3" w:rsidRPr="00C952F1" w:rsidRDefault="008C6F4F">
      <w:pPr>
        <w:spacing w:after="60" w:line="369" w:lineRule="auto"/>
        <w:ind w:left="375"/>
        <w:jc w:val="both"/>
        <w:rPr>
          <w:rFonts w:ascii="Arial" w:hAnsi="Arial" w:cs="Arial"/>
        </w:rPr>
      </w:pPr>
      <w:r w:rsidRPr="00C952F1">
        <w:rPr>
          <w:rFonts w:ascii="Arial" w:hAnsi="Arial" w:cs="Arial"/>
        </w:rPr>
        <w:t>78. Poskytování služeb osobního charakteru a pro osobní hygienu</w:t>
      </w:r>
    </w:p>
    <w:p w:rsidR="00D813B3" w:rsidRPr="00C952F1" w:rsidRDefault="008C6F4F">
      <w:pPr>
        <w:spacing w:after="60" w:line="369" w:lineRule="auto"/>
        <w:ind w:left="375"/>
        <w:jc w:val="both"/>
        <w:rPr>
          <w:rFonts w:ascii="Arial" w:hAnsi="Arial" w:cs="Arial"/>
        </w:rPr>
      </w:pPr>
      <w:r w:rsidRPr="00C952F1">
        <w:rPr>
          <w:rFonts w:ascii="Arial" w:hAnsi="Arial" w:cs="Arial"/>
        </w:rPr>
        <w:t>79. Posk</w:t>
      </w:r>
      <w:r w:rsidRPr="00C952F1">
        <w:rPr>
          <w:rFonts w:ascii="Arial" w:hAnsi="Arial" w:cs="Arial"/>
        </w:rPr>
        <w:t>ytování služeb pro rodinu a domácnost</w:t>
      </w:r>
    </w:p>
    <w:p w:rsidR="00D813B3" w:rsidRPr="00C952F1" w:rsidRDefault="008C6F4F">
      <w:pPr>
        <w:spacing w:after="60" w:line="369" w:lineRule="auto"/>
        <w:ind w:left="375"/>
        <w:jc w:val="both"/>
        <w:rPr>
          <w:rFonts w:ascii="Arial" w:hAnsi="Arial" w:cs="Arial"/>
        </w:rPr>
      </w:pPr>
      <w:r w:rsidRPr="00C952F1">
        <w:rPr>
          <w:rFonts w:ascii="Arial" w:hAnsi="Arial" w:cs="Arial"/>
        </w:rPr>
        <w:t>80. Výroba, obchod a služby jinde nezařazené</w:t>
      </w:r>
    </w:p>
    <w:p w:rsidR="00D813B3" w:rsidRPr="00C952F1" w:rsidRDefault="00D813B3">
      <w:pPr>
        <w:pBdr>
          <w:top w:val="none" w:sz="0" w:space="4" w:color="auto"/>
          <w:right w:val="none" w:sz="0" w:space="4" w:color="auto"/>
        </w:pBdr>
        <w:spacing w:after="0" w:line="369" w:lineRule="auto"/>
        <w:ind w:left="375"/>
        <w:jc w:val="right"/>
        <w:rPr>
          <w:rFonts w:ascii="Arial" w:hAnsi="Arial" w:cs="Arial"/>
        </w:rPr>
      </w:pPr>
      <w:bookmarkStart w:id="126" w:name="document_fragment_onrf6mjzheyv6nbvguxha4"/>
    </w:p>
    <w:p w:rsidR="00D813B3" w:rsidRPr="00C952F1" w:rsidRDefault="008C6F4F">
      <w:pPr>
        <w:spacing w:after="75" w:line="369" w:lineRule="auto"/>
        <w:ind w:left="375"/>
        <w:jc w:val="right"/>
        <w:rPr>
          <w:rFonts w:ascii="Arial" w:hAnsi="Arial" w:cs="Arial"/>
        </w:rPr>
      </w:pPr>
      <w:bookmarkStart w:id="127" w:name="pr5"/>
      <w:r w:rsidRPr="00C952F1">
        <w:rPr>
          <w:rFonts w:ascii="Arial" w:hAnsi="Arial" w:cs="Arial"/>
          <w:b/>
        </w:rPr>
        <w:t>Příloha č. 5</w:t>
      </w:r>
    </w:p>
    <w:p w:rsidR="00D813B3" w:rsidRPr="00C952F1" w:rsidRDefault="008C6F4F">
      <w:pPr>
        <w:spacing w:after="180" w:line="369" w:lineRule="auto"/>
        <w:ind w:left="375"/>
        <w:rPr>
          <w:rFonts w:ascii="Arial" w:hAnsi="Arial" w:cs="Arial"/>
        </w:rPr>
      </w:pPr>
      <w:r w:rsidRPr="00C952F1">
        <w:rPr>
          <w:rFonts w:ascii="Arial" w:hAnsi="Arial" w:cs="Arial"/>
          <w:b/>
        </w:rPr>
        <w:t>Seznam živností, jejichž výkon je podnikatel povinen zajistit pouze fyzickými osobami</w:t>
      </w:r>
    </w:p>
    <w:p w:rsidR="00D813B3" w:rsidRPr="00C952F1" w:rsidRDefault="008C6F4F">
      <w:pPr>
        <w:spacing w:after="180" w:line="369" w:lineRule="auto"/>
        <w:ind w:left="375"/>
        <w:rPr>
          <w:rFonts w:ascii="Arial" w:hAnsi="Arial" w:cs="Arial"/>
        </w:rPr>
      </w:pPr>
      <w:r w:rsidRPr="00C952F1">
        <w:rPr>
          <w:rFonts w:ascii="Arial" w:hAnsi="Arial" w:cs="Arial"/>
          <w:b/>
        </w:rPr>
        <w:t>splňujícími odbornou způsobilost, a odborné způsobilosti pro výkon těchto</w:t>
      </w:r>
      <w:r w:rsidRPr="00C952F1">
        <w:rPr>
          <w:rFonts w:ascii="Arial" w:hAnsi="Arial" w:cs="Arial"/>
          <w:b/>
        </w:rPr>
        <w:t xml:space="preserve"> činností</w:t>
      </w:r>
    </w:p>
    <w:p w:rsidR="00D813B3" w:rsidRPr="00C952F1" w:rsidRDefault="008C6F4F">
      <w:pPr>
        <w:spacing w:after="180" w:line="369" w:lineRule="auto"/>
        <w:ind w:left="375"/>
        <w:rPr>
          <w:rFonts w:ascii="Arial" w:hAnsi="Arial" w:cs="Arial"/>
        </w:rPr>
      </w:pPr>
      <w:r w:rsidRPr="00C952F1">
        <w:rPr>
          <w:rFonts w:ascii="Arial" w:hAnsi="Arial" w:cs="Arial"/>
          <w:b/>
        </w:rPr>
        <w:t>(K § 7 odst. 6)</w:t>
      </w:r>
    </w:p>
    <w:tbl>
      <w:tblPr>
        <w:tblW w:w="0" w:type="auto"/>
        <w:tblCellSpacing w:w="0" w:type="auto"/>
        <w:tblLook w:val="04A0" w:firstRow="1" w:lastRow="0" w:firstColumn="1" w:lastColumn="0" w:noHBand="0" w:noVBand="1"/>
      </w:tblPr>
      <w:tblGrid>
        <w:gridCol w:w="2373"/>
        <w:gridCol w:w="3935"/>
        <w:gridCol w:w="2869"/>
      </w:tblGrid>
      <w:tr w:rsidR="00C952F1" w:rsidRPr="00C952F1">
        <w:trPr>
          <w:trHeight w:val="45"/>
          <w:tblCellSpacing w:w="0" w:type="auto"/>
        </w:trPr>
        <w:tc>
          <w:tcPr>
            <w:tcW w:w="333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bookmarkEnd w:id="127"/>
          <w:p w:rsidR="00D813B3" w:rsidRPr="00C952F1" w:rsidRDefault="008C6F4F">
            <w:pPr>
              <w:spacing w:after="60" w:line="369" w:lineRule="auto"/>
              <w:ind w:left="450"/>
              <w:jc w:val="center"/>
              <w:rPr>
                <w:rFonts w:ascii="Arial" w:hAnsi="Arial" w:cs="Arial"/>
              </w:rPr>
            </w:pPr>
            <w:r w:rsidRPr="00C952F1">
              <w:rPr>
                <w:rFonts w:ascii="Arial" w:hAnsi="Arial" w:cs="Arial"/>
              </w:rPr>
              <w:t>Živnost</w:t>
            </w:r>
          </w:p>
        </w:tc>
        <w:tc>
          <w:tcPr>
            <w:tcW w:w="908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center"/>
              <w:rPr>
                <w:rFonts w:ascii="Arial" w:hAnsi="Arial" w:cs="Arial"/>
              </w:rPr>
            </w:pPr>
            <w:r w:rsidRPr="00C952F1">
              <w:rPr>
                <w:rFonts w:ascii="Arial" w:hAnsi="Arial" w:cs="Arial"/>
              </w:rPr>
              <w:t>Požadovaná odborná způsobilost</w:t>
            </w:r>
          </w:p>
        </w:tc>
        <w:tc>
          <w:tcPr>
            <w:tcW w:w="574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center"/>
              <w:rPr>
                <w:rFonts w:ascii="Arial" w:hAnsi="Arial" w:cs="Arial"/>
              </w:rPr>
            </w:pPr>
            <w:r w:rsidRPr="00C952F1">
              <w:rPr>
                <w:rFonts w:ascii="Arial" w:hAnsi="Arial" w:cs="Arial"/>
              </w:rPr>
              <w:t>Poznámka</w:t>
            </w:r>
          </w:p>
        </w:tc>
      </w:tr>
      <w:tr w:rsidR="00C952F1" w:rsidRPr="00C952F1">
        <w:trPr>
          <w:trHeight w:val="45"/>
          <w:tblCellSpacing w:w="0" w:type="auto"/>
        </w:trPr>
        <w:tc>
          <w:tcPr>
            <w:tcW w:w="333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center"/>
              <w:rPr>
                <w:rFonts w:ascii="Arial" w:hAnsi="Arial" w:cs="Arial"/>
              </w:rPr>
            </w:pPr>
            <w:r w:rsidRPr="00C952F1">
              <w:rPr>
                <w:rFonts w:ascii="Arial" w:hAnsi="Arial" w:cs="Arial"/>
              </w:rPr>
              <w:t>1</w:t>
            </w:r>
          </w:p>
        </w:tc>
        <w:tc>
          <w:tcPr>
            <w:tcW w:w="908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center"/>
              <w:rPr>
                <w:rFonts w:ascii="Arial" w:hAnsi="Arial" w:cs="Arial"/>
              </w:rPr>
            </w:pPr>
            <w:r w:rsidRPr="00C952F1">
              <w:rPr>
                <w:rFonts w:ascii="Arial" w:hAnsi="Arial" w:cs="Arial"/>
              </w:rPr>
              <w:t>2</w:t>
            </w:r>
          </w:p>
        </w:tc>
        <w:tc>
          <w:tcPr>
            <w:tcW w:w="574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center"/>
              <w:rPr>
                <w:rFonts w:ascii="Arial" w:hAnsi="Arial" w:cs="Arial"/>
              </w:rPr>
            </w:pPr>
            <w:r w:rsidRPr="00C952F1">
              <w:rPr>
                <w:rFonts w:ascii="Arial" w:hAnsi="Arial" w:cs="Arial"/>
              </w:rPr>
              <w:t>3</w:t>
            </w:r>
          </w:p>
        </w:tc>
      </w:tr>
      <w:tr w:rsidR="00C952F1" w:rsidRPr="00C952F1">
        <w:trPr>
          <w:trHeight w:val="45"/>
          <w:tblCellSpacing w:w="0" w:type="auto"/>
        </w:trPr>
        <w:tc>
          <w:tcPr>
            <w:tcW w:w="333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Oční optika</w:t>
            </w:r>
          </w:p>
        </w:tc>
        <w:tc>
          <w:tcPr>
            <w:tcW w:w="908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both"/>
              <w:rPr>
                <w:rFonts w:ascii="Arial" w:hAnsi="Arial" w:cs="Arial"/>
              </w:rPr>
            </w:pPr>
            <w:r w:rsidRPr="00C952F1">
              <w:rPr>
                <w:rFonts w:ascii="Arial" w:hAnsi="Arial" w:cs="Arial"/>
              </w:rPr>
              <w:t>a) způsobilost k výkonu zdravotnického povolání optometristy podle zvláštního právního předpisu*), nebo</w:t>
            </w:r>
          </w:p>
          <w:p w:rsidR="00D813B3" w:rsidRPr="00C952F1" w:rsidRDefault="008C6F4F">
            <w:pPr>
              <w:spacing w:after="60" w:line="369" w:lineRule="auto"/>
              <w:ind w:left="450"/>
              <w:jc w:val="both"/>
              <w:rPr>
                <w:rFonts w:ascii="Arial" w:hAnsi="Arial" w:cs="Arial"/>
              </w:rPr>
            </w:pPr>
            <w:r w:rsidRPr="00C952F1">
              <w:rPr>
                <w:rFonts w:ascii="Arial" w:hAnsi="Arial" w:cs="Arial"/>
              </w:rPr>
              <w:t xml:space="preserve">b) vyšší odborné vzdělání v oboru vzdělání diplomovaný </w:t>
            </w:r>
            <w:r w:rsidRPr="00C952F1">
              <w:rPr>
                <w:rFonts w:ascii="Arial" w:hAnsi="Arial" w:cs="Arial"/>
              </w:rPr>
              <w:t>oční optik nebo diplomovaný oční technik, nebo</w:t>
            </w:r>
          </w:p>
          <w:p w:rsidR="00D813B3" w:rsidRPr="00C952F1" w:rsidRDefault="008C6F4F">
            <w:pPr>
              <w:spacing w:after="60" w:line="369" w:lineRule="auto"/>
              <w:ind w:left="450"/>
              <w:jc w:val="both"/>
              <w:rPr>
                <w:rFonts w:ascii="Arial" w:hAnsi="Arial" w:cs="Arial"/>
              </w:rPr>
            </w:pPr>
            <w:r w:rsidRPr="00C952F1">
              <w:rPr>
                <w:rFonts w:ascii="Arial" w:hAnsi="Arial" w:cs="Arial"/>
              </w:rPr>
              <w:t>c) střední vzdělání s maturitní zkouškou v oboru vzdělání oční optik nebo oční technik, nebo</w:t>
            </w:r>
          </w:p>
          <w:p w:rsidR="00D813B3" w:rsidRPr="00C952F1" w:rsidRDefault="008C6F4F">
            <w:pPr>
              <w:spacing w:after="60" w:line="369" w:lineRule="auto"/>
              <w:ind w:left="450"/>
              <w:jc w:val="both"/>
              <w:rPr>
                <w:rFonts w:ascii="Arial" w:hAnsi="Arial" w:cs="Arial"/>
              </w:rPr>
            </w:pPr>
            <w:r w:rsidRPr="00C952F1">
              <w:rPr>
                <w:rFonts w:ascii="Arial" w:hAnsi="Arial" w:cs="Arial"/>
              </w:rPr>
              <w:t>d) osvědčení o rekvalifikaci nebo jiný doklad o odborné kvalifikaci pro příslušnou pracovní činnost vydaný zařízením</w:t>
            </w:r>
            <w:r w:rsidRPr="00C952F1">
              <w:rPr>
                <w:rFonts w:ascii="Arial" w:hAnsi="Arial" w:cs="Arial"/>
              </w:rPr>
              <w:t xml:space="preserve"> akreditovaným podle zvláštních právních předpisů, nebo </w:t>
            </w:r>
            <w:r w:rsidRPr="00C952F1">
              <w:rPr>
                <w:rFonts w:ascii="Arial" w:hAnsi="Arial" w:cs="Arial"/>
              </w:rPr>
              <w:lastRenderedPageBreak/>
              <w:t>zařízením akreditovaným Ministerstvem školství, mládeže a tělovýchovy, nebo ministerstvem, do jehož působnosti patří odvětví, v němž je živnost provozována, nebo</w:t>
            </w:r>
          </w:p>
          <w:p w:rsidR="00D813B3" w:rsidRPr="00C952F1" w:rsidRDefault="008C6F4F">
            <w:pPr>
              <w:spacing w:after="60" w:line="369" w:lineRule="auto"/>
              <w:ind w:left="450"/>
              <w:jc w:val="both"/>
              <w:rPr>
                <w:rFonts w:ascii="Arial" w:hAnsi="Arial" w:cs="Arial"/>
              </w:rPr>
            </w:pPr>
            <w:r w:rsidRPr="00C952F1">
              <w:rPr>
                <w:rFonts w:ascii="Arial" w:hAnsi="Arial" w:cs="Arial"/>
              </w:rPr>
              <w:t>e) profesní kvalifikace pro činnost op</w:t>
            </w:r>
            <w:r w:rsidRPr="00C952F1">
              <w:rPr>
                <w:rFonts w:ascii="Arial" w:hAnsi="Arial" w:cs="Arial"/>
              </w:rPr>
              <w:t>tika pro brýlovou techniku podle zvláštního právního předpisu**), nebo</w:t>
            </w:r>
          </w:p>
          <w:p w:rsidR="00D813B3" w:rsidRPr="00C952F1" w:rsidRDefault="008C6F4F">
            <w:pPr>
              <w:spacing w:after="60" w:line="369" w:lineRule="auto"/>
              <w:ind w:left="450"/>
              <w:rPr>
                <w:rFonts w:ascii="Arial" w:hAnsi="Arial" w:cs="Arial"/>
              </w:rPr>
            </w:pPr>
            <w:r w:rsidRPr="00C952F1">
              <w:rPr>
                <w:rFonts w:ascii="Arial" w:hAnsi="Arial" w:cs="Arial"/>
              </w:rPr>
              <w:t>f) doklad o vykonání tříleté praxe v nezávislém postavení (</w:t>
            </w:r>
            <w:hyperlink r:id="rId211">
              <w:r w:rsidRPr="00C952F1">
                <w:rPr>
                  <w:rFonts w:ascii="Arial" w:hAnsi="Arial" w:cs="Arial"/>
                </w:rPr>
                <w:t>§ 420 občanského zák</w:t>
              </w:r>
              <w:r w:rsidRPr="00C952F1">
                <w:rPr>
                  <w:rFonts w:ascii="Arial" w:hAnsi="Arial" w:cs="Arial"/>
                </w:rPr>
                <w:t>oníku</w:t>
              </w:r>
            </w:hyperlink>
            <w:r w:rsidRPr="00C952F1">
              <w:rPr>
                <w:rFonts w:ascii="Arial" w:hAnsi="Arial" w:cs="Arial"/>
              </w:rPr>
              <w:t>) nebo v pracovněprávním vztahu</w:t>
            </w:r>
          </w:p>
        </w:tc>
        <w:tc>
          <w:tcPr>
            <w:tcW w:w="574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both"/>
              <w:rPr>
                <w:rFonts w:ascii="Arial" w:hAnsi="Arial" w:cs="Arial"/>
              </w:rPr>
            </w:pPr>
            <w:r w:rsidRPr="00C952F1">
              <w:rPr>
                <w:rFonts w:ascii="Arial" w:hAnsi="Arial" w:cs="Arial"/>
              </w:rPr>
              <w:lastRenderedPageBreak/>
              <w:t>*) zákon č. </w:t>
            </w:r>
            <w:hyperlink r:id="rId212">
              <w:r w:rsidRPr="00C952F1">
                <w:rPr>
                  <w:rFonts w:ascii="Arial" w:hAnsi="Arial" w:cs="Arial"/>
                </w:rPr>
                <w:t>96/2004 Sb.</w:t>
              </w:r>
            </w:hyperlink>
            <w:r w:rsidRPr="00C952F1">
              <w:rPr>
                <w:rFonts w:ascii="Arial" w:hAnsi="Arial" w:cs="Arial"/>
              </w:rPr>
              <w:t>, o podmínkách získávání a uznávání způsobilosti k výkonu nelékařských zdravotnických povolání a k v</w:t>
            </w:r>
            <w:r w:rsidRPr="00C952F1">
              <w:rPr>
                <w:rFonts w:ascii="Arial" w:hAnsi="Arial" w:cs="Arial"/>
              </w:rPr>
              <w:t>ýkonu činností souvisejících s poskytováním zdravotní péče a o změně některých zákonů (</w:t>
            </w:r>
            <w:hyperlink r:id="rId213">
              <w:r w:rsidRPr="00C952F1">
                <w:rPr>
                  <w:rFonts w:ascii="Arial" w:hAnsi="Arial" w:cs="Arial"/>
                </w:rPr>
                <w:t>zákon o nelékařských zdravotnických povoláních</w:t>
              </w:r>
            </w:hyperlink>
            <w:r w:rsidRPr="00C952F1">
              <w:rPr>
                <w:rFonts w:ascii="Arial" w:hAnsi="Arial" w:cs="Arial"/>
              </w:rPr>
              <w:t>), ve znění zákona č. </w:t>
            </w:r>
            <w:hyperlink r:id="rId214">
              <w:r w:rsidRPr="00C952F1">
                <w:rPr>
                  <w:rFonts w:ascii="Arial" w:hAnsi="Arial" w:cs="Arial"/>
                </w:rPr>
                <w:t>125/2005 Sb.</w:t>
              </w:r>
            </w:hyperlink>
          </w:p>
          <w:p w:rsidR="00D813B3" w:rsidRPr="00C952F1" w:rsidRDefault="008C6F4F">
            <w:pPr>
              <w:spacing w:after="60" w:line="369" w:lineRule="auto"/>
              <w:ind w:left="450"/>
              <w:rPr>
                <w:rFonts w:ascii="Arial" w:hAnsi="Arial" w:cs="Arial"/>
              </w:rPr>
            </w:pPr>
            <w:r w:rsidRPr="00C952F1">
              <w:rPr>
                <w:rFonts w:ascii="Arial" w:hAnsi="Arial" w:cs="Arial"/>
              </w:rPr>
              <w:t xml:space="preserve">**) zákon </w:t>
            </w:r>
            <w:r w:rsidRPr="00C952F1">
              <w:rPr>
                <w:rFonts w:ascii="Arial" w:hAnsi="Arial" w:cs="Arial"/>
              </w:rPr>
              <w:lastRenderedPageBreak/>
              <w:t>č. </w:t>
            </w:r>
            <w:hyperlink r:id="rId215">
              <w:r w:rsidRPr="00C952F1">
                <w:rPr>
                  <w:rFonts w:ascii="Arial" w:hAnsi="Arial" w:cs="Arial"/>
                </w:rPr>
                <w:t>179/2006 Sb.</w:t>
              </w:r>
            </w:hyperlink>
            <w:r w:rsidRPr="00C952F1">
              <w:rPr>
                <w:rFonts w:ascii="Arial" w:hAnsi="Arial" w:cs="Arial"/>
              </w:rPr>
              <w:t>, ve znění pozdějších předp</w:t>
            </w:r>
            <w:r w:rsidRPr="00C952F1">
              <w:rPr>
                <w:rFonts w:ascii="Arial" w:hAnsi="Arial" w:cs="Arial"/>
              </w:rPr>
              <w:t>isů</w:t>
            </w:r>
          </w:p>
        </w:tc>
      </w:tr>
      <w:tr w:rsidR="00C952F1" w:rsidRPr="00C952F1">
        <w:trPr>
          <w:trHeight w:val="45"/>
          <w:tblCellSpacing w:w="0" w:type="auto"/>
        </w:trPr>
        <w:tc>
          <w:tcPr>
            <w:tcW w:w="333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Obchod se zvířaty určenými pro zájmové chovy</w:t>
            </w:r>
          </w:p>
        </w:tc>
        <w:tc>
          <w:tcPr>
            <w:tcW w:w="908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a) vysokoškolské vzdělání ve studijním programu a studijním oboru zaměřeném na veterinární lékařství a hygienu, chovatelství zvířat nebo zootechniku, nebo b) vyšší odborné vzdělání v oboru vzdělání zaměřené</w:t>
            </w:r>
            <w:r w:rsidRPr="00C952F1">
              <w:rPr>
                <w:rFonts w:ascii="Arial" w:hAnsi="Arial" w:cs="Arial"/>
              </w:rPr>
              <w:t>m na chovatelství zvířat, zootechniku nebo veterinářství, nebo</w:t>
            </w:r>
          </w:p>
          <w:p w:rsidR="00D813B3" w:rsidRPr="00C952F1" w:rsidRDefault="008C6F4F">
            <w:pPr>
              <w:spacing w:after="60" w:line="369" w:lineRule="auto"/>
              <w:ind w:left="450"/>
              <w:rPr>
                <w:rFonts w:ascii="Arial" w:hAnsi="Arial" w:cs="Arial"/>
              </w:rPr>
            </w:pPr>
            <w:r w:rsidRPr="00C952F1">
              <w:rPr>
                <w:rFonts w:ascii="Arial" w:hAnsi="Arial" w:cs="Arial"/>
              </w:rPr>
              <w:t>c) střední vzdělání s maturitní zkouškou v oboru vzdělání zaměřeném na chovatelství zvířat, zootechniku nebo veterinářství, nebo</w:t>
            </w:r>
          </w:p>
          <w:p w:rsidR="00D813B3" w:rsidRPr="00C952F1" w:rsidRDefault="008C6F4F">
            <w:pPr>
              <w:spacing w:after="60" w:line="369" w:lineRule="auto"/>
              <w:ind w:left="450"/>
              <w:rPr>
                <w:rFonts w:ascii="Arial" w:hAnsi="Arial" w:cs="Arial"/>
              </w:rPr>
            </w:pPr>
            <w:r w:rsidRPr="00C952F1">
              <w:rPr>
                <w:rFonts w:ascii="Arial" w:hAnsi="Arial" w:cs="Arial"/>
              </w:rPr>
              <w:t xml:space="preserve">d) střední vzdělání s výučním listem v oboru vzdělání zaměřeném </w:t>
            </w:r>
            <w:r w:rsidRPr="00C952F1">
              <w:rPr>
                <w:rFonts w:ascii="Arial" w:hAnsi="Arial" w:cs="Arial"/>
              </w:rPr>
              <w:t>na chovatelství zvířat nebo zootechniku,</w:t>
            </w:r>
          </w:p>
          <w:p w:rsidR="00D813B3" w:rsidRPr="00C952F1" w:rsidRDefault="008C6F4F">
            <w:pPr>
              <w:spacing w:after="60" w:line="369" w:lineRule="auto"/>
              <w:ind w:left="450"/>
              <w:rPr>
                <w:rFonts w:ascii="Arial" w:hAnsi="Arial" w:cs="Arial"/>
              </w:rPr>
            </w:pPr>
            <w:r w:rsidRPr="00C952F1">
              <w:rPr>
                <w:rFonts w:ascii="Arial" w:hAnsi="Arial" w:cs="Arial"/>
              </w:rPr>
              <w:t>nebo</w:t>
            </w:r>
          </w:p>
          <w:p w:rsidR="00D813B3" w:rsidRPr="00C952F1" w:rsidRDefault="008C6F4F">
            <w:pPr>
              <w:spacing w:after="60" w:line="369" w:lineRule="auto"/>
              <w:ind w:left="450"/>
              <w:rPr>
                <w:rFonts w:ascii="Arial" w:hAnsi="Arial" w:cs="Arial"/>
              </w:rPr>
            </w:pPr>
            <w:r w:rsidRPr="00C952F1">
              <w:rPr>
                <w:rFonts w:ascii="Arial" w:hAnsi="Arial" w:cs="Arial"/>
              </w:rPr>
              <w:t xml:space="preserve">e) osvědčení o rekvalifikaci*) nebo jiný doklad o odborné kvalifikaci pro příslušnou pracovní činnost vydaný </w:t>
            </w:r>
            <w:r w:rsidRPr="00C952F1">
              <w:rPr>
                <w:rFonts w:ascii="Arial" w:hAnsi="Arial" w:cs="Arial"/>
              </w:rPr>
              <w:lastRenderedPageBreak/>
              <w:t xml:space="preserve">zařízením akreditovaným podle zvláštních právních předpisů, nebo zařízením akreditovaným </w:t>
            </w:r>
            <w:r w:rsidRPr="00C952F1">
              <w:rPr>
                <w:rFonts w:ascii="Arial" w:hAnsi="Arial" w:cs="Arial"/>
              </w:rPr>
              <w:t>Ministerstvem školství, mládeže a tělovýchovy, nebo ministerstvem, do jehož působnosti patří odvětví, v němž je živnost provozována, nebo</w:t>
            </w:r>
          </w:p>
          <w:p w:rsidR="00D813B3" w:rsidRPr="00C952F1" w:rsidRDefault="008C6F4F">
            <w:pPr>
              <w:spacing w:after="60" w:line="369" w:lineRule="auto"/>
              <w:ind w:left="450"/>
              <w:rPr>
                <w:rFonts w:ascii="Arial" w:hAnsi="Arial" w:cs="Arial"/>
              </w:rPr>
            </w:pPr>
            <w:r w:rsidRPr="00C952F1">
              <w:rPr>
                <w:rFonts w:ascii="Arial" w:hAnsi="Arial" w:cs="Arial"/>
              </w:rPr>
              <w:t xml:space="preserve">f) doklad o vykonání tříleté praxe v oboru v nezávislém postavení </w:t>
            </w:r>
            <w:hyperlink r:id="rId216">
              <w:r w:rsidRPr="00C952F1">
                <w:rPr>
                  <w:rFonts w:ascii="Arial" w:hAnsi="Arial" w:cs="Arial"/>
                </w:rPr>
                <w:t>§ 420 občanského zákoníku</w:t>
              </w:r>
            </w:hyperlink>
            <w:r w:rsidRPr="00C952F1">
              <w:rPr>
                <w:rFonts w:ascii="Arial" w:hAnsi="Arial" w:cs="Arial"/>
              </w:rPr>
              <w:t>) nebo v pracovněprávním vztahu, nebo</w:t>
            </w:r>
          </w:p>
          <w:p w:rsidR="00D813B3" w:rsidRPr="00C952F1" w:rsidRDefault="008C6F4F">
            <w:pPr>
              <w:spacing w:after="60" w:line="369" w:lineRule="auto"/>
              <w:ind w:left="450"/>
              <w:rPr>
                <w:rFonts w:ascii="Arial" w:hAnsi="Arial" w:cs="Arial"/>
              </w:rPr>
            </w:pPr>
            <w:r w:rsidRPr="00C952F1">
              <w:rPr>
                <w:rFonts w:ascii="Arial" w:hAnsi="Arial" w:cs="Arial"/>
              </w:rPr>
              <w:t>g) doklad o uznání odborné kvalifikace podle zvláštního právního předpisu**), nebo</w:t>
            </w:r>
          </w:p>
          <w:p w:rsidR="00D813B3" w:rsidRPr="00C952F1" w:rsidRDefault="008C6F4F">
            <w:pPr>
              <w:spacing w:after="60" w:line="369" w:lineRule="auto"/>
              <w:ind w:left="450"/>
              <w:rPr>
                <w:rFonts w:ascii="Arial" w:hAnsi="Arial" w:cs="Arial"/>
              </w:rPr>
            </w:pPr>
            <w:r w:rsidRPr="00C952F1">
              <w:rPr>
                <w:rFonts w:ascii="Arial" w:hAnsi="Arial" w:cs="Arial"/>
              </w:rPr>
              <w:t xml:space="preserve">h) doklady podle </w:t>
            </w:r>
            <w:hyperlink r:id="rId217">
              <w:r w:rsidRPr="00C952F1">
                <w:rPr>
                  <w:rFonts w:ascii="Arial" w:hAnsi="Arial" w:cs="Arial"/>
                </w:rPr>
                <w:t>§ 7</w:t>
              </w:r>
            </w:hyperlink>
            <w:r w:rsidRPr="00C952F1">
              <w:rPr>
                <w:rFonts w:ascii="Arial" w:hAnsi="Arial" w:cs="Arial"/>
              </w:rPr>
              <w:t xml:space="preserve"> odst. 5 písm. k) živnostenského zákona</w:t>
            </w:r>
          </w:p>
        </w:tc>
        <w:tc>
          <w:tcPr>
            <w:tcW w:w="574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vyhláška č. </w:t>
            </w:r>
            <w:hyperlink r:id="rId218">
              <w:r w:rsidRPr="00C952F1">
                <w:rPr>
                  <w:rFonts w:ascii="Arial" w:hAnsi="Arial" w:cs="Arial"/>
                </w:rPr>
                <w:t>176/2009 Sb.</w:t>
              </w:r>
            </w:hyperlink>
            <w:r w:rsidRPr="00C952F1">
              <w:rPr>
                <w:rFonts w:ascii="Arial" w:hAnsi="Arial" w:cs="Arial"/>
              </w:rPr>
              <w:t xml:space="preserve">, kterou se </w:t>
            </w:r>
            <w:r w:rsidRPr="00C952F1">
              <w:rPr>
                <w:rFonts w:ascii="Arial" w:hAnsi="Arial" w:cs="Arial"/>
              </w:rPr>
              <w:t>stanoví náležitosti žádosti o akreditaci vzdělávacího programu, organizace vzdělávání v rekvalifikačním zařízení a způsob jeho ukončení</w:t>
            </w:r>
          </w:p>
          <w:p w:rsidR="00D813B3" w:rsidRPr="00C952F1" w:rsidRDefault="008C6F4F">
            <w:pPr>
              <w:spacing w:after="60" w:line="369" w:lineRule="auto"/>
              <w:ind w:left="450"/>
              <w:rPr>
                <w:rFonts w:ascii="Arial" w:hAnsi="Arial" w:cs="Arial"/>
              </w:rPr>
            </w:pPr>
            <w:r w:rsidRPr="00C952F1">
              <w:rPr>
                <w:rFonts w:ascii="Arial" w:hAnsi="Arial" w:cs="Arial"/>
              </w:rPr>
              <w:t>**) zákon č. </w:t>
            </w:r>
            <w:hyperlink r:id="rId219">
              <w:r w:rsidRPr="00C952F1">
                <w:rPr>
                  <w:rFonts w:ascii="Arial" w:hAnsi="Arial" w:cs="Arial"/>
                </w:rPr>
                <w:t>18/2004 Sb.</w:t>
              </w:r>
            </w:hyperlink>
            <w:r w:rsidRPr="00C952F1">
              <w:rPr>
                <w:rFonts w:ascii="Arial" w:hAnsi="Arial" w:cs="Arial"/>
              </w:rPr>
              <w:t>, o uznávání odborné kvalifikace a jiné způsobilosti státních příslušníků členských států Evropské unie a o změně některých zákonů (</w:t>
            </w:r>
            <w:hyperlink r:id="rId220">
              <w:r w:rsidRPr="00C952F1">
                <w:rPr>
                  <w:rFonts w:ascii="Arial" w:hAnsi="Arial" w:cs="Arial"/>
                </w:rPr>
                <w:t>zákon o uznávání odborné kva</w:t>
              </w:r>
              <w:r w:rsidRPr="00C952F1">
                <w:rPr>
                  <w:rFonts w:ascii="Arial" w:hAnsi="Arial" w:cs="Arial"/>
                </w:rPr>
                <w:t>lifikace</w:t>
              </w:r>
            </w:hyperlink>
            <w:r w:rsidRPr="00C952F1">
              <w:rPr>
                <w:rFonts w:ascii="Arial" w:hAnsi="Arial" w:cs="Arial"/>
              </w:rPr>
              <w:t>), ve znění pozdějších předpisů</w:t>
            </w:r>
          </w:p>
        </w:tc>
      </w:tr>
      <w:tr w:rsidR="00C952F1" w:rsidRPr="00C952F1">
        <w:trPr>
          <w:trHeight w:val="45"/>
          <w:tblCellSpacing w:w="0" w:type="auto"/>
        </w:trPr>
        <w:tc>
          <w:tcPr>
            <w:tcW w:w="333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Realitní zprostředkování</w:t>
            </w:r>
          </w:p>
        </w:tc>
        <w:tc>
          <w:tcPr>
            <w:tcW w:w="908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tbl>
            <w:tblPr>
              <w:tblW w:w="0" w:type="auto"/>
              <w:tblCellSpacing w:w="0" w:type="dxa"/>
              <w:tblLook w:val="04A0" w:firstRow="1" w:lastRow="0" w:firstColumn="1" w:lastColumn="0" w:noHBand="0" w:noVBand="1"/>
            </w:tblPr>
            <w:tblGrid>
              <w:gridCol w:w="253"/>
              <w:gridCol w:w="3532"/>
            </w:tblGrid>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a)</w:t>
                  </w:r>
                </w:p>
              </w:tc>
              <w:tc>
                <w:tcPr>
                  <w:tcW w:w="8485" w:type="dxa"/>
                  <w:tcMar>
                    <w:top w:w="30" w:type="dxa"/>
                    <w:left w:w="60" w:type="dxa"/>
                    <w:bottom w:w="15" w:type="dxa"/>
                    <w:right w:w="15" w:type="dxa"/>
                  </w:tcMar>
                  <w:vAlign w:val="center"/>
                </w:tcPr>
                <w:p w:rsidR="00D813B3" w:rsidRPr="00C952F1" w:rsidRDefault="008C6F4F">
                  <w:pPr>
                    <w:spacing w:after="60" w:line="369" w:lineRule="auto"/>
                    <w:ind w:left="510"/>
                    <w:jc w:val="both"/>
                    <w:rPr>
                      <w:rFonts w:ascii="Arial" w:hAnsi="Arial" w:cs="Arial"/>
                    </w:rPr>
                  </w:pPr>
                  <w:r w:rsidRPr="00C952F1">
                    <w:rPr>
                      <w:rFonts w:ascii="Arial" w:hAnsi="Arial" w:cs="Arial"/>
                    </w:rPr>
                    <w:t>vysokoškolské vzdělání získané v magisterském studijním programu v oblasti vzdělávání Právo, v oblasti vzdělávání Ekonomické obory se zaměřením na ekonomii, finance nebo marketing a obcho</w:t>
                  </w:r>
                  <w:r w:rsidRPr="00C952F1">
                    <w:rPr>
                      <w:rFonts w:ascii="Arial" w:hAnsi="Arial" w:cs="Arial"/>
                    </w:rPr>
                    <w:t>d nebo v oblasti vzdělávání Stavebnictví se zaměřením na stavitelství nebo přípravu a realizaci staveb, nebo obdobné vysokoškolské vzdělání, které bylo získáno studiem na vysoké škole nezařazeným do oblasti vzdělávání,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b)</w:t>
                  </w:r>
                </w:p>
              </w:tc>
              <w:tc>
                <w:tcPr>
                  <w:tcW w:w="8485" w:type="dxa"/>
                  <w:tcMar>
                    <w:top w:w="30" w:type="dxa"/>
                    <w:left w:w="60" w:type="dxa"/>
                    <w:bottom w:w="15" w:type="dxa"/>
                    <w:right w:w="15" w:type="dxa"/>
                  </w:tcMar>
                  <w:vAlign w:val="center"/>
                </w:tcPr>
                <w:p w:rsidR="00D813B3" w:rsidRPr="00C952F1" w:rsidRDefault="008C6F4F">
                  <w:pPr>
                    <w:spacing w:after="60" w:line="369" w:lineRule="auto"/>
                    <w:ind w:left="510"/>
                    <w:jc w:val="both"/>
                    <w:rPr>
                      <w:rFonts w:ascii="Arial" w:hAnsi="Arial" w:cs="Arial"/>
                    </w:rPr>
                  </w:pPr>
                  <w:r w:rsidRPr="00C952F1">
                    <w:rPr>
                      <w:rFonts w:ascii="Arial" w:hAnsi="Arial" w:cs="Arial"/>
                    </w:rPr>
                    <w:t xml:space="preserve">vysokoškolské, vyšší odborné </w:t>
                  </w:r>
                  <w:r w:rsidRPr="00C952F1">
                    <w:rPr>
                      <w:rFonts w:ascii="Arial" w:hAnsi="Arial" w:cs="Arial"/>
                    </w:rPr>
                    <w:lastRenderedPageBreak/>
                    <w:t>nebo</w:t>
                  </w:r>
                  <w:r w:rsidRPr="00C952F1">
                    <w:rPr>
                      <w:rFonts w:ascii="Arial" w:hAnsi="Arial" w:cs="Arial"/>
                    </w:rPr>
                    <w:t xml:space="preserve"> střední vzdělání s maturitní zkouškou a 1 rok praxe v oboru,</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c)</w:t>
                  </w:r>
                </w:p>
              </w:tc>
              <w:tc>
                <w:tcPr>
                  <w:tcW w:w="8485" w:type="dxa"/>
                  <w:tcMar>
                    <w:top w:w="30" w:type="dxa"/>
                    <w:left w:w="60" w:type="dxa"/>
                    <w:bottom w:w="15" w:type="dxa"/>
                    <w:right w:w="15" w:type="dxa"/>
                  </w:tcMar>
                  <w:vAlign w:val="center"/>
                </w:tcPr>
                <w:p w:rsidR="00D813B3" w:rsidRPr="00C952F1" w:rsidRDefault="008C6F4F">
                  <w:pPr>
                    <w:spacing w:after="60" w:line="369" w:lineRule="auto"/>
                    <w:ind w:left="510"/>
                    <w:jc w:val="both"/>
                    <w:rPr>
                      <w:rFonts w:ascii="Arial" w:hAnsi="Arial" w:cs="Arial"/>
                    </w:rPr>
                  </w:pPr>
                  <w:r w:rsidRPr="00C952F1">
                    <w:rPr>
                      <w:rFonts w:ascii="Arial" w:hAnsi="Arial" w:cs="Arial"/>
                    </w:rPr>
                    <w:t>profesní kvalifikace pro činnost realitního zprostředkovatele podle zákona o uznávání výsledků dalšího vzdělávání*),</w:t>
                  </w:r>
                </w:p>
              </w:tc>
            </w:tr>
            <w:tr w:rsidR="00C952F1" w:rsidRPr="00C952F1">
              <w:trPr>
                <w:trHeight w:val="30"/>
                <w:tblCellSpacing w:w="0" w:type="dxa"/>
              </w:trPr>
              <w:tc>
                <w:tcPr>
                  <w:tcW w:w="380" w:type="dxa"/>
                  <w:tcMar>
                    <w:top w:w="30"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d)</w:t>
                  </w:r>
                </w:p>
              </w:tc>
              <w:tc>
                <w:tcPr>
                  <w:tcW w:w="8485" w:type="dxa"/>
                  <w:tcMar>
                    <w:top w:w="30" w:type="dxa"/>
                    <w:left w:w="60" w:type="dxa"/>
                    <w:bottom w:w="15" w:type="dxa"/>
                    <w:right w:w="15" w:type="dxa"/>
                  </w:tcMar>
                  <w:vAlign w:val="center"/>
                </w:tcPr>
                <w:p w:rsidR="00D813B3" w:rsidRPr="00C952F1" w:rsidRDefault="008C6F4F">
                  <w:pPr>
                    <w:spacing w:after="60" w:line="369" w:lineRule="auto"/>
                    <w:ind w:left="510"/>
                    <w:jc w:val="both"/>
                    <w:rPr>
                      <w:rFonts w:ascii="Arial" w:hAnsi="Arial" w:cs="Arial"/>
                    </w:rPr>
                  </w:pPr>
                  <w:r w:rsidRPr="00C952F1">
                    <w:rPr>
                      <w:rFonts w:ascii="Arial" w:hAnsi="Arial" w:cs="Arial"/>
                    </w:rPr>
                    <w:t>doklad o tříleté praxi v oboru v nezávislém postavení (</w:t>
                  </w:r>
                  <w:hyperlink r:id="rId221">
                    <w:r w:rsidRPr="00C952F1">
                      <w:rPr>
                        <w:rFonts w:ascii="Arial" w:hAnsi="Arial" w:cs="Arial"/>
                      </w:rPr>
                      <w:t>§ 420 občanského zákoníku</w:t>
                    </w:r>
                  </w:hyperlink>
                  <w:r w:rsidRPr="00C952F1">
                    <w:rPr>
                      <w:rFonts w:ascii="Arial" w:hAnsi="Arial" w:cs="Arial"/>
                    </w:rPr>
                    <w:t>) nebo v pracovněprávním vztahu, nebo</w:t>
                  </w:r>
                </w:p>
              </w:tc>
            </w:tr>
          </w:tbl>
          <w:p w:rsidR="00D813B3" w:rsidRPr="00C952F1" w:rsidRDefault="008C6F4F">
            <w:pPr>
              <w:spacing w:after="60" w:line="369" w:lineRule="auto"/>
              <w:ind w:left="450"/>
              <w:rPr>
                <w:rFonts w:ascii="Arial" w:hAnsi="Arial" w:cs="Arial"/>
              </w:rPr>
            </w:pPr>
            <w:r w:rsidRPr="00C952F1">
              <w:rPr>
                <w:rFonts w:ascii="Arial" w:hAnsi="Arial" w:cs="Arial"/>
              </w:rPr>
              <w:t>e) doklad o uznání odborné kvalifikace podle zvláštního právního předpisu**)</w:t>
            </w:r>
          </w:p>
        </w:tc>
        <w:tc>
          <w:tcPr>
            <w:tcW w:w="574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both"/>
              <w:rPr>
                <w:rFonts w:ascii="Arial" w:hAnsi="Arial" w:cs="Arial"/>
              </w:rPr>
            </w:pPr>
            <w:r w:rsidRPr="00C952F1">
              <w:rPr>
                <w:rFonts w:ascii="Arial" w:hAnsi="Arial" w:cs="Arial"/>
              </w:rPr>
              <w:lastRenderedPageBreak/>
              <w:t>*) zákon č. </w:t>
            </w:r>
            <w:hyperlink r:id="rId222">
              <w:r w:rsidRPr="00C952F1">
                <w:rPr>
                  <w:rFonts w:ascii="Arial" w:hAnsi="Arial" w:cs="Arial"/>
                </w:rPr>
                <w:t>179/2006 Sb.</w:t>
              </w:r>
            </w:hyperlink>
            <w:r w:rsidRPr="00C952F1">
              <w:rPr>
                <w:rFonts w:ascii="Arial" w:hAnsi="Arial" w:cs="Arial"/>
              </w:rPr>
              <w:t>, ve znění pozdějších předpisů</w:t>
            </w:r>
          </w:p>
          <w:p w:rsidR="00D813B3" w:rsidRPr="00C952F1" w:rsidRDefault="008C6F4F">
            <w:pPr>
              <w:spacing w:after="60" w:line="369" w:lineRule="auto"/>
              <w:ind w:left="450"/>
              <w:rPr>
                <w:rFonts w:ascii="Arial" w:hAnsi="Arial" w:cs="Arial"/>
              </w:rPr>
            </w:pPr>
            <w:r w:rsidRPr="00C952F1">
              <w:rPr>
                <w:rFonts w:ascii="Arial" w:hAnsi="Arial" w:cs="Arial"/>
              </w:rPr>
              <w:t>**) zákon č. </w:t>
            </w:r>
            <w:hyperlink r:id="rId223">
              <w:r w:rsidRPr="00C952F1">
                <w:rPr>
                  <w:rFonts w:ascii="Arial" w:hAnsi="Arial" w:cs="Arial"/>
                </w:rPr>
                <w:t>18/2004 </w:t>
              </w:r>
              <w:r w:rsidRPr="00C952F1">
                <w:rPr>
                  <w:rFonts w:ascii="Arial" w:hAnsi="Arial" w:cs="Arial"/>
                </w:rPr>
                <w:t>Sb.</w:t>
              </w:r>
            </w:hyperlink>
            <w:r w:rsidRPr="00C952F1">
              <w:rPr>
                <w:rFonts w:ascii="Arial" w:hAnsi="Arial" w:cs="Arial"/>
              </w:rPr>
              <w:t>, ve znění pozdějších předpisů</w:t>
            </w:r>
          </w:p>
        </w:tc>
      </w:tr>
      <w:tr w:rsidR="00C952F1" w:rsidRPr="00C952F1">
        <w:trPr>
          <w:trHeight w:val="45"/>
          <w:tblCellSpacing w:w="0" w:type="auto"/>
        </w:trPr>
        <w:tc>
          <w:tcPr>
            <w:tcW w:w="333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Průvodcovská činnost horská</w:t>
            </w:r>
          </w:p>
        </w:tc>
        <w:tc>
          <w:tcPr>
            <w:tcW w:w="908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a) střední vzdělání s maturitní zkouškou a profesní kvalifikace pro horskou průvodcovskou činnost podle zvláštního právního předpisu*), nebo</w:t>
            </w:r>
          </w:p>
          <w:p w:rsidR="00D813B3" w:rsidRPr="00C952F1" w:rsidRDefault="008C6F4F">
            <w:pPr>
              <w:spacing w:after="60" w:line="369" w:lineRule="auto"/>
              <w:ind w:left="450"/>
              <w:rPr>
                <w:rFonts w:ascii="Arial" w:hAnsi="Arial" w:cs="Arial"/>
              </w:rPr>
            </w:pPr>
            <w:r w:rsidRPr="00C952F1">
              <w:rPr>
                <w:rFonts w:ascii="Arial" w:hAnsi="Arial" w:cs="Arial"/>
              </w:rPr>
              <w:t>b) osvědčení o rekvalifikaci**) nebo jiný doklad o o</w:t>
            </w:r>
            <w:r w:rsidRPr="00C952F1">
              <w:rPr>
                <w:rFonts w:ascii="Arial" w:hAnsi="Arial" w:cs="Arial"/>
              </w:rPr>
              <w:t xml:space="preserve">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němž </w:t>
            </w:r>
            <w:r w:rsidRPr="00C952F1">
              <w:rPr>
                <w:rFonts w:ascii="Arial" w:hAnsi="Arial" w:cs="Arial"/>
              </w:rPr>
              <w:t>je živnost provozována, nebo</w:t>
            </w:r>
          </w:p>
          <w:p w:rsidR="00D813B3" w:rsidRPr="00C952F1" w:rsidRDefault="008C6F4F">
            <w:pPr>
              <w:spacing w:after="60" w:line="369" w:lineRule="auto"/>
              <w:ind w:left="450"/>
              <w:rPr>
                <w:rFonts w:ascii="Arial" w:hAnsi="Arial" w:cs="Arial"/>
              </w:rPr>
            </w:pPr>
            <w:r w:rsidRPr="00C952F1">
              <w:rPr>
                <w:rFonts w:ascii="Arial" w:hAnsi="Arial" w:cs="Arial"/>
              </w:rPr>
              <w:t>c) doklad o vykonání tříleté praxe v oboru v nezávislém postavení (</w:t>
            </w:r>
            <w:hyperlink r:id="rId224">
              <w:r w:rsidRPr="00C952F1">
                <w:rPr>
                  <w:rFonts w:ascii="Arial" w:hAnsi="Arial" w:cs="Arial"/>
                </w:rPr>
                <w:t>§ 420 občanského zákoníku</w:t>
              </w:r>
            </w:hyperlink>
            <w:r w:rsidRPr="00C952F1">
              <w:rPr>
                <w:rFonts w:ascii="Arial" w:hAnsi="Arial" w:cs="Arial"/>
              </w:rPr>
              <w:t>) nebo v pracovněprávním vzta</w:t>
            </w:r>
            <w:r w:rsidRPr="00C952F1">
              <w:rPr>
                <w:rFonts w:ascii="Arial" w:hAnsi="Arial" w:cs="Arial"/>
              </w:rPr>
              <w:t>hu, nebo</w:t>
            </w:r>
          </w:p>
          <w:p w:rsidR="00D813B3" w:rsidRPr="00C952F1" w:rsidRDefault="008C6F4F">
            <w:pPr>
              <w:spacing w:after="60" w:line="369" w:lineRule="auto"/>
              <w:ind w:left="450"/>
              <w:rPr>
                <w:rFonts w:ascii="Arial" w:hAnsi="Arial" w:cs="Arial"/>
              </w:rPr>
            </w:pPr>
            <w:r w:rsidRPr="00C952F1">
              <w:rPr>
                <w:rFonts w:ascii="Arial" w:hAnsi="Arial" w:cs="Arial"/>
              </w:rPr>
              <w:lastRenderedPageBreak/>
              <w:t>d) doklad o uznání odborné kvalifikace podle zvláštního právního předpisu***)</w:t>
            </w:r>
          </w:p>
        </w:tc>
        <w:tc>
          <w:tcPr>
            <w:tcW w:w="574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zákon č. </w:t>
            </w:r>
            <w:hyperlink r:id="rId225">
              <w:r w:rsidRPr="00C952F1">
                <w:rPr>
                  <w:rFonts w:ascii="Arial" w:hAnsi="Arial" w:cs="Arial"/>
                </w:rPr>
                <w:t>179/2006 Sb.</w:t>
              </w:r>
            </w:hyperlink>
            <w:r w:rsidRPr="00C952F1">
              <w:rPr>
                <w:rFonts w:ascii="Arial" w:hAnsi="Arial" w:cs="Arial"/>
              </w:rPr>
              <w:t>, o ověřování a uznávání výsledků dalšího vzděl</w:t>
            </w:r>
            <w:r w:rsidRPr="00C952F1">
              <w:rPr>
                <w:rFonts w:ascii="Arial" w:hAnsi="Arial" w:cs="Arial"/>
              </w:rPr>
              <w:t>ávání a o změně některých zákonů (</w:t>
            </w:r>
            <w:hyperlink r:id="rId226">
              <w:r w:rsidRPr="00C952F1">
                <w:rPr>
                  <w:rFonts w:ascii="Arial" w:hAnsi="Arial" w:cs="Arial"/>
                </w:rPr>
                <w:t>zákon o uznávání výsledků dalšího vzdělávání</w:t>
              </w:r>
            </w:hyperlink>
            <w:r w:rsidRPr="00C952F1">
              <w:rPr>
                <w:rFonts w:ascii="Arial" w:hAnsi="Arial" w:cs="Arial"/>
              </w:rPr>
              <w:t>)</w:t>
            </w:r>
          </w:p>
          <w:p w:rsidR="00D813B3" w:rsidRPr="00C952F1" w:rsidRDefault="008C6F4F">
            <w:pPr>
              <w:spacing w:after="60" w:line="369" w:lineRule="auto"/>
              <w:ind w:left="450"/>
              <w:jc w:val="both"/>
              <w:rPr>
                <w:rFonts w:ascii="Arial" w:hAnsi="Arial" w:cs="Arial"/>
              </w:rPr>
            </w:pPr>
            <w:r w:rsidRPr="00C952F1">
              <w:rPr>
                <w:rFonts w:ascii="Arial" w:hAnsi="Arial" w:cs="Arial"/>
              </w:rPr>
              <w:t> </w:t>
            </w:r>
          </w:p>
          <w:p w:rsidR="00D813B3" w:rsidRPr="00C952F1" w:rsidRDefault="008C6F4F">
            <w:pPr>
              <w:spacing w:after="60" w:line="369" w:lineRule="auto"/>
              <w:ind w:left="450"/>
              <w:rPr>
                <w:rFonts w:ascii="Arial" w:hAnsi="Arial" w:cs="Arial"/>
              </w:rPr>
            </w:pPr>
            <w:r w:rsidRPr="00C952F1">
              <w:rPr>
                <w:rFonts w:ascii="Arial" w:hAnsi="Arial" w:cs="Arial"/>
              </w:rPr>
              <w:t>**) vyhláška č. </w:t>
            </w:r>
            <w:hyperlink r:id="rId227">
              <w:r w:rsidRPr="00C952F1">
                <w:rPr>
                  <w:rFonts w:ascii="Arial" w:hAnsi="Arial" w:cs="Arial"/>
                </w:rPr>
                <w:t>176/2009 Sb.</w:t>
              </w:r>
            </w:hyperlink>
          </w:p>
          <w:p w:rsidR="00D813B3" w:rsidRPr="00C952F1" w:rsidRDefault="008C6F4F">
            <w:pPr>
              <w:spacing w:after="60" w:line="369" w:lineRule="auto"/>
              <w:ind w:left="450"/>
              <w:rPr>
                <w:rFonts w:ascii="Arial" w:hAnsi="Arial" w:cs="Arial"/>
              </w:rPr>
            </w:pPr>
            <w:r w:rsidRPr="00C952F1">
              <w:rPr>
                <w:rFonts w:ascii="Arial" w:hAnsi="Arial" w:cs="Arial"/>
              </w:rPr>
              <w:t>***) zákon č. </w:t>
            </w:r>
            <w:hyperlink r:id="rId228">
              <w:r w:rsidRPr="00C952F1">
                <w:rPr>
                  <w:rFonts w:ascii="Arial" w:hAnsi="Arial" w:cs="Arial"/>
                </w:rPr>
                <w:t>18/2004 Sb.</w:t>
              </w:r>
            </w:hyperlink>
            <w:r w:rsidRPr="00C952F1">
              <w:rPr>
                <w:rFonts w:ascii="Arial" w:hAnsi="Arial" w:cs="Arial"/>
              </w:rPr>
              <w:t>, ve znění pozdějších před</w:t>
            </w:r>
            <w:r w:rsidRPr="00C952F1">
              <w:rPr>
                <w:rFonts w:ascii="Arial" w:hAnsi="Arial" w:cs="Arial"/>
              </w:rPr>
              <w:t>pisů</w:t>
            </w:r>
          </w:p>
        </w:tc>
      </w:tr>
      <w:tr w:rsidR="00C952F1" w:rsidRPr="00C952F1">
        <w:trPr>
          <w:trHeight w:val="45"/>
          <w:tblCellSpacing w:w="0" w:type="auto"/>
        </w:trPr>
        <w:tc>
          <w:tcPr>
            <w:tcW w:w="333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Vodní záchranářská služba</w:t>
            </w:r>
          </w:p>
        </w:tc>
        <w:tc>
          <w:tcPr>
            <w:tcW w:w="908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a) osvědčení o rekvalifikaci*) nebo jiný doklad o odborné kvalifikaci pro příslušnou pracovní činnost vydaný zařízením akreditovaným podle zvláštních právních předpisů, nebo zařízením akreditovaným Ministerstvem školství, ml</w:t>
            </w:r>
            <w:r w:rsidRPr="00C952F1">
              <w:rPr>
                <w:rFonts w:ascii="Arial" w:hAnsi="Arial" w:cs="Arial"/>
              </w:rPr>
              <w:t>ádeže a tělovýchovy, nebo ministerstvem, do jehož působnosti patří odvětví, v němž je živnost provozována, nebo</w:t>
            </w:r>
          </w:p>
          <w:p w:rsidR="00D813B3" w:rsidRPr="00C952F1" w:rsidRDefault="008C6F4F">
            <w:pPr>
              <w:spacing w:after="60" w:line="369" w:lineRule="auto"/>
              <w:ind w:left="450"/>
              <w:rPr>
                <w:rFonts w:ascii="Arial" w:hAnsi="Arial" w:cs="Arial"/>
              </w:rPr>
            </w:pPr>
            <w:r w:rsidRPr="00C952F1">
              <w:rPr>
                <w:rFonts w:ascii="Arial" w:hAnsi="Arial" w:cs="Arial"/>
              </w:rPr>
              <w:t>b) doklad o specializaci báňský záchranář**) - potápěč, nebo</w:t>
            </w:r>
          </w:p>
          <w:p w:rsidR="00D813B3" w:rsidRPr="00C952F1" w:rsidRDefault="008C6F4F">
            <w:pPr>
              <w:spacing w:after="60" w:line="369" w:lineRule="auto"/>
              <w:ind w:left="450"/>
              <w:rPr>
                <w:rFonts w:ascii="Arial" w:hAnsi="Arial" w:cs="Arial"/>
              </w:rPr>
            </w:pPr>
            <w:r w:rsidRPr="00C952F1">
              <w:rPr>
                <w:rFonts w:ascii="Arial" w:hAnsi="Arial" w:cs="Arial"/>
              </w:rPr>
              <w:t xml:space="preserve">c) profesní kvalifikace pro činnost záchranáře na volné vodě, nebo pro činnost </w:t>
            </w:r>
            <w:r w:rsidRPr="00C952F1">
              <w:rPr>
                <w:rFonts w:ascii="Arial" w:hAnsi="Arial" w:cs="Arial"/>
              </w:rPr>
              <w:t>mistra plavčího podle zvláštního právního předpisu****), nebo</w:t>
            </w:r>
          </w:p>
          <w:p w:rsidR="00D813B3" w:rsidRPr="00C952F1" w:rsidRDefault="008C6F4F">
            <w:pPr>
              <w:spacing w:after="60" w:line="369" w:lineRule="auto"/>
              <w:ind w:left="450"/>
              <w:rPr>
                <w:rFonts w:ascii="Arial" w:hAnsi="Arial" w:cs="Arial"/>
              </w:rPr>
            </w:pPr>
            <w:r w:rsidRPr="00C952F1">
              <w:rPr>
                <w:rFonts w:ascii="Arial" w:hAnsi="Arial" w:cs="Arial"/>
              </w:rPr>
              <w:t>d) doklad o vykonání tříleté praxe v oboru v nezávislém postavení (</w:t>
            </w:r>
            <w:hyperlink r:id="rId229">
              <w:r w:rsidRPr="00C952F1">
                <w:rPr>
                  <w:rFonts w:ascii="Arial" w:hAnsi="Arial" w:cs="Arial"/>
                </w:rPr>
                <w:t>§ 2</w:t>
              </w:r>
            </w:hyperlink>
            <w:r w:rsidRPr="00C952F1">
              <w:rPr>
                <w:rFonts w:ascii="Arial" w:hAnsi="Arial" w:cs="Arial"/>
              </w:rPr>
              <w:t xml:space="preserve"> a </w:t>
            </w:r>
            <w:hyperlink r:id="rId230">
              <w:r w:rsidRPr="00C952F1">
                <w:rPr>
                  <w:rFonts w:ascii="Arial" w:hAnsi="Arial" w:cs="Arial"/>
                </w:rPr>
                <w:t>§ 23 obchodního zákoníku</w:t>
              </w:r>
            </w:hyperlink>
            <w:r w:rsidRPr="00C952F1">
              <w:rPr>
                <w:rFonts w:ascii="Arial" w:hAnsi="Arial" w:cs="Arial"/>
              </w:rPr>
              <w:t>) nebo v pracovněprávním vztahu, nebo</w:t>
            </w:r>
          </w:p>
          <w:p w:rsidR="00D813B3" w:rsidRPr="00C952F1" w:rsidRDefault="008C6F4F">
            <w:pPr>
              <w:spacing w:after="60" w:line="369" w:lineRule="auto"/>
              <w:ind w:left="450"/>
              <w:rPr>
                <w:rFonts w:ascii="Arial" w:hAnsi="Arial" w:cs="Arial"/>
              </w:rPr>
            </w:pPr>
            <w:r w:rsidRPr="00C952F1">
              <w:rPr>
                <w:rFonts w:ascii="Arial" w:hAnsi="Arial" w:cs="Arial"/>
              </w:rPr>
              <w:t>e) doklad o uznání odborné kvalifikace podle zvláštního právního předpisu***)</w:t>
            </w:r>
          </w:p>
        </w:tc>
        <w:tc>
          <w:tcPr>
            <w:tcW w:w="574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vyhláška č. </w:t>
            </w:r>
            <w:hyperlink r:id="rId231">
              <w:r w:rsidRPr="00C952F1">
                <w:rPr>
                  <w:rFonts w:ascii="Arial" w:hAnsi="Arial" w:cs="Arial"/>
                </w:rPr>
                <w:t>176/2009 Sb.</w:t>
              </w:r>
            </w:hyperlink>
          </w:p>
          <w:p w:rsidR="00D813B3" w:rsidRPr="00C952F1" w:rsidRDefault="008C6F4F">
            <w:pPr>
              <w:spacing w:after="60" w:line="369" w:lineRule="auto"/>
              <w:ind w:left="450"/>
              <w:rPr>
                <w:rFonts w:ascii="Arial" w:hAnsi="Arial" w:cs="Arial"/>
              </w:rPr>
            </w:pPr>
            <w:r w:rsidRPr="00C952F1">
              <w:rPr>
                <w:rFonts w:ascii="Arial" w:hAnsi="Arial" w:cs="Arial"/>
              </w:rPr>
              <w:t>**) vyhláška č. </w:t>
            </w:r>
            <w:hyperlink r:id="rId232">
              <w:r w:rsidRPr="00C952F1">
                <w:rPr>
                  <w:rFonts w:ascii="Arial" w:hAnsi="Arial" w:cs="Arial"/>
                </w:rPr>
                <w:t>447/2001 Sb.</w:t>
              </w:r>
            </w:hyperlink>
            <w:r w:rsidRPr="00C952F1">
              <w:rPr>
                <w:rFonts w:ascii="Arial" w:hAnsi="Arial" w:cs="Arial"/>
              </w:rPr>
              <w:t>, o báňské záchranné službě, ve</w:t>
            </w:r>
            <w:r w:rsidRPr="00C952F1">
              <w:rPr>
                <w:rFonts w:ascii="Arial" w:hAnsi="Arial" w:cs="Arial"/>
              </w:rPr>
              <w:t xml:space="preserve"> znění vyhlášky č. </w:t>
            </w:r>
            <w:hyperlink r:id="rId233">
              <w:r w:rsidRPr="00C952F1">
                <w:rPr>
                  <w:rFonts w:ascii="Arial" w:hAnsi="Arial" w:cs="Arial"/>
                </w:rPr>
                <w:t>87/2006 Sb.</w:t>
              </w:r>
            </w:hyperlink>
          </w:p>
          <w:p w:rsidR="00D813B3" w:rsidRPr="00C952F1" w:rsidRDefault="008C6F4F">
            <w:pPr>
              <w:spacing w:after="60" w:line="369" w:lineRule="auto"/>
              <w:ind w:left="450"/>
              <w:jc w:val="both"/>
              <w:rPr>
                <w:rFonts w:ascii="Arial" w:hAnsi="Arial" w:cs="Arial"/>
              </w:rPr>
            </w:pPr>
            <w:r w:rsidRPr="00C952F1">
              <w:rPr>
                <w:rFonts w:ascii="Arial" w:hAnsi="Arial" w:cs="Arial"/>
              </w:rPr>
              <w:t> </w:t>
            </w:r>
          </w:p>
          <w:p w:rsidR="00D813B3" w:rsidRPr="00C952F1" w:rsidRDefault="008C6F4F">
            <w:pPr>
              <w:spacing w:after="60" w:line="369" w:lineRule="auto"/>
              <w:ind w:left="450"/>
              <w:rPr>
                <w:rFonts w:ascii="Arial" w:hAnsi="Arial" w:cs="Arial"/>
              </w:rPr>
            </w:pPr>
            <w:r w:rsidRPr="00C952F1">
              <w:rPr>
                <w:rFonts w:ascii="Arial" w:hAnsi="Arial" w:cs="Arial"/>
              </w:rPr>
              <w:t>***) zákon č. </w:t>
            </w:r>
            <w:hyperlink r:id="rId234">
              <w:r w:rsidRPr="00C952F1">
                <w:rPr>
                  <w:rFonts w:ascii="Arial" w:hAnsi="Arial" w:cs="Arial"/>
                </w:rPr>
                <w:t>18/2004 Sb.</w:t>
              </w:r>
            </w:hyperlink>
            <w:r w:rsidRPr="00C952F1">
              <w:rPr>
                <w:rFonts w:ascii="Arial" w:hAnsi="Arial" w:cs="Arial"/>
              </w:rPr>
              <w:t>, ve z</w:t>
            </w:r>
            <w:r w:rsidRPr="00C952F1">
              <w:rPr>
                <w:rFonts w:ascii="Arial" w:hAnsi="Arial" w:cs="Arial"/>
              </w:rPr>
              <w:t>nění pozdějších předpisů</w:t>
            </w:r>
          </w:p>
          <w:p w:rsidR="00D813B3" w:rsidRPr="00C952F1" w:rsidRDefault="008C6F4F">
            <w:pPr>
              <w:spacing w:after="60" w:line="369" w:lineRule="auto"/>
              <w:ind w:left="450"/>
              <w:jc w:val="both"/>
              <w:rPr>
                <w:rFonts w:ascii="Arial" w:hAnsi="Arial" w:cs="Arial"/>
              </w:rPr>
            </w:pPr>
            <w:r w:rsidRPr="00C952F1">
              <w:rPr>
                <w:rFonts w:ascii="Arial" w:hAnsi="Arial" w:cs="Arial"/>
              </w:rPr>
              <w:t>****) zákon č. </w:t>
            </w:r>
            <w:hyperlink r:id="rId235">
              <w:r w:rsidRPr="00C952F1">
                <w:rPr>
                  <w:rFonts w:ascii="Arial" w:hAnsi="Arial" w:cs="Arial"/>
                </w:rPr>
                <w:t>179/2006 Sb.</w:t>
              </w:r>
            </w:hyperlink>
            <w:r w:rsidRPr="00C952F1">
              <w:rPr>
                <w:rFonts w:ascii="Arial" w:hAnsi="Arial" w:cs="Arial"/>
              </w:rPr>
              <w:t>, ve znění pozdějších předpisů</w:t>
            </w:r>
          </w:p>
        </w:tc>
      </w:tr>
      <w:tr w:rsidR="00C952F1" w:rsidRPr="00C952F1">
        <w:trPr>
          <w:trHeight w:val="45"/>
          <w:tblCellSpacing w:w="0" w:type="auto"/>
        </w:trPr>
        <w:tc>
          <w:tcPr>
            <w:tcW w:w="333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Poskytování tělovýchovných a sportovních služeb v oblasti...</w:t>
            </w:r>
          </w:p>
        </w:tc>
        <w:tc>
          <w:tcPr>
            <w:tcW w:w="908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a) vyšší odbo</w:t>
            </w:r>
            <w:r w:rsidRPr="00C952F1">
              <w:rPr>
                <w:rFonts w:ascii="Arial" w:hAnsi="Arial" w:cs="Arial"/>
              </w:rPr>
              <w:t>rné vzdělání v oboru vzdělání zaměřeném na tělesnou kulturu, tělovýchovu a sport, nebo</w:t>
            </w:r>
          </w:p>
          <w:p w:rsidR="00D813B3" w:rsidRPr="00C952F1" w:rsidRDefault="008C6F4F">
            <w:pPr>
              <w:spacing w:after="60" w:line="369" w:lineRule="auto"/>
              <w:ind w:left="450"/>
              <w:rPr>
                <w:rFonts w:ascii="Arial" w:hAnsi="Arial" w:cs="Arial"/>
              </w:rPr>
            </w:pPr>
            <w:r w:rsidRPr="00C952F1">
              <w:rPr>
                <w:rFonts w:ascii="Arial" w:hAnsi="Arial" w:cs="Arial"/>
              </w:rPr>
              <w:t xml:space="preserve">b) vysokoškolské vzdělání ve </w:t>
            </w:r>
            <w:r w:rsidRPr="00C952F1">
              <w:rPr>
                <w:rFonts w:ascii="Arial" w:hAnsi="Arial" w:cs="Arial"/>
              </w:rPr>
              <w:lastRenderedPageBreak/>
              <w:t>studijním programu a studijním oboru zaměřeném na tělesnou kulturu, tělovýchovu a sport, nebo</w:t>
            </w:r>
          </w:p>
          <w:p w:rsidR="00D813B3" w:rsidRPr="00C952F1" w:rsidRDefault="008C6F4F">
            <w:pPr>
              <w:spacing w:after="60" w:line="369" w:lineRule="auto"/>
              <w:ind w:left="450"/>
              <w:rPr>
                <w:rFonts w:ascii="Arial" w:hAnsi="Arial" w:cs="Arial"/>
              </w:rPr>
            </w:pPr>
            <w:r w:rsidRPr="00C952F1">
              <w:rPr>
                <w:rFonts w:ascii="Arial" w:hAnsi="Arial" w:cs="Arial"/>
              </w:rPr>
              <w:t>c) osvědčení o rekvalifikaci*) nebo jiný dokla</w:t>
            </w:r>
            <w:r w:rsidRPr="00C952F1">
              <w:rPr>
                <w:rFonts w:ascii="Arial" w:hAnsi="Arial" w:cs="Arial"/>
              </w:rPr>
              <w:t>d o odborné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w:t>
            </w:r>
            <w:r w:rsidRPr="00C952F1">
              <w:rPr>
                <w:rFonts w:ascii="Arial" w:hAnsi="Arial" w:cs="Arial"/>
              </w:rPr>
              <w:t>němž je živnost provozována, nebo</w:t>
            </w:r>
          </w:p>
          <w:p w:rsidR="00D813B3" w:rsidRPr="00C952F1" w:rsidRDefault="008C6F4F">
            <w:pPr>
              <w:spacing w:after="60" w:line="369" w:lineRule="auto"/>
              <w:ind w:left="450"/>
              <w:rPr>
                <w:rFonts w:ascii="Arial" w:hAnsi="Arial" w:cs="Arial"/>
              </w:rPr>
            </w:pPr>
            <w:r w:rsidRPr="00C952F1">
              <w:rPr>
                <w:rFonts w:ascii="Arial" w:hAnsi="Arial" w:cs="Arial"/>
              </w:rPr>
              <w:t>d) doklad o odborné způsobilosti vydaný vzdělávací institucí tělovýchovného zaměření (např. vzdělávací instituce tělovýchovných svazů), nebo</w:t>
            </w:r>
          </w:p>
          <w:p w:rsidR="00D813B3" w:rsidRPr="00C952F1" w:rsidRDefault="008C6F4F">
            <w:pPr>
              <w:spacing w:after="60" w:line="369" w:lineRule="auto"/>
              <w:ind w:left="450"/>
              <w:rPr>
                <w:rFonts w:ascii="Arial" w:hAnsi="Arial" w:cs="Arial"/>
              </w:rPr>
            </w:pPr>
            <w:r w:rsidRPr="00C952F1">
              <w:rPr>
                <w:rFonts w:ascii="Arial" w:hAnsi="Arial" w:cs="Arial"/>
              </w:rPr>
              <w:t>e) profesní kvalifikace pro příslušnou oblast tělovýchovné činnosti podle zvláštn</w:t>
            </w:r>
            <w:r w:rsidRPr="00C952F1">
              <w:rPr>
                <w:rFonts w:ascii="Arial" w:hAnsi="Arial" w:cs="Arial"/>
              </w:rPr>
              <w:t>ího právního předpisu***), nebo</w:t>
            </w:r>
          </w:p>
          <w:p w:rsidR="00D813B3" w:rsidRPr="00C952F1" w:rsidRDefault="008C6F4F">
            <w:pPr>
              <w:spacing w:after="60" w:line="369" w:lineRule="auto"/>
              <w:ind w:left="450"/>
              <w:rPr>
                <w:rFonts w:ascii="Arial" w:hAnsi="Arial" w:cs="Arial"/>
              </w:rPr>
            </w:pPr>
            <w:r w:rsidRPr="00C952F1">
              <w:rPr>
                <w:rFonts w:ascii="Arial" w:hAnsi="Arial" w:cs="Arial"/>
              </w:rPr>
              <w:t>f) doklad o vykonání tříleté praxe v oboru v nezávislém postavení (</w:t>
            </w:r>
            <w:hyperlink r:id="rId236">
              <w:r w:rsidRPr="00C952F1">
                <w:rPr>
                  <w:rFonts w:ascii="Arial" w:hAnsi="Arial" w:cs="Arial"/>
                </w:rPr>
                <w:t>§ 2</w:t>
              </w:r>
            </w:hyperlink>
            <w:r w:rsidRPr="00C952F1">
              <w:rPr>
                <w:rFonts w:ascii="Arial" w:hAnsi="Arial" w:cs="Arial"/>
              </w:rPr>
              <w:t xml:space="preserve"> a </w:t>
            </w:r>
            <w:hyperlink r:id="rId237">
              <w:r w:rsidRPr="00C952F1">
                <w:rPr>
                  <w:rFonts w:ascii="Arial" w:hAnsi="Arial" w:cs="Arial"/>
                </w:rPr>
                <w:t>§ 23 obchodního zákoníku</w:t>
              </w:r>
            </w:hyperlink>
            <w:r w:rsidRPr="00C952F1">
              <w:rPr>
                <w:rFonts w:ascii="Arial" w:hAnsi="Arial" w:cs="Arial"/>
              </w:rPr>
              <w:t>) nebo v pracovněprávním vztahu, nebo</w:t>
            </w:r>
          </w:p>
          <w:p w:rsidR="00D813B3" w:rsidRPr="00C952F1" w:rsidRDefault="008C6F4F">
            <w:pPr>
              <w:spacing w:after="60" w:line="369" w:lineRule="auto"/>
              <w:ind w:left="450"/>
              <w:rPr>
                <w:rFonts w:ascii="Arial" w:hAnsi="Arial" w:cs="Arial"/>
              </w:rPr>
            </w:pPr>
            <w:r w:rsidRPr="00C952F1">
              <w:rPr>
                <w:rFonts w:ascii="Arial" w:hAnsi="Arial" w:cs="Arial"/>
              </w:rPr>
              <w:t>g) doklad o uznání odborné kvalifikace podle zvláštního právního předpisu**)</w:t>
            </w:r>
          </w:p>
        </w:tc>
        <w:tc>
          <w:tcPr>
            <w:tcW w:w="574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xml:space="preserve">*) vyhláška </w:t>
            </w:r>
            <w:r w:rsidRPr="00C952F1">
              <w:rPr>
                <w:rFonts w:ascii="Arial" w:hAnsi="Arial" w:cs="Arial"/>
              </w:rPr>
              <w:t>č. </w:t>
            </w:r>
            <w:hyperlink r:id="rId238">
              <w:r w:rsidRPr="00C952F1">
                <w:rPr>
                  <w:rFonts w:ascii="Arial" w:hAnsi="Arial" w:cs="Arial"/>
                </w:rPr>
                <w:t>176/2009 Sb.</w:t>
              </w:r>
            </w:hyperlink>
          </w:p>
          <w:p w:rsidR="00D813B3" w:rsidRPr="00C952F1" w:rsidRDefault="008C6F4F">
            <w:pPr>
              <w:spacing w:after="60" w:line="369" w:lineRule="auto"/>
              <w:ind w:left="450"/>
              <w:rPr>
                <w:rFonts w:ascii="Arial" w:hAnsi="Arial" w:cs="Arial"/>
              </w:rPr>
            </w:pPr>
            <w:r w:rsidRPr="00C952F1">
              <w:rPr>
                <w:rFonts w:ascii="Arial" w:hAnsi="Arial" w:cs="Arial"/>
              </w:rPr>
              <w:t>**) zákon č. </w:t>
            </w:r>
            <w:hyperlink r:id="rId239">
              <w:r w:rsidRPr="00C952F1">
                <w:rPr>
                  <w:rFonts w:ascii="Arial" w:hAnsi="Arial" w:cs="Arial"/>
                </w:rPr>
                <w:t>18/2004 Sb.</w:t>
              </w:r>
            </w:hyperlink>
            <w:r w:rsidRPr="00C952F1">
              <w:rPr>
                <w:rFonts w:ascii="Arial" w:hAnsi="Arial" w:cs="Arial"/>
              </w:rPr>
              <w:t xml:space="preserve">, ve znění pozdějších </w:t>
            </w:r>
            <w:r w:rsidRPr="00C952F1">
              <w:rPr>
                <w:rFonts w:ascii="Arial" w:hAnsi="Arial" w:cs="Arial"/>
              </w:rPr>
              <w:lastRenderedPageBreak/>
              <w:t>předpisů</w:t>
            </w:r>
          </w:p>
          <w:p w:rsidR="00D813B3" w:rsidRPr="00C952F1" w:rsidRDefault="008C6F4F">
            <w:pPr>
              <w:spacing w:after="60" w:line="369" w:lineRule="auto"/>
              <w:ind w:left="450"/>
              <w:jc w:val="both"/>
              <w:rPr>
                <w:rFonts w:ascii="Arial" w:hAnsi="Arial" w:cs="Arial"/>
              </w:rPr>
            </w:pPr>
            <w:r w:rsidRPr="00C952F1">
              <w:rPr>
                <w:rFonts w:ascii="Arial" w:hAnsi="Arial" w:cs="Arial"/>
              </w:rPr>
              <w:t>***) zákon č. </w:t>
            </w:r>
            <w:hyperlink r:id="rId240">
              <w:r w:rsidRPr="00C952F1">
                <w:rPr>
                  <w:rFonts w:ascii="Arial" w:hAnsi="Arial" w:cs="Arial"/>
                </w:rPr>
                <w:t>179/2006 Sb.</w:t>
              </w:r>
            </w:hyperlink>
            <w:r w:rsidRPr="00C952F1">
              <w:rPr>
                <w:rFonts w:ascii="Arial" w:hAnsi="Arial" w:cs="Arial"/>
              </w:rPr>
              <w:t>, ve znění pozdějších předpisů</w:t>
            </w:r>
          </w:p>
        </w:tc>
      </w:tr>
      <w:tr w:rsidR="00C952F1" w:rsidRPr="00C952F1">
        <w:trPr>
          <w:trHeight w:val="45"/>
          <w:tblCellSpacing w:w="0" w:type="auto"/>
        </w:trPr>
        <w:tc>
          <w:tcPr>
            <w:tcW w:w="333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Péče o dítě do tří let věku v denním režimu</w:t>
            </w:r>
          </w:p>
        </w:tc>
        <w:tc>
          <w:tcPr>
            <w:tcW w:w="908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both"/>
              <w:rPr>
                <w:rFonts w:ascii="Arial" w:hAnsi="Arial" w:cs="Arial"/>
              </w:rPr>
            </w:pPr>
            <w:r w:rsidRPr="00C952F1">
              <w:rPr>
                <w:rFonts w:ascii="Arial" w:hAnsi="Arial" w:cs="Arial"/>
              </w:rPr>
              <w:t>a) odborná způsobilost k výkonu povolání všeobe</w:t>
            </w:r>
            <w:r w:rsidRPr="00C952F1">
              <w:rPr>
                <w:rFonts w:ascii="Arial" w:hAnsi="Arial" w:cs="Arial"/>
              </w:rPr>
              <w:t xml:space="preserve">cné sestry nebo zdravotnického asistenta nebo </w:t>
            </w:r>
            <w:r w:rsidRPr="00C952F1">
              <w:rPr>
                <w:rFonts w:ascii="Arial" w:hAnsi="Arial" w:cs="Arial"/>
              </w:rPr>
              <w:lastRenderedPageBreak/>
              <w:t>ošetřovatele nebo porodní asistentky nebo záchranáře nebo všeobecného sanitáře podle zvláštního právního předpisu*), nebo</w:t>
            </w:r>
          </w:p>
          <w:p w:rsidR="00D813B3" w:rsidRPr="00C952F1" w:rsidRDefault="008C6F4F">
            <w:pPr>
              <w:spacing w:after="60" w:line="369" w:lineRule="auto"/>
              <w:ind w:left="450"/>
              <w:jc w:val="both"/>
              <w:rPr>
                <w:rFonts w:ascii="Arial" w:hAnsi="Arial" w:cs="Arial"/>
              </w:rPr>
            </w:pPr>
            <w:r w:rsidRPr="00C952F1">
              <w:rPr>
                <w:rFonts w:ascii="Arial" w:hAnsi="Arial" w:cs="Arial"/>
              </w:rPr>
              <w:t>b) odborná způsobilost k výkonu povolání sociálního pracovníka nebo pracovníka v sociáln</w:t>
            </w:r>
            <w:r w:rsidRPr="00C952F1">
              <w:rPr>
                <w:rFonts w:ascii="Arial" w:hAnsi="Arial" w:cs="Arial"/>
              </w:rPr>
              <w:t>ích službách podle zvláštního právního předpisu**), nebo</w:t>
            </w:r>
          </w:p>
          <w:p w:rsidR="00D813B3" w:rsidRPr="00C952F1" w:rsidRDefault="008C6F4F">
            <w:pPr>
              <w:spacing w:after="60" w:line="369" w:lineRule="auto"/>
              <w:ind w:left="450"/>
              <w:jc w:val="both"/>
              <w:rPr>
                <w:rFonts w:ascii="Arial" w:hAnsi="Arial" w:cs="Arial"/>
              </w:rPr>
            </w:pPr>
            <w:r w:rsidRPr="00C952F1">
              <w:rPr>
                <w:rFonts w:ascii="Arial" w:hAnsi="Arial" w:cs="Arial"/>
              </w:rPr>
              <w:t>c) odborná kvalifikace k výkonu povolání učitele mateřské školy podle zvláštního právního předpisu***), nebo</w:t>
            </w:r>
          </w:p>
          <w:p w:rsidR="00D813B3" w:rsidRPr="00C952F1" w:rsidRDefault="008C6F4F">
            <w:pPr>
              <w:spacing w:after="60" w:line="369" w:lineRule="auto"/>
              <w:ind w:left="450"/>
              <w:jc w:val="both"/>
              <w:rPr>
                <w:rFonts w:ascii="Arial" w:hAnsi="Arial" w:cs="Arial"/>
              </w:rPr>
            </w:pPr>
            <w:r w:rsidRPr="00C952F1">
              <w:rPr>
                <w:rFonts w:ascii="Arial" w:hAnsi="Arial" w:cs="Arial"/>
              </w:rPr>
              <w:t>d) profesní kvalifikace pro činnost chůvy pro děti do zahájení povinné školní docházky pod</w:t>
            </w:r>
            <w:r w:rsidRPr="00C952F1">
              <w:rPr>
                <w:rFonts w:ascii="Arial" w:hAnsi="Arial" w:cs="Arial"/>
              </w:rPr>
              <w:t>le zvláštního právního předpisu****), nebo</w:t>
            </w:r>
          </w:p>
          <w:p w:rsidR="00D813B3" w:rsidRPr="00C952F1" w:rsidRDefault="008C6F4F">
            <w:pPr>
              <w:spacing w:after="60" w:line="369" w:lineRule="auto"/>
              <w:ind w:left="450"/>
              <w:jc w:val="both"/>
              <w:rPr>
                <w:rFonts w:ascii="Arial" w:hAnsi="Arial" w:cs="Arial"/>
              </w:rPr>
            </w:pPr>
            <w:r w:rsidRPr="00C952F1">
              <w:rPr>
                <w:rFonts w:ascii="Arial" w:hAnsi="Arial" w:cs="Arial"/>
              </w:rPr>
              <w:t>e) doklad o vykonání tříleté praxe v oboru v nezávislém postavení (</w:t>
            </w:r>
            <w:hyperlink r:id="rId241">
              <w:r w:rsidRPr="00C952F1">
                <w:rPr>
                  <w:rFonts w:ascii="Arial" w:hAnsi="Arial" w:cs="Arial"/>
                </w:rPr>
                <w:t>§ 2</w:t>
              </w:r>
            </w:hyperlink>
            <w:r w:rsidRPr="00C952F1">
              <w:rPr>
                <w:rFonts w:ascii="Arial" w:hAnsi="Arial" w:cs="Arial"/>
              </w:rPr>
              <w:t xml:space="preserve"> a </w:t>
            </w:r>
            <w:hyperlink r:id="rId242">
              <w:r w:rsidRPr="00C952F1">
                <w:rPr>
                  <w:rFonts w:ascii="Arial" w:hAnsi="Arial" w:cs="Arial"/>
                </w:rPr>
                <w:t>23 obchodního zákoníku</w:t>
              </w:r>
            </w:hyperlink>
            <w:r w:rsidRPr="00C952F1">
              <w:rPr>
                <w:rFonts w:ascii="Arial" w:hAnsi="Arial" w:cs="Arial"/>
              </w:rPr>
              <w:t>) nebo v pracovněprávním vztahu, nebo</w:t>
            </w:r>
          </w:p>
          <w:p w:rsidR="00D813B3" w:rsidRPr="00C952F1" w:rsidRDefault="008C6F4F">
            <w:pPr>
              <w:spacing w:after="60" w:line="369" w:lineRule="auto"/>
              <w:ind w:left="450"/>
              <w:jc w:val="both"/>
              <w:rPr>
                <w:rFonts w:ascii="Arial" w:hAnsi="Arial" w:cs="Arial"/>
              </w:rPr>
            </w:pPr>
            <w:r w:rsidRPr="00C952F1">
              <w:rPr>
                <w:rFonts w:ascii="Arial" w:hAnsi="Arial" w:cs="Arial"/>
              </w:rPr>
              <w:t>f) doklad o uznání odborné kvalifikace podle zvláštního právního předpisu*****)</w:t>
            </w:r>
          </w:p>
        </w:tc>
        <w:tc>
          <w:tcPr>
            <w:tcW w:w="574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jc w:val="both"/>
              <w:rPr>
                <w:rFonts w:ascii="Arial" w:hAnsi="Arial" w:cs="Arial"/>
              </w:rPr>
            </w:pPr>
            <w:r w:rsidRPr="00C952F1">
              <w:rPr>
                <w:rFonts w:ascii="Arial" w:hAnsi="Arial" w:cs="Arial"/>
              </w:rPr>
              <w:lastRenderedPageBreak/>
              <w:t>*) zákon č. </w:t>
            </w:r>
            <w:hyperlink r:id="rId243">
              <w:r w:rsidRPr="00C952F1">
                <w:rPr>
                  <w:rFonts w:ascii="Arial" w:hAnsi="Arial" w:cs="Arial"/>
                </w:rPr>
                <w:t>96/2004 Sb.</w:t>
              </w:r>
            </w:hyperlink>
            <w:r w:rsidRPr="00C952F1">
              <w:rPr>
                <w:rFonts w:ascii="Arial" w:hAnsi="Arial" w:cs="Arial"/>
              </w:rPr>
              <w:t xml:space="preserve">, o podmínkách získávání a uznávání způsobilosti </w:t>
            </w:r>
            <w:r w:rsidRPr="00C952F1">
              <w:rPr>
                <w:rFonts w:ascii="Arial" w:hAnsi="Arial" w:cs="Arial"/>
              </w:rPr>
              <w:lastRenderedPageBreak/>
              <w:t>k výkonu nelékařských zdravotnických povolání a k výkonu činností souvisejících s poskytováním zdravotní péče a o změně některých souv</w:t>
            </w:r>
            <w:r w:rsidRPr="00C952F1">
              <w:rPr>
                <w:rFonts w:ascii="Arial" w:hAnsi="Arial" w:cs="Arial"/>
              </w:rPr>
              <w:t>isejících zákonů (</w:t>
            </w:r>
            <w:hyperlink r:id="rId244">
              <w:r w:rsidRPr="00C952F1">
                <w:rPr>
                  <w:rFonts w:ascii="Arial" w:hAnsi="Arial" w:cs="Arial"/>
                </w:rPr>
                <w:t>zákon o nelékařských zdravotnických povoláních</w:t>
              </w:r>
            </w:hyperlink>
            <w:r w:rsidRPr="00C952F1">
              <w:rPr>
                <w:rFonts w:ascii="Arial" w:hAnsi="Arial" w:cs="Arial"/>
              </w:rPr>
              <w:t>), ve znění pozdějších předpisů</w:t>
            </w:r>
          </w:p>
          <w:p w:rsidR="00D813B3" w:rsidRPr="00C952F1" w:rsidRDefault="008C6F4F">
            <w:pPr>
              <w:spacing w:after="60" w:line="369" w:lineRule="auto"/>
              <w:ind w:left="450"/>
              <w:jc w:val="both"/>
              <w:rPr>
                <w:rFonts w:ascii="Arial" w:hAnsi="Arial" w:cs="Arial"/>
              </w:rPr>
            </w:pPr>
            <w:r w:rsidRPr="00C952F1">
              <w:rPr>
                <w:rFonts w:ascii="Arial" w:hAnsi="Arial" w:cs="Arial"/>
              </w:rPr>
              <w:t>**) zákon č. </w:t>
            </w:r>
            <w:hyperlink r:id="rId245">
              <w:r w:rsidRPr="00C952F1">
                <w:rPr>
                  <w:rFonts w:ascii="Arial" w:hAnsi="Arial" w:cs="Arial"/>
                </w:rPr>
                <w:t>108/2006 Sb.</w:t>
              </w:r>
            </w:hyperlink>
            <w:r w:rsidRPr="00C952F1">
              <w:rPr>
                <w:rFonts w:ascii="Arial" w:hAnsi="Arial" w:cs="Arial"/>
              </w:rPr>
              <w:t>, o sociálních službách, ve znění pozdějších předpisů</w:t>
            </w:r>
          </w:p>
          <w:p w:rsidR="00D813B3" w:rsidRPr="00C952F1" w:rsidRDefault="008C6F4F">
            <w:pPr>
              <w:spacing w:after="60" w:line="369" w:lineRule="auto"/>
              <w:ind w:left="450"/>
              <w:jc w:val="both"/>
              <w:rPr>
                <w:rFonts w:ascii="Arial" w:hAnsi="Arial" w:cs="Arial"/>
              </w:rPr>
            </w:pPr>
            <w:r w:rsidRPr="00C952F1">
              <w:rPr>
                <w:rFonts w:ascii="Arial" w:hAnsi="Arial" w:cs="Arial"/>
              </w:rPr>
              <w:t>***) zákon č. </w:t>
            </w:r>
            <w:hyperlink r:id="rId246">
              <w:r w:rsidRPr="00C952F1">
                <w:rPr>
                  <w:rFonts w:ascii="Arial" w:hAnsi="Arial" w:cs="Arial"/>
                </w:rPr>
                <w:t>563/2004 Sb.</w:t>
              </w:r>
            </w:hyperlink>
            <w:r w:rsidRPr="00C952F1">
              <w:rPr>
                <w:rFonts w:ascii="Arial" w:hAnsi="Arial" w:cs="Arial"/>
              </w:rPr>
              <w:t>, o pedagogických p</w:t>
            </w:r>
            <w:r w:rsidRPr="00C952F1">
              <w:rPr>
                <w:rFonts w:ascii="Arial" w:hAnsi="Arial" w:cs="Arial"/>
              </w:rPr>
              <w:t>racovnících a o změně některých zákonů, ve znění pozdějších předpisů</w:t>
            </w:r>
          </w:p>
          <w:p w:rsidR="00D813B3" w:rsidRPr="00C952F1" w:rsidRDefault="008C6F4F">
            <w:pPr>
              <w:spacing w:after="60" w:line="369" w:lineRule="auto"/>
              <w:ind w:left="450"/>
              <w:jc w:val="both"/>
              <w:rPr>
                <w:rFonts w:ascii="Arial" w:hAnsi="Arial" w:cs="Arial"/>
              </w:rPr>
            </w:pPr>
            <w:r w:rsidRPr="00C952F1">
              <w:rPr>
                <w:rFonts w:ascii="Arial" w:hAnsi="Arial" w:cs="Arial"/>
              </w:rPr>
              <w:t>****) zákon č. </w:t>
            </w:r>
            <w:hyperlink r:id="rId247">
              <w:r w:rsidRPr="00C952F1">
                <w:rPr>
                  <w:rFonts w:ascii="Arial" w:hAnsi="Arial" w:cs="Arial"/>
                </w:rPr>
                <w:t>179/2006 Sb.</w:t>
              </w:r>
            </w:hyperlink>
            <w:r w:rsidRPr="00C952F1">
              <w:rPr>
                <w:rFonts w:ascii="Arial" w:hAnsi="Arial" w:cs="Arial"/>
              </w:rPr>
              <w:t>, ve znění pozdějších předpisů</w:t>
            </w:r>
          </w:p>
          <w:p w:rsidR="00D813B3" w:rsidRPr="00C952F1" w:rsidRDefault="008C6F4F">
            <w:pPr>
              <w:spacing w:after="60" w:line="369" w:lineRule="auto"/>
              <w:ind w:left="450"/>
              <w:jc w:val="both"/>
              <w:rPr>
                <w:rFonts w:ascii="Arial" w:hAnsi="Arial" w:cs="Arial"/>
              </w:rPr>
            </w:pPr>
            <w:r w:rsidRPr="00C952F1">
              <w:rPr>
                <w:rFonts w:ascii="Arial" w:hAnsi="Arial" w:cs="Arial"/>
              </w:rPr>
              <w:t>*****) zákon č. </w:t>
            </w:r>
            <w:hyperlink r:id="rId248">
              <w:r w:rsidRPr="00C952F1">
                <w:rPr>
                  <w:rFonts w:ascii="Arial" w:hAnsi="Arial" w:cs="Arial"/>
                </w:rPr>
                <w:t>18/2004 Sb.</w:t>
              </w:r>
            </w:hyperlink>
            <w:r w:rsidRPr="00C952F1">
              <w:rPr>
                <w:rFonts w:ascii="Arial" w:hAnsi="Arial" w:cs="Arial"/>
              </w:rPr>
              <w:t>, ve znění pozdějších předpisů</w:t>
            </w:r>
          </w:p>
        </w:tc>
      </w:tr>
      <w:tr w:rsidR="00C952F1" w:rsidRPr="00C952F1">
        <w:trPr>
          <w:trHeight w:val="45"/>
          <w:tblCellSpacing w:w="0" w:type="auto"/>
        </w:trPr>
        <w:tc>
          <w:tcPr>
            <w:tcW w:w="333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xml:space="preserve">Činnosti, při kterých je </w:t>
            </w:r>
            <w:r w:rsidRPr="00C952F1">
              <w:rPr>
                <w:rFonts w:ascii="Arial" w:hAnsi="Arial" w:cs="Arial"/>
              </w:rPr>
              <w:lastRenderedPageBreak/>
              <w:t>porušována integrita lidské kůže</w:t>
            </w:r>
          </w:p>
        </w:tc>
        <w:tc>
          <w:tcPr>
            <w:tcW w:w="908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xml:space="preserve">a) odborná způsobilost k výkonu povolání lékaře nebo zubního </w:t>
            </w:r>
            <w:r w:rsidRPr="00C952F1">
              <w:rPr>
                <w:rFonts w:ascii="Arial" w:hAnsi="Arial" w:cs="Arial"/>
              </w:rPr>
              <w:t xml:space="preserve">lékaře </w:t>
            </w:r>
            <w:r w:rsidRPr="00C952F1">
              <w:rPr>
                <w:rFonts w:ascii="Arial" w:hAnsi="Arial" w:cs="Arial"/>
              </w:rPr>
              <w:lastRenderedPageBreak/>
              <w:t>podle zvláštního právního předpisu*), nebo</w:t>
            </w:r>
          </w:p>
          <w:p w:rsidR="00D813B3" w:rsidRPr="00C952F1" w:rsidRDefault="008C6F4F">
            <w:pPr>
              <w:spacing w:after="60" w:line="369" w:lineRule="auto"/>
              <w:ind w:left="450"/>
              <w:rPr>
                <w:rFonts w:ascii="Arial" w:hAnsi="Arial" w:cs="Arial"/>
              </w:rPr>
            </w:pPr>
            <w:r w:rsidRPr="00C952F1">
              <w:rPr>
                <w:rFonts w:ascii="Arial" w:hAnsi="Arial" w:cs="Arial"/>
              </w:rPr>
              <w:t>b) odborná způsobilost k výkonu povolání všeobecné sestry, porodní asistentky, zdravotnického záchranáře nebo zdravotnického asistenta podle zvláštního právního předpisu**), nebo</w:t>
            </w:r>
          </w:p>
          <w:p w:rsidR="00D813B3" w:rsidRPr="00C952F1" w:rsidRDefault="008C6F4F">
            <w:pPr>
              <w:spacing w:after="60" w:line="369" w:lineRule="auto"/>
              <w:ind w:left="450"/>
              <w:jc w:val="both"/>
              <w:rPr>
                <w:rFonts w:ascii="Arial" w:hAnsi="Arial" w:cs="Arial"/>
              </w:rPr>
            </w:pPr>
            <w:r w:rsidRPr="00C952F1">
              <w:rPr>
                <w:rFonts w:ascii="Arial" w:hAnsi="Arial" w:cs="Arial"/>
              </w:rPr>
              <w:t>c)střední vzdělání s maturi</w:t>
            </w:r>
            <w:r w:rsidRPr="00C952F1">
              <w:rPr>
                <w:rFonts w:ascii="Arial" w:hAnsi="Arial" w:cs="Arial"/>
              </w:rPr>
              <w:t>tní zkouškou v oboru vzdělání kosmetička a osvědčení o rekvalifikaci***) nebo jiný doklad o odborné kvalifikaci pro činnosti, při kterých je porušována integrita lidské kůže, vydaný zařízením akreditovaným podle zvláštních právních předpisů, nebo zařízením</w:t>
            </w:r>
            <w:r w:rsidRPr="00C952F1">
              <w:rPr>
                <w:rFonts w:ascii="Arial" w:hAnsi="Arial" w:cs="Arial"/>
              </w:rPr>
              <w:t xml:space="preserve"> akreditovaným Ministerstvem školství, mládeže a tělovýchovy, nebo ministerstvem, do jehož působnosti patří odvětví, v němž je živnost provozována, nebo</w:t>
            </w:r>
          </w:p>
          <w:p w:rsidR="00D813B3" w:rsidRPr="00C952F1" w:rsidRDefault="008C6F4F">
            <w:pPr>
              <w:spacing w:after="60" w:line="369" w:lineRule="auto"/>
              <w:ind w:left="450"/>
              <w:rPr>
                <w:rFonts w:ascii="Arial" w:hAnsi="Arial" w:cs="Arial"/>
              </w:rPr>
            </w:pPr>
            <w:r w:rsidRPr="00C952F1">
              <w:rPr>
                <w:rFonts w:ascii="Arial" w:hAnsi="Arial" w:cs="Arial"/>
              </w:rPr>
              <w:t>d)střední vzdělání s výučním listem v oboru vzdělání kosmetička a osvědčení o rekvalifikaci***) nebo ji</w:t>
            </w:r>
            <w:r w:rsidRPr="00C952F1">
              <w:rPr>
                <w:rFonts w:ascii="Arial" w:hAnsi="Arial" w:cs="Arial"/>
              </w:rPr>
              <w:t xml:space="preserve">ný doklad o odborné kvalifikaci pro činnosti, při kterých je porušována integrita lidské kůže, vydaný zařízením akreditovaným podle zvláštních právních předpisů, nebo zařízením akreditovaným Ministerstvem školství, mládeže </w:t>
            </w:r>
            <w:r w:rsidRPr="00C952F1">
              <w:rPr>
                <w:rFonts w:ascii="Arial" w:hAnsi="Arial" w:cs="Arial"/>
              </w:rPr>
              <w:lastRenderedPageBreak/>
              <w:t>a tělovýchovy, nebo ministerstvem</w:t>
            </w:r>
            <w:r w:rsidRPr="00C952F1">
              <w:rPr>
                <w:rFonts w:ascii="Arial" w:hAnsi="Arial" w:cs="Arial"/>
              </w:rPr>
              <w:t>, do jehož působnosti patří odvětví, v němž je živnost provozována, nebo</w:t>
            </w:r>
          </w:p>
          <w:p w:rsidR="00D813B3" w:rsidRPr="00C952F1" w:rsidRDefault="008C6F4F">
            <w:pPr>
              <w:spacing w:after="60" w:line="369" w:lineRule="auto"/>
              <w:ind w:left="450"/>
              <w:rPr>
                <w:rFonts w:ascii="Arial" w:hAnsi="Arial" w:cs="Arial"/>
              </w:rPr>
            </w:pPr>
            <w:r w:rsidRPr="00C952F1">
              <w:rPr>
                <w:rFonts w:ascii="Arial" w:hAnsi="Arial" w:cs="Arial"/>
              </w:rPr>
              <w:t>e)osvědčení o rekvalifikaci***) nebo jiný doklad o odborné kvalifikaci pro kosmetičku a pro činnosti, při kterých je porušována integrita lidské kůže, vydaný zařízením akreditovaným p</w:t>
            </w:r>
            <w:r w:rsidRPr="00C952F1">
              <w:rPr>
                <w:rFonts w:ascii="Arial" w:hAnsi="Arial" w:cs="Arial"/>
              </w:rPr>
              <w:t>odle zvláštních právních předpisů, nebo zařízením akreditovaným Ministerstvem školství, mládeže a tělovýchovy, nebo ministerstvem, do jehož působnosti patří odvětví, v němž je živnost provozována, nebo</w:t>
            </w:r>
          </w:p>
          <w:p w:rsidR="00D813B3" w:rsidRPr="00C952F1" w:rsidRDefault="008C6F4F">
            <w:pPr>
              <w:spacing w:after="60" w:line="369" w:lineRule="auto"/>
              <w:ind w:left="450"/>
              <w:rPr>
                <w:rFonts w:ascii="Arial" w:hAnsi="Arial" w:cs="Arial"/>
              </w:rPr>
            </w:pPr>
            <w:r w:rsidRPr="00C952F1">
              <w:rPr>
                <w:rFonts w:ascii="Arial" w:hAnsi="Arial" w:cs="Arial"/>
              </w:rPr>
              <w:t>f) profesní kvalifikace pro činnost kosmetičky a pro n</w:t>
            </w:r>
            <w:r w:rsidRPr="00C952F1">
              <w:rPr>
                <w:rFonts w:ascii="Arial" w:hAnsi="Arial" w:cs="Arial"/>
              </w:rPr>
              <w:t>ěkterou z činností, při kterých je porušována integrita lidské kůže (odborník na permanentní make-up, piercér nebo tatér) podle zvláštního právního předpisu*****), nebo</w:t>
            </w:r>
          </w:p>
          <w:p w:rsidR="00D813B3" w:rsidRPr="00C952F1" w:rsidRDefault="008C6F4F">
            <w:pPr>
              <w:spacing w:after="60" w:line="369" w:lineRule="auto"/>
              <w:ind w:left="450"/>
              <w:rPr>
                <w:rFonts w:ascii="Arial" w:hAnsi="Arial" w:cs="Arial"/>
              </w:rPr>
            </w:pPr>
            <w:r w:rsidRPr="00C952F1">
              <w:rPr>
                <w:rFonts w:ascii="Arial" w:hAnsi="Arial" w:cs="Arial"/>
              </w:rPr>
              <w:t>g) doklad o uznání odborné kvalifikace podle zvláštního právního předpisu****)</w:t>
            </w:r>
          </w:p>
        </w:tc>
        <w:tc>
          <w:tcPr>
            <w:tcW w:w="574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zákon</w:t>
            </w:r>
            <w:r w:rsidRPr="00C952F1">
              <w:rPr>
                <w:rFonts w:ascii="Arial" w:hAnsi="Arial" w:cs="Arial"/>
              </w:rPr>
              <w:t xml:space="preserve"> č. </w:t>
            </w:r>
            <w:hyperlink r:id="rId249">
              <w:r w:rsidRPr="00C952F1">
                <w:rPr>
                  <w:rFonts w:ascii="Arial" w:hAnsi="Arial" w:cs="Arial"/>
                </w:rPr>
                <w:t>95/2004 Sb.</w:t>
              </w:r>
            </w:hyperlink>
            <w:r w:rsidRPr="00C952F1">
              <w:rPr>
                <w:rFonts w:ascii="Arial" w:hAnsi="Arial" w:cs="Arial"/>
              </w:rPr>
              <w:t xml:space="preserve">, o podmínkách získávání </w:t>
            </w:r>
            <w:r w:rsidRPr="00C952F1">
              <w:rPr>
                <w:rFonts w:ascii="Arial" w:hAnsi="Arial" w:cs="Arial"/>
              </w:rPr>
              <w:lastRenderedPageBreak/>
              <w:t>a uznávání odborné způsobilosti a specializované způsobilosti k výkonu zdravotnického povolání lékaře, zubního lékaře a </w:t>
            </w:r>
            <w:r w:rsidRPr="00C952F1">
              <w:rPr>
                <w:rFonts w:ascii="Arial" w:hAnsi="Arial" w:cs="Arial"/>
              </w:rPr>
              <w:t>farmaceuta, ve znění zákona č. </w:t>
            </w:r>
            <w:hyperlink r:id="rId250">
              <w:r w:rsidRPr="00C952F1">
                <w:rPr>
                  <w:rFonts w:ascii="Arial" w:hAnsi="Arial" w:cs="Arial"/>
                </w:rPr>
                <w:t>125/2005 Sb.</w:t>
              </w:r>
            </w:hyperlink>
          </w:p>
          <w:p w:rsidR="00D813B3" w:rsidRPr="00C952F1" w:rsidRDefault="008C6F4F">
            <w:pPr>
              <w:spacing w:after="60" w:line="369" w:lineRule="auto"/>
              <w:ind w:left="450"/>
              <w:jc w:val="both"/>
              <w:rPr>
                <w:rFonts w:ascii="Arial" w:hAnsi="Arial" w:cs="Arial"/>
              </w:rPr>
            </w:pPr>
            <w:r w:rsidRPr="00C952F1">
              <w:rPr>
                <w:rFonts w:ascii="Arial" w:hAnsi="Arial" w:cs="Arial"/>
              </w:rPr>
              <w:t> </w:t>
            </w:r>
          </w:p>
          <w:p w:rsidR="00D813B3" w:rsidRPr="00C952F1" w:rsidRDefault="008C6F4F">
            <w:pPr>
              <w:spacing w:after="60" w:line="369" w:lineRule="auto"/>
              <w:ind w:left="450"/>
              <w:rPr>
                <w:rFonts w:ascii="Arial" w:hAnsi="Arial" w:cs="Arial"/>
              </w:rPr>
            </w:pPr>
            <w:r w:rsidRPr="00C952F1">
              <w:rPr>
                <w:rFonts w:ascii="Arial" w:hAnsi="Arial" w:cs="Arial"/>
              </w:rPr>
              <w:t>**) zákon č. </w:t>
            </w:r>
            <w:hyperlink r:id="rId251">
              <w:r w:rsidRPr="00C952F1">
                <w:rPr>
                  <w:rFonts w:ascii="Arial" w:hAnsi="Arial" w:cs="Arial"/>
                </w:rPr>
                <w:t>96/</w:t>
              </w:r>
              <w:r w:rsidRPr="00C952F1">
                <w:rPr>
                  <w:rFonts w:ascii="Arial" w:hAnsi="Arial" w:cs="Arial"/>
                </w:rPr>
                <w:t>2004 Sb.</w:t>
              </w:r>
            </w:hyperlink>
            <w:r w:rsidRPr="00C952F1">
              <w:rPr>
                <w:rFonts w:ascii="Arial" w:hAnsi="Arial" w:cs="Arial"/>
              </w:rPr>
              <w:t>, ve znění zákona č. </w:t>
            </w:r>
            <w:hyperlink r:id="rId252">
              <w:r w:rsidRPr="00C952F1">
                <w:rPr>
                  <w:rFonts w:ascii="Arial" w:hAnsi="Arial" w:cs="Arial"/>
                </w:rPr>
                <w:t>125/2005 Sb.</w:t>
              </w:r>
            </w:hyperlink>
          </w:p>
          <w:p w:rsidR="00D813B3" w:rsidRPr="00C952F1" w:rsidRDefault="008C6F4F">
            <w:pPr>
              <w:spacing w:after="60" w:line="369" w:lineRule="auto"/>
              <w:ind w:left="450"/>
              <w:jc w:val="both"/>
              <w:rPr>
                <w:rFonts w:ascii="Arial" w:hAnsi="Arial" w:cs="Arial"/>
              </w:rPr>
            </w:pPr>
            <w:r w:rsidRPr="00C952F1">
              <w:rPr>
                <w:rFonts w:ascii="Arial" w:hAnsi="Arial" w:cs="Arial"/>
              </w:rPr>
              <w:t> </w:t>
            </w:r>
          </w:p>
          <w:p w:rsidR="00D813B3" w:rsidRPr="00C952F1" w:rsidRDefault="008C6F4F">
            <w:pPr>
              <w:spacing w:after="60" w:line="369" w:lineRule="auto"/>
              <w:ind w:left="450"/>
              <w:rPr>
                <w:rFonts w:ascii="Arial" w:hAnsi="Arial" w:cs="Arial"/>
              </w:rPr>
            </w:pPr>
            <w:r w:rsidRPr="00C952F1">
              <w:rPr>
                <w:rFonts w:ascii="Arial" w:hAnsi="Arial" w:cs="Arial"/>
              </w:rPr>
              <w:t>***) vyhláška č. </w:t>
            </w:r>
            <w:hyperlink r:id="rId253">
              <w:r w:rsidRPr="00C952F1">
                <w:rPr>
                  <w:rFonts w:ascii="Arial" w:hAnsi="Arial" w:cs="Arial"/>
                </w:rPr>
                <w:t>176/2009 Sb.</w:t>
              </w:r>
            </w:hyperlink>
          </w:p>
          <w:p w:rsidR="00D813B3" w:rsidRPr="00C952F1" w:rsidRDefault="008C6F4F">
            <w:pPr>
              <w:spacing w:after="60" w:line="369" w:lineRule="auto"/>
              <w:ind w:left="450"/>
              <w:rPr>
                <w:rFonts w:ascii="Arial" w:hAnsi="Arial" w:cs="Arial"/>
              </w:rPr>
            </w:pPr>
            <w:r w:rsidRPr="00C952F1">
              <w:rPr>
                <w:rFonts w:ascii="Arial" w:hAnsi="Arial" w:cs="Arial"/>
              </w:rPr>
              <w:t>****) zákon č. </w:t>
            </w:r>
            <w:hyperlink r:id="rId254">
              <w:r w:rsidRPr="00C952F1">
                <w:rPr>
                  <w:rFonts w:ascii="Arial" w:hAnsi="Arial" w:cs="Arial"/>
                </w:rPr>
                <w:t>18/2004 Sb.</w:t>
              </w:r>
            </w:hyperlink>
            <w:r w:rsidRPr="00C952F1">
              <w:rPr>
                <w:rFonts w:ascii="Arial" w:hAnsi="Arial" w:cs="Arial"/>
              </w:rPr>
              <w:t>, ve znění pozdějších předpisů</w:t>
            </w:r>
          </w:p>
          <w:p w:rsidR="00D813B3" w:rsidRPr="00C952F1" w:rsidRDefault="008C6F4F">
            <w:pPr>
              <w:spacing w:after="60" w:line="369" w:lineRule="auto"/>
              <w:ind w:left="450"/>
              <w:jc w:val="both"/>
              <w:rPr>
                <w:rFonts w:ascii="Arial" w:hAnsi="Arial" w:cs="Arial"/>
              </w:rPr>
            </w:pPr>
            <w:r w:rsidRPr="00C952F1">
              <w:rPr>
                <w:rFonts w:ascii="Arial" w:hAnsi="Arial" w:cs="Arial"/>
              </w:rPr>
              <w:t>*****) zákon č. </w:t>
            </w:r>
            <w:hyperlink r:id="rId255">
              <w:r w:rsidRPr="00C952F1">
                <w:rPr>
                  <w:rFonts w:ascii="Arial" w:hAnsi="Arial" w:cs="Arial"/>
                </w:rPr>
                <w:t>179/2006 Sb.</w:t>
              </w:r>
            </w:hyperlink>
            <w:r w:rsidRPr="00C952F1">
              <w:rPr>
                <w:rFonts w:ascii="Arial" w:hAnsi="Arial" w:cs="Arial"/>
              </w:rPr>
              <w:t>, ve znění pozdějších předpisů</w:t>
            </w:r>
          </w:p>
        </w:tc>
      </w:tr>
      <w:tr w:rsidR="00C952F1" w:rsidRPr="00C952F1">
        <w:trPr>
          <w:trHeight w:val="45"/>
          <w:tblCellSpacing w:w="0" w:type="auto"/>
        </w:trPr>
        <w:tc>
          <w:tcPr>
            <w:tcW w:w="333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Masérské, rekondiční a regenerační služby</w:t>
            </w:r>
          </w:p>
        </w:tc>
        <w:tc>
          <w:tcPr>
            <w:tcW w:w="908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a) odborná způsobilost k výkonu povolaní lékaře a specializovaná způsobilo</w:t>
            </w:r>
            <w:r w:rsidRPr="00C952F1">
              <w:rPr>
                <w:rFonts w:ascii="Arial" w:hAnsi="Arial" w:cs="Arial"/>
              </w:rPr>
              <w:t>st v oboru specializace rehabilitační a fyzikální medicína nebo tělovýchovné lékařství podle zvláštního právního předpisu*), nebo</w:t>
            </w:r>
          </w:p>
          <w:p w:rsidR="00D813B3" w:rsidRPr="00C952F1" w:rsidRDefault="008C6F4F">
            <w:pPr>
              <w:spacing w:after="60" w:line="369" w:lineRule="auto"/>
              <w:ind w:left="450"/>
              <w:rPr>
                <w:rFonts w:ascii="Arial" w:hAnsi="Arial" w:cs="Arial"/>
              </w:rPr>
            </w:pPr>
            <w:r w:rsidRPr="00C952F1">
              <w:rPr>
                <w:rFonts w:ascii="Arial" w:hAnsi="Arial" w:cs="Arial"/>
              </w:rPr>
              <w:t xml:space="preserve">b) odborná způsobilost k výkonu povolání fyzioterapeuta nebo maséra </w:t>
            </w:r>
            <w:r w:rsidRPr="00C952F1">
              <w:rPr>
                <w:rFonts w:ascii="Arial" w:hAnsi="Arial" w:cs="Arial"/>
              </w:rPr>
              <w:lastRenderedPageBreak/>
              <w:t>nebo nevidomého a slabozrakého &gt;maséra podle zvláštního pr</w:t>
            </w:r>
            <w:r w:rsidRPr="00C952F1">
              <w:rPr>
                <w:rFonts w:ascii="Arial" w:hAnsi="Arial" w:cs="Arial"/>
              </w:rPr>
              <w:t>ávního předpisu**), nebo</w:t>
            </w:r>
          </w:p>
          <w:p w:rsidR="00D813B3" w:rsidRPr="00C952F1" w:rsidRDefault="008C6F4F">
            <w:pPr>
              <w:spacing w:after="60" w:line="369" w:lineRule="auto"/>
              <w:ind w:left="450"/>
              <w:rPr>
                <w:rFonts w:ascii="Arial" w:hAnsi="Arial" w:cs="Arial"/>
              </w:rPr>
            </w:pPr>
            <w:r w:rsidRPr="00C952F1">
              <w:rPr>
                <w:rFonts w:ascii="Arial" w:hAnsi="Arial" w:cs="Arial"/>
              </w:rPr>
              <w:t>c) vysokoškolské vzdělání ve studijním programu a studijním oboru rehabilitačního nebo tělovýchovného zaměření, nebo</w:t>
            </w:r>
          </w:p>
          <w:p w:rsidR="00D813B3" w:rsidRPr="00C952F1" w:rsidRDefault="008C6F4F">
            <w:pPr>
              <w:spacing w:after="60" w:line="369" w:lineRule="auto"/>
              <w:ind w:left="450"/>
              <w:rPr>
                <w:rFonts w:ascii="Arial" w:hAnsi="Arial" w:cs="Arial"/>
              </w:rPr>
            </w:pPr>
            <w:r w:rsidRPr="00C952F1">
              <w:rPr>
                <w:rFonts w:ascii="Arial" w:hAnsi="Arial" w:cs="Arial"/>
              </w:rPr>
              <w:t>d) osvědčení o rekvalifikaci***) nebo jiný doklad o odborné způsobilosti pro příslušnou pracovní činnost vydaný za</w:t>
            </w:r>
            <w:r w:rsidRPr="00C952F1">
              <w:rPr>
                <w:rFonts w:ascii="Arial" w:hAnsi="Arial" w:cs="Arial"/>
              </w:rPr>
              <w:t>řízením akreditovaným podle zvláštních právních předpisů, nebo zařízením akreditovaným</w:t>
            </w:r>
          </w:p>
          <w:p w:rsidR="00D813B3" w:rsidRPr="00C952F1" w:rsidRDefault="008C6F4F">
            <w:pPr>
              <w:spacing w:after="60" w:line="369" w:lineRule="auto"/>
              <w:ind w:left="450"/>
              <w:rPr>
                <w:rFonts w:ascii="Arial" w:hAnsi="Arial" w:cs="Arial"/>
              </w:rPr>
            </w:pPr>
            <w:r w:rsidRPr="00C952F1">
              <w:rPr>
                <w:rFonts w:ascii="Arial" w:hAnsi="Arial" w:cs="Arial"/>
              </w:rPr>
              <w:t>Ministerstvem školství, mládeže a tělovýchovy nebo ministerstvem, do jehož působnosti patří odvětví, v němž je živnost provozována, nebo</w:t>
            </w:r>
          </w:p>
          <w:p w:rsidR="00D813B3" w:rsidRPr="00C952F1" w:rsidRDefault="008C6F4F">
            <w:pPr>
              <w:spacing w:after="60" w:line="369" w:lineRule="auto"/>
              <w:ind w:left="450"/>
              <w:rPr>
                <w:rFonts w:ascii="Arial" w:hAnsi="Arial" w:cs="Arial"/>
              </w:rPr>
            </w:pPr>
            <w:r w:rsidRPr="00C952F1">
              <w:rPr>
                <w:rFonts w:ascii="Arial" w:hAnsi="Arial" w:cs="Arial"/>
              </w:rPr>
              <w:t>e) profesní kvalifikace pro klas</w:t>
            </w:r>
            <w:r w:rsidRPr="00C952F1">
              <w:rPr>
                <w:rFonts w:ascii="Arial" w:hAnsi="Arial" w:cs="Arial"/>
              </w:rPr>
              <w:t>ickou masáž nebo sportovní masáž podle zvláštního právního předpisu*****), nebo</w:t>
            </w:r>
          </w:p>
          <w:p w:rsidR="00D813B3" w:rsidRPr="00C952F1" w:rsidRDefault="008C6F4F">
            <w:pPr>
              <w:spacing w:after="60" w:line="369" w:lineRule="auto"/>
              <w:ind w:left="450"/>
              <w:rPr>
                <w:rFonts w:ascii="Arial" w:hAnsi="Arial" w:cs="Arial"/>
              </w:rPr>
            </w:pPr>
            <w:r w:rsidRPr="00C952F1">
              <w:rPr>
                <w:rFonts w:ascii="Arial" w:hAnsi="Arial" w:cs="Arial"/>
              </w:rPr>
              <w:t>f) doklad o uznání odborné kvalifikace podle zvláštního právního předpisu****)</w:t>
            </w:r>
          </w:p>
        </w:tc>
        <w:tc>
          <w:tcPr>
            <w:tcW w:w="574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zákon č. </w:t>
            </w:r>
            <w:hyperlink r:id="rId256">
              <w:r w:rsidRPr="00C952F1">
                <w:rPr>
                  <w:rFonts w:ascii="Arial" w:hAnsi="Arial" w:cs="Arial"/>
                </w:rPr>
                <w:t>95/2004 Sb.</w:t>
              </w:r>
            </w:hyperlink>
            <w:r w:rsidRPr="00C952F1">
              <w:rPr>
                <w:rFonts w:ascii="Arial" w:hAnsi="Arial" w:cs="Arial"/>
              </w:rPr>
              <w:t>, ve znění zákona č. </w:t>
            </w:r>
            <w:hyperlink r:id="rId257">
              <w:r w:rsidRPr="00C952F1">
                <w:rPr>
                  <w:rFonts w:ascii="Arial" w:hAnsi="Arial" w:cs="Arial"/>
                </w:rPr>
                <w:t>125/2005 Sb.</w:t>
              </w:r>
            </w:hyperlink>
          </w:p>
          <w:p w:rsidR="00D813B3" w:rsidRPr="00C952F1" w:rsidRDefault="008C6F4F">
            <w:pPr>
              <w:spacing w:after="60" w:line="369" w:lineRule="auto"/>
              <w:ind w:left="450"/>
              <w:jc w:val="both"/>
              <w:rPr>
                <w:rFonts w:ascii="Arial" w:hAnsi="Arial" w:cs="Arial"/>
              </w:rPr>
            </w:pPr>
            <w:r w:rsidRPr="00C952F1">
              <w:rPr>
                <w:rFonts w:ascii="Arial" w:hAnsi="Arial" w:cs="Arial"/>
              </w:rPr>
              <w:t> </w:t>
            </w:r>
          </w:p>
          <w:p w:rsidR="00D813B3" w:rsidRPr="00C952F1" w:rsidRDefault="008C6F4F">
            <w:pPr>
              <w:spacing w:after="60" w:line="369" w:lineRule="auto"/>
              <w:ind w:left="450"/>
              <w:rPr>
                <w:rFonts w:ascii="Arial" w:hAnsi="Arial" w:cs="Arial"/>
              </w:rPr>
            </w:pPr>
            <w:r w:rsidRPr="00C952F1">
              <w:rPr>
                <w:rFonts w:ascii="Arial" w:hAnsi="Arial" w:cs="Arial"/>
              </w:rPr>
              <w:t>**) zákon č. </w:t>
            </w:r>
            <w:hyperlink r:id="rId258">
              <w:r w:rsidRPr="00C952F1">
                <w:rPr>
                  <w:rFonts w:ascii="Arial" w:hAnsi="Arial" w:cs="Arial"/>
                </w:rPr>
                <w:t>96/2004 Sb.</w:t>
              </w:r>
            </w:hyperlink>
            <w:r w:rsidRPr="00C952F1">
              <w:rPr>
                <w:rFonts w:ascii="Arial" w:hAnsi="Arial" w:cs="Arial"/>
              </w:rPr>
              <w:t>, ve znění zákona č. </w:t>
            </w:r>
            <w:hyperlink r:id="rId259">
              <w:r w:rsidRPr="00C952F1">
                <w:rPr>
                  <w:rFonts w:ascii="Arial" w:hAnsi="Arial" w:cs="Arial"/>
                </w:rPr>
                <w:t>125/2005 Sb.</w:t>
              </w:r>
            </w:hyperlink>
          </w:p>
          <w:p w:rsidR="00D813B3" w:rsidRPr="00C952F1" w:rsidRDefault="008C6F4F">
            <w:pPr>
              <w:spacing w:after="60" w:line="369" w:lineRule="auto"/>
              <w:ind w:left="450"/>
              <w:jc w:val="both"/>
              <w:rPr>
                <w:rFonts w:ascii="Arial" w:hAnsi="Arial" w:cs="Arial"/>
              </w:rPr>
            </w:pPr>
            <w:r w:rsidRPr="00C952F1">
              <w:rPr>
                <w:rFonts w:ascii="Arial" w:hAnsi="Arial" w:cs="Arial"/>
              </w:rPr>
              <w:lastRenderedPageBreak/>
              <w:t> </w:t>
            </w:r>
          </w:p>
          <w:p w:rsidR="00D813B3" w:rsidRPr="00C952F1" w:rsidRDefault="008C6F4F">
            <w:pPr>
              <w:spacing w:after="60" w:line="369" w:lineRule="auto"/>
              <w:ind w:left="450"/>
              <w:rPr>
                <w:rFonts w:ascii="Arial" w:hAnsi="Arial" w:cs="Arial"/>
              </w:rPr>
            </w:pPr>
            <w:r w:rsidRPr="00C952F1">
              <w:rPr>
                <w:rFonts w:ascii="Arial" w:hAnsi="Arial" w:cs="Arial"/>
              </w:rPr>
              <w:t>***) vyhláška č. </w:t>
            </w:r>
            <w:hyperlink r:id="rId260">
              <w:r w:rsidRPr="00C952F1">
                <w:rPr>
                  <w:rFonts w:ascii="Arial" w:hAnsi="Arial" w:cs="Arial"/>
                </w:rPr>
                <w:t>176/2009 Sb.</w:t>
              </w:r>
            </w:hyperlink>
          </w:p>
          <w:p w:rsidR="00D813B3" w:rsidRPr="00C952F1" w:rsidRDefault="008C6F4F">
            <w:pPr>
              <w:spacing w:after="60" w:line="369" w:lineRule="auto"/>
              <w:ind w:left="450"/>
              <w:rPr>
                <w:rFonts w:ascii="Arial" w:hAnsi="Arial" w:cs="Arial"/>
              </w:rPr>
            </w:pPr>
            <w:r w:rsidRPr="00C952F1">
              <w:rPr>
                <w:rFonts w:ascii="Arial" w:hAnsi="Arial" w:cs="Arial"/>
              </w:rPr>
              <w:t>****) zákon č. </w:t>
            </w:r>
            <w:hyperlink r:id="rId261">
              <w:r w:rsidRPr="00C952F1">
                <w:rPr>
                  <w:rFonts w:ascii="Arial" w:hAnsi="Arial" w:cs="Arial"/>
                </w:rPr>
                <w:t>18/2004 Sb.</w:t>
              </w:r>
            </w:hyperlink>
            <w:r w:rsidRPr="00C952F1">
              <w:rPr>
                <w:rFonts w:ascii="Arial" w:hAnsi="Arial" w:cs="Arial"/>
              </w:rPr>
              <w:t>, ve znění pozdějších pře</w:t>
            </w:r>
            <w:r w:rsidRPr="00C952F1">
              <w:rPr>
                <w:rFonts w:ascii="Arial" w:hAnsi="Arial" w:cs="Arial"/>
              </w:rPr>
              <w:t>dpisů</w:t>
            </w:r>
          </w:p>
          <w:p w:rsidR="00D813B3" w:rsidRPr="00C952F1" w:rsidRDefault="008C6F4F">
            <w:pPr>
              <w:spacing w:after="60" w:line="369" w:lineRule="auto"/>
              <w:ind w:left="450"/>
              <w:rPr>
                <w:rFonts w:ascii="Arial" w:hAnsi="Arial" w:cs="Arial"/>
              </w:rPr>
            </w:pPr>
            <w:r w:rsidRPr="00C952F1">
              <w:rPr>
                <w:rFonts w:ascii="Arial" w:hAnsi="Arial" w:cs="Arial"/>
              </w:rPr>
              <w:t>*****) zákon č. </w:t>
            </w:r>
            <w:hyperlink r:id="rId262">
              <w:r w:rsidRPr="00C952F1">
                <w:rPr>
                  <w:rFonts w:ascii="Arial" w:hAnsi="Arial" w:cs="Arial"/>
                </w:rPr>
                <w:t>179/2006 Sb.</w:t>
              </w:r>
            </w:hyperlink>
            <w:r w:rsidRPr="00C952F1">
              <w:rPr>
                <w:rFonts w:ascii="Arial" w:hAnsi="Arial" w:cs="Arial"/>
              </w:rPr>
              <w:t>, ve znění pozdějších předpisů</w:t>
            </w:r>
          </w:p>
        </w:tc>
      </w:tr>
      <w:tr w:rsidR="00C952F1" w:rsidRPr="00C952F1">
        <w:trPr>
          <w:trHeight w:val="45"/>
          <w:tblCellSpacing w:w="0" w:type="auto"/>
        </w:trPr>
        <w:tc>
          <w:tcPr>
            <w:tcW w:w="333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Provozování solárií</w:t>
            </w:r>
          </w:p>
        </w:tc>
        <w:tc>
          <w:tcPr>
            <w:tcW w:w="908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xml:space="preserve">a) osvědčení o rekvalifikaci*) nebo jiný doklad o odborné způsobilosti </w:t>
            </w:r>
            <w:r w:rsidRPr="00C952F1">
              <w:rPr>
                <w:rFonts w:ascii="Arial" w:hAnsi="Arial" w:cs="Arial"/>
              </w:rPr>
              <w:t xml:space="preserve">pro příslušnou pracovní činnost vydaný zařízením akreditovaným podle zvláštních právních předpisů, nebo zařízením akreditovaným Ministerstvem školství, mládeže a tělovýchovy nebo ministerstvem, do </w:t>
            </w:r>
            <w:r w:rsidRPr="00C952F1">
              <w:rPr>
                <w:rFonts w:ascii="Arial" w:hAnsi="Arial" w:cs="Arial"/>
              </w:rPr>
              <w:lastRenderedPageBreak/>
              <w:t>jehož působnosti patří odvětví, v němž je živnost provozová</w:t>
            </w:r>
            <w:r w:rsidRPr="00C952F1">
              <w:rPr>
                <w:rFonts w:ascii="Arial" w:hAnsi="Arial" w:cs="Arial"/>
              </w:rPr>
              <w:t>na, nebo</w:t>
            </w:r>
          </w:p>
          <w:p w:rsidR="00D813B3" w:rsidRPr="00C952F1" w:rsidRDefault="008C6F4F">
            <w:pPr>
              <w:spacing w:after="60" w:line="369" w:lineRule="auto"/>
              <w:ind w:left="450"/>
              <w:rPr>
                <w:rFonts w:ascii="Arial" w:hAnsi="Arial" w:cs="Arial"/>
              </w:rPr>
            </w:pPr>
            <w:r w:rsidRPr="00C952F1">
              <w:rPr>
                <w:rFonts w:ascii="Arial" w:hAnsi="Arial" w:cs="Arial"/>
              </w:rPr>
              <w:t>b) profesní kvalifikace pro činnost obsluhy solária podle zvláštního právního předpisu***), nebo</w:t>
            </w:r>
          </w:p>
          <w:p w:rsidR="00D813B3" w:rsidRPr="00C952F1" w:rsidRDefault="008C6F4F">
            <w:pPr>
              <w:spacing w:after="60" w:line="369" w:lineRule="auto"/>
              <w:ind w:left="450"/>
              <w:rPr>
                <w:rFonts w:ascii="Arial" w:hAnsi="Arial" w:cs="Arial"/>
              </w:rPr>
            </w:pPr>
            <w:r w:rsidRPr="00C952F1">
              <w:rPr>
                <w:rFonts w:ascii="Arial" w:hAnsi="Arial" w:cs="Arial"/>
              </w:rPr>
              <w:t>c) doklad o vykonání tříleté praxe v oboru v nezávislém postavení (</w:t>
            </w:r>
            <w:hyperlink r:id="rId263">
              <w:r w:rsidRPr="00C952F1">
                <w:rPr>
                  <w:rFonts w:ascii="Arial" w:hAnsi="Arial" w:cs="Arial"/>
                </w:rPr>
                <w:t>§ 2</w:t>
              </w:r>
            </w:hyperlink>
            <w:r w:rsidRPr="00C952F1">
              <w:rPr>
                <w:rFonts w:ascii="Arial" w:hAnsi="Arial" w:cs="Arial"/>
              </w:rPr>
              <w:t xml:space="preserve"> a </w:t>
            </w:r>
            <w:hyperlink r:id="rId264">
              <w:r w:rsidRPr="00C952F1">
                <w:rPr>
                  <w:rFonts w:ascii="Arial" w:hAnsi="Arial" w:cs="Arial"/>
                </w:rPr>
                <w:t>§ 23 obchodního zákoníku</w:t>
              </w:r>
            </w:hyperlink>
            <w:r w:rsidRPr="00C952F1">
              <w:rPr>
                <w:rFonts w:ascii="Arial" w:hAnsi="Arial" w:cs="Arial"/>
              </w:rPr>
              <w:t>) nebo v pracovněprávním vztahu, nebo</w:t>
            </w:r>
          </w:p>
          <w:p w:rsidR="00D813B3" w:rsidRPr="00C952F1" w:rsidRDefault="008C6F4F">
            <w:pPr>
              <w:spacing w:after="60" w:line="369" w:lineRule="auto"/>
              <w:ind w:left="450"/>
              <w:rPr>
                <w:rFonts w:ascii="Arial" w:hAnsi="Arial" w:cs="Arial"/>
              </w:rPr>
            </w:pPr>
            <w:r w:rsidRPr="00C952F1">
              <w:rPr>
                <w:rFonts w:ascii="Arial" w:hAnsi="Arial" w:cs="Arial"/>
              </w:rPr>
              <w:t>d) doklad o uznání odborné kvalifikace podle zvláštního právn</w:t>
            </w:r>
            <w:r w:rsidRPr="00C952F1">
              <w:rPr>
                <w:rFonts w:ascii="Arial" w:hAnsi="Arial" w:cs="Arial"/>
              </w:rPr>
              <w:t>ího předpisu**)</w:t>
            </w:r>
          </w:p>
        </w:tc>
        <w:tc>
          <w:tcPr>
            <w:tcW w:w="574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vyhláška č. </w:t>
            </w:r>
            <w:hyperlink r:id="rId265">
              <w:r w:rsidRPr="00C952F1">
                <w:rPr>
                  <w:rFonts w:ascii="Arial" w:hAnsi="Arial" w:cs="Arial"/>
                </w:rPr>
                <w:t>176/2009 Sb.</w:t>
              </w:r>
            </w:hyperlink>
          </w:p>
          <w:p w:rsidR="00D813B3" w:rsidRPr="00C952F1" w:rsidRDefault="008C6F4F">
            <w:pPr>
              <w:spacing w:after="60" w:line="369" w:lineRule="auto"/>
              <w:ind w:left="450"/>
              <w:rPr>
                <w:rFonts w:ascii="Arial" w:hAnsi="Arial" w:cs="Arial"/>
              </w:rPr>
            </w:pPr>
            <w:r w:rsidRPr="00C952F1">
              <w:rPr>
                <w:rFonts w:ascii="Arial" w:hAnsi="Arial" w:cs="Arial"/>
              </w:rPr>
              <w:t>**) zákon č. </w:t>
            </w:r>
            <w:hyperlink r:id="rId266">
              <w:r w:rsidRPr="00C952F1">
                <w:rPr>
                  <w:rFonts w:ascii="Arial" w:hAnsi="Arial" w:cs="Arial"/>
                </w:rPr>
                <w:t>18/20</w:t>
              </w:r>
              <w:r w:rsidRPr="00C952F1">
                <w:rPr>
                  <w:rFonts w:ascii="Arial" w:hAnsi="Arial" w:cs="Arial"/>
                </w:rPr>
                <w:t>04 Sb.</w:t>
              </w:r>
            </w:hyperlink>
            <w:r w:rsidRPr="00C952F1">
              <w:rPr>
                <w:rFonts w:ascii="Arial" w:hAnsi="Arial" w:cs="Arial"/>
              </w:rPr>
              <w:t>, ve znění pozdějších předpisů</w:t>
            </w:r>
          </w:p>
          <w:p w:rsidR="00D813B3" w:rsidRPr="00C952F1" w:rsidRDefault="008C6F4F">
            <w:pPr>
              <w:spacing w:after="60" w:line="369" w:lineRule="auto"/>
              <w:ind w:left="450"/>
              <w:jc w:val="both"/>
              <w:rPr>
                <w:rFonts w:ascii="Arial" w:hAnsi="Arial" w:cs="Arial"/>
              </w:rPr>
            </w:pPr>
            <w:r w:rsidRPr="00C952F1">
              <w:rPr>
                <w:rFonts w:ascii="Arial" w:hAnsi="Arial" w:cs="Arial"/>
              </w:rPr>
              <w:t>***) zákon č. </w:t>
            </w:r>
            <w:hyperlink r:id="rId267">
              <w:r w:rsidRPr="00C952F1">
                <w:rPr>
                  <w:rFonts w:ascii="Arial" w:hAnsi="Arial" w:cs="Arial"/>
                </w:rPr>
                <w:t>179/2006 Sb.</w:t>
              </w:r>
            </w:hyperlink>
            <w:r w:rsidRPr="00C952F1">
              <w:rPr>
                <w:rFonts w:ascii="Arial" w:hAnsi="Arial" w:cs="Arial"/>
              </w:rPr>
              <w:t xml:space="preserve">, ve znění </w:t>
            </w:r>
            <w:r w:rsidRPr="00C952F1">
              <w:rPr>
                <w:rFonts w:ascii="Arial" w:hAnsi="Arial" w:cs="Arial"/>
              </w:rPr>
              <w:lastRenderedPageBreak/>
              <w:t>pozdějších předpisů</w:t>
            </w:r>
          </w:p>
        </w:tc>
      </w:tr>
      <w:tr w:rsidR="00C952F1" w:rsidRPr="00C952F1">
        <w:trPr>
          <w:trHeight w:val="45"/>
          <w:tblCellSpacing w:w="0" w:type="auto"/>
        </w:trPr>
        <w:tc>
          <w:tcPr>
            <w:tcW w:w="333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Kosmetické služby</w:t>
            </w:r>
          </w:p>
        </w:tc>
        <w:tc>
          <w:tcPr>
            <w:tcW w:w="908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 xml:space="preserve">a) střední vzdělání s výučním listem v oboru </w:t>
            </w:r>
            <w:r w:rsidRPr="00C952F1">
              <w:rPr>
                <w:rFonts w:ascii="Arial" w:hAnsi="Arial" w:cs="Arial"/>
              </w:rPr>
              <w:t>vzdělání kosmetička, nebo</w:t>
            </w:r>
          </w:p>
          <w:p w:rsidR="00D813B3" w:rsidRPr="00C952F1" w:rsidRDefault="008C6F4F">
            <w:pPr>
              <w:spacing w:after="60" w:line="369" w:lineRule="auto"/>
              <w:ind w:left="450"/>
              <w:rPr>
                <w:rFonts w:ascii="Arial" w:hAnsi="Arial" w:cs="Arial"/>
              </w:rPr>
            </w:pPr>
            <w:r w:rsidRPr="00C952F1">
              <w:rPr>
                <w:rFonts w:ascii="Arial" w:hAnsi="Arial" w:cs="Arial"/>
              </w:rPr>
              <w:t>b) střední vzdělání s maturitní zkouškou v oboru vzdělání kosmetička, nebo s předměty odborné přípravy v příslušném oboru, nebo</w:t>
            </w:r>
          </w:p>
          <w:p w:rsidR="00D813B3" w:rsidRPr="00C952F1" w:rsidRDefault="008C6F4F">
            <w:pPr>
              <w:spacing w:after="60" w:line="369" w:lineRule="auto"/>
              <w:ind w:left="450"/>
              <w:rPr>
                <w:rFonts w:ascii="Arial" w:hAnsi="Arial" w:cs="Arial"/>
              </w:rPr>
            </w:pPr>
            <w:r w:rsidRPr="00C952F1">
              <w:rPr>
                <w:rFonts w:ascii="Arial" w:hAnsi="Arial" w:cs="Arial"/>
              </w:rPr>
              <w:t>c) vyšší odborné vzdělání v oboru vzdělání kosmetička, nebo</w:t>
            </w:r>
          </w:p>
          <w:p w:rsidR="00D813B3" w:rsidRPr="00C952F1" w:rsidRDefault="008C6F4F">
            <w:pPr>
              <w:spacing w:after="60" w:line="369" w:lineRule="auto"/>
              <w:ind w:left="450"/>
              <w:rPr>
                <w:rFonts w:ascii="Arial" w:hAnsi="Arial" w:cs="Arial"/>
              </w:rPr>
            </w:pPr>
            <w:r w:rsidRPr="00C952F1">
              <w:rPr>
                <w:rFonts w:ascii="Arial" w:hAnsi="Arial" w:cs="Arial"/>
              </w:rPr>
              <w:t>d) vysokoškolské vzdělání v příslušné obla</w:t>
            </w:r>
            <w:r w:rsidRPr="00C952F1">
              <w:rPr>
                <w:rFonts w:ascii="Arial" w:hAnsi="Arial" w:cs="Arial"/>
              </w:rPr>
              <w:t>sti studijního programu a studijního oboru zaměřeném na oblast živnosti, nebo</w:t>
            </w:r>
          </w:p>
          <w:p w:rsidR="00D813B3" w:rsidRPr="00C952F1" w:rsidRDefault="008C6F4F">
            <w:pPr>
              <w:spacing w:after="60" w:line="369" w:lineRule="auto"/>
              <w:ind w:left="450"/>
              <w:rPr>
                <w:rFonts w:ascii="Arial" w:hAnsi="Arial" w:cs="Arial"/>
              </w:rPr>
            </w:pPr>
            <w:r w:rsidRPr="00C952F1">
              <w:rPr>
                <w:rFonts w:ascii="Arial" w:hAnsi="Arial" w:cs="Arial"/>
              </w:rPr>
              <w:t xml:space="preserve">e) osvědčení o rekvalifikaci*) nebo jiný doklad o odborné kvalifikaci pro příslušnou pracovní činnost vydaný zařízením akreditovaným podle zvláštních právních předpisů, nebo </w:t>
            </w:r>
            <w:r w:rsidRPr="00C952F1">
              <w:rPr>
                <w:rFonts w:ascii="Arial" w:hAnsi="Arial" w:cs="Arial"/>
              </w:rPr>
              <w:t xml:space="preserve">zařízením akreditovaným </w:t>
            </w:r>
            <w:r w:rsidRPr="00C952F1">
              <w:rPr>
                <w:rFonts w:ascii="Arial" w:hAnsi="Arial" w:cs="Arial"/>
              </w:rPr>
              <w:lastRenderedPageBreak/>
              <w:t>Ministerstvem školství, mládeže a tělovýchovy, nebo ministerstvem, do jehož působnosti patří odvětví, v němž je živnost provozována, nebo</w:t>
            </w:r>
          </w:p>
          <w:p w:rsidR="00D813B3" w:rsidRPr="00C952F1" w:rsidRDefault="008C6F4F">
            <w:pPr>
              <w:spacing w:after="60" w:line="369" w:lineRule="auto"/>
              <w:ind w:left="450"/>
              <w:rPr>
                <w:rFonts w:ascii="Arial" w:hAnsi="Arial" w:cs="Arial"/>
              </w:rPr>
            </w:pPr>
            <w:r w:rsidRPr="00C952F1">
              <w:rPr>
                <w:rFonts w:ascii="Arial" w:hAnsi="Arial" w:cs="Arial"/>
              </w:rPr>
              <w:t>f) profesní kvalifikace pro činnost kosmetičky podle zvláštního právního předpisu ***), nebo</w:t>
            </w:r>
          </w:p>
          <w:p w:rsidR="00D813B3" w:rsidRPr="00C952F1" w:rsidRDefault="008C6F4F">
            <w:pPr>
              <w:spacing w:after="60" w:line="369" w:lineRule="auto"/>
              <w:ind w:left="450"/>
              <w:rPr>
                <w:rFonts w:ascii="Arial" w:hAnsi="Arial" w:cs="Arial"/>
              </w:rPr>
            </w:pPr>
            <w:r w:rsidRPr="00C952F1">
              <w:rPr>
                <w:rFonts w:ascii="Arial" w:hAnsi="Arial" w:cs="Arial"/>
              </w:rPr>
              <w:t>g</w:t>
            </w:r>
            <w:r w:rsidRPr="00C952F1">
              <w:rPr>
                <w:rFonts w:ascii="Arial" w:hAnsi="Arial" w:cs="Arial"/>
              </w:rPr>
              <w:t>) doklad o vykonání tříleté praxe v oboru v nezávislém postavení (</w:t>
            </w:r>
            <w:hyperlink r:id="rId268">
              <w:r w:rsidRPr="00C952F1">
                <w:rPr>
                  <w:rFonts w:ascii="Arial" w:hAnsi="Arial" w:cs="Arial"/>
                </w:rPr>
                <w:t>§ 2</w:t>
              </w:r>
            </w:hyperlink>
            <w:r w:rsidRPr="00C952F1">
              <w:rPr>
                <w:rFonts w:ascii="Arial" w:hAnsi="Arial" w:cs="Arial"/>
              </w:rPr>
              <w:t xml:space="preserve"> a </w:t>
            </w:r>
            <w:hyperlink r:id="rId269">
              <w:r w:rsidRPr="00C952F1">
                <w:rPr>
                  <w:rFonts w:ascii="Arial" w:hAnsi="Arial" w:cs="Arial"/>
                </w:rPr>
                <w:t>§ 23 obchodního zákoníku</w:t>
              </w:r>
            </w:hyperlink>
            <w:r w:rsidRPr="00C952F1">
              <w:rPr>
                <w:rFonts w:ascii="Arial" w:hAnsi="Arial" w:cs="Arial"/>
              </w:rPr>
              <w:t>) nebo v pracovněprávním vztahu, nebo</w:t>
            </w:r>
          </w:p>
          <w:p w:rsidR="00D813B3" w:rsidRPr="00C952F1" w:rsidRDefault="008C6F4F">
            <w:pPr>
              <w:spacing w:after="60" w:line="369" w:lineRule="auto"/>
              <w:ind w:left="450"/>
              <w:rPr>
                <w:rFonts w:ascii="Arial" w:hAnsi="Arial" w:cs="Arial"/>
              </w:rPr>
            </w:pPr>
            <w:r w:rsidRPr="00C952F1">
              <w:rPr>
                <w:rFonts w:ascii="Arial" w:hAnsi="Arial" w:cs="Arial"/>
              </w:rPr>
              <w:t>h) doklad o uznání odborné kvalifikace podle zvláštního právního předpisu**), nebo</w:t>
            </w:r>
          </w:p>
          <w:p w:rsidR="00D813B3" w:rsidRPr="00C952F1" w:rsidRDefault="008C6F4F">
            <w:pPr>
              <w:spacing w:after="60" w:line="369" w:lineRule="auto"/>
              <w:ind w:left="450"/>
              <w:rPr>
                <w:rFonts w:ascii="Arial" w:hAnsi="Arial" w:cs="Arial"/>
              </w:rPr>
            </w:pPr>
            <w:r w:rsidRPr="00C952F1">
              <w:rPr>
                <w:rFonts w:ascii="Arial" w:hAnsi="Arial" w:cs="Arial"/>
              </w:rPr>
              <w:t xml:space="preserve">i) doklady podle </w:t>
            </w:r>
            <w:hyperlink r:id="rId270">
              <w:r w:rsidRPr="00C952F1">
                <w:rPr>
                  <w:rFonts w:ascii="Arial" w:hAnsi="Arial" w:cs="Arial"/>
                </w:rPr>
                <w:t>§ 7</w:t>
              </w:r>
            </w:hyperlink>
            <w:r w:rsidRPr="00C952F1">
              <w:rPr>
                <w:rFonts w:ascii="Arial" w:hAnsi="Arial" w:cs="Arial"/>
              </w:rPr>
              <w:t xml:space="preserve"> odst. 5 písm. k) živnostenského zákona</w:t>
            </w:r>
          </w:p>
        </w:tc>
        <w:tc>
          <w:tcPr>
            <w:tcW w:w="574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vyhláška č. </w:t>
            </w:r>
            <w:hyperlink r:id="rId271">
              <w:r w:rsidRPr="00C952F1">
                <w:rPr>
                  <w:rFonts w:ascii="Arial" w:hAnsi="Arial" w:cs="Arial"/>
                </w:rPr>
                <w:t>176/2009 Sb.</w:t>
              </w:r>
            </w:hyperlink>
          </w:p>
          <w:p w:rsidR="00D813B3" w:rsidRPr="00C952F1" w:rsidRDefault="008C6F4F">
            <w:pPr>
              <w:spacing w:after="60" w:line="369" w:lineRule="auto"/>
              <w:ind w:left="450"/>
              <w:rPr>
                <w:rFonts w:ascii="Arial" w:hAnsi="Arial" w:cs="Arial"/>
              </w:rPr>
            </w:pPr>
            <w:r w:rsidRPr="00C952F1">
              <w:rPr>
                <w:rFonts w:ascii="Arial" w:hAnsi="Arial" w:cs="Arial"/>
              </w:rPr>
              <w:t>**) zákon č. </w:t>
            </w:r>
            <w:hyperlink r:id="rId272">
              <w:r w:rsidRPr="00C952F1">
                <w:rPr>
                  <w:rFonts w:ascii="Arial" w:hAnsi="Arial" w:cs="Arial"/>
                </w:rPr>
                <w:t>18/2004 Sb.</w:t>
              </w:r>
            </w:hyperlink>
            <w:r w:rsidRPr="00C952F1">
              <w:rPr>
                <w:rFonts w:ascii="Arial" w:hAnsi="Arial" w:cs="Arial"/>
              </w:rPr>
              <w:t>, ve znění pozdějších předpisů</w:t>
            </w:r>
          </w:p>
          <w:p w:rsidR="00D813B3" w:rsidRPr="00C952F1" w:rsidRDefault="008C6F4F">
            <w:pPr>
              <w:spacing w:after="60" w:line="369" w:lineRule="auto"/>
              <w:ind w:left="450"/>
              <w:jc w:val="both"/>
              <w:rPr>
                <w:rFonts w:ascii="Arial" w:hAnsi="Arial" w:cs="Arial"/>
              </w:rPr>
            </w:pPr>
            <w:r w:rsidRPr="00C952F1">
              <w:rPr>
                <w:rFonts w:ascii="Arial" w:hAnsi="Arial" w:cs="Arial"/>
              </w:rPr>
              <w:t>***) zákon č. </w:t>
            </w:r>
            <w:hyperlink r:id="rId273">
              <w:r w:rsidRPr="00C952F1">
                <w:rPr>
                  <w:rFonts w:ascii="Arial" w:hAnsi="Arial" w:cs="Arial"/>
                </w:rPr>
                <w:t>179/2006 Sb.</w:t>
              </w:r>
            </w:hyperlink>
            <w:r w:rsidRPr="00C952F1">
              <w:rPr>
                <w:rFonts w:ascii="Arial" w:hAnsi="Arial" w:cs="Arial"/>
              </w:rPr>
              <w:t>, ve znění pozdějších pře</w:t>
            </w:r>
            <w:r w:rsidRPr="00C952F1">
              <w:rPr>
                <w:rFonts w:ascii="Arial" w:hAnsi="Arial" w:cs="Arial"/>
              </w:rPr>
              <w:t>dpisů</w:t>
            </w:r>
          </w:p>
        </w:tc>
      </w:tr>
      <w:tr w:rsidR="00C952F1" w:rsidRPr="00C952F1">
        <w:trPr>
          <w:trHeight w:val="45"/>
          <w:tblCellSpacing w:w="0" w:type="auto"/>
        </w:trPr>
        <w:tc>
          <w:tcPr>
            <w:tcW w:w="333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Pedikúra, manikúra</w:t>
            </w:r>
          </w:p>
        </w:tc>
        <w:tc>
          <w:tcPr>
            <w:tcW w:w="908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a) střední vzdělání s výučním listem v oboru vzdělání kosmetička, nebo</w:t>
            </w:r>
          </w:p>
          <w:p w:rsidR="00D813B3" w:rsidRPr="00C952F1" w:rsidRDefault="008C6F4F">
            <w:pPr>
              <w:spacing w:after="60" w:line="369" w:lineRule="auto"/>
              <w:ind w:left="450"/>
              <w:rPr>
                <w:rFonts w:ascii="Arial" w:hAnsi="Arial" w:cs="Arial"/>
              </w:rPr>
            </w:pPr>
            <w:r w:rsidRPr="00C952F1">
              <w:rPr>
                <w:rFonts w:ascii="Arial" w:hAnsi="Arial" w:cs="Arial"/>
              </w:rPr>
              <w:t>b) střední vzdělání s maturitní zkouškou v oboru vzdělání kosmetička, nebo s předměty odborné přípravy v příslušném oboru, nebo</w:t>
            </w:r>
          </w:p>
          <w:p w:rsidR="00D813B3" w:rsidRPr="00C952F1" w:rsidRDefault="008C6F4F">
            <w:pPr>
              <w:spacing w:after="60" w:line="369" w:lineRule="auto"/>
              <w:ind w:left="450"/>
              <w:rPr>
                <w:rFonts w:ascii="Arial" w:hAnsi="Arial" w:cs="Arial"/>
              </w:rPr>
            </w:pPr>
            <w:r w:rsidRPr="00C952F1">
              <w:rPr>
                <w:rFonts w:ascii="Arial" w:hAnsi="Arial" w:cs="Arial"/>
              </w:rPr>
              <w:t>c) vyšší odborné vzdělání v obo</w:t>
            </w:r>
            <w:r w:rsidRPr="00C952F1">
              <w:rPr>
                <w:rFonts w:ascii="Arial" w:hAnsi="Arial" w:cs="Arial"/>
              </w:rPr>
              <w:t>ru vzdělání kosmetička, nebo</w:t>
            </w:r>
          </w:p>
          <w:p w:rsidR="00D813B3" w:rsidRPr="00C952F1" w:rsidRDefault="008C6F4F">
            <w:pPr>
              <w:spacing w:after="60" w:line="369" w:lineRule="auto"/>
              <w:ind w:left="450"/>
              <w:rPr>
                <w:rFonts w:ascii="Arial" w:hAnsi="Arial" w:cs="Arial"/>
              </w:rPr>
            </w:pPr>
            <w:r w:rsidRPr="00C952F1">
              <w:rPr>
                <w:rFonts w:ascii="Arial" w:hAnsi="Arial" w:cs="Arial"/>
              </w:rPr>
              <w:t>d) vysokoškolské vzdělání v příslušné oblasti studijního programu a studijního oboru zaměřeném na oblast živnosti, nebo</w:t>
            </w:r>
          </w:p>
          <w:p w:rsidR="00D813B3" w:rsidRPr="00C952F1" w:rsidRDefault="008C6F4F">
            <w:pPr>
              <w:spacing w:after="60" w:line="369" w:lineRule="auto"/>
              <w:ind w:left="450"/>
              <w:rPr>
                <w:rFonts w:ascii="Arial" w:hAnsi="Arial" w:cs="Arial"/>
              </w:rPr>
            </w:pPr>
            <w:r w:rsidRPr="00C952F1">
              <w:rPr>
                <w:rFonts w:ascii="Arial" w:hAnsi="Arial" w:cs="Arial"/>
              </w:rPr>
              <w:t xml:space="preserve">e) osvědčení o rekvalifikaci*) nebo jiný doklad o odborné kvalifikaci pro </w:t>
            </w:r>
            <w:r w:rsidRPr="00C952F1">
              <w:rPr>
                <w:rFonts w:ascii="Arial" w:hAnsi="Arial" w:cs="Arial"/>
              </w:rPr>
              <w:lastRenderedPageBreak/>
              <w:t>příslušnou pracovní činnost vydan</w:t>
            </w:r>
            <w:r w:rsidRPr="00C952F1">
              <w:rPr>
                <w:rFonts w:ascii="Arial" w:hAnsi="Arial" w:cs="Arial"/>
              </w:rPr>
              <w:t>ý zařízením akreditovaným podle zvláštních právních předpisů, nebo zařízením akreditovaným Ministerstvem školství, mládeže a tělovýchovy, nebo ministerstvem, do jehož působnosti patří odvětví, v němž je živnost provozována, nebo</w:t>
            </w:r>
          </w:p>
          <w:p w:rsidR="00D813B3" w:rsidRPr="00C952F1" w:rsidRDefault="008C6F4F">
            <w:pPr>
              <w:spacing w:after="60" w:line="369" w:lineRule="auto"/>
              <w:ind w:left="450"/>
              <w:rPr>
                <w:rFonts w:ascii="Arial" w:hAnsi="Arial" w:cs="Arial"/>
              </w:rPr>
            </w:pPr>
            <w:r w:rsidRPr="00C952F1">
              <w:rPr>
                <w:rFonts w:ascii="Arial" w:hAnsi="Arial" w:cs="Arial"/>
              </w:rPr>
              <w:t>f) profesní kvalifikace pro</w:t>
            </w:r>
            <w:r w:rsidRPr="00C952F1">
              <w:rPr>
                <w:rFonts w:ascii="Arial" w:hAnsi="Arial" w:cs="Arial"/>
              </w:rPr>
              <w:t xml:space="preserve"> činnost pedikérka a nehtová designérka nebo manikérka a nehtová designérka podle zvláštního právního předpisu ***), nebo</w:t>
            </w:r>
          </w:p>
          <w:p w:rsidR="00D813B3" w:rsidRPr="00C952F1" w:rsidRDefault="008C6F4F">
            <w:pPr>
              <w:spacing w:after="60" w:line="369" w:lineRule="auto"/>
              <w:ind w:left="450"/>
              <w:rPr>
                <w:rFonts w:ascii="Arial" w:hAnsi="Arial" w:cs="Arial"/>
              </w:rPr>
            </w:pPr>
            <w:r w:rsidRPr="00C952F1">
              <w:rPr>
                <w:rFonts w:ascii="Arial" w:hAnsi="Arial" w:cs="Arial"/>
              </w:rPr>
              <w:t>g) doklad o vykonání tříleté praxe v oboru v nezávislém postavení</w:t>
            </w:r>
          </w:p>
          <w:p w:rsidR="00D813B3" w:rsidRPr="00C952F1" w:rsidRDefault="008C6F4F">
            <w:pPr>
              <w:spacing w:after="60" w:line="369" w:lineRule="auto"/>
              <w:ind w:left="450"/>
              <w:rPr>
                <w:rFonts w:ascii="Arial" w:hAnsi="Arial" w:cs="Arial"/>
              </w:rPr>
            </w:pPr>
            <w:r w:rsidRPr="00C952F1">
              <w:rPr>
                <w:rFonts w:ascii="Arial" w:hAnsi="Arial" w:cs="Arial"/>
              </w:rPr>
              <w:t>(</w:t>
            </w:r>
            <w:hyperlink r:id="rId274">
              <w:r w:rsidRPr="00C952F1">
                <w:rPr>
                  <w:rFonts w:ascii="Arial" w:hAnsi="Arial" w:cs="Arial"/>
                </w:rPr>
                <w:t>§ 420 občanského zákoníku</w:t>
              </w:r>
            </w:hyperlink>
            <w:r w:rsidRPr="00C952F1">
              <w:rPr>
                <w:rFonts w:ascii="Arial" w:hAnsi="Arial" w:cs="Arial"/>
              </w:rPr>
              <w:t>) nebo</w:t>
            </w:r>
          </w:p>
          <w:p w:rsidR="00D813B3" w:rsidRPr="00C952F1" w:rsidRDefault="008C6F4F">
            <w:pPr>
              <w:spacing w:after="60" w:line="369" w:lineRule="auto"/>
              <w:ind w:left="450"/>
              <w:rPr>
                <w:rFonts w:ascii="Arial" w:hAnsi="Arial" w:cs="Arial"/>
              </w:rPr>
            </w:pPr>
            <w:r w:rsidRPr="00C952F1">
              <w:rPr>
                <w:rFonts w:ascii="Arial" w:hAnsi="Arial" w:cs="Arial"/>
              </w:rPr>
              <w:t>v pracovněprávním vztahu, nebo</w:t>
            </w:r>
          </w:p>
          <w:p w:rsidR="00D813B3" w:rsidRPr="00C952F1" w:rsidRDefault="008C6F4F">
            <w:pPr>
              <w:spacing w:after="60" w:line="369" w:lineRule="auto"/>
              <w:ind w:left="450"/>
              <w:rPr>
                <w:rFonts w:ascii="Arial" w:hAnsi="Arial" w:cs="Arial"/>
              </w:rPr>
            </w:pPr>
            <w:r w:rsidRPr="00C952F1">
              <w:rPr>
                <w:rFonts w:ascii="Arial" w:hAnsi="Arial" w:cs="Arial"/>
              </w:rPr>
              <w:t>h) doklad o uznání odborné kvalifikace podle zvláštního právního předpisu,**) nebo</w:t>
            </w:r>
          </w:p>
          <w:p w:rsidR="00D813B3" w:rsidRPr="00C952F1" w:rsidRDefault="008C6F4F">
            <w:pPr>
              <w:spacing w:after="60" w:line="369" w:lineRule="auto"/>
              <w:ind w:left="450"/>
              <w:rPr>
                <w:rFonts w:ascii="Arial" w:hAnsi="Arial" w:cs="Arial"/>
              </w:rPr>
            </w:pPr>
            <w:r w:rsidRPr="00C952F1">
              <w:rPr>
                <w:rFonts w:ascii="Arial" w:hAnsi="Arial" w:cs="Arial"/>
              </w:rPr>
              <w:t>i) dok</w:t>
            </w:r>
            <w:r w:rsidRPr="00C952F1">
              <w:rPr>
                <w:rFonts w:ascii="Arial" w:hAnsi="Arial" w:cs="Arial"/>
              </w:rPr>
              <w:t xml:space="preserve">lady podle </w:t>
            </w:r>
            <w:hyperlink r:id="rId275">
              <w:r w:rsidRPr="00C952F1">
                <w:rPr>
                  <w:rFonts w:ascii="Arial" w:hAnsi="Arial" w:cs="Arial"/>
                </w:rPr>
                <w:t>§ 7</w:t>
              </w:r>
            </w:hyperlink>
            <w:r w:rsidRPr="00C952F1">
              <w:rPr>
                <w:rFonts w:ascii="Arial" w:hAnsi="Arial" w:cs="Arial"/>
              </w:rPr>
              <w:t xml:space="preserve"> odst. 5 písm. k) živnostenského zákona</w:t>
            </w:r>
          </w:p>
        </w:tc>
        <w:tc>
          <w:tcPr>
            <w:tcW w:w="574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vyhláška č. </w:t>
            </w:r>
            <w:hyperlink r:id="rId276">
              <w:r w:rsidRPr="00C952F1">
                <w:rPr>
                  <w:rFonts w:ascii="Arial" w:hAnsi="Arial" w:cs="Arial"/>
                </w:rPr>
                <w:t>176/2009 Sb.</w:t>
              </w:r>
            </w:hyperlink>
          </w:p>
          <w:p w:rsidR="00D813B3" w:rsidRPr="00C952F1" w:rsidRDefault="008C6F4F">
            <w:pPr>
              <w:spacing w:after="60" w:line="369" w:lineRule="auto"/>
              <w:ind w:left="450"/>
              <w:rPr>
                <w:rFonts w:ascii="Arial" w:hAnsi="Arial" w:cs="Arial"/>
              </w:rPr>
            </w:pPr>
            <w:r w:rsidRPr="00C952F1">
              <w:rPr>
                <w:rFonts w:ascii="Arial" w:hAnsi="Arial" w:cs="Arial"/>
              </w:rPr>
              <w:t>**) zákon č. </w:t>
            </w:r>
            <w:hyperlink r:id="rId277">
              <w:r w:rsidRPr="00C952F1">
                <w:rPr>
                  <w:rFonts w:ascii="Arial" w:hAnsi="Arial" w:cs="Arial"/>
                </w:rPr>
                <w:t>18/2004 Sb.</w:t>
              </w:r>
            </w:hyperlink>
            <w:r w:rsidRPr="00C952F1">
              <w:rPr>
                <w:rFonts w:ascii="Arial" w:hAnsi="Arial" w:cs="Arial"/>
              </w:rPr>
              <w:t>, ve znění pozdějších předp</w:t>
            </w:r>
            <w:r w:rsidRPr="00C952F1">
              <w:rPr>
                <w:rFonts w:ascii="Arial" w:hAnsi="Arial" w:cs="Arial"/>
              </w:rPr>
              <w:t>isů</w:t>
            </w:r>
          </w:p>
          <w:p w:rsidR="00D813B3" w:rsidRPr="00C952F1" w:rsidRDefault="008C6F4F">
            <w:pPr>
              <w:spacing w:after="60" w:line="369" w:lineRule="auto"/>
              <w:ind w:left="450"/>
              <w:jc w:val="both"/>
              <w:rPr>
                <w:rFonts w:ascii="Arial" w:hAnsi="Arial" w:cs="Arial"/>
              </w:rPr>
            </w:pPr>
            <w:r w:rsidRPr="00C952F1">
              <w:rPr>
                <w:rFonts w:ascii="Arial" w:hAnsi="Arial" w:cs="Arial"/>
              </w:rPr>
              <w:t>***) zákon č. </w:t>
            </w:r>
            <w:hyperlink r:id="rId278">
              <w:r w:rsidRPr="00C952F1">
                <w:rPr>
                  <w:rFonts w:ascii="Arial" w:hAnsi="Arial" w:cs="Arial"/>
                </w:rPr>
                <w:t>179/2006 Sb.</w:t>
              </w:r>
            </w:hyperlink>
            <w:r w:rsidRPr="00C952F1">
              <w:rPr>
                <w:rFonts w:ascii="Arial" w:hAnsi="Arial" w:cs="Arial"/>
              </w:rPr>
              <w:t>, ve znění pozdějších předpisů</w:t>
            </w:r>
          </w:p>
        </w:tc>
      </w:tr>
      <w:tr w:rsidR="00C952F1" w:rsidRPr="00C952F1">
        <w:trPr>
          <w:trHeight w:val="45"/>
          <w:tblCellSpacing w:w="0" w:type="auto"/>
        </w:trPr>
        <w:tc>
          <w:tcPr>
            <w:tcW w:w="333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Ostraha majetku a osob</w:t>
            </w:r>
          </w:p>
        </w:tc>
        <w:tc>
          <w:tcPr>
            <w:tcW w:w="908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a)vysokoškolské vzdělání, nebo</w:t>
            </w:r>
          </w:p>
          <w:p w:rsidR="00D813B3" w:rsidRPr="00C952F1" w:rsidRDefault="008C6F4F">
            <w:pPr>
              <w:spacing w:after="60" w:line="369" w:lineRule="auto"/>
              <w:ind w:left="450"/>
              <w:rPr>
                <w:rFonts w:ascii="Arial" w:hAnsi="Arial" w:cs="Arial"/>
              </w:rPr>
            </w:pPr>
            <w:r w:rsidRPr="00C952F1">
              <w:rPr>
                <w:rFonts w:ascii="Arial" w:hAnsi="Arial" w:cs="Arial"/>
              </w:rPr>
              <w:t>b)vyšší odborné vzdělání právnického, bezp</w:t>
            </w:r>
            <w:r w:rsidRPr="00C952F1">
              <w:rPr>
                <w:rFonts w:ascii="Arial" w:hAnsi="Arial" w:cs="Arial"/>
              </w:rPr>
              <w:t>ečnostního nebo obdobného zaměření, nebo</w:t>
            </w:r>
          </w:p>
          <w:p w:rsidR="00D813B3" w:rsidRPr="00C952F1" w:rsidRDefault="008C6F4F">
            <w:pPr>
              <w:spacing w:after="60" w:line="369" w:lineRule="auto"/>
              <w:ind w:left="450"/>
              <w:rPr>
                <w:rFonts w:ascii="Arial" w:hAnsi="Arial" w:cs="Arial"/>
              </w:rPr>
            </w:pPr>
            <w:r w:rsidRPr="00C952F1">
              <w:rPr>
                <w:rFonts w:ascii="Arial" w:hAnsi="Arial" w:cs="Arial"/>
              </w:rPr>
              <w:t>c)střední vzdělání s maturitní zkouškou v oboru bezpečnostním nebo právním, nebo</w:t>
            </w:r>
          </w:p>
          <w:p w:rsidR="00D813B3" w:rsidRPr="00C952F1" w:rsidRDefault="008C6F4F">
            <w:pPr>
              <w:spacing w:after="60" w:line="369" w:lineRule="auto"/>
              <w:ind w:left="450"/>
              <w:rPr>
                <w:rFonts w:ascii="Arial" w:hAnsi="Arial" w:cs="Arial"/>
              </w:rPr>
            </w:pPr>
            <w:r w:rsidRPr="00C952F1">
              <w:rPr>
                <w:rFonts w:ascii="Arial" w:hAnsi="Arial" w:cs="Arial"/>
              </w:rPr>
              <w:t xml:space="preserve">d)střední vzdělání s maturitní zkouškou a osvědčení o rekvalifikaci </w:t>
            </w:r>
            <w:r w:rsidRPr="00C952F1">
              <w:rPr>
                <w:rFonts w:ascii="Arial" w:hAnsi="Arial" w:cs="Arial"/>
              </w:rPr>
              <w:lastRenderedPageBreak/>
              <w:t>nebo jiný doklad o odborné kvalifikaci pro příslušnou pracovní čin</w:t>
            </w:r>
            <w:r w:rsidRPr="00C952F1">
              <w:rPr>
                <w:rFonts w:ascii="Arial" w:hAnsi="Arial" w:cs="Arial"/>
              </w:rPr>
              <w:t>nost vydaný zařízením akreditovaným podle zvláštních právních předpisů, zařízením akreditovaným Ministerstvem školství, mládeže a tělovýchovy, nebo ministerstvem, do jehož působnosti patří odvětví, v němž je živnost provozována, nebo</w:t>
            </w:r>
          </w:p>
          <w:p w:rsidR="00D813B3" w:rsidRPr="00C952F1" w:rsidRDefault="008C6F4F">
            <w:pPr>
              <w:spacing w:after="60" w:line="369" w:lineRule="auto"/>
              <w:ind w:left="450"/>
              <w:rPr>
                <w:rFonts w:ascii="Arial" w:hAnsi="Arial" w:cs="Arial"/>
              </w:rPr>
            </w:pPr>
            <w:r w:rsidRPr="00C952F1">
              <w:rPr>
                <w:rFonts w:ascii="Arial" w:hAnsi="Arial" w:cs="Arial"/>
              </w:rPr>
              <w:t>e) profesní kvalifikac</w:t>
            </w:r>
            <w:r w:rsidRPr="00C952F1">
              <w:rPr>
                <w:rFonts w:ascii="Arial" w:hAnsi="Arial" w:cs="Arial"/>
              </w:rPr>
              <w:t>e pro činnost strážný podle zvláštního právního předpisu*), nebo</w:t>
            </w:r>
          </w:p>
          <w:p w:rsidR="00D813B3" w:rsidRPr="00C952F1" w:rsidRDefault="008C6F4F">
            <w:pPr>
              <w:spacing w:after="60" w:line="369" w:lineRule="auto"/>
              <w:ind w:left="450"/>
              <w:rPr>
                <w:rFonts w:ascii="Arial" w:hAnsi="Arial" w:cs="Arial"/>
              </w:rPr>
            </w:pPr>
            <w:r w:rsidRPr="00C952F1">
              <w:rPr>
                <w:rFonts w:ascii="Arial" w:hAnsi="Arial" w:cs="Arial"/>
              </w:rPr>
              <w:t>f)doklad o uznání odborné kvalifikace podle zvláštního právního předpisu**)</w:t>
            </w:r>
          </w:p>
        </w:tc>
        <w:tc>
          <w:tcPr>
            <w:tcW w:w="574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zákon č. </w:t>
            </w:r>
            <w:hyperlink r:id="rId279">
              <w:r w:rsidRPr="00C952F1">
                <w:rPr>
                  <w:rFonts w:ascii="Arial" w:hAnsi="Arial" w:cs="Arial"/>
                </w:rPr>
                <w:t>179/2006 Sb.</w:t>
              </w:r>
            </w:hyperlink>
            <w:r w:rsidRPr="00C952F1">
              <w:rPr>
                <w:rFonts w:ascii="Arial" w:hAnsi="Arial" w:cs="Arial"/>
              </w:rPr>
              <w:t>, ve znění pozdějších předpisů, **) zákon č. </w:t>
            </w:r>
            <w:hyperlink r:id="rId280">
              <w:r w:rsidRPr="00C952F1">
                <w:rPr>
                  <w:rFonts w:ascii="Arial" w:hAnsi="Arial" w:cs="Arial"/>
                </w:rPr>
                <w:t>18/2004 Sb.</w:t>
              </w:r>
            </w:hyperlink>
            <w:r w:rsidRPr="00C952F1">
              <w:rPr>
                <w:rFonts w:ascii="Arial" w:hAnsi="Arial" w:cs="Arial"/>
              </w:rPr>
              <w:t>, ve znění pozdějších předpisů</w:t>
            </w:r>
          </w:p>
        </w:tc>
      </w:tr>
      <w:tr w:rsidR="00C952F1" w:rsidRPr="00C952F1">
        <w:trPr>
          <w:trHeight w:val="45"/>
          <w:tblCellSpacing w:w="0" w:type="auto"/>
        </w:trPr>
        <w:tc>
          <w:tcPr>
            <w:tcW w:w="333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Služby soukromých detektivů</w:t>
            </w:r>
          </w:p>
        </w:tc>
        <w:tc>
          <w:tcPr>
            <w:tcW w:w="908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t>a)vysokoškolské vzdělání, nebo</w:t>
            </w:r>
          </w:p>
          <w:p w:rsidR="00D813B3" w:rsidRPr="00C952F1" w:rsidRDefault="008C6F4F">
            <w:pPr>
              <w:spacing w:after="60" w:line="369" w:lineRule="auto"/>
              <w:ind w:left="450"/>
              <w:rPr>
                <w:rFonts w:ascii="Arial" w:hAnsi="Arial" w:cs="Arial"/>
              </w:rPr>
            </w:pPr>
            <w:r w:rsidRPr="00C952F1">
              <w:rPr>
                <w:rFonts w:ascii="Arial" w:hAnsi="Arial" w:cs="Arial"/>
              </w:rPr>
              <w:t>b</w:t>
            </w:r>
            <w:r w:rsidRPr="00C952F1">
              <w:rPr>
                <w:rFonts w:ascii="Arial" w:hAnsi="Arial" w:cs="Arial"/>
              </w:rPr>
              <w:t>)vyšší odborné vzdělání právnického, bezpečnostního nebo obdobného zaměření, nebo</w:t>
            </w:r>
          </w:p>
          <w:p w:rsidR="00D813B3" w:rsidRPr="00C952F1" w:rsidRDefault="008C6F4F">
            <w:pPr>
              <w:spacing w:after="60" w:line="369" w:lineRule="auto"/>
              <w:ind w:left="450"/>
              <w:rPr>
                <w:rFonts w:ascii="Arial" w:hAnsi="Arial" w:cs="Arial"/>
              </w:rPr>
            </w:pPr>
            <w:r w:rsidRPr="00C952F1">
              <w:rPr>
                <w:rFonts w:ascii="Arial" w:hAnsi="Arial" w:cs="Arial"/>
              </w:rPr>
              <w:t>c)střední vzdělání s maturitní zkouškou v oboru bezpečnostním nebo právním, nebo</w:t>
            </w:r>
          </w:p>
          <w:p w:rsidR="00D813B3" w:rsidRPr="00C952F1" w:rsidRDefault="008C6F4F">
            <w:pPr>
              <w:spacing w:after="60" w:line="369" w:lineRule="auto"/>
              <w:ind w:left="450"/>
              <w:rPr>
                <w:rFonts w:ascii="Arial" w:hAnsi="Arial" w:cs="Arial"/>
              </w:rPr>
            </w:pPr>
            <w:r w:rsidRPr="00C952F1">
              <w:rPr>
                <w:rFonts w:ascii="Arial" w:hAnsi="Arial" w:cs="Arial"/>
              </w:rPr>
              <w:t>d)střední vzdělání s maturitní zkouškou a osvědčení o rekvalifikaci nebo jiný doklad o odborn</w:t>
            </w:r>
            <w:r w:rsidRPr="00C952F1">
              <w:rPr>
                <w:rFonts w:ascii="Arial" w:hAnsi="Arial" w:cs="Arial"/>
              </w:rPr>
              <w:t xml:space="preserve">é kvalifikaci pro příslušnou pracovní činnost vydaný zařízením akreditovaným podle zvláštních právních předpisů, zařízením akreditovaným Ministerstvem školství, mládeže a tělovýchovy, nebo ministerstvem, do jehož působnosti patří odvětví, </w:t>
            </w:r>
            <w:r w:rsidRPr="00C952F1">
              <w:rPr>
                <w:rFonts w:ascii="Arial" w:hAnsi="Arial" w:cs="Arial"/>
              </w:rPr>
              <w:lastRenderedPageBreak/>
              <w:t>v němž je živnost</w:t>
            </w:r>
            <w:r w:rsidRPr="00C952F1">
              <w:rPr>
                <w:rFonts w:ascii="Arial" w:hAnsi="Arial" w:cs="Arial"/>
              </w:rPr>
              <w:t xml:space="preserve"> provozována, nebo</w:t>
            </w:r>
          </w:p>
          <w:p w:rsidR="00D813B3" w:rsidRPr="00C952F1" w:rsidRDefault="008C6F4F">
            <w:pPr>
              <w:spacing w:after="60" w:line="369" w:lineRule="auto"/>
              <w:ind w:left="450"/>
              <w:rPr>
                <w:rFonts w:ascii="Arial" w:hAnsi="Arial" w:cs="Arial"/>
              </w:rPr>
            </w:pPr>
            <w:r w:rsidRPr="00C952F1">
              <w:rPr>
                <w:rFonts w:ascii="Arial" w:hAnsi="Arial" w:cs="Arial"/>
              </w:rPr>
              <w:t>e) profesní kvalifikace pro činnost detektiv koncipient podle zvláštního právního předpisu*), nebo</w:t>
            </w:r>
          </w:p>
          <w:p w:rsidR="00D813B3" w:rsidRPr="00C952F1" w:rsidRDefault="008C6F4F">
            <w:pPr>
              <w:spacing w:after="60" w:line="369" w:lineRule="auto"/>
              <w:ind w:left="450"/>
              <w:rPr>
                <w:rFonts w:ascii="Arial" w:hAnsi="Arial" w:cs="Arial"/>
              </w:rPr>
            </w:pPr>
            <w:r w:rsidRPr="00C952F1">
              <w:rPr>
                <w:rFonts w:ascii="Arial" w:hAnsi="Arial" w:cs="Arial"/>
              </w:rPr>
              <w:t>f)doklad o uznání odborné kvalifikace podle zvláštního právního předpisu**)</w:t>
            </w:r>
          </w:p>
        </w:tc>
        <w:tc>
          <w:tcPr>
            <w:tcW w:w="574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D813B3" w:rsidRPr="00C952F1" w:rsidRDefault="008C6F4F">
            <w:pPr>
              <w:spacing w:after="60" w:line="369" w:lineRule="auto"/>
              <w:ind w:left="450"/>
              <w:rPr>
                <w:rFonts w:ascii="Arial" w:hAnsi="Arial" w:cs="Arial"/>
              </w:rPr>
            </w:pPr>
            <w:r w:rsidRPr="00C952F1">
              <w:rPr>
                <w:rFonts w:ascii="Arial" w:hAnsi="Arial" w:cs="Arial"/>
              </w:rPr>
              <w:lastRenderedPageBreak/>
              <w:t>*) zákon č. </w:t>
            </w:r>
            <w:hyperlink r:id="rId281">
              <w:r w:rsidRPr="00C952F1">
                <w:rPr>
                  <w:rFonts w:ascii="Arial" w:hAnsi="Arial" w:cs="Arial"/>
                </w:rPr>
                <w:t>179/2006 Sb.</w:t>
              </w:r>
            </w:hyperlink>
            <w:r w:rsidRPr="00C952F1">
              <w:rPr>
                <w:rFonts w:ascii="Arial" w:hAnsi="Arial" w:cs="Arial"/>
              </w:rPr>
              <w:t>, ve znění pozdějších předpisů, **) zákon č. </w:t>
            </w:r>
            <w:hyperlink r:id="rId282">
              <w:r w:rsidRPr="00C952F1">
                <w:rPr>
                  <w:rFonts w:ascii="Arial" w:hAnsi="Arial" w:cs="Arial"/>
                </w:rPr>
                <w:t>18/2004 Sb.</w:t>
              </w:r>
            </w:hyperlink>
            <w:r w:rsidRPr="00C952F1">
              <w:rPr>
                <w:rFonts w:ascii="Arial" w:hAnsi="Arial" w:cs="Arial"/>
              </w:rPr>
              <w:t>, ve znění pozdějších předpisů</w:t>
            </w:r>
          </w:p>
        </w:tc>
      </w:tr>
    </w:tbl>
    <w:p w:rsidR="00D813B3" w:rsidRPr="00C952F1" w:rsidRDefault="00D813B3">
      <w:pPr>
        <w:pBdr>
          <w:top w:val="none" w:sz="0" w:space="4" w:color="auto"/>
          <w:right w:val="none" w:sz="0" w:space="4" w:color="auto"/>
        </w:pBdr>
        <w:spacing w:after="0" w:line="369" w:lineRule="auto"/>
        <w:ind w:left="375"/>
        <w:jc w:val="right"/>
        <w:rPr>
          <w:rFonts w:ascii="Arial" w:hAnsi="Arial" w:cs="Arial"/>
        </w:rPr>
      </w:pPr>
      <w:bookmarkStart w:id="128" w:name="document_fragment_onrf6mjzheyv6nbvguxha5"/>
      <w:bookmarkEnd w:id="126"/>
    </w:p>
    <w:p w:rsidR="00D813B3" w:rsidRPr="00C952F1" w:rsidRDefault="008C6F4F">
      <w:pPr>
        <w:pBdr>
          <w:bottom w:val="none" w:sz="0" w:space="11" w:color="auto"/>
        </w:pBdr>
        <w:spacing w:after="0" w:line="369" w:lineRule="auto"/>
        <w:ind w:left="375"/>
        <w:rPr>
          <w:rFonts w:ascii="Arial" w:hAnsi="Arial" w:cs="Arial"/>
        </w:rPr>
      </w:pPr>
      <w:r w:rsidRPr="00C952F1">
        <w:rPr>
          <w:rFonts w:ascii="Arial" w:hAnsi="Arial" w:cs="Arial"/>
          <w:b/>
        </w:rPr>
        <w:t>Přechodná u</w:t>
      </w:r>
      <w:r w:rsidRPr="00C952F1">
        <w:rPr>
          <w:rFonts w:ascii="Arial" w:hAnsi="Arial" w:cs="Arial"/>
          <w:b/>
        </w:rPr>
        <w:t>stanovení novel:</w:t>
      </w:r>
    </w:p>
    <w:tbl>
      <w:tblPr>
        <w:tblW w:w="0" w:type="auto"/>
        <w:tblCellSpacing w:w="20" w:type="dxa"/>
        <w:tblInd w:w="6395" w:type="dxa"/>
        <w:tblLook w:val="04A0" w:firstRow="1" w:lastRow="0" w:firstColumn="1" w:lastColumn="0" w:noHBand="0" w:noVBand="1"/>
      </w:tblPr>
      <w:tblGrid>
        <w:gridCol w:w="495"/>
        <w:gridCol w:w="44"/>
        <w:gridCol w:w="972"/>
        <w:gridCol w:w="1220"/>
        <w:gridCol w:w="71"/>
      </w:tblGrid>
      <w:tr w:rsidR="00C952F1" w:rsidRPr="00C952F1">
        <w:trPr>
          <w:gridBefore w:val="2"/>
          <w:gridAfter w:val="1"/>
          <w:wAfter w:w="6335" w:type="dxa"/>
          <w:trHeight w:val="90"/>
          <w:tblCellSpacing w:w="20" w:type="dxa"/>
        </w:trPr>
        <w:tc>
          <w:tcPr>
            <w:tcW w:w="3601" w:type="dxa"/>
            <w:tcMar>
              <w:top w:w="45" w:type="dxa"/>
              <w:left w:w="45" w:type="dxa"/>
              <w:bottom w:w="45" w:type="dxa"/>
              <w:right w:w="45" w:type="dxa"/>
            </w:tcMar>
          </w:tcPr>
          <w:p w:rsidR="00D813B3" w:rsidRPr="00C952F1" w:rsidRDefault="00D813B3">
            <w:pPr>
              <w:spacing w:after="60" w:line="369" w:lineRule="auto"/>
              <w:ind w:left="420"/>
              <w:jc w:val="both"/>
              <w:rPr>
                <w:rFonts w:ascii="Arial" w:hAnsi="Arial" w:cs="Arial"/>
              </w:rPr>
            </w:pPr>
          </w:p>
        </w:tc>
        <w:tc>
          <w:tcPr>
            <w:tcW w:w="1740" w:type="dxa"/>
            <w:tcMar>
              <w:top w:w="45" w:type="dxa"/>
              <w:left w:w="300" w:type="dxa"/>
              <w:bottom w:w="45" w:type="dxa"/>
              <w:right w:w="45" w:type="dxa"/>
            </w:tcMar>
          </w:tcPr>
          <w:p w:rsidR="00D813B3" w:rsidRPr="00C952F1" w:rsidRDefault="008C6F4F">
            <w:pPr>
              <w:spacing w:after="0" w:line="369" w:lineRule="auto"/>
              <w:jc w:val="right"/>
              <w:rPr>
                <w:rFonts w:ascii="Arial" w:hAnsi="Arial" w:cs="Arial"/>
              </w:rPr>
            </w:pPr>
            <w:r w:rsidRPr="00C952F1">
              <w:rPr>
                <w:rFonts w:ascii="Arial" w:hAnsi="Arial" w:cs="Arial"/>
                <w:b/>
              </w:rPr>
              <w:t>účinné od</w:t>
            </w:r>
          </w:p>
        </w:tc>
      </w:tr>
      <w:tr w:rsidR="00C952F1" w:rsidRPr="00C952F1">
        <w:trPr>
          <w:gridBefore w:val="2"/>
          <w:gridAfter w:val="1"/>
          <w:wAfter w:w="6335" w:type="dxa"/>
          <w:trHeight w:val="30"/>
          <w:tblCellSpacing w:w="20" w:type="dxa"/>
        </w:trPr>
        <w:tc>
          <w:tcPr>
            <w:tcW w:w="3601" w:type="dxa"/>
            <w:tcMar>
              <w:top w:w="15" w:type="dxa"/>
              <w:left w:w="15" w:type="dxa"/>
              <w:bottom w:w="15" w:type="dxa"/>
              <w:right w:w="15" w:type="dxa"/>
            </w:tcMar>
            <w:vAlign w:val="center"/>
          </w:tcPr>
          <w:p w:rsidR="00D813B3" w:rsidRPr="00C952F1" w:rsidRDefault="008C6F4F">
            <w:pPr>
              <w:spacing w:after="0" w:line="369" w:lineRule="auto"/>
              <w:jc w:val="right"/>
              <w:rPr>
                <w:rFonts w:ascii="Arial" w:hAnsi="Arial" w:cs="Arial"/>
              </w:rPr>
            </w:pPr>
            <w:hyperlink r:id="rId283">
              <w:r w:rsidRPr="00C952F1">
                <w:rPr>
                  <w:rFonts w:ascii="Arial" w:hAnsi="Arial" w:cs="Arial"/>
                </w:rPr>
                <w:t>Čl. I zákon č. 171/2018 Sb.</w:t>
              </w:r>
            </w:hyperlink>
          </w:p>
        </w:tc>
        <w:tc>
          <w:tcPr>
            <w:tcW w:w="1740" w:type="dxa"/>
            <w:tcMar>
              <w:top w:w="15" w:type="dxa"/>
              <w:left w:w="300" w:type="dxa"/>
              <w:bottom w:w="15" w:type="dxa"/>
              <w:right w:w="15" w:type="dxa"/>
            </w:tcMar>
            <w:vAlign w:val="center"/>
          </w:tcPr>
          <w:p w:rsidR="00D813B3" w:rsidRPr="00C952F1" w:rsidRDefault="008C6F4F">
            <w:pPr>
              <w:spacing w:after="0" w:line="369" w:lineRule="auto"/>
              <w:jc w:val="right"/>
              <w:rPr>
                <w:rFonts w:ascii="Arial" w:hAnsi="Arial" w:cs="Arial"/>
              </w:rPr>
            </w:pPr>
            <w:r w:rsidRPr="00C952F1">
              <w:rPr>
                <w:rFonts w:ascii="Arial" w:hAnsi="Arial" w:cs="Arial"/>
              </w:rPr>
              <w:t>1.12.2018</w:t>
            </w:r>
          </w:p>
        </w:tc>
      </w:tr>
      <w:tr w:rsidR="00C952F1" w:rsidRPr="00C952F1">
        <w:trPr>
          <w:gridBefore w:val="2"/>
          <w:gridAfter w:val="1"/>
          <w:wAfter w:w="6335" w:type="dxa"/>
          <w:trHeight w:val="30"/>
          <w:tblCellSpacing w:w="20" w:type="dxa"/>
        </w:trPr>
        <w:tc>
          <w:tcPr>
            <w:tcW w:w="3601" w:type="dxa"/>
            <w:tcMar>
              <w:top w:w="15" w:type="dxa"/>
              <w:left w:w="15" w:type="dxa"/>
              <w:bottom w:w="15" w:type="dxa"/>
              <w:right w:w="15" w:type="dxa"/>
            </w:tcMar>
            <w:vAlign w:val="center"/>
          </w:tcPr>
          <w:p w:rsidR="00D813B3" w:rsidRPr="00C952F1" w:rsidRDefault="008C6F4F">
            <w:pPr>
              <w:spacing w:after="0" w:line="369" w:lineRule="auto"/>
              <w:jc w:val="right"/>
              <w:rPr>
                <w:rFonts w:ascii="Arial" w:hAnsi="Arial" w:cs="Arial"/>
              </w:rPr>
            </w:pPr>
            <w:hyperlink r:id="rId284">
              <w:r w:rsidRPr="00C952F1">
                <w:rPr>
                  <w:rFonts w:ascii="Arial" w:hAnsi="Arial" w:cs="Arial"/>
                </w:rPr>
                <w:t>Čl. IV zákona č. 111/2018 Sb.</w:t>
              </w:r>
            </w:hyperlink>
          </w:p>
        </w:tc>
        <w:tc>
          <w:tcPr>
            <w:tcW w:w="1740" w:type="dxa"/>
            <w:tcMar>
              <w:top w:w="15" w:type="dxa"/>
              <w:left w:w="300" w:type="dxa"/>
              <w:bottom w:w="15" w:type="dxa"/>
              <w:right w:w="15" w:type="dxa"/>
            </w:tcMar>
            <w:vAlign w:val="center"/>
          </w:tcPr>
          <w:p w:rsidR="00D813B3" w:rsidRPr="00C952F1" w:rsidRDefault="008C6F4F">
            <w:pPr>
              <w:spacing w:after="0" w:line="369" w:lineRule="auto"/>
              <w:jc w:val="right"/>
              <w:rPr>
                <w:rFonts w:ascii="Arial" w:hAnsi="Arial" w:cs="Arial"/>
              </w:rPr>
            </w:pPr>
            <w:r w:rsidRPr="00C952F1">
              <w:rPr>
                <w:rFonts w:ascii="Arial" w:hAnsi="Arial" w:cs="Arial"/>
              </w:rPr>
              <w:t>1.7.2018</w:t>
            </w:r>
          </w:p>
        </w:tc>
      </w:tr>
      <w:tr w:rsidR="00C952F1" w:rsidRPr="00C952F1">
        <w:trPr>
          <w:gridBefore w:val="2"/>
          <w:gridAfter w:val="1"/>
          <w:wAfter w:w="6335" w:type="dxa"/>
          <w:trHeight w:val="30"/>
          <w:tblCellSpacing w:w="20" w:type="dxa"/>
        </w:trPr>
        <w:tc>
          <w:tcPr>
            <w:tcW w:w="3601" w:type="dxa"/>
            <w:tcMar>
              <w:top w:w="15" w:type="dxa"/>
              <w:left w:w="15" w:type="dxa"/>
              <w:bottom w:w="15" w:type="dxa"/>
              <w:right w:w="15" w:type="dxa"/>
            </w:tcMar>
            <w:vAlign w:val="center"/>
          </w:tcPr>
          <w:p w:rsidR="00D813B3" w:rsidRPr="00C952F1" w:rsidRDefault="008C6F4F">
            <w:pPr>
              <w:spacing w:after="0" w:line="369" w:lineRule="auto"/>
              <w:jc w:val="right"/>
              <w:rPr>
                <w:rFonts w:ascii="Arial" w:hAnsi="Arial" w:cs="Arial"/>
              </w:rPr>
            </w:pPr>
            <w:hyperlink r:id="rId285">
              <w:r w:rsidRPr="00C952F1">
                <w:rPr>
                  <w:rFonts w:ascii="Arial" w:hAnsi="Arial" w:cs="Arial"/>
                </w:rPr>
                <w:t>Čl. II zák</w:t>
              </w:r>
              <w:r w:rsidRPr="00C952F1">
                <w:rPr>
                  <w:rFonts w:ascii="Arial" w:hAnsi="Arial" w:cs="Arial"/>
                </w:rPr>
                <w:t>ona č. 289/2017 Sb.</w:t>
              </w:r>
            </w:hyperlink>
          </w:p>
        </w:tc>
        <w:tc>
          <w:tcPr>
            <w:tcW w:w="1740" w:type="dxa"/>
            <w:tcMar>
              <w:top w:w="15" w:type="dxa"/>
              <w:left w:w="300" w:type="dxa"/>
              <w:bottom w:w="15" w:type="dxa"/>
              <w:right w:w="15" w:type="dxa"/>
            </w:tcMar>
            <w:vAlign w:val="center"/>
          </w:tcPr>
          <w:p w:rsidR="00D813B3" w:rsidRPr="00C952F1" w:rsidRDefault="008C6F4F">
            <w:pPr>
              <w:spacing w:after="0" w:line="369" w:lineRule="auto"/>
              <w:jc w:val="right"/>
              <w:rPr>
                <w:rFonts w:ascii="Arial" w:hAnsi="Arial" w:cs="Arial"/>
              </w:rPr>
            </w:pPr>
            <w:r w:rsidRPr="00C952F1">
              <w:rPr>
                <w:rFonts w:ascii="Arial" w:hAnsi="Arial" w:cs="Arial"/>
              </w:rPr>
              <w:t>30.9.2017</w:t>
            </w:r>
          </w:p>
        </w:tc>
      </w:tr>
      <w:tr w:rsidR="00C952F1" w:rsidRPr="00C952F1">
        <w:trPr>
          <w:gridBefore w:val="2"/>
          <w:gridAfter w:val="1"/>
          <w:wAfter w:w="6335" w:type="dxa"/>
          <w:trHeight w:val="30"/>
          <w:tblCellSpacing w:w="20" w:type="dxa"/>
        </w:trPr>
        <w:tc>
          <w:tcPr>
            <w:tcW w:w="3601" w:type="dxa"/>
            <w:tcMar>
              <w:top w:w="15" w:type="dxa"/>
              <w:left w:w="15" w:type="dxa"/>
              <w:bottom w:w="15" w:type="dxa"/>
              <w:right w:w="15" w:type="dxa"/>
            </w:tcMar>
            <w:vAlign w:val="center"/>
          </w:tcPr>
          <w:p w:rsidR="00D813B3" w:rsidRPr="00C952F1" w:rsidRDefault="008C6F4F">
            <w:pPr>
              <w:spacing w:after="60" w:line="369" w:lineRule="auto"/>
              <w:ind w:left="390"/>
              <w:jc w:val="right"/>
              <w:rPr>
                <w:rFonts w:ascii="Arial" w:hAnsi="Arial" w:cs="Arial"/>
              </w:rPr>
            </w:pPr>
            <w:bookmarkStart w:id="129" w:name="spanPuVice"/>
            <w:r w:rsidRPr="00C952F1">
              <w:rPr>
                <w:rFonts w:ascii="Arial" w:hAnsi="Arial" w:cs="Arial"/>
              </w:rPr>
              <w:t>Více...</w:t>
            </w:r>
          </w:p>
        </w:tc>
        <w:bookmarkEnd w:id="129"/>
        <w:tc>
          <w:tcPr>
            <w:tcW w:w="1740" w:type="dxa"/>
            <w:tcMar>
              <w:top w:w="15" w:type="dxa"/>
              <w:left w:w="15" w:type="dxa"/>
              <w:bottom w:w="15" w:type="dxa"/>
              <w:right w:w="15" w:type="dxa"/>
            </w:tcMar>
            <w:vAlign w:val="center"/>
          </w:tcPr>
          <w:p w:rsidR="00D813B3" w:rsidRPr="00C952F1" w:rsidRDefault="00D813B3">
            <w:pPr>
              <w:spacing w:after="60" w:line="369" w:lineRule="auto"/>
              <w:ind w:left="390"/>
              <w:jc w:val="both"/>
              <w:rPr>
                <w:rFonts w:ascii="Arial" w:hAnsi="Arial" w:cs="Arial"/>
              </w:rPr>
            </w:pPr>
          </w:p>
        </w:tc>
      </w:tr>
      <w:bookmarkEnd w:id="0"/>
      <w:bookmarkEnd w:id="128"/>
      <w:tr w:rsidR="00C952F1" w:rsidRPr="00C952F1">
        <w:tblPrEx>
          <w:tblBorders>
            <w:top w:val="dotted" w:sz="8" w:space="0" w:color="808080"/>
          </w:tblBorders>
        </w:tblPrEx>
        <w:trPr>
          <w:trHeight w:val="90"/>
          <w:tblCellSpacing w:w="20" w:type="dxa"/>
        </w:trPr>
        <w:tc>
          <w:tcPr>
            <w:tcW w:w="0" w:type="auto"/>
            <w:gridSpan w:val="5"/>
            <w:tcMar>
              <w:top w:w="45" w:type="dxa"/>
              <w:left w:w="45" w:type="dxa"/>
              <w:bottom w:w="45" w:type="dxa"/>
              <w:right w:w="45" w:type="dxa"/>
            </w:tcMar>
          </w:tcPr>
          <w:p w:rsidR="00D813B3" w:rsidRPr="00C952F1" w:rsidRDefault="008C6F4F">
            <w:pPr>
              <w:spacing w:after="0" w:line="369" w:lineRule="auto"/>
              <w:ind w:left="420"/>
              <w:rPr>
                <w:rFonts w:ascii="Arial" w:hAnsi="Arial" w:cs="Arial"/>
              </w:rPr>
            </w:pPr>
            <w:r w:rsidRPr="00C952F1">
              <w:rPr>
                <w:rFonts w:ascii="Arial" w:hAnsi="Arial" w:cs="Arial"/>
                <w:b/>
              </w:rPr>
              <w:t>Poznámky pod čarou:</w:t>
            </w:r>
          </w:p>
        </w:tc>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30" w:name="footnote_display_content_d1e5910"/>
            <w:r w:rsidRPr="00C952F1">
              <w:rPr>
                <w:rFonts w:ascii="Arial" w:hAnsi="Arial" w:cs="Arial"/>
              </w:rPr>
              <w:t>Zákon č. </w:t>
            </w:r>
            <w:hyperlink r:id="rId286">
              <w:r w:rsidRPr="00C952F1">
                <w:rPr>
                  <w:rFonts w:ascii="Arial" w:hAnsi="Arial" w:cs="Arial"/>
                </w:rPr>
                <w:t>527/1990 Sb.</w:t>
              </w:r>
            </w:hyperlink>
            <w:r w:rsidRPr="00C952F1">
              <w:rPr>
                <w:rFonts w:ascii="Arial" w:hAnsi="Arial" w:cs="Arial"/>
              </w:rPr>
              <w:t xml:space="preserve">, o vynálezech, průmyslových </w:t>
            </w:r>
            <w:r w:rsidRPr="00C952F1">
              <w:rPr>
                <w:rFonts w:ascii="Arial" w:hAnsi="Arial" w:cs="Arial"/>
              </w:rPr>
              <w:lastRenderedPageBreak/>
              <w:t xml:space="preserve">vzorech a zlepšovacích návrzích, ve znění </w:t>
            </w:r>
            <w:r w:rsidRPr="00C952F1">
              <w:rPr>
                <w:rFonts w:ascii="Arial" w:hAnsi="Arial" w:cs="Arial"/>
              </w:rPr>
              <w:t>zákona č. </w:t>
            </w:r>
            <w:hyperlink r:id="rId287">
              <w:r w:rsidRPr="00C952F1">
                <w:rPr>
                  <w:rFonts w:ascii="Arial" w:hAnsi="Arial" w:cs="Arial"/>
                </w:rPr>
                <w:t>519/1991 Sb.</w:t>
              </w:r>
            </w:hyperlink>
            <w:r w:rsidRPr="00C952F1">
              <w:rPr>
                <w:rFonts w:ascii="Arial" w:hAnsi="Arial" w:cs="Arial"/>
              </w:rPr>
              <w:br/>
            </w:r>
            <w:r w:rsidRPr="00C952F1">
              <w:rPr>
                <w:rFonts w:ascii="Arial" w:hAnsi="Arial" w:cs="Arial"/>
              </w:rPr>
              <w:t>Zákon č. </w:t>
            </w:r>
            <w:hyperlink r:id="rId288">
              <w:r w:rsidRPr="00C952F1">
                <w:rPr>
                  <w:rFonts w:ascii="Arial" w:hAnsi="Arial" w:cs="Arial"/>
                </w:rPr>
                <w:t>121/2000 Sb.</w:t>
              </w:r>
            </w:hyperlink>
            <w:r w:rsidRPr="00C952F1">
              <w:rPr>
                <w:rFonts w:ascii="Arial" w:hAnsi="Arial" w:cs="Arial"/>
              </w:rPr>
              <w:t>, o právu autors</w:t>
            </w:r>
            <w:r w:rsidRPr="00C952F1">
              <w:rPr>
                <w:rFonts w:ascii="Arial" w:hAnsi="Arial" w:cs="Arial"/>
              </w:rPr>
              <w:t>kém, o právech souvisejících s právem autorským a o změně některých zákonů (</w:t>
            </w:r>
            <w:hyperlink r:id="rId289">
              <w:r w:rsidRPr="00C952F1">
                <w:rPr>
                  <w:rFonts w:ascii="Arial" w:hAnsi="Arial" w:cs="Arial"/>
                </w:rPr>
                <w:t>autorský zákon</w:t>
              </w:r>
            </w:hyperlink>
            <w:r w:rsidRPr="00C952F1">
              <w:rPr>
                <w:rFonts w:ascii="Arial" w:hAnsi="Arial" w:cs="Arial"/>
              </w:rPr>
              <w:t>).</w:t>
            </w:r>
            <w:r w:rsidRPr="00C952F1">
              <w:rPr>
                <w:rFonts w:ascii="Arial" w:hAnsi="Arial" w:cs="Arial"/>
              </w:rPr>
              <w:br/>
            </w:r>
            <w:r w:rsidRPr="00C952F1">
              <w:rPr>
                <w:rFonts w:ascii="Arial" w:hAnsi="Arial" w:cs="Arial"/>
              </w:rPr>
              <w:t>Zákon č. </w:t>
            </w:r>
            <w:hyperlink r:id="rId290">
              <w:r w:rsidRPr="00C952F1">
                <w:rPr>
                  <w:rFonts w:ascii="Arial" w:hAnsi="Arial" w:cs="Arial"/>
                </w:rPr>
                <w:t>529/1991 Sb.</w:t>
              </w:r>
            </w:hyperlink>
            <w:r w:rsidRPr="00C952F1">
              <w:rPr>
                <w:rFonts w:ascii="Arial" w:hAnsi="Arial" w:cs="Arial"/>
              </w:rPr>
              <w:t>, o ochraně topografií polovodičových prvků, ve znění zákona č. </w:t>
            </w:r>
            <w:hyperlink r:id="rId291">
              <w:r w:rsidRPr="00C952F1">
                <w:rPr>
                  <w:rFonts w:ascii="Arial" w:hAnsi="Arial" w:cs="Arial"/>
                </w:rPr>
                <w:t>116/2000 Sb.</w:t>
              </w:r>
            </w:hyperlink>
            <w:r w:rsidRPr="00C952F1">
              <w:rPr>
                <w:rFonts w:ascii="Arial" w:hAnsi="Arial" w:cs="Arial"/>
              </w:rPr>
              <w:br/>
            </w:r>
            <w:r w:rsidRPr="00C952F1">
              <w:rPr>
                <w:rFonts w:ascii="Arial" w:hAnsi="Arial" w:cs="Arial"/>
              </w:rPr>
              <w:t>Zákon č. </w:t>
            </w:r>
            <w:hyperlink r:id="rId292">
              <w:r w:rsidRPr="00C952F1">
                <w:rPr>
                  <w:rFonts w:ascii="Arial" w:hAnsi="Arial" w:cs="Arial"/>
                </w:rPr>
                <w:t>478/1992 Sb.</w:t>
              </w:r>
            </w:hyperlink>
            <w:r w:rsidRPr="00C952F1">
              <w:rPr>
                <w:rFonts w:ascii="Arial" w:hAnsi="Arial" w:cs="Arial"/>
              </w:rPr>
              <w:t>, o užitných vzorech, ve znění zákona č. </w:t>
            </w:r>
            <w:hyperlink r:id="rId293">
              <w:r w:rsidRPr="00C952F1">
                <w:rPr>
                  <w:rFonts w:ascii="Arial" w:hAnsi="Arial" w:cs="Arial"/>
                </w:rPr>
                <w:t>116/2000 Sb.</w:t>
              </w:r>
            </w:hyperlink>
          </w:p>
        </w:tc>
        <w:bookmarkEnd w:id="130"/>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2a</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31" w:name="footnote_display_content_d1e5946"/>
            <w:r w:rsidRPr="00C952F1">
              <w:rPr>
                <w:rFonts w:ascii="Arial" w:hAnsi="Arial" w:cs="Arial"/>
              </w:rPr>
              <w:t>Zákon č.</w:t>
            </w:r>
            <w:r w:rsidRPr="00C952F1">
              <w:rPr>
                <w:rFonts w:ascii="Arial" w:hAnsi="Arial" w:cs="Arial"/>
              </w:rPr>
              <w:t> </w:t>
            </w:r>
            <w:hyperlink r:id="rId294">
              <w:r w:rsidRPr="00C952F1">
                <w:rPr>
                  <w:rFonts w:ascii="Arial" w:hAnsi="Arial" w:cs="Arial"/>
                </w:rPr>
                <w:t>121/2000 Sb.</w:t>
              </w:r>
            </w:hyperlink>
          </w:p>
        </w:tc>
        <w:bookmarkEnd w:id="131"/>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2b</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32" w:name="footnote_display_content_d1e5957"/>
            <w:r w:rsidRPr="00C952F1">
              <w:rPr>
                <w:rFonts w:ascii="Arial" w:hAnsi="Arial" w:cs="Arial"/>
              </w:rPr>
              <w:t>Zákon č. </w:t>
            </w:r>
            <w:hyperlink r:id="rId295">
              <w:r w:rsidRPr="00C952F1">
                <w:rPr>
                  <w:rFonts w:ascii="Arial" w:hAnsi="Arial" w:cs="Arial"/>
                </w:rPr>
                <w:t>20/1987 Sb.</w:t>
              </w:r>
            </w:hyperlink>
            <w:r w:rsidRPr="00C952F1">
              <w:rPr>
                <w:rFonts w:ascii="Arial" w:hAnsi="Arial" w:cs="Arial"/>
              </w:rPr>
              <w:t xml:space="preserve">, o státní památkové </w:t>
            </w:r>
            <w:r w:rsidRPr="00C952F1">
              <w:rPr>
                <w:rFonts w:ascii="Arial" w:hAnsi="Arial" w:cs="Arial"/>
              </w:rPr>
              <w:t>péči, ve znění pozdějších předpisů.</w:t>
            </w:r>
          </w:p>
        </w:tc>
        <w:bookmarkEnd w:id="132"/>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2c</w:t>
            </w:r>
          </w:p>
        </w:tc>
        <w:bookmarkStart w:id="133" w:name="footnote_display_content_d1e5969"/>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r w:rsidRPr="00C952F1">
              <w:rPr>
                <w:rFonts w:ascii="Arial" w:hAnsi="Arial" w:cs="Arial"/>
              </w:rPr>
              <w:fldChar w:fldCharType="begin"/>
            </w:r>
            <w:r w:rsidRPr="00C952F1">
              <w:rPr>
                <w:rFonts w:ascii="Arial" w:hAnsi="Arial" w:cs="Arial"/>
              </w:rPr>
              <w:instrText xml:space="preserve"> HYPERLINK "https://www.beck-online.cz/bo/document-view.seam?documentId=onrf6mjzha3v6mrqfzygmmrr" \h </w:instrText>
            </w:r>
            <w:r w:rsidRPr="00C952F1">
              <w:rPr>
                <w:rFonts w:ascii="Arial" w:hAnsi="Arial" w:cs="Arial"/>
              </w:rPr>
              <w:fldChar w:fldCharType="separate"/>
            </w:r>
            <w:r w:rsidRPr="00C952F1">
              <w:rPr>
                <w:rFonts w:ascii="Arial" w:hAnsi="Arial" w:cs="Arial"/>
              </w:rPr>
              <w:t>§ 21</w:t>
            </w:r>
            <w:r w:rsidRPr="00C952F1">
              <w:rPr>
                <w:rFonts w:ascii="Arial" w:hAnsi="Arial" w:cs="Arial"/>
              </w:rPr>
              <w:fldChar w:fldCharType="end"/>
            </w:r>
            <w:r w:rsidRPr="00C952F1">
              <w:rPr>
                <w:rFonts w:ascii="Arial" w:hAnsi="Arial" w:cs="Arial"/>
              </w:rPr>
              <w:t xml:space="preserve"> odst. 2 zákona č. 20/1987 Sb., o státní památkové péči.</w:t>
            </w:r>
          </w:p>
        </w:tc>
        <w:bookmarkEnd w:id="133"/>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2d</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34" w:name="footnote_display_content_d1e5987"/>
            <w:r w:rsidRPr="00C952F1">
              <w:rPr>
                <w:rFonts w:ascii="Arial" w:hAnsi="Arial" w:cs="Arial"/>
              </w:rPr>
              <w:t>Zákon č. </w:t>
            </w:r>
            <w:hyperlink r:id="rId296">
              <w:r w:rsidRPr="00C952F1">
                <w:rPr>
                  <w:rFonts w:ascii="Arial" w:hAnsi="Arial" w:cs="Arial"/>
                </w:rPr>
                <w:t>95/2004 Sb.</w:t>
              </w:r>
            </w:hyperlink>
            <w:r w:rsidRPr="00C952F1">
              <w:rPr>
                <w:rFonts w:ascii="Arial" w:hAnsi="Arial" w:cs="Arial"/>
              </w:rPr>
              <w:t>, o podmínkách získávání a uznávání odborné způsobilosti a specializované způsobilosti k výkonu zdravotnického povolání lékaře, zubního lékaře a farmaceuta, ve znění pozdějších předpisů.</w:t>
            </w:r>
          </w:p>
        </w:tc>
        <w:bookmarkEnd w:id="134"/>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2e</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35" w:name="footnote_display_content_d1e5994"/>
            <w:r w:rsidRPr="00C952F1">
              <w:rPr>
                <w:rFonts w:ascii="Arial" w:hAnsi="Arial" w:cs="Arial"/>
              </w:rPr>
              <w:t>Zákon č. </w:t>
            </w:r>
            <w:hyperlink r:id="rId297">
              <w:r w:rsidRPr="00C952F1">
                <w:rPr>
                  <w:rFonts w:ascii="Arial" w:hAnsi="Arial" w:cs="Arial"/>
                </w:rPr>
                <w:t>96/2004 Sb.</w:t>
              </w:r>
            </w:hyperlink>
            <w:r w:rsidRPr="00C952F1">
              <w:rPr>
                <w:rFonts w:ascii="Arial" w:hAnsi="Arial" w:cs="Arial"/>
              </w:rPr>
              <w:t xml:space="preserve">, o podmínkách získávání </w:t>
            </w:r>
            <w:r w:rsidRPr="00C952F1">
              <w:rPr>
                <w:rFonts w:ascii="Arial" w:hAnsi="Arial" w:cs="Arial"/>
              </w:rPr>
              <w:lastRenderedPageBreak/>
              <w:t>a uznávání způsobilosti k výkonu nelékařských zdravotnických povolání a k výkonu činností souvisejících s posky</w:t>
            </w:r>
            <w:r w:rsidRPr="00C952F1">
              <w:rPr>
                <w:rFonts w:ascii="Arial" w:hAnsi="Arial" w:cs="Arial"/>
              </w:rPr>
              <w:t>továním zdravotní péče a o změně některých zákonů (</w:t>
            </w:r>
            <w:hyperlink r:id="rId298">
              <w:r w:rsidRPr="00C952F1">
                <w:rPr>
                  <w:rFonts w:ascii="Arial" w:hAnsi="Arial" w:cs="Arial"/>
                </w:rPr>
                <w:t>zákon o nelékařských zdravotnických povoláních</w:t>
              </w:r>
            </w:hyperlink>
            <w:r w:rsidRPr="00C952F1">
              <w:rPr>
                <w:rFonts w:ascii="Arial" w:hAnsi="Arial" w:cs="Arial"/>
              </w:rPr>
              <w:t>), ve znění pozdějších předpisů.</w:t>
            </w:r>
          </w:p>
        </w:tc>
        <w:bookmarkEnd w:id="135"/>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3</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36" w:name="footnote_display_content_d1e6010"/>
            <w:r w:rsidRPr="00C952F1">
              <w:rPr>
                <w:rFonts w:ascii="Arial" w:hAnsi="Arial" w:cs="Arial"/>
              </w:rPr>
              <w:t>Zákon č. </w:t>
            </w:r>
            <w:hyperlink r:id="rId299">
              <w:r w:rsidRPr="00C952F1">
                <w:rPr>
                  <w:rFonts w:ascii="Arial" w:hAnsi="Arial" w:cs="Arial"/>
                </w:rPr>
                <w:t>166/1999 Sb.</w:t>
              </w:r>
            </w:hyperlink>
            <w:r w:rsidRPr="00C952F1">
              <w:rPr>
                <w:rFonts w:ascii="Arial" w:hAnsi="Arial" w:cs="Arial"/>
              </w:rPr>
              <w:t>, o veterinární péči a o změně souvisejících zákonů (</w:t>
            </w:r>
            <w:hyperlink r:id="rId300">
              <w:r w:rsidRPr="00C952F1">
                <w:rPr>
                  <w:rFonts w:ascii="Arial" w:hAnsi="Arial" w:cs="Arial"/>
                </w:rPr>
                <w:t>veterinární z</w:t>
              </w:r>
              <w:r w:rsidRPr="00C952F1">
                <w:rPr>
                  <w:rFonts w:ascii="Arial" w:hAnsi="Arial" w:cs="Arial"/>
                </w:rPr>
                <w:t>ákon</w:t>
              </w:r>
            </w:hyperlink>
            <w:r w:rsidRPr="00C952F1">
              <w:rPr>
                <w:rFonts w:ascii="Arial" w:hAnsi="Arial" w:cs="Arial"/>
              </w:rPr>
              <w:t>), ve znění pozdějších předpisů.</w:t>
            </w:r>
          </w:p>
        </w:tc>
        <w:bookmarkEnd w:id="136"/>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4</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37" w:name="footnote_display_content_d1e6025"/>
            <w:r w:rsidRPr="00C952F1">
              <w:rPr>
                <w:rFonts w:ascii="Arial" w:hAnsi="Arial" w:cs="Arial"/>
              </w:rPr>
              <w:t>Zákon č. </w:t>
            </w:r>
            <w:hyperlink r:id="rId301">
              <w:r w:rsidRPr="00C952F1">
                <w:rPr>
                  <w:rFonts w:ascii="Arial" w:hAnsi="Arial" w:cs="Arial"/>
                </w:rPr>
                <w:t>85/1996 Sb.</w:t>
              </w:r>
            </w:hyperlink>
            <w:r w:rsidRPr="00C952F1">
              <w:rPr>
                <w:rFonts w:ascii="Arial" w:hAnsi="Arial" w:cs="Arial"/>
              </w:rPr>
              <w:t xml:space="preserve">, o advokacii, ve </w:t>
            </w:r>
            <w:r w:rsidRPr="00C952F1">
              <w:rPr>
                <w:rFonts w:ascii="Arial" w:hAnsi="Arial" w:cs="Arial"/>
              </w:rPr>
              <w:lastRenderedPageBreak/>
              <w:t>znění pozdějších předpisů.</w:t>
            </w:r>
          </w:p>
        </w:tc>
        <w:bookmarkEnd w:id="137"/>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5a</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38" w:name="footnote_display_content_d1e6032"/>
            <w:r w:rsidRPr="00C952F1">
              <w:rPr>
                <w:rFonts w:ascii="Arial" w:hAnsi="Arial" w:cs="Arial"/>
              </w:rPr>
              <w:t>Zákon ČNR č. </w:t>
            </w:r>
            <w:hyperlink r:id="rId302">
              <w:r w:rsidRPr="00C952F1">
                <w:rPr>
                  <w:rFonts w:ascii="Arial" w:hAnsi="Arial" w:cs="Arial"/>
                </w:rPr>
                <w:t>358/1992 Sb.</w:t>
              </w:r>
            </w:hyperlink>
            <w:r w:rsidRPr="00C952F1">
              <w:rPr>
                <w:rFonts w:ascii="Arial" w:hAnsi="Arial" w:cs="Arial"/>
              </w:rPr>
              <w:t>, o notářích a jejich činnosti.</w:t>
            </w:r>
          </w:p>
        </w:tc>
        <w:bookmarkEnd w:id="138"/>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6</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39" w:name="footnote_display_content_d1e6039"/>
            <w:r w:rsidRPr="00C952F1">
              <w:rPr>
                <w:rFonts w:ascii="Arial" w:hAnsi="Arial" w:cs="Arial"/>
              </w:rPr>
              <w:t>Zákon č. </w:t>
            </w:r>
            <w:hyperlink r:id="rId303">
              <w:r w:rsidRPr="00C952F1">
                <w:rPr>
                  <w:rFonts w:ascii="Arial" w:hAnsi="Arial" w:cs="Arial"/>
                </w:rPr>
                <w:t>237/19</w:t>
              </w:r>
              <w:r w:rsidRPr="00C952F1">
                <w:rPr>
                  <w:rFonts w:ascii="Arial" w:hAnsi="Arial" w:cs="Arial"/>
                </w:rPr>
                <w:t>91 Sb.</w:t>
              </w:r>
            </w:hyperlink>
            <w:r w:rsidRPr="00C952F1">
              <w:rPr>
                <w:rFonts w:ascii="Arial" w:hAnsi="Arial" w:cs="Arial"/>
              </w:rPr>
              <w:t>, o patentových zástupcích, ve znění zákona ČNR č. </w:t>
            </w:r>
            <w:hyperlink r:id="rId304">
              <w:r w:rsidRPr="00C952F1">
                <w:rPr>
                  <w:rFonts w:ascii="Arial" w:hAnsi="Arial" w:cs="Arial"/>
                </w:rPr>
                <w:t>14/1993 Sb.</w:t>
              </w:r>
            </w:hyperlink>
          </w:p>
        </w:tc>
        <w:bookmarkEnd w:id="139"/>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6a</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40" w:name="footnote_display_content_d1e6048"/>
            <w:r w:rsidRPr="00C952F1">
              <w:rPr>
                <w:rFonts w:ascii="Arial" w:hAnsi="Arial" w:cs="Arial"/>
              </w:rPr>
              <w:t>Zákon č. </w:t>
            </w:r>
            <w:hyperlink r:id="rId305">
              <w:r w:rsidRPr="00C952F1">
                <w:rPr>
                  <w:rFonts w:ascii="Arial" w:hAnsi="Arial" w:cs="Arial"/>
                </w:rPr>
                <w:t>120/2001 Sb.</w:t>
              </w:r>
            </w:hyperlink>
            <w:r w:rsidRPr="00C952F1">
              <w:rPr>
                <w:rFonts w:ascii="Arial" w:hAnsi="Arial" w:cs="Arial"/>
              </w:rPr>
              <w:t>, o soudních exekutorech a exekuční činnosti (</w:t>
            </w:r>
            <w:hyperlink r:id="rId306">
              <w:r w:rsidRPr="00C952F1">
                <w:rPr>
                  <w:rFonts w:ascii="Arial" w:hAnsi="Arial" w:cs="Arial"/>
                </w:rPr>
                <w:t>exekuční řád</w:t>
              </w:r>
            </w:hyperlink>
            <w:r w:rsidRPr="00C952F1">
              <w:rPr>
                <w:rFonts w:ascii="Arial" w:hAnsi="Arial" w:cs="Arial"/>
              </w:rPr>
              <w:t>) a o změně dalších zákonů.</w:t>
            </w:r>
          </w:p>
        </w:tc>
        <w:bookmarkEnd w:id="140"/>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7</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41" w:name="footnote_display_content_d1e6063"/>
            <w:r w:rsidRPr="00C952F1">
              <w:rPr>
                <w:rFonts w:ascii="Arial" w:hAnsi="Arial" w:cs="Arial"/>
              </w:rPr>
              <w:t>Zákon č. </w:t>
            </w:r>
            <w:hyperlink r:id="rId307">
              <w:r w:rsidRPr="00C952F1">
                <w:rPr>
                  <w:rFonts w:ascii="Arial" w:hAnsi="Arial" w:cs="Arial"/>
                </w:rPr>
                <w:t>36/1967 Sb.</w:t>
              </w:r>
            </w:hyperlink>
            <w:r w:rsidRPr="00C952F1">
              <w:rPr>
                <w:rFonts w:ascii="Arial" w:hAnsi="Arial" w:cs="Arial"/>
              </w:rPr>
              <w:t>, o znalcích a tlumočnících.</w:t>
            </w:r>
          </w:p>
        </w:tc>
        <w:bookmarkEnd w:id="141"/>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8</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42" w:name="footnote_display_content_d1e6075"/>
            <w:r w:rsidRPr="00C952F1">
              <w:rPr>
                <w:rFonts w:ascii="Arial" w:hAnsi="Arial" w:cs="Arial"/>
              </w:rPr>
              <w:t>Zákon ČNR č. </w:t>
            </w:r>
            <w:hyperlink r:id="rId308">
              <w:r w:rsidRPr="00C952F1">
                <w:rPr>
                  <w:rFonts w:ascii="Arial" w:hAnsi="Arial" w:cs="Arial"/>
                </w:rPr>
                <w:t>524/1992 Sb.</w:t>
              </w:r>
            </w:hyperlink>
            <w:r w:rsidRPr="00C952F1">
              <w:rPr>
                <w:rFonts w:ascii="Arial" w:hAnsi="Arial" w:cs="Arial"/>
              </w:rPr>
              <w:t>, o auditorech a Komoře auditorů České republiky.</w:t>
            </w:r>
          </w:p>
        </w:tc>
        <w:bookmarkEnd w:id="142"/>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8a</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43" w:name="footnote_display_content_d1e6082"/>
            <w:r w:rsidRPr="00C952F1">
              <w:rPr>
                <w:rFonts w:ascii="Arial" w:hAnsi="Arial" w:cs="Arial"/>
              </w:rPr>
              <w:t>Zákon ČNR č. </w:t>
            </w:r>
            <w:hyperlink r:id="rId309">
              <w:r w:rsidRPr="00C952F1">
                <w:rPr>
                  <w:rFonts w:ascii="Arial" w:hAnsi="Arial" w:cs="Arial"/>
                </w:rPr>
                <w:t>523/1992 Sb.</w:t>
              </w:r>
            </w:hyperlink>
            <w:r w:rsidRPr="00C952F1">
              <w:rPr>
                <w:rFonts w:ascii="Arial" w:hAnsi="Arial" w:cs="Arial"/>
              </w:rPr>
              <w:t xml:space="preserve">, </w:t>
            </w:r>
            <w:r w:rsidRPr="00C952F1">
              <w:rPr>
                <w:rFonts w:ascii="Arial" w:hAnsi="Arial" w:cs="Arial"/>
              </w:rPr>
              <w:lastRenderedPageBreak/>
              <w:t>o daňovém poradenství a Komoře daňových poradců České republiky.</w:t>
            </w:r>
          </w:p>
        </w:tc>
        <w:bookmarkEnd w:id="143"/>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8b</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44" w:name="footnote_display_content_d1e6094"/>
            <w:r w:rsidRPr="00C952F1">
              <w:rPr>
                <w:rFonts w:ascii="Arial" w:hAnsi="Arial" w:cs="Arial"/>
              </w:rPr>
              <w:t>Zákon č. </w:t>
            </w:r>
            <w:hyperlink r:id="rId310">
              <w:r w:rsidRPr="00C952F1">
                <w:rPr>
                  <w:rFonts w:ascii="Arial" w:hAnsi="Arial" w:cs="Arial"/>
                </w:rPr>
                <w:t>229/1992 Sb.</w:t>
              </w:r>
            </w:hyperlink>
            <w:r w:rsidRPr="00C952F1">
              <w:rPr>
                <w:rFonts w:ascii="Arial" w:hAnsi="Arial" w:cs="Arial"/>
              </w:rPr>
              <w:t>, o komoditních burzách, ve znění pozdějších předpisů.</w:t>
            </w:r>
          </w:p>
        </w:tc>
        <w:bookmarkEnd w:id="144"/>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9</w:t>
            </w:r>
          </w:p>
        </w:tc>
        <w:bookmarkStart w:id="145" w:name="footnote_display_content_d1e6107"/>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r w:rsidRPr="00C952F1">
              <w:rPr>
                <w:rFonts w:ascii="Arial" w:hAnsi="Arial" w:cs="Arial"/>
              </w:rPr>
              <w:fldChar w:fldCharType="begin"/>
            </w:r>
            <w:r w:rsidRPr="00C952F1">
              <w:rPr>
                <w:rFonts w:ascii="Arial" w:hAnsi="Arial" w:cs="Arial"/>
              </w:rPr>
              <w:instrText xml:space="preserve"> HYPERLINK "https://www.beck-online.cz/bo/document-view.seam?documentId=o</w:instrText>
            </w:r>
            <w:r w:rsidRPr="00C952F1">
              <w:rPr>
                <w:rFonts w:ascii="Arial" w:hAnsi="Arial" w:cs="Arial"/>
              </w:rPr>
              <w:instrText xml:space="preserve">nrf6mjzheyv6mroobtdcmi" \h </w:instrText>
            </w:r>
            <w:r w:rsidRPr="00C952F1">
              <w:rPr>
                <w:rFonts w:ascii="Arial" w:hAnsi="Arial" w:cs="Arial"/>
              </w:rPr>
              <w:fldChar w:fldCharType="separate"/>
            </w:r>
            <w:r w:rsidRPr="00C952F1">
              <w:rPr>
                <w:rFonts w:ascii="Arial" w:hAnsi="Arial" w:cs="Arial"/>
              </w:rPr>
              <w:t>§ 11</w:t>
            </w:r>
            <w:r w:rsidRPr="00C952F1">
              <w:rPr>
                <w:rFonts w:ascii="Arial" w:hAnsi="Arial" w:cs="Arial"/>
              </w:rPr>
              <w:fldChar w:fldCharType="end"/>
            </w:r>
            <w:r w:rsidRPr="00C952F1">
              <w:rPr>
                <w:rFonts w:ascii="Arial" w:hAnsi="Arial" w:cs="Arial"/>
              </w:rPr>
              <w:t xml:space="preserve"> a </w:t>
            </w:r>
            <w:hyperlink r:id="rId311">
              <w:r w:rsidRPr="00C952F1">
                <w:rPr>
                  <w:rFonts w:ascii="Arial" w:hAnsi="Arial" w:cs="Arial"/>
                </w:rPr>
                <w:t>§ 13</w:t>
              </w:r>
            </w:hyperlink>
            <w:r w:rsidRPr="00C952F1">
              <w:rPr>
                <w:rFonts w:ascii="Arial" w:hAnsi="Arial" w:cs="Arial"/>
              </w:rPr>
              <w:t xml:space="preserve"> odst. 1 zákona č. 2/1991 Sb., o kolektivním vyjednávání, ve znění zákona č. </w:t>
            </w:r>
            <w:hyperlink r:id="rId312">
              <w:r w:rsidRPr="00C952F1">
                <w:rPr>
                  <w:rFonts w:ascii="Arial" w:hAnsi="Arial" w:cs="Arial"/>
                </w:rPr>
                <w:t>519/1991 Sb.</w:t>
              </w:r>
            </w:hyperlink>
            <w:r w:rsidRPr="00C952F1">
              <w:rPr>
                <w:rFonts w:ascii="Arial" w:hAnsi="Arial" w:cs="Arial"/>
              </w:rPr>
              <w:t>, zákona č. </w:t>
            </w:r>
            <w:hyperlink r:id="rId313">
              <w:r w:rsidRPr="00C952F1">
                <w:rPr>
                  <w:rFonts w:ascii="Arial" w:hAnsi="Arial" w:cs="Arial"/>
                </w:rPr>
                <w:t>118/1995 Sb.</w:t>
              </w:r>
            </w:hyperlink>
            <w:r w:rsidRPr="00C952F1">
              <w:rPr>
                <w:rFonts w:ascii="Arial" w:hAnsi="Arial" w:cs="Arial"/>
              </w:rPr>
              <w:t xml:space="preserve"> a zákona č. </w:t>
            </w:r>
            <w:hyperlink r:id="rId314">
              <w:r w:rsidRPr="00C952F1">
                <w:rPr>
                  <w:rFonts w:ascii="Arial" w:hAnsi="Arial" w:cs="Arial"/>
                </w:rPr>
                <w:t>155/1995 Sb.</w:t>
              </w:r>
            </w:hyperlink>
          </w:p>
        </w:tc>
        <w:bookmarkEnd w:id="145"/>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9a</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46" w:name="footnote_display_content_d1e6124"/>
            <w:r w:rsidRPr="00C952F1">
              <w:rPr>
                <w:rFonts w:ascii="Arial" w:hAnsi="Arial" w:cs="Arial"/>
              </w:rPr>
              <w:t>Zákon č. </w:t>
            </w:r>
            <w:hyperlink r:id="rId315">
              <w:r w:rsidRPr="00C952F1">
                <w:rPr>
                  <w:rFonts w:ascii="Arial" w:hAnsi="Arial" w:cs="Arial"/>
                </w:rPr>
                <w:t>216/1994 Sb.</w:t>
              </w:r>
            </w:hyperlink>
            <w:r w:rsidRPr="00C952F1">
              <w:rPr>
                <w:rFonts w:ascii="Arial" w:hAnsi="Arial" w:cs="Arial"/>
              </w:rPr>
              <w:t>, o rozhodčím řízení a o výkonu rozhodčích nálezů.</w:t>
            </w:r>
          </w:p>
        </w:tc>
        <w:bookmarkEnd w:id="146"/>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10</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47" w:name="footnote_display_content_d1e6136"/>
            <w:r w:rsidRPr="00C952F1">
              <w:rPr>
                <w:rFonts w:ascii="Arial" w:hAnsi="Arial" w:cs="Arial"/>
              </w:rPr>
              <w:t>Zákon č. </w:t>
            </w:r>
            <w:hyperlink r:id="rId316">
              <w:r w:rsidRPr="00C952F1">
                <w:rPr>
                  <w:rFonts w:ascii="Arial" w:hAnsi="Arial" w:cs="Arial"/>
                </w:rPr>
                <w:t>200/1994 Sb.</w:t>
              </w:r>
            </w:hyperlink>
            <w:r w:rsidRPr="00C952F1">
              <w:rPr>
                <w:rFonts w:ascii="Arial" w:hAnsi="Arial" w:cs="Arial"/>
              </w:rPr>
              <w:t xml:space="preserve">, o zeměměřictví a o změně </w:t>
            </w:r>
            <w:r w:rsidRPr="00C952F1">
              <w:rPr>
                <w:rFonts w:ascii="Arial" w:hAnsi="Arial" w:cs="Arial"/>
              </w:rPr>
              <w:lastRenderedPageBreak/>
              <w:t>a doplnění některých zákonů souvisejících s jeho zavedením.</w:t>
            </w:r>
          </w:p>
        </w:tc>
        <w:bookmarkEnd w:id="147"/>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10a</w:t>
            </w:r>
          </w:p>
        </w:tc>
        <w:bookmarkStart w:id="148" w:name="footnote_display_content_d1e6148"/>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r w:rsidRPr="00C952F1">
              <w:rPr>
                <w:rFonts w:ascii="Arial" w:hAnsi="Arial" w:cs="Arial"/>
              </w:rPr>
              <w:fldChar w:fldCharType="begin"/>
            </w:r>
            <w:r w:rsidRPr="00C952F1">
              <w:rPr>
                <w:rFonts w:ascii="Arial" w:hAnsi="Arial" w:cs="Arial"/>
              </w:rPr>
              <w:instrText xml:space="preserve"> HYPERLINK "https://www.beck-online.cz/bo/document-view.seam?documentId=onrf6mjzhezf6mzwgaxhazrrgq" \h </w:instrText>
            </w:r>
            <w:r w:rsidRPr="00C952F1">
              <w:rPr>
                <w:rFonts w:ascii="Arial" w:hAnsi="Arial" w:cs="Arial"/>
              </w:rPr>
              <w:fldChar w:fldCharType="separate"/>
            </w:r>
            <w:r w:rsidRPr="00C952F1">
              <w:rPr>
                <w:rFonts w:ascii="Arial" w:hAnsi="Arial" w:cs="Arial"/>
              </w:rPr>
              <w:t>§ 14</w:t>
            </w:r>
            <w:r w:rsidRPr="00C952F1">
              <w:rPr>
                <w:rFonts w:ascii="Arial" w:hAnsi="Arial" w:cs="Arial"/>
              </w:rPr>
              <w:fldChar w:fldCharType="end"/>
            </w:r>
            <w:r w:rsidRPr="00C952F1">
              <w:rPr>
                <w:rFonts w:ascii="Arial" w:hAnsi="Arial" w:cs="Arial"/>
              </w:rPr>
              <w:t xml:space="preserve"> odst. 1 písm. a) zákona č. 360/1992 Sb., o výkonu povolání autorizovaných architektů a o výkonu povolání autorizovaných inženýrů a techniků činných</w:t>
            </w:r>
            <w:r w:rsidRPr="00C952F1">
              <w:rPr>
                <w:rFonts w:ascii="Arial" w:hAnsi="Arial" w:cs="Arial"/>
              </w:rPr>
              <w:t xml:space="preserve"> ve výstavbě, ve znění pozdějších předpisů.</w:t>
            </w:r>
          </w:p>
        </w:tc>
        <w:bookmarkEnd w:id="148"/>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10b</w:t>
            </w:r>
          </w:p>
        </w:tc>
        <w:bookmarkStart w:id="149" w:name="footnote_display_content_d1e6159"/>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r w:rsidRPr="00C952F1">
              <w:rPr>
                <w:rFonts w:ascii="Arial" w:hAnsi="Arial" w:cs="Arial"/>
              </w:rPr>
              <w:fldChar w:fldCharType="begin"/>
            </w:r>
            <w:r w:rsidRPr="00C952F1">
              <w:rPr>
                <w:rFonts w:ascii="Arial" w:hAnsi="Arial" w:cs="Arial"/>
              </w:rPr>
              <w:instrText xml:space="preserve"> HYPERLINK "https://www.beck-online.cz/bo/document-view.seam?documentId=onrf6mrqga3f6mjygmxhazrrgq2a" \h </w:instrText>
            </w:r>
            <w:r w:rsidRPr="00C952F1">
              <w:rPr>
                <w:rFonts w:ascii="Arial" w:hAnsi="Arial" w:cs="Arial"/>
              </w:rPr>
              <w:fldChar w:fldCharType="separate"/>
            </w:r>
            <w:r w:rsidRPr="00C952F1">
              <w:rPr>
                <w:rFonts w:ascii="Arial" w:hAnsi="Arial" w:cs="Arial"/>
              </w:rPr>
              <w:t>§ 144</w:t>
            </w:r>
            <w:r w:rsidRPr="00C952F1">
              <w:rPr>
                <w:rFonts w:ascii="Arial" w:hAnsi="Arial" w:cs="Arial"/>
              </w:rPr>
              <w:fldChar w:fldCharType="end"/>
            </w:r>
            <w:r w:rsidRPr="00C952F1">
              <w:rPr>
                <w:rFonts w:ascii="Arial" w:hAnsi="Arial" w:cs="Arial"/>
              </w:rPr>
              <w:t xml:space="preserve"> odst. 4 zákona č. 183/2006 Sb., o územním plánování a stavebním řádu (</w:t>
            </w:r>
            <w:hyperlink r:id="rId317">
              <w:r w:rsidRPr="00C952F1">
                <w:rPr>
                  <w:rFonts w:ascii="Arial" w:hAnsi="Arial" w:cs="Arial"/>
                </w:rPr>
                <w:t>stavební zákon</w:t>
              </w:r>
            </w:hyperlink>
            <w:r w:rsidRPr="00C952F1">
              <w:rPr>
                <w:rFonts w:ascii="Arial" w:hAnsi="Arial" w:cs="Arial"/>
              </w:rPr>
              <w:t>).</w:t>
            </w:r>
          </w:p>
        </w:tc>
        <w:bookmarkEnd w:id="149"/>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11</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50" w:name="footnote_display_content_d1e6206"/>
            <w:r w:rsidRPr="00C952F1">
              <w:rPr>
                <w:rFonts w:ascii="Arial" w:hAnsi="Arial" w:cs="Arial"/>
              </w:rPr>
              <w:t>Zákon č. </w:t>
            </w:r>
            <w:hyperlink r:id="rId318">
              <w:r w:rsidRPr="00C952F1">
                <w:rPr>
                  <w:rFonts w:ascii="Arial" w:hAnsi="Arial" w:cs="Arial"/>
                </w:rPr>
                <w:t>6/1993 Sb.</w:t>
              </w:r>
            </w:hyperlink>
            <w:r w:rsidRPr="00C952F1">
              <w:rPr>
                <w:rFonts w:ascii="Arial" w:hAnsi="Arial" w:cs="Arial"/>
              </w:rPr>
              <w:t>, o České národní bance, ve znění pozdějších p</w:t>
            </w:r>
            <w:r w:rsidRPr="00C952F1">
              <w:rPr>
                <w:rFonts w:ascii="Arial" w:hAnsi="Arial" w:cs="Arial"/>
              </w:rPr>
              <w:t>ředpisů.</w:t>
            </w:r>
            <w:r w:rsidRPr="00C952F1">
              <w:rPr>
                <w:rFonts w:ascii="Arial" w:hAnsi="Arial" w:cs="Arial"/>
              </w:rPr>
              <w:br/>
            </w:r>
            <w:r w:rsidRPr="00C952F1">
              <w:rPr>
                <w:rFonts w:ascii="Arial" w:hAnsi="Arial" w:cs="Arial"/>
              </w:rPr>
              <w:lastRenderedPageBreak/>
              <w:t>Zákon č. </w:t>
            </w:r>
            <w:hyperlink r:id="rId319">
              <w:r w:rsidRPr="00C952F1">
                <w:rPr>
                  <w:rFonts w:ascii="Arial" w:hAnsi="Arial" w:cs="Arial"/>
                </w:rPr>
                <w:t>21/1992 Sb.</w:t>
              </w:r>
            </w:hyperlink>
            <w:r w:rsidRPr="00C952F1">
              <w:rPr>
                <w:rFonts w:ascii="Arial" w:hAnsi="Arial" w:cs="Arial"/>
              </w:rPr>
              <w:t>, o bankách, ve znění pozdějších předpisů.</w:t>
            </w:r>
          </w:p>
        </w:tc>
        <w:bookmarkEnd w:id="150"/>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11a</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51" w:name="footnote_display_content_d1e6218"/>
            <w:r w:rsidRPr="00C952F1">
              <w:rPr>
                <w:rFonts w:ascii="Arial" w:hAnsi="Arial" w:cs="Arial"/>
              </w:rPr>
              <w:t>Zákon č. </w:t>
            </w:r>
            <w:hyperlink r:id="rId320">
              <w:r w:rsidRPr="00C952F1">
                <w:rPr>
                  <w:rFonts w:ascii="Arial" w:hAnsi="Arial" w:cs="Arial"/>
                </w:rPr>
                <w:t>284/2009 Sb.</w:t>
              </w:r>
            </w:hyperlink>
            <w:r w:rsidRPr="00C952F1">
              <w:rPr>
                <w:rFonts w:ascii="Arial" w:hAnsi="Arial" w:cs="Arial"/>
              </w:rPr>
              <w:t>, o platebním styku.</w:t>
            </w:r>
          </w:p>
        </w:tc>
        <w:bookmarkEnd w:id="151"/>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11d</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52" w:name="footnote_display_content_d1e6239"/>
            <w:r w:rsidRPr="00C952F1">
              <w:rPr>
                <w:rFonts w:ascii="Arial" w:hAnsi="Arial" w:cs="Arial"/>
              </w:rPr>
              <w:t>Zákon č. </w:t>
            </w:r>
            <w:hyperlink r:id="rId321">
              <w:r w:rsidRPr="00C952F1">
                <w:rPr>
                  <w:rFonts w:ascii="Arial" w:hAnsi="Arial" w:cs="Arial"/>
                </w:rPr>
                <w:t>219/1995 Sb.</w:t>
              </w:r>
            </w:hyperlink>
            <w:r w:rsidRPr="00C952F1">
              <w:rPr>
                <w:rFonts w:ascii="Arial" w:hAnsi="Arial" w:cs="Arial"/>
              </w:rPr>
              <w:t xml:space="preserve">, </w:t>
            </w:r>
            <w:hyperlink r:id="rId322">
              <w:r w:rsidRPr="00C952F1">
                <w:rPr>
                  <w:rFonts w:ascii="Arial" w:hAnsi="Arial" w:cs="Arial"/>
                </w:rPr>
                <w:t>devizový zákon</w:t>
              </w:r>
            </w:hyperlink>
            <w:r w:rsidRPr="00C952F1">
              <w:rPr>
                <w:rFonts w:ascii="Arial" w:hAnsi="Arial" w:cs="Arial"/>
              </w:rPr>
              <w:t>, ve znění pozdějších předpisů.</w:t>
            </w:r>
          </w:p>
        </w:tc>
        <w:bookmarkEnd w:id="152"/>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12</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53" w:name="footnote_display_content_d1e6250"/>
            <w:r w:rsidRPr="00C952F1">
              <w:rPr>
                <w:rFonts w:ascii="Arial" w:hAnsi="Arial" w:cs="Arial"/>
              </w:rPr>
              <w:t>Zákon č. </w:t>
            </w:r>
            <w:hyperlink r:id="rId323">
              <w:r w:rsidRPr="00C952F1">
                <w:rPr>
                  <w:rFonts w:ascii="Arial" w:hAnsi="Arial" w:cs="Arial"/>
                </w:rPr>
                <w:t>363</w:t>
              </w:r>
              <w:r w:rsidRPr="00C952F1">
                <w:rPr>
                  <w:rFonts w:ascii="Arial" w:hAnsi="Arial" w:cs="Arial"/>
                </w:rPr>
                <w:t>/1999 Sb.</w:t>
              </w:r>
            </w:hyperlink>
            <w:r w:rsidRPr="00C952F1">
              <w:rPr>
                <w:rFonts w:ascii="Arial" w:hAnsi="Arial" w:cs="Arial"/>
              </w:rPr>
              <w:t>, o pojišťovnictví a o změně některých souvisejících zákonů (</w:t>
            </w:r>
            <w:hyperlink r:id="rId324">
              <w:r w:rsidRPr="00C952F1">
                <w:rPr>
                  <w:rFonts w:ascii="Arial" w:hAnsi="Arial" w:cs="Arial"/>
                </w:rPr>
                <w:t>zákon o pojišťovnictví</w:t>
              </w:r>
            </w:hyperlink>
            <w:r w:rsidRPr="00C952F1">
              <w:rPr>
                <w:rFonts w:ascii="Arial" w:hAnsi="Arial" w:cs="Arial"/>
              </w:rPr>
              <w:t>).</w:t>
            </w:r>
            <w:r w:rsidRPr="00C952F1">
              <w:rPr>
                <w:rFonts w:ascii="Arial" w:hAnsi="Arial" w:cs="Arial"/>
              </w:rPr>
              <w:br/>
            </w:r>
            <w:r w:rsidRPr="00C952F1">
              <w:rPr>
                <w:rFonts w:ascii="Arial" w:hAnsi="Arial" w:cs="Arial"/>
              </w:rPr>
              <w:t>Zákon č. </w:t>
            </w:r>
            <w:hyperlink r:id="rId325">
              <w:r w:rsidRPr="00C952F1">
                <w:rPr>
                  <w:rFonts w:ascii="Arial" w:hAnsi="Arial" w:cs="Arial"/>
                </w:rPr>
                <w:t>38/2004 Sb.</w:t>
              </w:r>
            </w:hyperlink>
            <w:r w:rsidRPr="00C952F1">
              <w:rPr>
                <w:rFonts w:ascii="Arial" w:hAnsi="Arial" w:cs="Arial"/>
              </w:rPr>
              <w:t xml:space="preserve">, o pojišťovacích zprostředkovatelích a samostatných likvidátorech pojistných událostí a o změně živnostenského </w:t>
            </w:r>
            <w:r w:rsidRPr="00C952F1">
              <w:rPr>
                <w:rFonts w:ascii="Arial" w:hAnsi="Arial" w:cs="Arial"/>
              </w:rPr>
              <w:lastRenderedPageBreak/>
              <w:t>zákona (</w:t>
            </w:r>
            <w:hyperlink r:id="rId326">
              <w:r w:rsidRPr="00C952F1">
                <w:rPr>
                  <w:rFonts w:ascii="Arial" w:hAnsi="Arial" w:cs="Arial"/>
                </w:rPr>
                <w:t>zákon o pojišťovacích zprostředkovatelích a likvidátorech pojistných událostí</w:t>
              </w:r>
            </w:hyperlink>
            <w:r w:rsidRPr="00C952F1">
              <w:rPr>
                <w:rFonts w:ascii="Arial" w:hAnsi="Arial" w:cs="Arial"/>
              </w:rPr>
              <w:t>).</w:t>
            </w:r>
          </w:p>
        </w:tc>
        <w:bookmarkEnd w:id="153"/>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12a</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54" w:name="footnote_display_content_d1e6268"/>
            <w:r w:rsidRPr="00C952F1">
              <w:rPr>
                <w:rFonts w:ascii="Arial" w:hAnsi="Arial" w:cs="Arial"/>
              </w:rPr>
              <w:t>Zákon č. </w:t>
            </w:r>
            <w:hyperlink r:id="rId327">
              <w:r w:rsidRPr="00C952F1">
                <w:rPr>
                  <w:rFonts w:ascii="Arial" w:hAnsi="Arial" w:cs="Arial"/>
                </w:rPr>
                <w:t>42/1994 Sb.</w:t>
              </w:r>
            </w:hyperlink>
            <w:r w:rsidRPr="00C952F1">
              <w:rPr>
                <w:rFonts w:ascii="Arial" w:hAnsi="Arial" w:cs="Arial"/>
              </w:rPr>
              <w:t xml:space="preserve">, o penzijním připojištění se státním </w:t>
            </w:r>
            <w:r w:rsidRPr="00C952F1">
              <w:rPr>
                <w:rFonts w:ascii="Arial" w:hAnsi="Arial" w:cs="Arial"/>
              </w:rPr>
              <w:t>příspěvkem a o změnách některých zákonů souvisejících s jeho zavedením.</w:t>
            </w:r>
          </w:p>
        </w:tc>
        <w:bookmarkEnd w:id="154"/>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12b</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55" w:name="footnote_display_content_d1e6282"/>
            <w:r w:rsidRPr="00C952F1">
              <w:rPr>
                <w:rFonts w:ascii="Arial" w:hAnsi="Arial" w:cs="Arial"/>
              </w:rPr>
              <w:t>Zákon č. </w:t>
            </w:r>
            <w:hyperlink r:id="rId328">
              <w:r w:rsidRPr="00C952F1">
                <w:rPr>
                  <w:rFonts w:ascii="Arial" w:hAnsi="Arial" w:cs="Arial"/>
                </w:rPr>
                <w:t>87/1995 Sb.</w:t>
              </w:r>
            </w:hyperlink>
            <w:r w:rsidRPr="00C952F1">
              <w:rPr>
                <w:rFonts w:ascii="Arial" w:hAnsi="Arial" w:cs="Arial"/>
              </w:rPr>
              <w:t>, o spořitelních a úvěrních družstvech a některých opatřeních s</w:t>
            </w:r>
            <w:r w:rsidRPr="00C952F1">
              <w:rPr>
                <w:rFonts w:ascii="Arial" w:hAnsi="Arial" w:cs="Arial"/>
              </w:rPr>
              <w:t> tím souvisejících a o doplnění zákona České národní rady č. </w:t>
            </w:r>
            <w:hyperlink r:id="rId329">
              <w:r w:rsidRPr="00C952F1">
                <w:rPr>
                  <w:rFonts w:ascii="Arial" w:hAnsi="Arial" w:cs="Arial"/>
                </w:rPr>
                <w:t>586/1992 Sb.</w:t>
              </w:r>
            </w:hyperlink>
            <w:r w:rsidRPr="00C952F1">
              <w:rPr>
                <w:rFonts w:ascii="Arial" w:hAnsi="Arial" w:cs="Arial"/>
              </w:rPr>
              <w:t>, o daních z příjmů, ve znění pozdějších předpisů.</w:t>
            </w:r>
          </w:p>
        </w:tc>
        <w:bookmarkEnd w:id="155"/>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13a</w:t>
            </w:r>
          </w:p>
        </w:tc>
        <w:bookmarkStart w:id="156" w:name="footnote_display_content_d1e6318"/>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r w:rsidRPr="00C952F1">
              <w:rPr>
                <w:rFonts w:ascii="Arial" w:hAnsi="Arial" w:cs="Arial"/>
              </w:rPr>
              <w:fldChar w:fldCharType="begin"/>
            </w:r>
            <w:r w:rsidRPr="00C952F1">
              <w:rPr>
                <w:rFonts w:ascii="Arial" w:hAnsi="Arial" w:cs="Arial"/>
              </w:rPr>
              <w:instrText xml:space="preserve"> HYPERLINK "https://www.bec</w:instrText>
            </w:r>
            <w:r w:rsidRPr="00C952F1">
              <w:rPr>
                <w:rFonts w:ascii="Arial" w:hAnsi="Arial" w:cs="Arial"/>
              </w:rPr>
              <w:instrText xml:space="preserve">k-online.cz/bo/document-view.seam?documentId=onrf6mrqga2f6mrvgyxhazrygi" \h </w:instrText>
            </w:r>
            <w:r w:rsidRPr="00C952F1">
              <w:rPr>
                <w:rFonts w:ascii="Arial" w:hAnsi="Arial" w:cs="Arial"/>
              </w:rPr>
              <w:fldChar w:fldCharType="separate"/>
            </w:r>
            <w:r w:rsidRPr="00C952F1">
              <w:rPr>
                <w:rFonts w:ascii="Arial" w:hAnsi="Arial" w:cs="Arial"/>
              </w:rPr>
              <w:t>§ 82</w:t>
            </w:r>
            <w:r w:rsidRPr="00C952F1">
              <w:rPr>
                <w:rFonts w:ascii="Arial" w:hAnsi="Arial" w:cs="Arial"/>
              </w:rPr>
              <w:fldChar w:fldCharType="end"/>
            </w:r>
            <w:r w:rsidRPr="00C952F1">
              <w:rPr>
                <w:rFonts w:ascii="Arial" w:hAnsi="Arial" w:cs="Arial"/>
              </w:rPr>
              <w:t xml:space="preserve"> a </w:t>
            </w:r>
            <w:hyperlink r:id="rId330">
              <w:r w:rsidRPr="00C952F1">
                <w:rPr>
                  <w:rFonts w:ascii="Arial" w:hAnsi="Arial" w:cs="Arial"/>
                </w:rPr>
                <w:t>83</w:t>
              </w:r>
            </w:hyperlink>
            <w:r w:rsidRPr="00C952F1">
              <w:rPr>
                <w:rFonts w:ascii="Arial" w:hAnsi="Arial" w:cs="Arial"/>
              </w:rPr>
              <w:t xml:space="preserve"> zákona č. 256/2004 Sb., o podnikání na kapitálovém trhu.</w:t>
            </w:r>
          </w:p>
        </w:tc>
        <w:bookmarkEnd w:id="156"/>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13b</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57" w:name="footnote_display_content_d1e6299"/>
            <w:r w:rsidRPr="00C952F1">
              <w:rPr>
                <w:rFonts w:ascii="Arial" w:hAnsi="Arial" w:cs="Arial"/>
              </w:rPr>
              <w:t>Zákon č. </w:t>
            </w:r>
            <w:hyperlink r:id="rId331">
              <w:r w:rsidRPr="00C952F1">
                <w:rPr>
                  <w:rFonts w:ascii="Arial" w:hAnsi="Arial" w:cs="Arial"/>
                </w:rPr>
                <w:t>256/2004 Sb.</w:t>
              </w:r>
            </w:hyperlink>
          </w:p>
        </w:tc>
        <w:bookmarkEnd w:id="157"/>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13c</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58" w:name="footnote_display_content_d1e6339"/>
            <w:r w:rsidRPr="00C952F1">
              <w:rPr>
                <w:rFonts w:ascii="Arial" w:hAnsi="Arial" w:cs="Arial"/>
              </w:rPr>
              <w:t xml:space="preserve">Čl. 3 odst. 1 písm. b) nařízení Evropského parlamentu a Rady </w:t>
            </w:r>
            <w:hyperlink r:id="rId332">
              <w:r w:rsidRPr="00C952F1">
                <w:rPr>
                  <w:rFonts w:ascii="Arial" w:hAnsi="Arial" w:cs="Arial"/>
                </w:rPr>
                <w:t>(ES) č. 1060/2009</w:t>
              </w:r>
            </w:hyperlink>
            <w:r w:rsidRPr="00C952F1">
              <w:rPr>
                <w:rFonts w:ascii="Arial" w:hAnsi="Arial" w:cs="Arial"/>
              </w:rPr>
              <w:t xml:space="preserve"> ze dne 16. září 2009 o ratingových agenturách.</w:t>
            </w:r>
          </w:p>
        </w:tc>
        <w:bookmarkEnd w:id="158"/>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15</w:t>
            </w:r>
          </w:p>
        </w:tc>
        <w:bookmarkStart w:id="159" w:name="footnote_display_content_d1e6358"/>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r w:rsidRPr="00C952F1">
              <w:rPr>
                <w:rFonts w:ascii="Arial" w:hAnsi="Arial" w:cs="Arial"/>
              </w:rPr>
              <w:fldChar w:fldCharType="begin"/>
            </w:r>
            <w:r w:rsidRPr="00C952F1">
              <w:rPr>
                <w:rFonts w:ascii="Arial" w:hAnsi="Arial" w:cs="Arial"/>
              </w:rPr>
              <w:instrText xml:space="preserve"> HYPERLINK "https://www.beck-online.cz/bo/document-view.seam?documentId=onrf6mjzha4f6nrrfzygmmq" \h </w:instrText>
            </w:r>
            <w:r w:rsidRPr="00C952F1">
              <w:rPr>
                <w:rFonts w:ascii="Arial" w:hAnsi="Arial" w:cs="Arial"/>
              </w:rPr>
              <w:fldChar w:fldCharType="separate"/>
            </w:r>
            <w:r w:rsidRPr="00C952F1">
              <w:rPr>
                <w:rFonts w:ascii="Arial" w:hAnsi="Arial" w:cs="Arial"/>
              </w:rPr>
              <w:t>§ 2</w:t>
            </w:r>
            <w:r w:rsidRPr="00C952F1">
              <w:rPr>
                <w:rFonts w:ascii="Arial" w:hAnsi="Arial" w:cs="Arial"/>
              </w:rPr>
              <w:fldChar w:fldCharType="end"/>
            </w:r>
            <w:r w:rsidRPr="00C952F1">
              <w:rPr>
                <w:rFonts w:ascii="Arial" w:hAnsi="Arial" w:cs="Arial"/>
              </w:rPr>
              <w:t xml:space="preserve"> a 3 zákona ČNR č. 61/1988 Sb., o hornické činno</w:t>
            </w:r>
            <w:r w:rsidRPr="00C952F1">
              <w:rPr>
                <w:rFonts w:ascii="Arial" w:hAnsi="Arial" w:cs="Arial"/>
              </w:rPr>
              <w:t>sti, výbušninách a o státní báňské správě, ve znění pozdějších předpisů.</w:t>
            </w:r>
          </w:p>
        </w:tc>
        <w:bookmarkEnd w:id="159"/>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16</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60" w:name="footnote_display_content_d1e6369"/>
            <w:r w:rsidRPr="00C952F1">
              <w:rPr>
                <w:rFonts w:ascii="Arial" w:hAnsi="Arial" w:cs="Arial"/>
              </w:rPr>
              <w:t>Zákon č. </w:t>
            </w:r>
            <w:hyperlink r:id="rId333">
              <w:r w:rsidRPr="00C952F1">
                <w:rPr>
                  <w:rFonts w:ascii="Arial" w:hAnsi="Arial" w:cs="Arial"/>
                </w:rPr>
                <w:t>458/2000 Sb.</w:t>
              </w:r>
            </w:hyperlink>
            <w:r w:rsidRPr="00C952F1">
              <w:rPr>
                <w:rFonts w:ascii="Arial" w:hAnsi="Arial" w:cs="Arial"/>
              </w:rPr>
              <w:t>, o podmínkách podnikání a o výkonu státní správy v energeti</w:t>
            </w:r>
            <w:r w:rsidRPr="00C952F1">
              <w:rPr>
                <w:rFonts w:ascii="Arial" w:hAnsi="Arial" w:cs="Arial"/>
              </w:rPr>
              <w:t xml:space="preserve">ckých </w:t>
            </w:r>
            <w:r w:rsidRPr="00C952F1">
              <w:rPr>
                <w:rFonts w:ascii="Arial" w:hAnsi="Arial" w:cs="Arial"/>
              </w:rPr>
              <w:lastRenderedPageBreak/>
              <w:t>odvětvích a o změně některých zákonů (</w:t>
            </w:r>
            <w:hyperlink r:id="rId334">
              <w:r w:rsidRPr="00C952F1">
                <w:rPr>
                  <w:rFonts w:ascii="Arial" w:hAnsi="Arial" w:cs="Arial"/>
                </w:rPr>
                <w:t>energetický zákon</w:t>
              </w:r>
            </w:hyperlink>
            <w:r w:rsidRPr="00C952F1">
              <w:rPr>
                <w:rFonts w:ascii="Arial" w:hAnsi="Arial" w:cs="Arial"/>
              </w:rPr>
              <w:t>), ve znění pozdějších předpisů.</w:t>
            </w:r>
          </w:p>
        </w:tc>
        <w:bookmarkEnd w:id="160"/>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17</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61" w:name="footnote_display_content_d1e6396"/>
            <w:r w:rsidRPr="00C952F1">
              <w:rPr>
                <w:rFonts w:ascii="Arial" w:hAnsi="Arial" w:cs="Arial"/>
              </w:rPr>
              <w:t>Zákon č. </w:t>
            </w:r>
            <w:hyperlink r:id="rId335">
              <w:r w:rsidRPr="00C952F1">
                <w:rPr>
                  <w:rFonts w:ascii="Arial" w:hAnsi="Arial" w:cs="Arial"/>
                </w:rPr>
                <w:t>61/2000 Sb.</w:t>
              </w:r>
            </w:hyperlink>
            <w:r w:rsidRPr="00C952F1">
              <w:rPr>
                <w:rFonts w:ascii="Arial" w:hAnsi="Arial" w:cs="Arial"/>
              </w:rPr>
              <w:t>, o námořní plavbě.</w:t>
            </w:r>
          </w:p>
        </w:tc>
        <w:bookmarkEnd w:id="161"/>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18</w:t>
            </w:r>
          </w:p>
        </w:tc>
        <w:bookmarkStart w:id="162" w:name="footnote_display_content_d1e6408"/>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r w:rsidRPr="00C952F1">
              <w:rPr>
                <w:rFonts w:ascii="Arial" w:hAnsi="Arial" w:cs="Arial"/>
              </w:rPr>
              <w:fldChar w:fldCharType="begin"/>
            </w:r>
            <w:r w:rsidRPr="00C952F1">
              <w:rPr>
                <w:rFonts w:ascii="Arial" w:hAnsi="Arial" w:cs="Arial"/>
              </w:rPr>
              <w:instrText xml:space="preserve"> HYPERLINK "https://www.beck-online.cz/bo/document-view.seam?documentId=onrf6mjzhe2f6mrwgyxhazrwga" \h </w:instrText>
            </w:r>
            <w:r w:rsidRPr="00C952F1">
              <w:rPr>
                <w:rFonts w:ascii="Arial" w:hAnsi="Arial" w:cs="Arial"/>
              </w:rPr>
              <w:fldChar w:fldCharType="separate"/>
            </w:r>
            <w:r w:rsidRPr="00C952F1">
              <w:rPr>
                <w:rFonts w:ascii="Arial" w:hAnsi="Arial" w:cs="Arial"/>
              </w:rPr>
              <w:t>§ 60</w:t>
            </w:r>
            <w:r w:rsidRPr="00C952F1">
              <w:rPr>
                <w:rFonts w:ascii="Arial" w:hAnsi="Arial" w:cs="Arial"/>
              </w:rPr>
              <w:fldChar w:fldCharType="end"/>
            </w:r>
            <w:r w:rsidRPr="00C952F1">
              <w:rPr>
                <w:rFonts w:ascii="Arial" w:hAnsi="Arial" w:cs="Arial"/>
              </w:rPr>
              <w:t xml:space="preserve"> odst. 3 zákona č. 266/1994 Sb., o dráhách.</w:t>
            </w:r>
          </w:p>
        </w:tc>
        <w:bookmarkEnd w:id="162"/>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19</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63" w:name="footnote_display_content_d1e6419"/>
            <w:r w:rsidRPr="00C952F1">
              <w:rPr>
                <w:rFonts w:ascii="Arial" w:hAnsi="Arial" w:cs="Arial"/>
              </w:rPr>
              <w:t>Zákon č. </w:t>
            </w:r>
            <w:hyperlink r:id="rId336">
              <w:r w:rsidRPr="00C952F1">
                <w:rPr>
                  <w:rFonts w:ascii="Arial" w:hAnsi="Arial" w:cs="Arial"/>
                </w:rPr>
                <w:t>127/2005 Sb.</w:t>
              </w:r>
            </w:hyperlink>
            <w:r w:rsidRPr="00C952F1">
              <w:rPr>
                <w:rFonts w:ascii="Arial" w:hAnsi="Arial" w:cs="Arial"/>
              </w:rPr>
              <w:t>, o elektronických komunikacích a o změně některých souvisejících zákonů (</w:t>
            </w:r>
            <w:hyperlink r:id="rId337">
              <w:r w:rsidRPr="00C952F1">
                <w:rPr>
                  <w:rFonts w:ascii="Arial" w:hAnsi="Arial" w:cs="Arial"/>
                </w:rPr>
                <w:t>zákon o elektronických komunikacích</w:t>
              </w:r>
            </w:hyperlink>
            <w:r w:rsidRPr="00C952F1">
              <w:rPr>
                <w:rFonts w:ascii="Arial" w:hAnsi="Arial" w:cs="Arial"/>
              </w:rPr>
              <w:t>).</w:t>
            </w:r>
          </w:p>
        </w:tc>
        <w:bookmarkEnd w:id="163"/>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20</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64" w:name="footnote_display_content_d1e6434"/>
            <w:r w:rsidRPr="00C952F1">
              <w:rPr>
                <w:rFonts w:ascii="Arial" w:hAnsi="Arial" w:cs="Arial"/>
              </w:rPr>
              <w:t>Zákon č. </w:t>
            </w:r>
            <w:hyperlink r:id="rId338">
              <w:r w:rsidRPr="00C952F1">
                <w:rPr>
                  <w:rFonts w:ascii="Arial" w:hAnsi="Arial" w:cs="Arial"/>
                </w:rPr>
                <w:t>79/1997 Sb.</w:t>
              </w:r>
            </w:hyperlink>
            <w:r w:rsidRPr="00C952F1">
              <w:rPr>
                <w:rFonts w:ascii="Arial" w:hAnsi="Arial" w:cs="Arial"/>
              </w:rPr>
              <w:t>, o léčivech a o změnách a doplnění některých souvisejících zákonů.</w:t>
            </w:r>
          </w:p>
        </w:tc>
        <w:bookmarkEnd w:id="164"/>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21</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65" w:name="footnote_display_content_d1e6446"/>
            <w:r w:rsidRPr="00C952F1">
              <w:rPr>
                <w:rFonts w:ascii="Arial" w:hAnsi="Arial" w:cs="Arial"/>
              </w:rPr>
              <w:t>Zá</w:t>
            </w:r>
            <w:r w:rsidRPr="00C952F1">
              <w:rPr>
                <w:rFonts w:ascii="Arial" w:hAnsi="Arial" w:cs="Arial"/>
              </w:rPr>
              <w:t>kon č. </w:t>
            </w:r>
            <w:hyperlink r:id="rId339">
              <w:r w:rsidRPr="00C952F1">
                <w:rPr>
                  <w:rFonts w:ascii="Arial" w:hAnsi="Arial" w:cs="Arial"/>
                </w:rPr>
                <w:t>167/1998 Sb.</w:t>
              </w:r>
            </w:hyperlink>
            <w:r w:rsidRPr="00C952F1">
              <w:rPr>
                <w:rFonts w:ascii="Arial" w:hAnsi="Arial" w:cs="Arial"/>
              </w:rPr>
              <w:t>, o návykových látkách a o změně některých dalších zákonů.</w:t>
            </w:r>
          </w:p>
        </w:tc>
        <w:bookmarkEnd w:id="165"/>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22</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66" w:name="footnote_display_content_d1e6459"/>
            <w:r w:rsidRPr="00C952F1">
              <w:rPr>
                <w:rFonts w:ascii="Arial" w:hAnsi="Arial" w:cs="Arial"/>
              </w:rPr>
              <w:t>Zákon č. </w:t>
            </w:r>
            <w:hyperlink r:id="rId340">
              <w:r w:rsidRPr="00C952F1">
                <w:rPr>
                  <w:rFonts w:ascii="Arial" w:hAnsi="Arial" w:cs="Arial"/>
                </w:rPr>
                <w:t>22/1997 Sb.</w:t>
              </w:r>
            </w:hyperlink>
            <w:r w:rsidRPr="00C952F1">
              <w:rPr>
                <w:rFonts w:ascii="Arial" w:hAnsi="Arial" w:cs="Arial"/>
              </w:rPr>
              <w:t>, o technických požadavcích na výrobky a o změně a doplnění některých zákonů, ve znění pozdějších předpisů.</w:t>
            </w:r>
          </w:p>
        </w:tc>
        <w:bookmarkEnd w:id="166"/>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22a</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67" w:name="footnote_display_content_d1e6479"/>
            <w:r w:rsidRPr="00C952F1">
              <w:rPr>
                <w:rFonts w:ascii="Arial" w:hAnsi="Arial" w:cs="Arial"/>
              </w:rPr>
              <w:t>Zákon č. </w:t>
            </w:r>
            <w:hyperlink r:id="rId341">
              <w:r w:rsidRPr="00C952F1">
                <w:rPr>
                  <w:rFonts w:ascii="Arial" w:hAnsi="Arial" w:cs="Arial"/>
                </w:rPr>
                <w:t>38/1994 Sb.</w:t>
              </w:r>
            </w:hyperlink>
            <w:r w:rsidRPr="00C952F1">
              <w:rPr>
                <w:rFonts w:ascii="Arial" w:hAnsi="Arial" w:cs="Arial"/>
              </w:rPr>
              <w:t>, o zahraničním obchodu s vojenským materiálem a o doplnění zákona č. 455/1991 Sb., o živnostenském podnikání (živnostenský zákon), ve znění pozdějších</w:t>
            </w:r>
            <w:r w:rsidRPr="00C952F1">
              <w:rPr>
                <w:rFonts w:ascii="Arial" w:hAnsi="Arial" w:cs="Arial"/>
              </w:rPr>
              <w:t xml:space="preserve"> předpisů, a zákona </w:t>
            </w:r>
            <w:r w:rsidRPr="00C952F1">
              <w:rPr>
                <w:rFonts w:ascii="Arial" w:hAnsi="Arial" w:cs="Arial"/>
              </w:rPr>
              <w:lastRenderedPageBreak/>
              <w:t>č. </w:t>
            </w:r>
            <w:hyperlink r:id="rId342">
              <w:r w:rsidRPr="00C952F1">
                <w:rPr>
                  <w:rFonts w:ascii="Arial" w:hAnsi="Arial" w:cs="Arial"/>
                </w:rPr>
                <w:t>140/1961 Sb.</w:t>
              </w:r>
            </w:hyperlink>
            <w:r w:rsidRPr="00C952F1">
              <w:rPr>
                <w:rFonts w:ascii="Arial" w:hAnsi="Arial" w:cs="Arial"/>
              </w:rPr>
              <w:t xml:space="preserve">, </w:t>
            </w:r>
            <w:hyperlink r:id="rId343">
              <w:r w:rsidRPr="00C952F1">
                <w:rPr>
                  <w:rFonts w:ascii="Arial" w:hAnsi="Arial" w:cs="Arial"/>
                </w:rPr>
                <w:t>trestní zákon</w:t>
              </w:r>
            </w:hyperlink>
            <w:r w:rsidRPr="00C952F1">
              <w:rPr>
                <w:rFonts w:ascii="Arial" w:hAnsi="Arial" w:cs="Arial"/>
              </w:rPr>
              <w:t>, ve znění</w:t>
            </w:r>
            <w:r w:rsidRPr="00C952F1">
              <w:rPr>
                <w:rFonts w:ascii="Arial" w:hAnsi="Arial" w:cs="Arial"/>
              </w:rPr>
              <w:t xml:space="preserve"> pozdějších předpisů.</w:t>
            </w:r>
          </w:p>
        </w:tc>
        <w:bookmarkEnd w:id="167"/>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22b</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68" w:name="footnote_display_content_d1e6497"/>
            <w:r w:rsidRPr="00C952F1">
              <w:rPr>
                <w:rFonts w:ascii="Arial" w:hAnsi="Arial" w:cs="Arial"/>
              </w:rPr>
              <w:t>Zákon č. </w:t>
            </w:r>
            <w:hyperlink r:id="rId344">
              <w:r w:rsidRPr="00C952F1">
                <w:rPr>
                  <w:rFonts w:ascii="Arial" w:hAnsi="Arial" w:cs="Arial"/>
                </w:rPr>
                <w:t>251/2005 Sb.</w:t>
              </w:r>
            </w:hyperlink>
            <w:r w:rsidRPr="00C952F1">
              <w:rPr>
                <w:rFonts w:ascii="Arial" w:hAnsi="Arial" w:cs="Arial"/>
              </w:rPr>
              <w:t>, o inspekci práce.</w:t>
            </w:r>
          </w:p>
        </w:tc>
        <w:bookmarkEnd w:id="168"/>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22c</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69" w:name="footnote_display_content_d1e6466"/>
            <w:r w:rsidRPr="00C952F1">
              <w:rPr>
                <w:rFonts w:ascii="Arial" w:hAnsi="Arial" w:cs="Arial"/>
              </w:rPr>
              <w:t>Zákon č. </w:t>
            </w:r>
            <w:hyperlink r:id="rId345">
              <w:r w:rsidRPr="00C952F1">
                <w:rPr>
                  <w:rFonts w:ascii="Arial" w:hAnsi="Arial" w:cs="Arial"/>
                </w:rPr>
                <w:t>90/2016 Sb.</w:t>
              </w:r>
            </w:hyperlink>
            <w:r w:rsidRPr="00C952F1">
              <w:rPr>
                <w:rFonts w:ascii="Arial" w:hAnsi="Arial" w:cs="Arial"/>
              </w:rPr>
              <w:t>, o posuzování shody stanovených výrobků při jejich dodávání na trh.</w:t>
            </w:r>
          </w:p>
        </w:tc>
        <w:bookmarkEnd w:id="169"/>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23</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70" w:name="footnote_display_content_d1e6509"/>
            <w:r w:rsidRPr="00C952F1">
              <w:rPr>
                <w:rFonts w:ascii="Arial" w:hAnsi="Arial" w:cs="Arial"/>
              </w:rPr>
              <w:t>Zákon č. </w:t>
            </w:r>
            <w:hyperlink r:id="rId346">
              <w:r w:rsidRPr="00C952F1">
                <w:rPr>
                  <w:rFonts w:ascii="Arial" w:hAnsi="Arial" w:cs="Arial"/>
                </w:rPr>
                <w:t>231/2001 Sb.</w:t>
              </w:r>
            </w:hyperlink>
            <w:r w:rsidRPr="00C952F1">
              <w:rPr>
                <w:rFonts w:ascii="Arial" w:hAnsi="Arial" w:cs="Arial"/>
              </w:rPr>
              <w:t>, o provozování rozhlasového a te</w:t>
            </w:r>
            <w:r w:rsidRPr="00C952F1">
              <w:rPr>
                <w:rFonts w:ascii="Arial" w:hAnsi="Arial" w:cs="Arial"/>
              </w:rPr>
              <w:t>levizního vysílání a o změně dalších zákonů, ve znění pozdějších předpisů.</w:t>
            </w:r>
          </w:p>
        </w:tc>
        <w:bookmarkEnd w:id="170"/>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23a</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71" w:name="footnote_display_content_d1e6527"/>
            <w:r w:rsidRPr="00C952F1">
              <w:rPr>
                <w:rFonts w:ascii="Arial" w:hAnsi="Arial" w:cs="Arial"/>
              </w:rPr>
              <w:t>Zákon č. </w:t>
            </w:r>
            <w:hyperlink r:id="rId347">
              <w:r w:rsidRPr="00C952F1">
                <w:rPr>
                  <w:rFonts w:ascii="Arial" w:hAnsi="Arial" w:cs="Arial"/>
                </w:rPr>
                <w:t>1/1991 Sb.</w:t>
              </w:r>
            </w:hyperlink>
            <w:r w:rsidRPr="00C952F1">
              <w:rPr>
                <w:rFonts w:ascii="Arial" w:hAnsi="Arial" w:cs="Arial"/>
              </w:rPr>
              <w:t>, o zaměstnanosti, ve znění pozdějších předpisů.</w:t>
            </w:r>
            <w:r w:rsidRPr="00C952F1">
              <w:rPr>
                <w:rFonts w:ascii="Arial" w:hAnsi="Arial" w:cs="Arial"/>
              </w:rPr>
              <w:br/>
            </w:r>
            <w:r w:rsidRPr="00C952F1">
              <w:rPr>
                <w:rFonts w:ascii="Arial" w:hAnsi="Arial" w:cs="Arial"/>
              </w:rPr>
              <w:t>Zákon ČNR č. </w:t>
            </w:r>
            <w:hyperlink r:id="rId348">
              <w:r w:rsidRPr="00C952F1">
                <w:rPr>
                  <w:rFonts w:ascii="Arial" w:hAnsi="Arial" w:cs="Arial"/>
                </w:rPr>
                <w:t>9/1991 Sb.</w:t>
              </w:r>
            </w:hyperlink>
            <w:r w:rsidRPr="00C952F1">
              <w:rPr>
                <w:rFonts w:ascii="Arial" w:hAnsi="Arial" w:cs="Arial"/>
              </w:rPr>
              <w:t xml:space="preserve">, o zaměstnanosti </w:t>
            </w:r>
            <w:r w:rsidRPr="00C952F1">
              <w:rPr>
                <w:rFonts w:ascii="Arial" w:hAnsi="Arial" w:cs="Arial"/>
              </w:rPr>
              <w:lastRenderedPageBreak/>
              <w:t>a působnosti orgánů České republiky na úseku zaměstnanosti, ve znění pozdějších předpisů.</w:t>
            </w:r>
          </w:p>
        </w:tc>
        <w:bookmarkEnd w:id="171"/>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23c</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72" w:name="footnote_display_content_d1e6544"/>
            <w:r w:rsidRPr="00C952F1">
              <w:rPr>
                <w:rFonts w:ascii="Arial" w:hAnsi="Arial" w:cs="Arial"/>
              </w:rPr>
              <w:t>Zákon č. </w:t>
            </w:r>
            <w:hyperlink r:id="rId349">
              <w:r w:rsidRPr="00C952F1">
                <w:rPr>
                  <w:rFonts w:ascii="Arial" w:hAnsi="Arial" w:cs="Arial"/>
                </w:rPr>
                <w:t>38/1995 Sb.</w:t>
              </w:r>
            </w:hyperlink>
            <w:r w:rsidRPr="00C952F1">
              <w:rPr>
                <w:rFonts w:ascii="Arial" w:hAnsi="Arial" w:cs="Arial"/>
              </w:rPr>
              <w:t>, o technických podmínkách provozu silničních vozidel na pozemních komunikacích.</w:t>
            </w:r>
          </w:p>
        </w:tc>
        <w:bookmarkEnd w:id="172"/>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23d</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73" w:name="footnote_display_content_d1e6556"/>
            <w:r w:rsidRPr="00C952F1">
              <w:rPr>
                <w:rFonts w:ascii="Arial" w:hAnsi="Arial" w:cs="Arial"/>
              </w:rPr>
              <w:t>Zákon č. </w:t>
            </w:r>
            <w:hyperlink r:id="rId350">
              <w:r w:rsidRPr="00C952F1">
                <w:rPr>
                  <w:rFonts w:ascii="Arial" w:hAnsi="Arial" w:cs="Arial"/>
                </w:rPr>
                <w:t>564/1990 Sb.</w:t>
              </w:r>
            </w:hyperlink>
            <w:r w:rsidRPr="00C952F1">
              <w:rPr>
                <w:rFonts w:ascii="Arial" w:hAnsi="Arial" w:cs="Arial"/>
              </w:rPr>
              <w:t>, o státní správě a samosprávě ve školství, ve znění pozdějších předpisů.</w:t>
            </w:r>
            <w:r w:rsidRPr="00C952F1">
              <w:rPr>
                <w:rFonts w:ascii="Arial" w:hAnsi="Arial" w:cs="Arial"/>
              </w:rPr>
              <w:br/>
            </w:r>
            <w:r w:rsidRPr="00C952F1">
              <w:rPr>
                <w:rFonts w:ascii="Arial" w:hAnsi="Arial" w:cs="Arial"/>
              </w:rPr>
              <w:t>Zákon č. </w:t>
            </w:r>
            <w:hyperlink r:id="rId351">
              <w:r w:rsidRPr="00C952F1">
                <w:rPr>
                  <w:rFonts w:ascii="Arial" w:hAnsi="Arial" w:cs="Arial"/>
                </w:rPr>
                <w:t>29/1984 Sb.</w:t>
              </w:r>
            </w:hyperlink>
            <w:r w:rsidRPr="00C952F1">
              <w:rPr>
                <w:rFonts w:ascii="Arial" w:hAnsi="Arial" w:cs="Arial"/>
              </w:rPr>
              <w:t>, o soustavě</w:t>
            </w:r>
            <w:r w:rsidRPr="00C952F1">
              <w:rPr>
                <w:rFonts w:ascii="Arial" w:hAnsi="Arial" w:cs="Arial"/>
              </w:rPr>
              <w:t xml:space="preserve"> základních škol, středních škol a vyšších odborných škol (</w:t>
            </w:r>
            <w:hyperlink r:id="rId352">
              <w:r w:rsidRPr="00C952F1">
                <w:rPr>
                  <w:rFonts w:ascii="Arial" w:hAnsi="Arial" w:cs="Arial"/>
                </w:rPr>
                <w:t>školský zákon</w:t>
              </w:r>
            </w:hyperlink>
            <w:r w:rsidRPr="00C952F1">
              <w:rPr>
                <w:rFonts w:ascii="Arial" w:hAnsi="Arial" w:cs="Arial"/>
              </w:rPr>
              <w:t xml:space="preserve">), ve znění pozdějších </w:t>
            </w:r>
            <w:r w:rsidRPr="00C952F1">
              <w:rPr>
                <w:rFonts w:ascii="Arial" w:hAnsi="Arial" w:cs="Arial"/>
              </w:rPr>
              <w:lastRenderedPageBreak/>
              <w:t>předpisů.</w:t>
            </w:r>
            <w:r w:rsidRPr="00C952F1">
              <w:rPr>
                <w:rFonts w:ascii="Arial" w:hAnsi="Arial" w:cs="Arial"/>
              </w:rPr>
              <w:br/>
            </w:r>
            <w:r w:rsidRPr="00C952F1">
              <w:rPr>
                <w:rFonts w:ascii="Arial" w:hAnsi="Arial" w:cs="Arial"/>
              </w:rPr>
              <w:t>Zákon č. </w:t>
            </w:r>
            <w:hyperlink r:id="rId353">
              <w:r w:rsidRPr="00C952F1">
                <w:rPr>
                  <w:rFonts w:ascii="Arial" w:hAnsi="Arial" w:cs="Arial"/>
                </w:rPr>
                <w:t>76/1978 Sb.</w:t>
              </w:r>
            </w:hyperlink>
            <w:r w:rsidRPr="00C952F1">
              <w:rPr>
                <w:rFonts w:ascii="Arial" w:hAnsi="Arial" w:cs="Arial"/>
              </w:rPr>
              <w:t>, o školských zařízeních, ve znění pozdějších předpisů.</w:t>
            </w:r>
            <w:r w:rsidRPr="00C952F1">
              <w:rPr>
                <w:rFonts w:ascii="Arial" w:hAnsi="Arial" w:cs="Arial"/>
              </w:rPr>
              <w:br/>
            </w:r>
            <w:hyperlink r:id="rId354">
              <w:r w:rsidRPr="00C952F1">
                <w:rPr>
                  <w:rFonts w:ascii="Arial" w:hAnsi="Arial" w:cs="Arial"/>
                </w:rPr>
                <w:t>§ 45</w:t>
              </w:r>
            </w:hyperlink>
            <w:r w:rsidRPr="00C952F1">
              <w:rPr>
                <w:rFonts w:ascii="Arial" w:hAnsi="Arial" w:cs="Arial"/>
              </w:rPr>
              <w:t xml:space="preserve"> až 47 a </w:t>
            </w:r>
            <w:hyperlink r:id="rId355">
              <w:r w:rsidRPr="00C952F1">
                <w:rPr>
                  <w:rFonts w:ascii="Arial" w:hAnsi="Arial" w:cs="Arial"/>
                </w:rPr>
                <w:t>§ 60</w:t>
              </w:r>
            </w:hyperlink>
            <w:r w:rsidRPr="00C952F1">
              <w:rPr>
                <w:rFonts w:ascii="Arial" w:hAnsi="Arial" w:cs="Arial"/>
              </w:rPr>
              <w:t xml:space="preserve"> zákona č. 111/1998 Sb., o vysokých školách a o změně a doplnění dalších zákonů (</w:t>
            </w:r>
            <w:hyperlink r:id="rId356">
              <w:r w:rsidRPr="00C952F1">
                <w:rPr>
                  <w:rFonts w:ascii="Arial" w:hAnsi="Arial" w:cs="Arial"/>
                </w:rPr>
                <w:t>zákon o vysokých školách</w:t>
              </w:r>
            </w:hyperlink>
            <w:r w:rsidRPr="00C952F1">
              <w:rPr>
                <w:rFonts w:ascii="Arial" w:hAnsi="Arial" w:cs="Arial"/>
              </w:rPr>
              <w:t>), ve znění zákona č. </w:t>
            </w:r>
            <w:hyperlink r:id="rId357">
              <w:r w:rsidRPr="00C952F1">
                <w:rPr>
                  <w:rFonts w:ascii="Arial" w:hAnsi="Arial" w:cs="Arial"/>
                </w:rPr>
                <w:t>147/2001 Sb.</w:t>
              </w:r>
            </w:hyperlink>
          </w:p>
        </w:tc>
        <w:bookmarkEnd w:id="173"/>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23e</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74" w:name="footnote_display_content_d1e6593"/>
            <w:r w:rsidRPr="00C952F1">
              <w:rPr>
                <w:rFonts w:ascii="Arial" w:hAnsi="Arial" w:cs="Arial"/>
              </w:rPr>
              <w:t>Zákon č. </w:t>
            </w:r>
            <w:hyperlink r:id="rId358">
              <w:r w:rsidRPr="00C952F1">
                <w:rPr>
                  <w:rFonts w:ascii="Arial" w:hAnsi="Arial" w:cs="Arial"/>
                </w:rPr>
                <w:t>19/1997 Sb.</w:t>
              </w:r>
            </w:hyperlink>
            <w:r w:rsidRPr="00C952F1">
              <w:rPr>
                <w:rFonts w:ascii="Arial" w:hAnsi="Arial" w:cs="Arial"/>
              </w:rPr>
              <w:t>, o některých opatřeních souvisejících se zákazem chemických zbraní a o změně a doplnění zákona č. </w:t>
            </w:r>
            <w:hyperlink r:id="rId359">
              <w:r w:rsidRPr="00C952F1">
                <w:rPr>
                  <w:rFonts w:ascii="Arial" w:hAnsi="Arial" w:cs="Arial"/>
                </w:rPr>
                <w:t>50/1976 Sb.</w:t>
              </w:r>
            </w:hyperlink>
            <w:r w:rsidRPr="00C952F1">
              <w:rPr>
                <w:rFonts w:ascii="Arial" w:hAnsi="Arial" w:cs="Arial"/>
              </w:rPr>
              <w:t>, o územním plá</w:t>
            </w:r>
            <w:r w:rsidRPr="00C952F1">
              <w:rPr>
                <w:rFonts w:ascii="Arial" w:hAnsi="Arial" w:cs="Arial"/>
              </w:rPr>
              <w:t>nování a stavebním řádu (</w:t>
            </w:r>
            <w:hyperlink r:id="rId360">
              <w:r w:rsidRPr="00C952F1">
                <w:rPr>
                  <w:rFonts w:ascii="Arial" w:hAnsi="Arial" w:cs="Arial"/>
                </w:rPr>
                <w:t>stavební zákon</w:t>
              </w:r>
            </w:hyperlink>
            <w:r w:rsidRPr="00C952F1">
              <w:rPr>
                <w:rFonts w:ascii="Arial" w:hAnsi="Arial" w:cs="Arial"/>
              </w:rPr>
              <w:t xml:space="preserve">), </w:t>
            </w:r>
            <w:r w:rsidRPr="00C952F1">
              <w:rPr>
                <w:rFonts w:ascii="Arial" w:hAnsi="Arial" w:cs="Arial"/>
              </w:rPr>
              <w:lastRenderedPageBreak/>
              <w:t xml:space="preserve">ve znění pozdějších předpisů, zákona č. 455/1991 Sb., o živnostenském podnikání (živnostenský zákon), ve znění </w:t>
            </w:r>
            <w:r w:rsidRPr="00C952F1">
              <w:rPr>
                <w:rFonts w:ascii="Arial" w:hAnsi="Arial" w:cs="Arial"/>
              </w:rPr>
              <w:t>pozdějších předpisů, a zákona č. </w:t>
            </w:r>
            <w:hyperlink r:id="rId361">
              <w:r w:rsidRPr="00C952F1">
                <w:rPr>
                  <w:rFonts w:ascii="Arial" w:hAnsi="Arial" w:cs="Arial"/>
                </w:rPr>
                <w:t>140/1961 Sb.</w:t>
              </w:r>
            </w:hyperlink>
            <w:r w:rsidRPr="00C952F1">
              <w:rPr>
                <w:rFonts w:ascii="Arial" w:hAnsi="Arial" w:cs="Arial"/>
              </w:rPr>
              <w:t xml:space="preserve">, </w:t>
            </w:r>
            <w:hyperlink r:id="rId362">
              <w:r w:rsidRPr="00C952F1">
                <w:rPr>
                  <w:rFonts w:ascii="Arial" w:hAnsi="Arial" w:cs="Arial"/>
                </w:rPr>
                <w:t>trestní zákon</w:t>
              </w:r>
            </w:hyperlink>
            <w:r w:rsidRPr="00C952F1">
              <w:rPr>
                <w:rFonts w:ascii="Arial" w:hAnsi="Arial" w:cs="Arial"/>
              </w:rPr>
              <w:t>, ve znění pozdějších předpisů.</w:t>
            </w:r>
          </w:p>
        </w:tc>
        <w:bookmarkEnd w:id="174"/>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23f</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75" w:name="footnote_display_content_d1e6617"/>
            <w:r w:rsidRPr="00C952F1">
              <w:rPr>
                <w:rFonts w:ascii="Arial" w:hAnsi="Arial" w:cs="Arial"/>
              </w:rPr>
              <w:t>Zákon č. </w:t>
            </w:r>
            <w:hyperlink r:id="rId363">
              <w:r w:rsidRPr="00C952F1">
                <w:rPr>
                  <w:rFonts w:ascii="Arial" w:hAnsi="Arial" w:cs="Arial"/>
                </w:rPr>
                <w:t>49/1997 Sb.</w:t>
              </w:r>
            </w:hyperlink>
            <w:r w:rsidRPr="00C952F1">
              <w:rPr>
                <w:rFonts w:ascii="Arial" w:hAnsi="Arial" w:cs="Arial"/>
              </w:rPr>
              <w:t>, o civilním letectví a o změně a doplnění zákona č. 455/1991 Sb., o živnostenském podnikání (živnosten</w:t>
            </w:r>
            <w:r w:rsidRPr="00C952F1">
              <w:rPr>
                <w:rFonts w:ascii="Arial" w:hAnsi="Arial" w:cs="Arial"/>
              </w:rPr>
              <w:t>ský zákon), ve znění pozdějších předpisů.</w:t>
            </w:r>
          </w:p>
        </w:tc>
        <w:bookmarkEnd w:id="175"/>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23h</w:t>
            </w:r>
          </w:p>
        </w:tc>
        <w:bookmarkStart w:id="176" w:name="footnote_display_content_d1e6630"/>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r w:rsidRPr="00C952F1">
              <w:rPr>
                <w:rFonts w:ascii="Arial" w:hAnsi="Arial" w:cs="Arial"/>
              </w:rPr>
              <w:fldChar w:fldCharType="begin"/>
            </w:r>
            <w:r w:rsidRPr="00C952F1">
              <w:rPr>
                <w:rFonts w:ascii="Arial" w:hAnsi="Arial" w:cs="Arial"/>
              </w:rPr>
              <w:instrText xml:space="preserve"> HYPERLINK "https://www.beck-online.cz/bo/document-view.seam?documentId=onrf6mrqgayf6mrvgaxhazrsg4" \h </w:instrText>
            </w:r>
            <w:r w:rsidRPr="00C952F1">
              <w:rPr>
                <w:rFonts w:ascii="Arial" w:hAnsi="Arial" w:cs="Arial"/>
              </w:rPr>
              <w:fldChar w:fldCharType="separate"/>
            </w:r>
            <w:r w:rsidRPr="00C952F1">
              <w:rPr>
                <w:rFonts w:ascii="Arial" w:hAnsi="Arial" w:cs="Arial"/>
              </w:rPr>
              <w:t>§ 27</w:t>
            </w:r>
            <w:r w:rsidRPr="00C952F1">
              <w:rPr>
                <w:rFonts w:ascii="Arial" w:hAnsi="Arial" w:cs="Arial"/>
              </w:rPr>
              <w:fldChar w:fldCharType="end"/>
            </w:r>
            <w:r w:rsidRPr="00C952F1">
              <w:rPr>
                <w:rFonts w:ascii="Arial" w:hAnsi="Arial" w:cs="Arial"/>
              </w:rPr>
              <w:t xml:space="preserve"> zákona č. 250/2000 Sb., o rozpočtových pravidlech územních </w:t>
            </w:r>
            <w:r w:rsidRPr="00C952F1">
              <w:rPr>
                <w:rFonts w:ascii="Arial" w:hAnsi="Arial" w:cs="Arial"/>
              </w:rPr>
              <w:lastRenderedPageBreak/>
              <w:t>rozpočtů.</w:t>
            </w:r>
          </w:p>
        </w:tc>
        <w:bookmarkEnd w:id="176"/>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23i</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77" w:name="footnote_display_content_d1e6643"/>
            <w:r w:rsidRPr="00C952F1">
              <w:rPr>
                <w:rFonts w:ascii="Arial" w:hAnsi="Arial" w:cs="Arial"/>
              </w:rPr>
              <w:t>§ 4 odst. 2 písm. b) a </w:t>
            </w:r>
            <w:hyperlink r:id="rId364">
              <w:r w:rsidRPr="00C952F1">
                <w:rPr>
                  <w:rFonts w:ascii="Arial" w:hAnsi="Arial" w:cs="Arial"/>
                </w:rPr>
                <w:t>§ 48</w:t>
              </w:r>
            </w:hyperlink>
            <w:r w:rsidRPr="00C952F1">
              <w:rPr>
                <w:rFonts w:ascii="Arial" w:hAnsi="Arial" w:cs="Arial"/>
              </w:rPr>
              <w:t xml:space="preserve"> až </w:t>
            </w:r>
            <w:hyperlink r:id="rId365">
              <w:r w:rsidRPr="00C952F1">
                <w:rPr>
                  <w:rFonts w:ascii="Arial" w:hAnsi="Arial" w:cs="Arial"/>
                </w:rPr>
                <w:t>50</w:t>
              </w:r>
            </w:hyperlink>
            <w:r w:rsidRPr="00C952F1">
              <w:rPr>
                <w:rFonts w:ascii="Arial" w:hAnsi="Arial" w:cs="Arial"/>
              </w:rPr>
              <w:t xml:space="preserve"> zákona č. 359/1999 Sb., o sociálně</w:t>
            </w:r>
            <w:r w:rsidRPr="00C952F1">
              <w:rPr>
                <w:rFonts w:ascii="Arial" w:hAnsi="Arial" w:cs="Arial"/>
              </w:rPr>
              <w:t>-právní ochraně dětí.</w:t>
            </w:r>
          </w:p>
        </w:tc>
        <w:bookmarkEnd w:id="177"/>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23j</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78" w:name="footnote_display_content_d1e6658"/>
            <w:r w:rsidRPr="00C952F1">
              <w:rPr>
                <w:rFonts w:ascii="Arial" w:hAnsi="Arial" w:cs="Arial"/>
              </w:rPr>
              <w:t>Zákon č. </w:t>
            </w:r>
            <w:hyperlink r:id="rId366">
              <w:r w:rsidRPr="00C952F1">
                <w:rPr>
                  <w:rFonts w:ascii="Arial" w:hAnsi="Arial" w:cs="Arial"/>
                </w:rPr>
                <w:t>158/2000 Sb.</w:t>
              </w:r>
            </w:hyperlink>
            <w:r w:rsidRPr="00C952F1">
              <w:rPr>
                <w:rFonts w:ascii="Arial" w:hAnsi="Arial" w:cs="Arial"/>
              </w:rPr>
              <w:t>, o vyhledávání, průzkumu a těžbě nerostných zdrojů z mořského dna za hranicemi pravomocí států a o změně někt</w:t>
            </w:r>
            <w:r w:rsidRPr="00C952F1">
              <w:rPr>
                <w:rFonts w:ascii="Arial" w:hAnsi="Arial" w:cs="Arial"/>
              </w:rPr>
              <w:t>erých zákonů.</w:t>
            </w:r>
          </w:p>
        </w:tc>
        <w:bookmarkEnd w:id="178"/>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23k</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79" w:name="footnote_display_content_d1e6670"/>
            <w:r w:rsidRPr="00C952F1">
              <w:rPr>
                <w:rFonts w:ascii="Arial" w:hAnsi="Arial" w:cs="Arial"/>
              </w:rPr>
              <w:t>Zákon č. </w:t>
            </w:r>
            <w:hyperlink r:id="rId367">
              <w:r w:rsidRPr="00C952F1">
                <w:rPr>
                  <w:rFonts w:ascii="Arial" w:hAnsi="Arial" w:cs="Arial"/>
                </w:rPr>
                <w:t>256/2001 Sb.</w:t>
              </w:r>
            </w:hyperlink>
            <w:r w:rsidRPr="00C952F1">
              <w:rPr>
                <w:rFonts w:ascii="Arial" w:hAnsi="Arial" w:cs="Arial"/>
              </w:rPr>
              <w:t>, o pohřebnictví a o změně některých zákonů.</w:t>
            </w:r>
          </w:p>
        </w:tc>
        <w:bookmarkEnd w:id="179"/>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23l</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80" w:name="footnote_display_content_d1e6682"/>
            <w:r w:rsidRPr="00C952F1">
              <w:rPr>
                <w:rFonts w:ascii="Arial" w:hAnsi="Arial" w:cs="Arial"/>
              </w:rPr>
              <w:t>Zákon č. </w:t>
            </w:r>
            <w:hyperlink r:id="rId368">
              <w:r w:rsidRPr="00C952F1">
                <w:rPr>
                  <w:rFonts w:ascii="Arial" w:hAnsi="Arial" w:cs="Arial"/>
                </w:rPr>
                <w:t>477/2001 Sb.</w:t>
              </w:r>
            </w:hyperlink>
            <w:r w:rsidRPr="00C952F1">
              <w:rPr>
                <w:rFonts w:ascii="Arial" w:hAnsi="Arial" w:cs="Arial"/>
              </w:rPr>
              <w:t>, o obalech a o změně některých zákonů (</w:t>
            </w:r>
            <w:hyperlink r:id="rId369">
              <w:r w:rsidRPr="00C952F1">
                <w:rPr>
                  <w:rFonts w:ascii="Arial" w:hAnsi="Arial" w:cs="Arial"/>
                </w:rPr>
                <w:t>zákon o obalech</w:t>
              </w:r>
            </w:hyperlink>
            <w:r w:rsidRPr="00C952F1">
              <w:rPr>
                <w:rFonts w:ascii="Arial" w:hAnsi="Arial" w:cs="Arial"/>
              </w:rPr>
              <w:t>).</w:t>
            </w:r>
          </w:p>
        </w:tc>
        <w:bookmarkEnd w:id="180"/>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23m</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81" w:name="footnote_display_content_d1e6697"/>
            <w:r w:rsidRPr="00C952F1">
              <w:rPr>
                <w:rFonts w:ascii="Arial" w:hAnsi="Arial" w:cs="Arial"/>
              </w:rPr>
              <w:t>Zákon č. </w:t>
            </w:r>
            <w:hyperlink r:id="rId370">
              <w:r w:rsidRPr="00C952F1">
                <w:rPr>
                  <w:rFonts w:ascii="Arial" w:hAnsi="Arial" w:cs="Arial"/>
                </w:rPr>
                <w:t>281/2002 Sb.</w:t>
              </w:r>
            </w:hyperlink>
            <w:r w:rsidRPr="00C952F1">
              <w:rPr>
                <w:rFonts w:ascii="Arial" w:hAnsi="Arial" w:cs="Arial"/>
              </w:rPr>
              <w:t xml:space="preserve">, o některých opatřeních </w:t>
            </w:r>
            <w:r w:rsidRPr="00C952F1">
              <w:rPr>
                <w:rFonts w:ascii="Arial" w:hAnsi="Arial" w:cs="Arial"/>
              </w:rPr>
              <w:lastRenderedPageBreak/>
              <w:t>souvisejících se zákazem bakteriologických (biologických) a toxinových zbraní a o změně živnostenského zákona.</w:t>
            </w:r>
          </w:p>
        </w:tc>
        <w:bookmarkEnd w:id="181"/>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23n</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82" w:name="footnote_display_content_d1e6709"/>
            <w:r w:rsidRPr="00C952F1">
              <w:rPr>
                <w:rFonts w:ascii="Arial" w:hAnsi="Arial" w:cs="Arial"/>
              </w:rPr>
              <w:t>Zákon č. </w:t>
            </w:r>
            <w:hyperlink r:id="rId371">
              <w:r w:rsidRPr="00C952F1">
                <w:rPr>
                  <w:rFonts w:ascii="Arial" w:hAnsi="Arial" w:cs="Arial"/>
                </w:rPr>
                <w:t>162/2003 Sb.</w:t>
              </w:r>
            </w:hyperlink>
            <w:r w:rsidRPr="00C952F1">
              <w:rPr>
                <w:rFonts w:ascii="Arial" w:hAnsi="Arial" w:cs="Arial"/>
              </w:rPr>
              <w:t>, o podmínkách provozování zoologických zahrad a o změně některých zákonů (</w:t>
            </w:r>
            <w:hyperlink r:id="rId372">
              <w:r w:rsidRPr="00C952F1">
                <w:rPr>
                  <w:rFonts w:ascii="Arial" w:hAnsi="Arial" w:cs="Arial"/>
                </w:rPr>
                <w:t>zákon o zoologických zahradách</w:t>
              </w:r>
            </w:hyperlink>
            <w:r w:rsidRPr="00C952F1">
              <w:rPr>
                <w:rFonts w:ascii="Arial" w:hAnsi="Arial" w:cs="Arial"/>
              </w:rPr>
              <w:t>).</w:t>
            </w:r>
          </w:p>
        </w:tc>
        <w:bookmarkEnd w:id="182"/>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23o</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83" w:name="footnote_display_content_d1e6724"/>
            <w:r w:rsidRPr="00C952F1">
              <w:rPr>
                <w:rFonts w:ascii="Arial" w:hAnsi="Arial" w:cs="Arial"/>
              </w:rPr>
              <w:t>Zákon č. </w:t>
            </w:r>
            <w:hyperlink r:id="rId373">
              <w:r w:rsidRPr="00C952F1">
                <w:rPr>
                  <w:rFonts w:ascii="Arial" w:hAnsi="Arial" w:cs="Arial"/>
                </w:rPr>
                <w:t>499/2004 Sb.</w:t>
              </w:r>
            </w:hyperlink>
            <w:r w:rsidRPr="00C952F1">
              <w:rPr>
                <w:rFonts w:ascii="Arial" w:hAnsi="Arial" w:cs="Arial"/>
              </w:rPr>
              <w:t>, o archivnictví a spisové službě a o změně některých zákonů.</w:t>
            </w:r>
          </w:p>
        </w:tc>
        <w:bookmarkEnd w:id="183"/>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23p</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84" w:name="footnote_display_content_d1e6737"/>
            <w:r w:rsidRPr="00C952F1">
              <w:rPr>
                <w:rFonts w:ascii="Arial" w:hAnsi="Arial" w:cs="Arial"/>
              </w:rPr>
              <w:t>Zákon č</w:t>
            </w:r>
            <w:r w:rsidRPr="00C952F1">
              <w:rPr>
                <w:rFonts w:ascii="Arial" w:hAnsi="Arial" w:cs="Arial"/>
              </w:rPr>
              <w:t>. </w:t>
            </w:r>
            <w:hyperlink r:id="rId374">
              <w:r w:rsidRPr="00C952F1">
                <w:rPr>
                  <w:rFonts w:ascii="Arial" w:hAnsi="Arial" w:cs="Arial"/>
                </w:rPr>
                <w:t>108/2006 Sb.</w:t>
              </w:r>
            </w:hyperlink>
            <w:r w:rsidRPr="00C952F1">
              <w:rPr>
                <w:rFonts w:ascii="Arial" w:hAnsi="Arial" w:cs="Arial"/>
              </w:rPr>
              <w:t>, o sociálních službách.</w:t>
            </w:r>
          </w:p>
        </w:tc>
        <w:bookmarkEnd w:id="184"/>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23q</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85" w:name="footnote_display_content_d1e6750"/>
            <w:r w:rsidRPr="00C952F1">
              <w:rPr>
                <w:rFonts w:ascii="Arial" w:hAnsi="Arial" w:cs="Arial"/>
              </w:rPr>
              <w:t>Zákon č. </w:t>
            </w:r>
            <w:hyperlink r:id="rId375">
              <w:r w:rsidRPr="00C952F1">
                <w:rPr>
                  <w:rFonts w:ascii="Arial" w:hAnsi="Arial" w:cs="Arial"/>
                </w:rPr>
                <w:t>179/200</w:t>
              </w:r>
              <w:r w:rsidRPr="00C952F1">
                <w:rPr>
                  <w:rFonts w:ascii="Arial" w:hAnsi="Arial" w:cs="Arial"/>
                </w:rPr>
                <w:t>6 Sb.</w:t>
              </w:r>
            </w:hyperlink>
          </w:p>
        </w:tc>
        <w:bookmarkEnd w:id="185"/>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24a</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86" w:name="footnote_display_content_d1e8067"/>
            <w:r w:rsidRPr="00C952F1">
              <w:rPr>
                <w:rFonts w:ascii="Arial" w:hAnsi="Arial" w:cs="Arial"/>
              </w:rPr>
              <w:t>Zákon č. </w:t>
            </w:r>
            <w:hyperlink r:id="rId376">
              <w:r w:rsidRPr="00C952F1">
                <w:rPr>
                  <w:rFonts w:ascii="Arial" w:hAnsi="Arial" w:cs="Arial"/>
                </w:rPr>
                <w:t>36/1967 Sb.</w:t>
              </w:r>
            </w:hyperlink>
            <w:r w:rsidRPr="00C952F1">
              <w:rPr>
                <w:rFonts w:ascii="Arial" w:hAnsi="Arial" w:cs="Arial"/>
              </w:rPr>
              <w:t xml:space="preserve">, </w:t>
            </w:r>
            <w:r w:rsidRPr="00C952F1">
              <w:rPr>
                <w:rFonts w:ascii="Arial" w:hAnsi="Arial" w:cs="Arial"/>
              </w:rPr>
              <w:lastRenderedPageBreak/>
              <w:t>o znalcích a tlumočnících.</w:t>
            </w:r>
          </w:p>
        </w:tc>
        <w:bookmarkEnd w:id="186"/>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24b</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87" w:name="footnote_display_content_d1e8053"/>
            <w:r w:rsidRPr="00C952F1">
              <w:rPr>
                <w:rFonts w:ascii="Arial" w:hAnsi="Arial" w:cs="Arial"/>
              </w:rPr>
              <w:t>Zákon č. </w:t>
            </w:r>
            <w:hyperlink r:id="rId377">
              <w:r w:rsidRPr="00C952F1">
                <w:rPr>
                  <w:rFonts w:ascii="Arial" w:hAnsi="Arial" w:cs="Arial"/>
                </w:rPr>
                <w:t>326/1999 Sb.</w:t>
              </w:r>
            </w:hyperlink>
            <w:r w:rsidRPr="00C952F1">
              <w:rPr>
                <w:rFonts w:ascii="Arial" w:hAnsi="Arial" w:cs="Arial"/>
              </w:rPr>
              <w:t>, o pobytu cizinců na území České republiky a o změně některých zákonů, ve znění pozdějších předpisů.</w:t>
            </w:r>
          </w:p>
        </w:tc>
        <w:bookmarkEnd w:id="187"/>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24c</w:t>
            </w:r>
          </w:p>
        </w:tc>
        <w:bookmarkStart w:id="188" w:name="footnote_display_content_d1e8093"/>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r w:rsidRPr="00C952F1">
              <w:rPr>
                <w:rFonts w:ascii="Arial" w:hAnsi="Arial" w:cs="Arial"/>
              </w:rPr>
              <w:fldChar w:fldCharType="begin"/>
            </w:r>
            <w:r w:rsidRPr="00C952F1">
              <w:rPr>
                <w:rFonts w:ascii="Arial" w:hAnsi="Arial" w:cs="Arial"/>
              </w:rPr>
              <w:instrText xml:space="preserve"> HYPERLINK "https://www.beck-online.cz/</w:instrText>
            </w:r>
            <w:r w:rsidRPr="00C952F1">
              <w:rPr>
                <w:rFonts w:ascii="Arial" w:hAnsi="Arial" w:cs="Arial"/>
              </w:rPr>
              <w:instrText xml:space="preserve">bo/document-view.seam?documentId=onrf6mrqgezf6obzfzygmnjqgm" \h </w:instrText>
            </w:r>
            <w:r w:rsidRPr="00C952F1">
              <w:rPr>
                <w:rFonts w:ascii="Arial" w:hAnsi="Arial" w:cs="Arial"/>
              </w:rPr>
              <w:fldChar w:fldCharType="separate"/>
            </w:r>
            <w:r w:rsidRPr="00C952F1">
              <w:rPr>
                <w:rFonts w:ascii="Arial" w:hAnsi="Arial" w:cs="Arial"/>
              </w:rPr>
              <w:t>§ 503 občanského zákoníku</w:t>
            </w:r>
            <w:r w:rsidRPr="00C952F1">
              <w:rPr>
                <w:rFonts w:ascii="Arial" w:hAnsi="Arial" w:cs="Arial"/>
              </w:rPr>
              <w:fldChar w:fldCharType="end"/>
            </w:r>
            <w:r w:rsidRPr="00C952F1">
              <w:rPr>
                <w:rFonts w:ascii="Arial" w:hAnsi="Arial" w:cs="Arial"/>
              </w:rPr>
              <w:t>.</w:t>
            </w:r>
          </w:p>
        </w:tc>
        <w:bookmarkEnd w:id="188"/>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25a</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89" w:name="footnote_display_content_d1e8516"/>
            <w:r w:rsidRPr="00C952F1">
              <w:rPr>
                <w:rFonts w:ascii="Arial" w:hAnsi="Arial" w:cs="Arial"/>
              </w:rPr>
              <w:t xml:space="preserve">Například </w:t>
            </w:r>
            <w:hyperlink r:id="rId378">
              <w:r w:rsidRPr="00C952F1">
                <w:rPr>
                  <w:rFonts w:ascii="Arial" w:hAnsi="Arial" w:cs="Arial"/>
                </w:rPr>
                <w:t>§ 60</w:t>
              </w:r>
            </w:hyperlink>
            <w:r w:rsidRPr="00C952F1">
              <w:rPr>
                <w:rFonts w:ascii="Arial" w:hAnsi="Arial" w:cs="Arial"/>
              </w:rPr>
              <w:t xml:space="preserve">, </w:t>
            </w:r>
            <w:hyperlink r:id="rId379">
              <w:r w:rsidRPr="00C952F1">
                <w:rPr>
                  <w:rFonts w:ascii="Arial" w:hAnsi="Arial" w:cs="Arial"/>
                </w:rPr>
                <w:t>60a</w:t>
              </w:r>
            </w:hyperlink>
            <w:r w:rsidRPr="00C952F1">
              <w:rPr>
                <w:rFonts w:ascii="Arial" w:hAnsi="Arial" w:cs="Arial"/>
              </w:rPr>
              <w:t xml:space="preserve">, </w:t>
            </w:r>
            <w:hyperlink r:id="rId380">
              <w:r w:rsidRPr="00C952F1">
                <w:rPr>
                  <w:rFonts w:ascii="Arial" w:hAnsi="Arial" w:cs="Arial"/>
                </w:rPr>
                <w:t>70 trestního zákona</w:t>
              </w:r>
            </w:hyperlink>
            <w:r w:rsidRPr="00C952F1">
              <w:rPr>
                <w:rFonts w:ascii="Arial" w:hAnsi="Arial" w:cs="Arial"/>
              </w:rPr>
              <w:t>.</w:t>
            </w:r>
          </w:p>
        </w:tc>
        <w:bookmarkEnd w:id="189"/>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25b</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90" w:name="footnote_display_content_d1e8535"/>
            <w:r w:rsidRPr="00C952F1">
              <w:rPr>
                <w:rFonts w:ascii="Arial" w:hAnsi="Arial" w:cs="Arial"/>
              </w:rPr>
              <w:t>Zákon č. </w:t>
            </w:r>
            <w:hyperlink r:id="rId381">
              <w:r w:rsidRPr="00C952F1">
                <w:rPr>
                  <w:rFonts w:ascii="Arial" w:hAnsi="Arial" w:cs="Arial"/>
                </w:rPr>
                <w:t>269/1994 Sb.</w:t>
              </w:r>
            </w:hyperlink>
            <w:r w:rsidRPr="00C952F1">
              <w:rPr>
                <w:rFonts w:ascii="Arial" w:hAnsi="Arial" w:cs="Arial"/>
              </w:rPr>
              <w:t>, o Rejstříku trestů, ve znění pozdějších předpisů.</w:t>
            </w:r>
          </w:p>
        </w:tc>
        <w:bookmarkEnd w:id="190"/>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25c</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91" w:name="footnote_display_content_d1e9367"/>
            <w:r w:rsidRPr="00C952F1">
              <w:rPr>
                <w:rFonts w:ascii="Arial" w:hAnsi="Arial" w:cs="Arial"/>
              </w:rPr>
              <w:t>Zákon č. </w:t>
            </w:r>
            <w:hyperlink r:id="rId382">
              <w:r w:rsidRPr="00C952F1">
                <w:rPr>
                  <w:rFonts w:ascii="Arial" w:hAnsi="Arial" w:cs="Arial"/>
                </w:rPr>
                <w:t>18/2004 Sb.</w:t>
              </w:r>
            </w:hyperlink>
            <w:r w:rsidRPr="00C952F1">
              <w:rPr>
                <w:rFonts w:ascii="Arial" w:hAnsi="Arial" w:cs="Arial"/>
              </w:rPr>
              <w:t xml:space="preserve">, o uznávání odborné kvalifikace a jiné způsobilosti státních příslušníků členských států </w:t>
            </w:r>
            <w:r w:rsidRPr="00C952F1">
              <w:rPr>
                <w:rFonts w:ascii="Arial" w:hAnsi="Arial" w:cs="Arial"/>
              </w:rPr>
              <w:lastRenderedPageBreak/>
              <w:t>Evropské unie a o změně některých zákonů (</w:t>
            </w:r>
            <w:hyperlink r:id="rId383">
              <w:r w:rsidRPr="00C952F1">
                <w:rPr>
                  <w:rFonts w:ascii="Arial" w:hAnsi="Arial" w:cs="Arial"/>
                </w:rPr>
                <w:t>zák</w:t>
              </w:r>
              <w:r w:rsidRPr="00C952F1">
                <w:rPr>
                  <w:rFonts w:ascii="Arial" w:hAnsi="Arial" w:cs="Arial"/>
                </w:rPr>
                <w:t>on o uznávání odborné kvalifikace</w:t>
              </w:r>
            </w:hyperlink>
            <w:r w:rsidRPr="00C952F1">
              <w:rPr>
                <w:rFonts w:ascii="Arial" w:hAnsi="Arial" w:cs="Arial"/>
              </w:rPr>
              <w:t>), ve znění pozdějších předpisů.</w:t>
            </w:r>
          </w:p>
        </w:tc>
        <w:bookmarkEnd w:id="191"/>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25d</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92" w:name="footnote_display_content_d1e9383"/>
            <w:r w:rsidRPr="00C952F1">
              <w:rPr>
                <w:rFonts w:ascii="Arial" w:hAnsi="Arial" w:cs="Arial"/>
              </w:rPr>
              <w:t>Zákon č. </w:t>
            </w:r>
            <w:hyperlink r:id="rId384">
              <w:r w:rsidRPr="00C952F1">
                <w:rPr>
                  <w:rFonts w:ascii="Arial" w:hAnsi="Arial" w:cs="Arial"/>
                </w:rPr>
                <w:t>101/2000 Sb.</w:t>
              </w:r>
            </w:hyperlink>
            <w:r w:rsidRPr="00C952F1">
              <w:rPr>
                <w:rFonts w:ascii="Arial" w:hAnsi="Arial" w:cs="Arial"/>
              </w:rPr>
              <w:t xml:space="preserve">, o ochraně osobních údajů a o změně některých zákonů, ve znění </w:t>
            </w:r>
            <w:r w:rsidRPr="00C952F1">
              <w:rPr>
                <w:rFonts w:ascii="Arial" w:hAnsi="Arial" w:cs="Arial"/>
              </w:rPr>
              <w:t>pozdějších předpisů.</w:t>
            </w:r>
          </w:p>
        </w:tc>
        <w:bookmarkEnd w:id="192"/>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26</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93" w:name="footnote_display_content_d1e12287"/>
            <w:r w:rsidRPr="00C952F1">
              <w:rPr>
                <w:rFonts w:ascii="Arial" w:hAnsi="Arial" w:cs="Arial"/>
              </w:rPr>
              <w:t>Zákon č. </w:t>
            </w:r>
            <w:hyperlink r:id="rId385">
              <w:r w:rsidRPr="00C952F1">
                <w:rPr>
                  <w:rFonts w:ascii="Arial" w:hAnsi="Arial" w:cs="Arial"/>
                </w:rPr>
                <w:t>182/2006 Sb.</w:t>
              </w:r>
            </w:hyperlink>
            <w:r w:rsidRPr="00C952F1">
              <w:rPr>
                <w:rFonts w:ascii="Arial" w:hAnsi="Arial" w:cs="Arial"/>
              </w:rPr>
              <w:t>, o úpadku a způsobech jeho řešení (</w:t>
            </w:r>
            <w:hyperlink r:id="rId386">
              <w:r w:rsidRPr="00C952F1">
                <w:rPr>
                  <w:rFonts w:ascii="Arial" w:hAnsi="Arial" w:cs="Arial"/>
                </w:rPr>
                <w:t>insolvenční zákon</w:t>
              </w:r>
            </w:hyperlink>
            <w:r w:rsidRPr="00C952F1">
              <w:rPr>
                <w:rFonts w:ascii="Arial" w:hAnsi="Arial" w:cs="Arial"/>
              </w:rPr>
              <w:t>), ve znění pozdějších předpisů.</w:t>
            </w:r>
          </w:p>
        </w:tc>
        <w:bookmarkEnd w:id="193"/>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28a</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94" w:name="footnote_display_content_d1e12274"/>
            <w:r w:rsidRPr="00C952F1">
              <w:rPr>
                <w:rFonts w:ascii="Arial" w:hAnsi="Arial" w:cs="Arial"/>
              </w:rPr>
              <w:t>Zákon č. </w:t>
            </w:r>
            <w:hyperlink r:id="rId387">
              <w:r w:rsidRPr="00C952F1">
                <w:rPr>
                  <w:rFonts w:ascii="Arial" w:hAnsi="Arial" w:cs="Arial"/>
                </w:rPr>
                <w:t>115/2006 Sb.</w:t>
              </w:r>
            </w:hyperlink>
            <w:r w:rsidRPr="00C952F1">
              <w:rPr>
                <w:rFonts w:ascii="Arial" w:hAnsi="Arial" w:cs="Arial"/>
              </w:rPr>
              <w:t>, o registrovaném partnerství a o změně některých souvisejíc</w:t>
            </w:r>
            <w:r w:rsidRPr="00C952F1">
              <w:rPr>
                <w:rFonts w:ascii="Arial" w:hAnsi="Arial" w:cs="Arial"/>
              </w:rPr>
              <w:t xml:space="preserve">ích </w:t>
            </w:r>
            <w:r w:rsidRPr="00C952F1">
              <w:rPr>
                <w:rFonts w:ascii="Arial" w:hAnsi="Arial" w:cs="Arial"/>
              </w:rPr>
              <w:lastRenderedPageBreak/>
              <w:t>zákonů, ve znění pozdějších předpisů.</w:t>
            </w:r>
          </w:p>
        </w:tc>
        <w:bookmarkEnd w:id="194"/>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28b*</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95" w:name="footnote_display_content_d1e10962"/>
            <w:r w:rsidRPr="00C952F1">
              <w:rPr>
                <w:rFonts w:ascii="Arial" w:hAnsi="Arial" w:cs="Arial"/>
              </w:rPr>
              <w:t>Například zákon č. </w:t>
            </w:r>
            <w:hyperlink r:id="rId388">
              <w:r w:rsidRPr="00C952F1">
                <w:rPr>
                  <w:rFonts w:ascii="Arial" w:hAnsi="Arial" w:cs="Arial"/>
                </w:rPr>
                <w:t>250/2000 Sb.</w:t>
              </w:r>
            </w:hyperlink>
            <w:r w:rsidRPr="00C952F1">
              <w:rPr>
                <w:rFonts w:ascii="Arial" w:hAnsi="Arial" w:cs="Arial"/>
              </w:rPr>
              <w:t>, o rozpočtových pravidlech územních rozpočtů, ve znění pozdějších předpisů.</w:t>
            </w:r>
            <w:r w:rsidRPr="00C952F1">
              <w:rPr>
                <w:rFonts w:ascii="Arial" w:hAnsi="Arial" w:cs="Arial"/>
              </w:rPr>
              <w:br/>
            </w:r>
            <w:r w:rsidRPr="00C952F1">
              <w:rPr>
                <w:rFonts w:ascii="Arial" w:hAnsi="Arial" w:cs="Arial"/>
              </w:rPr>
              <w:t>*)</w:t>
            </w:r>
            <w:r w:rsidRPr="00C952F1">
              <w:rPr>
                <w:rFonts w:ascii="Arial" w:hAnsi="Arial" w:cs="Arial"/>
              </w:rPr>
              <w:t xml:space="preserve"> duplicitní poznámka 28a) vložena do § 10 odst. 2 novelou č. </w:t>
            </w:r>
            <w:hyperlink r:id="rId389">
              <w:r w:rsidRPr="00C952F1">
                <w:rPr>
                  <w:rFonts w:ascii="Arial" w:hAnsi="Arial" w:cs="Arial"/>
                </w:rPr>
                <w:t>167/2004 Sb.</w:t>
              </w:r>
            </w:hyperlink>
            <w:r w:rsidRPr="00C952F1">
              <w:rPr>
                <w:rFonts w:ascii="Arial" w:hAnsi="Arial" w:cs="Arial"/>
              </w:rPr>
              <w:t xml:space="preserve"> a upravená novelou č. </w:t>
            </w:r>
            <w:hyperlink r:id="rId390">
              <w:r w:rsidRPr="00C952F1">
                <w:rPr>
                  <w:rFonts w:ascii="Arial" w:hAnsi="Arial" w:cs="Arial"/>
                </w:rPr>
                <w:t>115/2006 Sb.</w:t>
              </w:r>
            </w:hyperlink>
            <w:r w:rsidRPr="00C952F1">
              <w:rPr>
                <w:rFonts w:ascii="Arial" w:hAnsi="Arial" w:cs="Arial"/>
              </w:rPr>
              <w:t xml:space="preserve"> na 28b)</w:t>
            </w:r>
          </w:p>
        </w:tc>
        <w:bookmarkEnd w:id="195"/>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28c</w:t>
            </w:r>
          </w:p>
        </w:tc>
        <w:bookmarkStart w:id="196" w:name="footnote_display_content_d1e10997"/>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r w:rsidRPr="00C952F1">
              <w:rPr>
                <w:rFonts w:ascii="Arial" w:hAnsi="Arial" w:cs="Arial"/>
              </w:rPr>
              <w:fldChar w:fldCharType="begin"/>
            </w:r>
            <w:r w:rsidRPr="00C952F1">
              <w:rPr>
                <w:rFonts w:ascii="Arial" w:hAnsi="Arial" w:cs="Arial"/>
              </w:rPr>
              <w:instrText xml:space="preserve"> HYPERLINK "https://www.beck-online.cz/bo/document-view.seam?documentId=onrf6mrqgayf6mzwguxhazryme" \h </w:instrText>
            </w:r>
            <w:r w:rsidRPr="00C952F1">
              <w:rPr>
                <w:rFonts w:ascii="Arial" w:hAnsi="Arial" w:cs="Arial"/>
              </w:rPr>
              <w:fldChar w:fldCharType="separate"/>
            </w:r>
            <w:r w:rsidRPr="00C952F1">
              <w:rPr>
                <w:rFonts w:ascii="Arial" w:hAnsi="Arial" w:cs="Arial"/>
              </w:rPr>
              <w:t>§ 8a</w:t>
            </w:r>
            <w:r w:rsidRPr="00C952F1">
              <w:rPr>
                <w:rFonts w:ascii="Arial" w:hAnsi="Arial" w:cs="Arial"/>
              </w:rPr>
              <w:fldChar w:fldCharType="end"/>
            </w:r>
            <w:r w:rsidRPr="00C952F1">
              <w:rPr>
                <w:rFonts w:ascii="Arial" w:hAnsi="Arial" w:cs="Arial"/>
              </w:rPr>
              <w:t xml:space="preserve"> zákona č. 365/2000 Sb., o informačních systémech veřejné správy a o změně některých</w:t>
            </w:r>
            <w:r w:rsidRPr="00C952F1">
              <w:rPr>
                <w:rFonts w:ascii="Arial" w:hAnsi="Arial" w:cs="Arial"/>
              </w:rPr>
              <w:t xml:space="preserve"> dalších zákonů.</w:t>
            </w:r>
          </w:p>
        </w:tc>
        <w:bookmarkEnd w:id="196"/>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28d</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197" w:name="footnote_display_content_d1e11021"/>
            <w:r w:rsidRPr="00C952F1">
              <w:rPr>
                <w:rFonts w:ascii="Arial" w:hAnsi="Arial" w:cs="Arial"/>
              </w:rPr>
              <w:t>Zákon č. </w:t>
            </w:r>
            <w:hyperlink r:id="rId391">
              <w:r w:rsidRPr="00C952F1">
                <w:rPr>
                  <w:rFonts w:ascii="Arial" w:hAnsi="Arial" w:cs="Arial"/>
                </w:rPr>
                <w:t>111/2009 Sb.</w:t>
              </w:r>
            </w:hyperlink>
            <w:r w:rsidRPr="00C952F1">
              <w:rPr>
                <w:rFonts w:ascii="Arial" w:hAnsi="Arial" w:cs="Arial"/>
              </w:rPr>
              <w:t>, o základních registrech.</w:t>
            </w:r>
          </w:p>
        </w:tc>
        <w:bookmarkEnd w:id="197"/>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29</w:t>
            </w:r>
          </w:p>
        </w:tc>
        <w:bookmarkStart w:id="198" w:name="footnote_display_content_d1e12246"/>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r w:rsidRPr="00C952F1">
              <w:rPr>
                <w:rFonts w:ascii="Arial" w:hAnsi="Arial" w:cs="Arial"/>
              </w:rPr>
              <w:fldChar w:fldCharType="begin"/>
            </w:r>
            <w:r w:rsidRPr="00C952F1">
              <w:rPr>
                <w:rFonts w:ascii="Arial" w:hAnsi="Arial" w:cs="Arial"/>
              </w:rPr>
              <w:instrText xml:space="preserve"> HYPERLINK "https://www.beck-online.cz/bo/document-view.seam?documentId=onrf6mrqgezf6obzfzygmmjvguzq" \h </w:instrText>
            </w:r>
            <w:r w:rsidRPr="00C952F1">
              <w:rPr>
                <w:rFonts w:ascii="Arial" w:hAnsi="Arial" w:cs="Arial"/>
              </w:rPr>
              <w:fldChar w:fldCharType="separate"/>
            </w:r>
            <w:r w:rsidRPr="00C952F1">
              <w:rPr>
                <w:rFonts w:ascii="Arial" w:hAnsi="Arial" w:cs="Arial"/>
              </w:rPr>
              <w:t>§ 1553</w:t>
            </w:r>
            <w:r w:rsidRPr="00C952F1">
              <w:rPr>
                <w:rFonts w:ascii="Arial" w:hAnsi="Arial" w:cs="Arial"/>
              </w:rPr>
              <w:fldChar w:fldCharType="end"/>
            </w:r>
            <w:r w:rsidRPr="00C952F1">
              <w:rPr>
                <w:rFonts w:ascii="Arial" w:hAnsi="Arial" w:cs="Arial"/>
              </w:rPr>
              <w:t xml:space="preserve"> až </w:t>
            </w:r>
            <w:hyperlink r:id="rId392">
              <w:r w:rsidRPr="00C952F1">
                <w:rPr>
                  <w:rFonts w:ascii="Arial" w:hAnsi="Arial" w:cs="Arial"/>
                </w:rPr>
                <w:t>1560 občanského zákoníku</w:t>
              </w:r>
            </w:hyperlink>
            <w:r w:rsidRPr="00C952F1">
              <w:rPr>
                <w:rFonts w:ascii="Arial" w:hAnsi="Arial" w:cs="Arial"/>
              </w:rPr>
              <w:t>.</w:t>
            </w:r>
            <w:r w:rsidRPr="00C952F1">
              <w:rPr>
                <w:rFonts w:ascii="Arial" w:hAnsi="Arial" w:cs="Arial"/>
              </w:rPr>
              <w:br/>
            </w:r>
            <w:hyperlink r:id="rId393">
              <w:r w:rsidRPr="00C952F1">
                <w:rPr>
                  <w:rFonts w:ascii="Arial" w:hAnsi="Arial" w:cs="Arial"/>
                </w:rPr>
                <w:t>§ 157</w:t>
              </w:r>
            </w:hyperlink>
            <w:r w:rsidRPr="00C952F1">
              <w:rPr>
                <w:rFonts w:ascii="Arial" w:hAnsi="Arial" w:cs="Arial"/>
              </w:rPr>
              <w:t xml:space="preserve"> až </w:t>
            </w:r>
            <w:hyperlink r:id="rId394">
              <w:r w:rsidRPr="00C952F1">
                <w:rPr>
                  <w:rFonts w:ascii="Arial" w:hAnsi="Arial" w:cs="Arial"/>
                </w:rPr>
                <w:t>159</w:t>
              </w:r>
            </w:hyperlink>
            <w:r w:rsidRPr="00C952F1">
              <w:rPr>
                <w:rFonts w:ascii="Arial" w:hAnsi="Arial" w:cs="Arial"/>
              </w:rPr>
              <w:t xml:space="preserve"> zákona č. 292/2013 Sb., o zvláštn</w:t>
            </w:r>
            <w:r w:rsidRPr="00C952F1">
              <w:rPr>
                <w:rFonts w:ascii="Arial" w:hAnsi="Arial" w:cs="Arial"/>
              </w:rPr>
              <w:t>ích řízeních soudních.</w:t>
            </w:r>
          </w:p>
        </w:tc>
        <w:bookmarkEnd w:id="198"/>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29a</w:t>
            </w:r>
          </w:p>
        </w:tc>
        <w:bookmarkStart w:id="199" w:name="footnote_display_content_d1e12735"/>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r w:rsidRPr="00C952F1">
              <w:rPr>
                <w:rFonts w:ascii="Arial" w:hAnsi="Arial" w:cs="Arial"/>
              </w:rPr>
              <w:fldChar w:fldCharType="begin"/>
            </w:r>
            <w:r w:rsidRPr="00C952F1">
              <w:rPr>
                <w:rFonts w:ascii="Arial" w:hAnsi="Arial" w:cs="Arial"/>
              </w:rPr>
              <w:instrText xml:space="preserve"> HYPERLINK "https://www.beck-online.cz/bo/document-view.seam?documentId=onrf6mjzheyv6njrgmxhazrwhe" \h </w:instrText>
            </w:r>
            <w:r w:rsidRPr="00C952F1">
              <w:rPr>
                <w:rFonts w:ascii="Arial" w:hAnsi="Arial" w:cs="Arial"/>
              </w:rPr>
              <w:fldChar w:fldCharType="separate"/>
            </w:r>
            <w:r w:rsidRPr="00C952F1">
              <w:rPr>
                <w:rFonts w:ascii="Arial" w:hAnsi="Arial" w:cs="Arial"/>
              </w:rPr>
              <w:t>§ 69</w:t>
            </w:r>
            <w:r w:rsidRPr="00C952F1">
              <w:rPr>
                <w:rFonts w:ascii="Arial" w:hAnsi="Arial" w:cs="Arial"/>
              </w:rPr>
              <w:fldChar w:fldCharType="end"/>
            </w:r>
            <w:r w:rsidRPr="00C952F1">
              <w:rPr>
                <w:rFonts w:ascii="Arial" w:hAnsi="Arial" w:cs="Arial"/>
              </w:rPr>
              <w:t xml:space="preserve"> a násl. obchodního zákoníku.</w:t>
            </w:r>
          </w:p>
        </w:tc>
        <w:bookmarkEnd w:id="199"/>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29b</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200" w:name="footnote_display_content_d1e13798"/>
            <w:r w:rsidRPr="00C952F1">
              <w:rPr>
                <w:rFonts w:ascii="Arial" w:hAnsi="Arial" w:cs="Arial"/>
              </w:rPr>
              <w:t>Zákon č. </w:t>
            </w:r>
            <w:hyperlink r:id="rId395">
              <w:r w:rsidRPr="00C952F1">
                <w:rPr>
                  <w:rFonts w:ascii="Arial" w:hAnsi="Arial" w:cs="Arial"/>
                </w:rPr>
                <w:t>125/2008 Sb.</w:t>
              </w:r>
            </w:hyperlink>
            <w:r w:rsidRPr="00C952F1">
              <w:rPr>
                <w:rFonts w:ascii="Arial" w:hAnsi="Arial" w:cs="Arial"/>
              </w:rPr>
              <w:t>, o přeměnách obchodních společností a družstev, ve znění pozdějších předpisů.</w:t>
            </w:r>
          </w:p>
        </w:tc>
        <w:bookmarkEnd w:id="200"/>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29c</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201" w:name="footnote_display_content_d1e13861"/>
            <w:r w:rsidRPr="00C952F1">
              <w:rPr>
                <w:rFonts w:ascii="Arial" w:hAnsi="Arial" w:cs="Arial"/>
              </w:rPr>
              <w:t>Zákon č. </w:t>
            </w:r>
            <w:hyperlink r:id="rId396">
              <w:r w:rsidRPr="00C952F1">
                <w:rPr>
                  <w:rFonts w:ascii="Arial" w:hAnsi="Arial" w:cs="Arial"/>
                </w:rPr>
                <w:t>634/1992 Sb.</w:t>
              </w:r>
            </w:hyperlink>
            <w:r w:rsidRPr="00C952F1">
              <w:rPr>
                <w:rFonts w:ascii="Arial" w:hAnsi="Arial" w:cs="Arial"/>
              </w:rPr>
              <w:t>, o ochraně spotř</w:t>
            </w:r>
            <w:r w:rsidRPr="00C952F1">
              <w:rPr>
                <w:rFonts w:ascii="Arial" w:hAnsi="Arial" w:cs="Arial"/>
              </w:rPr>
              <w:t>ebitele, ve znění pozdějších předpisů.</w:t>
            </w:r>
          </w:p>
        </w:tc>
        <w:bookmarkEnd w:id="201"/>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29e</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202" w:name="footnote_display_content_d1e13899"/>
            <w:r w:rsidRPr="00C952F1">
              <w:rPr>
                <w:rFonts w:ascii="Arial" w:hAnsi="Arial" w:cs="Arial"/>
              </w:rPr>
              <w:t>Například zákon č. </w:t>
            </w:r>
            <w:hyperlink r:id="rId397">
              <w:r w:rsidRPr="00C952F1">
                <w:rPr>
                  <w:rFonts w:ascii="Arial" w:hAnsi="Arial" w:cs="Arial"/>
                </w:rPr>
                <w:t>79/2005 Sb.</w:t>
              </w:r>
            </w:hyperlink>
            <w:r w:rsidRPr="00C952F1">
              <w:rPr>
                <w:rFonts w:ascii="Arial" w:hAnsi="Arial" w:cs="Arial"/>
              </w:rPr>
              <w:t xml:space="preserve">, o opatřeních k ochraně před škodami působenými tabákovými </w:t>
            </w:r>
            <w:r w:rsidRPr="00C952F1">
              <w:rPr>
                <w:rFonts w:ascii="Arial" w:hAnsi="Arial" w:cs="Arial"/>
              </w:rPr>
              <w:lastRenderedPageBreak/>
              <w:t xml:space="preserve">výrobky, alkoholem </w:t>
            </w:r>
            <w:r w:rsidRPr="00C952F1">
              <w:rPr>
                <w:rFonts w:ascii="Arial" w:hAnsi="Arial" w:cs="Arial"/>
              </w:rPr>
              <w:t>a jinými návykovými látkami a o změně souvisejících zákonů.</w:t>
            </w:r>
          </w:p>
        </w:tc>
        <w:bookmarkEnd w:id="202"/>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29f</w:t>
            </w:r>
          </w:p>
        </w:tc>
        <w:bookmarkStart w:id="203" w:name="footnote_display_content_d1e14273"/>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r w:rsidRPr="00C952F1">
              <w:rPr>
                <w:rFonts w:ascii="Arial" w:hAnsi="Arial" w:cs="Arial"/>
              </w:rPr>
              <w:fldChar w:fldCharType="begin"/>
            </w:r>
            <w:r w:rsidRPr="00C952F1">
              <w:rPr>
                <w:rFonts w:ascii="Arial" w:hAnsi="Arial" w:cs="Arial"/>
              </w:rPr>
              <w:instrText xml:space="preserve"> HYPERLINK "https://www.beck-online.cz/bo/document-view.seam?documentId=onrf6mrqgayf6mjshaxhazrrge" \h </w:instrText>
            </w:r>
            <w:r w:rsidRPr="00C952F1">
              <w:rPr>
                <w:rFonts w:ascii="Arial" w:hAnsi="Arial" w:cs="Arial"/>
              </w:rPr>
              <w:fldChar w:fldCharType="separate"/>
            </w:r>
            <w:r w:rsidRPr="00C952F1">
              <w:rPr>
                <w:rFonts w:ascii="Arial" w:hAnsi="Arial" w:cs="Arial"/>
              </w:rPr>
              <w:t>§ 11</w:t>
            </w:r>
            <w:r w:rsidRPr="00C952F1">
              <w:rPr>
                <w:rFonts w:ascii="Arial" w:hAnsi="Arial" w:cs="Arial"/>
              </w:rPr>
              <w:fldChar w:fldCharType="end"/>
            </w:r>
            <w:r w:rsidRPr="00C952F1">
              <w:rPr>
                <w:rFonts w:ascii="Arial" w:hAnsi="Arial" w:cs="Arial"/>
              </w:rPr>
              <w:t xml:space="preserve"> odst. 1 zákona č. 128/2000 Sb., o obcích (</w:t>
            </w:r>
            <w:hyperlink r:id="rId398">
              <w:r w:rsidRPr="00C952F1">
                <w:rPr>
                  <w:rFonts w:ascii="Arial" w:hAnsi="Arial" w:cs="Arial"/>
                </w:rPr>
                <w:t>obecní zřízení</w:t>
              </w:r>
            </w:hyperlink>
            <w:r w:rsidRPr="00C952F1">
              <w:rPr>
                <w:rFonts w:ascii="Arial" w:hAnsi="Arial" w:cs="Arial"/>
              </w:rPr>
              <w:t>), ve znění pozdějších předpisů.</w:t>
            </w:r>
          </w:p>
        </w:tc>
        <w:bookmarkEnd w:id="203"/>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29g</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204" w:name="footnote_display_content_d1e14282"/>
            <w:r w:rsidRPr="00C952F1">
              <w:rPr>
                <w:rFonts w:ascii="Arial" w:hAnsi="Arial" w:cs="Arial"/>
              </w:rPr>
              <w:t>Zákon č. </w:t>
            </w:r>
            <w:hyperlink r:id="rId399">
              <w:r w:rsidRPr="00C952F1">
                <w:rPr>
                  <w:rFonts w:ascii="Arial" w:hAnsi="Arial" w:cs="Arial"/>
                </w:rPr>
                <w:t>183/2006 Sb.</w:t>
              </w:r>
            </w:hyperlink>
            <w:r w:rsidRPr="00C952F1">
              <w:rPr>
                <w:rFonts w:ascii="Arial" w:hAnsi="Arial" w:cs="Arial"/>
              </w:rPr>
              <w:t>, o územním plánování a s</w:t>
            </w:r>
            <w:r w:rsidRPr="00C952F1">
              <w:rPr>
                <w:rFonts w:ascii="Arial" w:hAnsi="Arial" w:cs="Arial"/>
              </w:rPr>
              <w:t>tavebním řádu (</w:t>
            </w:r>
            <w:hyperlink r:id="rId400">
              <w:r w:rsidRPr="00C952F1">
                <w:rPr>
                  <w:rFonts w:ascii="Arial" w:hAnsi="Arial" w:cs="Arial"/>
                </w:rPr>
                <w:t>stavební zákon</w:t>
              </w:r>
            </w:hyperlink>
            <w:r w:rsidRPr="00C952F1">
              <w:rPr>
                <w:rFonts w:ascii="Arial" w:hAnsi="Arial" w:cs="Arial"/>
              </w:rPr>
              <w:t>), ve znění pozdějších předpisů.</w:t>
            </w:r>
          </w:p>
        </w:tc>
        <w:bookmarkEnd w:id="204"/>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30</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205" w:name="footnote_display_content_d1e16505"/>
            <w:r w:rsidRPr="00C952F1">
              <w:rPr>
                <w:rFonts w:ascii="Arial" w:hAnsi="Arial" w:cs="Arial"/>
              </w:rPr>
              <w:t>Například zákon č. </w:t>
            </w:r>
            <w:hyperlink r:id="rId401">
              <w:r w:rsidRPr="00C952F1">
                <w:rPr>
                  <w:rFonts w:ascii="Arial" w:hAnsi="Arial" w:cs="Arial"/>
                </w:rPr>
                <w:t>29/1984 Sb.</w:t>
              </w:r>
            </w:hyperlink>
            <w:r w:rsidRPr="00C952F1">
              <w:rPr>
                <w:rFonts w:ascii="Arial" w:hAnsi="Arial" w:cs="Arial"/>
              </w:rPr>
              <w:t>, o soustavě základních škol, středních škol a vyšších odborných škol (</w:t>
            </w:r>
            <w:hyperlink r:id="rId402">
              <w:r w:rsidRPr="00C952F1">
                <w:rPr>
                  <w:rFonts w:ascii="Arial" w:hAnsi="Arial" w:cs="Arial"/>
                </w:rPr>
                <w:t>školský zákon</w:t>
              </w:r>
            </w:hyperlink>
            <w:r w:rsidRPr="00C952F1">
              <w:rPr>
                <w:rFonts w:ascii="Arial" w:hAnsi="Arial" w:cs="Arial"/>
              </w:rPr>
              <w:t xml:space="preserve">), ve znění </w:t>
            </w:r>
            <w:r w:rsidRPr="00C952F1">
              <w:rPr>
                <w:rFonts w:ascii="Arial" w:hAnsi="Arial" w:cs="Arial"/>
              </w:rPr>
              <w:lastRenderedPageBreak/>
              <w:t>pozdějších předpisů, vyhláška Ministerstva školství ČSR č. </w:t>
            </w:r>
            <w:hyperlink r:id="rId403">
              <w:r w:rsidRPr="00C952F1">
                <w:rPr>
                  <w:rFonts w:ascii="Arial" w:hAnsi="Arial" w:cs="Arial"/>
                </w:rPr>
                <w:t>31/1987 Sb.</w:t>
              </w:r>
            </w:hyperlink>
            <w:r w:rsidRPr="00C952F1">
              <w:rPr>
                <w:rFonts w:ascii="Arial" w:hAnsi="Arial" w:cs="Arial"/>
              </w:rPr>
              <w:t>, o ukončování studia ve středních školách a o </w:t>
            </w:r>
            <w:r w:rsidRPr="00C952F1">
              <w:rPr>
                <w:rFonts w:ascii="Arial" w:hAnsi="Arial" w:cs="Arial"/>
              </w:rPr>
              <w:t>ukončování přípravy ve zvláštních odborných učilištích, vyhláška Ministerstva školství, mládeže a tělovýchovy ČR č. </w:t>
            </w:r>
            <w:hyperlink r:id="rId404">
              <w:r w:rsidRPr="00C952F1">
                <w:rPr>
                  <w:rFonts w:ascii="Arial" w:hAnsi="Arial" w:cs="Arial"/>
                </w:rPr>
                <w:t>354/1991 Sb.</w:t>
              </w:r>
            </w:hyperlink>
            <w:r w:rsidRPr="00C952F1">
              <w:rPr>
                <w:rFonts w:ascii="Arial" w:hAnsi="Arial" w:cs="Arial"/>
              </w:rPr>
              <w:t>, o středních školách, ve zněn</w:t>
            </w:r>
            <w:r w:rsidRPr="00C952F1">
              <w:rPr>
                <w:rFonts w:ascii="Arial" w:hAnsi="Arial" w:cs="Arial"/>
              </w:rPr>
              <w:t>í pozdějších předpisů, zákon č. </w:t>
            </w:r>
            <w:hyperlink r:id="rId405">
              <w:r w:rsidRPr="00C952F1">
                <w:rPr>
                  <w:rFonts w:ascii="Arial" w:hAnsi="Arial" w:cs="Arial"/>
                </w:rPr>
                <w:t>561/2004 Sb.</w:t>
              </w:r>
            </w:hyperlink>
            <w:r w:rsidRPr="00C952F1">
              <w:rPr>
                <w:rFonts w:ascii="Arial" w:hAnsi="Arial" w:cs="Arial"/>
              </w:rPr>
              <w:t>, o předškolním, základním, středním, vyšším odborném a jiném vzdělávání (</w:t>
            </w:r>
            <w:hyperlink r:id="rId406">
              <w:r w:rsidRPr="00C952F1">
                <w:rPr>
                  <w:rFonts w:ascii="Arial" w:hAnsi="Arial" w:cs="Arial"/>
                </w:rPr>
                <w:t>školský zákon</w:t>
              </w:r>
            </w:hyperlink>
            <w:r w:rsidRPr="00C952F1">
              <w:rPr>
                <w:rFonts w:ascii="Arial" w:hAnsi="Arial" w:cs="Arial"/>
              </w:rPr>
              <w:t>), ve znění pozdějších předpisů.</w:t>
            </w:r>
          </w:p>
        </w:tc>
        <w:bookmarkEnd w:id="205"/>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30a</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206" w:name="footnote_display_content_d1e17063"/>
            <w:r w:rsidRPr="00C952F1">
              <w:rPr>
                <w:rFonts w:ascii="Arial" w:hAnsi="Arial" w:cs="Arial"/>
              </w:rPr>
              <w:t xml:space="preserve">Vyhláška </w:t>
            </w:r>
            <w:r w:rsidRPr="00C952F1">
              <w:rPr>
                <w:rFonts w:ascii="Arial" w:hAnsi="Arial" w:cs="Arial"/>
              </w:rPr>
              <w:lastRenderedPageBreak/>
              <w:t>č. </w:t>
            </w:r>
            <w:hyperlink r:id="rId407">
              <w:r w:rsidRPr="00C952F1">
                <w:rPr>
                  <w:rFonts w:ascii="Arial" w:hAnsi="Arial" w:cs="Arial"/>
                </w:rPr>
                <w:t>21/1991 Sb.</w:t>
              </w:r>
            </w:hyperlink>
            <w:r w:rsidRPr="00C952F1">
              <w:rPr>
                <w:rFonts w:ascii="Arial" w:hAnsi="Arial" w:cs="Arial"/>
              </w:rPr>
              <w:t>, o bližších podmínkách zabe</w:t>
            </w:r>
            <w:r w:rsidRPr="00C952F1">
              <w:rPr>
                <w:rFonts w:ascii="Arial" w:hAnsi="Arial" w:cs="Arial"/>
              </w:rPr>
              <w:t>zpečování rekvalifikace uchazečů o zaměstnání a zaměstnanců, ve znění vyhlášky č. </w:t>
            </w:r>
            <w:hyperlink r:id="rId408">
              <w:r w:rsidRPr="00C952F1">
                <w:rPr>
                  <w:rFonts w:ascii="Arial" w:hAnsi="Arial" w:cs="Arial"/>
                </w:rPr>
                <w:t>324/1992 Sb.</w:t>
              </w:r>
            </w:hyperlink>
            <w:r w:rsidRPr="00C952F1">
              <w:rPr>
                <w:rFonts w:ascii="Arial" w:hAnsi="Arial" w:cs="Arial"/>
              </w:rPr>
              <w:br/>
            </w:r>
            <w:r w:rsidRPr="00C952F1">
              <w:rPr>
                <w:rFonts w:ascii="Arial" w:hAnsi="Arial" w:cs="Arial"/>
              </w:rPr>
              <w:t>Vyhláška č. </w:t>
            </w:r>
            <w:hyperlink r:id="rId409">
              <w:r w:rsidRPr="00C952F1">
                <w:rPr>
                  <w:rFonts w:ascii="Arial" w:hAnsi="Arial" w:cs="Arial"/>
                </w:rPr>
                <w:t>524/2004 Sb.</w:t>
              </w:r>
            </w:hyperlink>
            <w:r w:rsidRPr="00C952F1">
              <w:rPr>
                <w:rFonts w:ascii="Arial" w:hAnsi="Arial" w:cs="Arial"/>
              </w:rPr>
              <w:t>, o akreditaci zařízení k provádění rekvalifikace uchazečů o zaměstnání a zájemců o zaměstnání.</w:t>
            </w:r>
            <w:r w:rsidRPr="00C952F1">
              <w:rPr>
                <w:rFonts w:ascii="Arial" w:hAnsi="Arial" w:cs="Arial"/>
              </w:rPr>
              <w:br/>
            </w:r>
            <w:r w:rsidRPr="00C952F1">
              <w:rPr>
                <w:rFonts w:ascii="Arial" w:hAnsi="Arial" w:cs="Arial"/>
              </w:rPr>
              <w:t>Vyhláška č. </w:t>
            </w:r>
            <w:hyperlink r:id="rId410">
              <w:r w:rsidRPr="00C952F1">
                <w:rPr>
                  <w:rFonts w:ascii="Arial" w:hAnsi="Arial" w:cs="Arial"/>
                </w:rPr>
                <w:t>176/2009 Sb.</w:t>
              </w:r>
            </w:hyperlink>
            <w:r w:rsidRPr="00C952F1">
              <w:rPr>
                <w:rFonts w:ascii="Arial" w:hAnsi="Arial" w:cs="Arial"/>
              </w:rPr>
              <w:t>, kterou se stanoví náležitosti žádosti o akreditaci vzdělávacího programu, organizace vzdělávání v rekvalifikačním zařízení a způsob jeho ukončení.</w:t>
            </w:r>
          </w:p>
        </w:tc>
        <w:bookmarkEnd w:id="206"/>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31</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207" w:name="footnote_display_content_d1e16534"/>
            <w:r w:rsidRPr="00C952F1">
              <w:rPr>
                <w:rFonts w:ascii="Arial" w:hAnsi="Arial" w:cs="Arial"/>
              </w:rPr>
              <w:t>Například zákon č. </w:t>
            </w:r>
            <w:hyperlink r:id="rId411">
              <w:r w:rsidRPr="00C952F1">
                <w:rPr>
                  <w:rFonts w:ascii="Arial" w:hAnsi="Arial" w:cs="Arial"/>
                </w:rPr>
                <w:t>29/1984 Sb.</w:t>
              </w:r>
            </w:hyperlink>
            <w:r w:rsidRPr="00C952F1">
              <w:rPr>
                <w:rFonts w:ascii="Arial" w:hAnsi="Arial" w:cs="Arial"/>
              </w:rPr>
              <w:t>, ve znění pozdějších předpisů, zákon č. </w:t>
            </w:r>
            <w:hyperlink r:id="rId412">
              <w:r w:rsidRPr="00C952F1">
                <w:rPr>
                  <w:rFonts w:ascii="Arial" w:hAnsi="Arial" w:cs="Arial"/>
                </w:rPr>
                <w:t>561/2004 Sb.</w:t>
              </w:r>
            </w:hyperlink>
            <w:r w:rsidRPr="00C952F1">
              <w:rPr>
                <w:rFonts w:ascii="Arial" w:hAnsi="Arial" w:cs="Arial"/>
              </w:rPr>
              <w:t>, ve znění pozdějších předpisů.</w:t>
            </w:r>
          </w:p>
        </w:tc>
        <w:bookmarkEnd w:id="207"/>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31a</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208" w:name="footnote_display_content_d1e16566"/>
            <w:r w:rsidRPr="00C952F1">
              <w:rPr>
                <w:rFonts w:ascii="Arial" w:hAnsi="Arial" w:cs="Arial"/>
              </w:rPr>
              <w:t>§ 45, 46 a </w:t>
            </w:r>
            <w:hyperlink r:id="rId413">
              <w:r w:rsidRPr="00C952F1">
                <w:rPr>
                  <w:rFonts w:ascii="Arial" w:hAnsi="Arial" w:cs="Arial"/>
                </w:rPr>
                <w:t>§ 98</w:t>
              </w:r>
            </w:hyperlink>
            <w:r w:rsidRPr="00C952F1">
              <w:rPr>
                <w:rFonts w:ascii="Arial" w:hAnsi="Arial" w:cs="Arial"/>
              </w:rPr>
              <w:t xml:space="preserve"> odst. 1 zákona č. 111/1998 Sb., o vysokých školách a o změně a doplnění dalších zákonů (</w:t>
            </w:r>
            <w:hyperlink r:id="rId414">
              <w:r w:rsidRPr="00C952F1">
                <w:rPr>
                  <w:rFonts w:ascii="Arial" w:hAnsi="Arial" w:cs="Arial"/>
                </w:rPr>
                <w:t>zákon o vysokých školách</w:t>
              </w:r>
            </w:hyperlink>
            <w:r w:rsidRPr="00C952F1">
              <w:rPr>
                <w:rFonts w:ascii="Arial" w:hAnsi="Arial" w:cs="Arial"/>
              </w:rPr>
              <w:t>), ve znění pozdějších předpisů.</w:t>
            </w:r>
          </w:p>
        </w:tc>
        <w:bookmarkEnd w:id="208"/>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31d</w:t>
            </w:r>
          </w:p>
        </w:tc>
        <w:bookmarkStart w:id="209" w:name="footnote_display_content_d1e29523"/>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r w:rsidRPr="00C952F1">
              <w:rPr>
                <w:rFonts w:ascii="Arial" w:hAnsi="Arial" w:cs="Arial"/>
              </w:rPr>
              <w:fldChar w:fldCharType="begin"/>
            </w:r>
            <w:r w:rsidRPr="00C952F1">
              <w:rPr>
                <w:rFonts w:ascii="Arial" w:hAnsi="Arial" w:cs="Arial"/>
              </w:rPr>
              <w:instrText xml:space="preserve"> HYPERLINK "https://www.beck-online.cz/bo/document-view.seam?documentId=onrf6mrqga2f6njwgexhazrrga4a" \h </w:instrText>
            </w:r>
            <w:r w:rsidRPr="00C952F1">
              <w:rPr>
                <w:rFonts w:ascii="Arial" w:hAnsi="Arial" w:cs="Arial"/>
              </w:rPr>
              <w:fldChar w:fldCharType="separate"/>
            </w:r>
            <w:r w:rsidRPr="00C952F1">
              <w:rPr>
                <w:rFonts w:ascii="Arial" w:hAnsi="Arial" w:cs="Arial"/>
              </w:rPr>
              <w:t>§ 108</w:t>
            </w:r>
            <w:r w:rsidRPr="00C952F1">
              <w:rPr>
                <w:rFonts w:ascii="Arial" w:hAnsi="Arial" w:cs="Arial"/>
              </w:rPr>
              <w:fldChar w:fldCharType="end"/>
            </w:r>
            <w:r w:rsidRPr="00C952F1">
              <w:rPr>
                <w:rFonts w:ascii="Arial" w:hAnsi="Arial" w:cs="Arial"/>
              </w:rPr>
              <w:t xml:space="preserve"> zákona č. 561/2004 Sb.</w:t>
            </w:r>
            <w:r w:rsidRPr="00C952F1">
              <w:rPr>
                <w:rFonts w:ascii="Arial" w:hAnsi="Arial" w:cs="Arial"/>
              </w:rPr>
              <w:br/>
            </w:r>
            <w:r w:rsidRPr="00C952F1">
              <w:rPr>
                <w:rFonts w:ascii="Arial" w:hAnsi="Arial" w:cs="Arial"/>
              </w:rPr>
              <w:t>Vyhláška č. </w:t>
            </w:r>
            <w:hyperlink r:id="rId415">
              <w:r w:rsidRPr="00C952F1">
                <w:rPr>
                  <w:rFonts w:ascii="Arial" w:hAnsi="Arial" w:cs="Arial"/>
                </w:rPr>
                <w:t>12/2005 Sb.</w:t>
              </w:r>
            </w:hyperlink>
            <w:r w:rsidRPr="00C952F1">
              <w:rPr>
                <w:rFonts w:ascii="Arial" w:hAnsi="Arial" w:cs="Arial"/>
              </w:rPr>
              <w:t xml:space="preserve">, </w:t>
            </w:r>
            <w:r w:rsidRPr="00C952F1">
              <w:rPr>
                <w:rFonts w:ascii="Arial" w:hAnsi="Arial" w:cs="Arial"/>
              </w:rPr>
              <w:t>o podmínkách uznání rovnocennosti a nostrifikace vysvědčení vydaných zahraničními školami.</w:t>
            </w:r>
          </w:p>
        </w:tc>
        <w:bookmarkEnd w:id="209"/>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31e</w:t>
            </w:r>
          </w:p>
        </w:tc>
        <w:bookmarkStart w:id="210" w:name="footnote_display_content_d1e29534"/>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r w:rsidRPr="00C952F1">
              <w:rPr>
                <w:rFonts w:ascii="Arial" w:hAnsi="Arial" w:cs="Arial"/>
              </w:rPr>
              <w:fldChar w:fldCharType="begin"/>
            </w:r>
            <w:r w:rsidRPr="00C952F1">
              <w:rPr>
                <w:rFonts w:ascii="Arial" w:hAnsi="Arial" w:cs="Arial"/>
              </w:rPr>
              <w:instrText xml:space="preserve"> HYPERLINK "https://www.beck-online.cz/bo/document-view.seam?documentId=onrf6mjzhe4f6mjrgexhazryhe" \h </w:instrText>
            </w:r>
            <w:r w:rsidRPr="00C952F1">
              <w:rPr>
                <w:rFonts w:ascii="Arial" w:hAnsi="Arial" w:cs="Arial"/>
              </w:rPr>
              <w:fldChar w:fldCharType="separate"/>
            </w:r>
            <w:r w:rsidRPr="00C952F1">
              <w:rPr>
                <w:rFonts w:ascii="Arial" w:hAnsi="Arial" w:cs="Arial"/>
              </w:rPr>
              <w:t>§ 89</w:t>
            </w:r>
            <w:r w:rsidRPr="00C952F1">
              <w:rPr>
                <w:rFonts w:ascii="Arial" w:hAnsi="Arial" w:cs="Arial"/>
              </w:rPr>
              <w:fldChar w:fldCharType="end"/>
            </w:r>
            <w:r w:rsidRPr="00C952F1">
              <w:rPr>
                <w:rFonts w:ascii="Arial" w:hAnsi="Arial" w:cs="Arial"/>
              </w:rPr>
              <w:t xml:space="preserve"> a </w:t>
            </w:r>
            <w:hyperlink r:id="rId416">
              <w:r w:rsidRPr="00C952F1">
                <w:rPr>
                  <w:rFonts w:ascii="Arial" w:hAnsi="Arial" w:cs="Arial"/>
                </w:rPr>
                <w:t>90</w:t>
              </w:r>
            </w:hyperlink>
            <w:r w:rsidRPr="00C952F1">
              <w:rPr>
                <w:rFonts w:ascii="Arial" w:hAnsi="Arial" w:cs="Arial"/>
              </w:rPr>
              <w:t xml:space="preserve"> zákona </w:t>
            </w:r>
            <w:r w:rsidRPr="00C952F1">
              <w:rPr>
                <w:rFonts w:ascii="Arial" w:hAnsi="Arial" w:cs="Arial"/>
              </w:rPr>
              <w:lastRenderedPageBreak/>
              <w:t>č. 111/1998 Sb., ve znění zákona č. </w:t>
            </w:r>
            <w:hyperlink r:id="rId417">
              <w:r w:rsidRPr="00C952F1">
                <w:rPr>
                  <w:rFonts w:ascii="Arial" w:hAnsi="Arial" w:cs="Arial"/>
                </w:rPr>
                <w:t>165/2006 Sb.</w:t>
              </w:r>
            </w:hyperlink>
            <w:r w:rsidRPr="00C952F1">
              <w:rPr>
                <w:rFonts w:ascii="Arial" w:hAnsi="Arial" w:cs="Arial"/>
              </w:rPr>
              <w:t xml:space="preserve"> a zákona č. </w:t>
            </w:r>
            <w:hyperlink r:id="rId418">
              <w:r w:rsidRPr="00C952F1">
                <w:rPr>
                  <w:rFonts w:ascii="Arial" w:hAnsi="Arial" w:cs="Arial"/>
                </w:rPr>
                <w:t>189/2008 Sb.</w:t>
              </w:r>
            </w:hyperlink>
          </w:p>
        </w:tc>
        <w:bookmarkEnd w:id="210"/>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31g</w:t>
            </w:r>
          </w:p>
        </w:tc>
        <w:bookmarkStart w:id="211" w:name="footnote_display_content_d1e30936"/>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r w:rsidRPr="00C952F1">
              <w:rPr>
                <w:rFonts w:ascii="Arial" w:hAnsi="Arial" w:cs="Arial"/>
              </w:rPr>
              <w:fldChar w:fldCharType="begin"/>
            </w:r>
            <w:r w:rsidRPr="00C952F1">
              <w:rPr>
                <w:rFonts w:ascii="Arial" w:hAnsi="Arial" w:cs="Arial"/>
              </w:rPr>
              <w:instrText xml:space="preserve"> HYPERLINK "https://www.beck-online.cz/bo/document-view.seam?documentId=onrf6mjzhe4v6mzsgyxhazrrgu4a" \h </w:instrText>
            </w:r>
            <w:r w:rsidRPr="00C952F1">
              <w:rPr>
                <w:rFonts w:ascii="Arial" w:hAnsi="Arial" w:cs="Arial"/>
              </w:rPr>
              <w:fldChar w:fldCharType="separate"/>
            </w:r>
            <w:r w:rsidRPr="00C952F1">
              <w:rPr>
                <w:rFonts w:ascii="Arial" w:hAnsi="Arial" w:cs="Arial"/>
              </w:rPr>
              <w:t>§ 158</w:t>
            </w:r>
            <w:r w:rsidRPr="00C952F1">
              <w:rPr>
                <w:rFonts w:ascii="Arial" w:hAnsi="Arial" w:cs="Arial"/>
              </w:rPr>
              <w:fldChar w:fldCharType="end"/>
            </w:r>
            <w:r w:rsidRPr="00C952F1">
              <w:rPr>
                <w:rFonts w:ascii="Arial" w:hAnsi="Arial" w:cs="Arial"/>
              </w:rPr>
              <w:t xml:space="preserve"> zákona č. 326/1999 Sb., o pobytu cizinců na území Česk</w:t>
            </w:r>
            <w:r w:rsidRPr="00C952F1">
              <w:rPr>
                <w:rFonts w:ascii="Arial" w:hAnsi="Arial" w:cs="Arial"/>
              </w:rPr>
              <w:t>é republiky a o změně některých zákonů, ve znění zákona č. </w:t>
            </w:r>
            <w:hyperlink r:id="rId419">
              <w:r w:rsidRPr="00C952F1">
                <w:rPr>
                  <w:rFonts w:ascii="Arial" w:hAnsi="Arial" w:cs="Arial"/>
                </w:rPr>
                <w:t>227/2009 Sb.</w:t>
              </w:r>
            </w:hyperlink>
          </w:p>
        </w:tc>
        <w:bookmarkEnd w:id="211"/>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33</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212" w:name="footnote_display_content_d1e21869"/>
            <w:r w:rsidRPr="00C952F1">
              <w:rPr>
                <w:rFonts w:ascii="Arial" w:hAnsi="Arial" w:cs="Arial"/>
              </w:rPr>
              <w:t>Například zákon č. </w:t>
            </w:r>
            <w:hyperlink r:id="rId420">
              <w:r w:rsidRPr="00C952F1">
                <w:rPr>
                  <w:rFonts w:ascii="Arial" w:hAnsi="Arial" w:cs="Arial"/>
                </w:rPr>
                <w:t>258/2000 Sb.</w:t>
              </w:r>
            </w:hyperlink>
            <w:r w:rsidRPr="00C952F1">
              <w:rPr>
                <w:rFonts w:ascii="Arial" w:hAnsi="Arial" w:cs="Arial"/>
              </w:rPr>
              <w:t>, o ochraně veřejného zdraví a o změně některých souvisejících zákonů.</w:t>
            </w:r>
          </w:p>
        </w:tc>
        <w:bookmarkEnd w:id="212"/>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36i</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213" w:name="footnote_display_content_d1e29427"/>
            <w:r w:rsidRPr="00C952F1">
              <w:rPr>
                <w:rFonts w:ascii="Arial" w:hAnsi="Arial" w:cs="Arial"/>
              </w:rPr>
              <w:t>Zákon č. </w:t>
            </w:r>
            <w:hyperlink r:id="rId421">
              <w:r w:rsidRPr="00C952F1">
                <w:rPr>
                  <w:rFonts w:ascii="Arial" w:hAnsi="Arial" w:cs="Arial"/>
                </w:rPr>
                <w:t>634/2004 Sb.</w:t>
              </w:r>
            </w:hyperlink>
            <w:r w:rsidRPr="00C952F1">
              <w:rPr>
                <w:rFonts w:ascii="Arial" w:hAnsi="Arial" w:cs="Arial"/>
              </w:rPr>
              <w:t>, o správních poplatcích, ve znění pozdějších předpisů.</w:t>
            </w:r>
          </w:p>
        </w:tc>
        <w:bookmarkEnd w:id="213"/>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37</w:t>
            </w:r>
          </w:p>
        </w:tc>
        <w:bookmarkStart w:id="214" w:name="footnote_display_content_d1e30099"/>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r w:rsidRPr="00C952F1">
              <w:rPr>
                <w:rFonts w:ascii="Arial" w:hAnsi="Arial" w:cs="Arial"/>
              </w:rPr>
              <w:fldChar w:fldCharType="begin"/>
            </w:r>
            <w:r w:rsidRPr="00C952F1">
              <w:rPr>
                <w:rFonts w:ascii="Arial" w:hAnsi="Arial" w:cs="Arial"/>
              </w:rPr>
              <w:instrText xml:space="preserve"> HYPERLINK "https://www.beck-online.cz/bo/document-view.seam?documentId=onrf6mjzhe4v6mzsgyxhazrzgm" \h </w:instrText>
            </w:r>
            <w:r w:rsidRPr="00C952F1">
              <w:rPr>
                <w:rFonts w:ascii="Arial" w:hAnsi="Arial" w:cs="Arial"/>
              </w:rPr>
              <w:fldChar w:fldCharType="separate"/>
            </w:r>
            <w:r w:rsidRPr="00C952F1">
              <w:rPr>
                <w:rFonts w:ascii="Arial" w:hAnsi="Arial" w:cs="Arial"/>
              </w:rPr>
              <w:t>§ 93</w:t>
            </w:r>
            <w:r w:rsidRPr="00C952F1">
              <w:rPr>
                <w:rFonts w:ascii="Arial" w:hAnsi="Arial" w:cs="Arial"/>
              </w:rPr>
              <w:fldChar w:fldCharType="end"/>
            </w:r>
            <w:r w:rsidRPr="00C952F1">
              <w:rPr>
                <w:rFonts w:ascii="Arial" w:hAnsi="Arial" w:cs="Arial"/>
              </w:rPr>
              <w:t xml:space="preserve"> zákona č. 326/1999 Sb., o pobytu cizin</w:t>
            </w:r>
            <w:r w:rsidRPr="00C952F1">
              <w:rPr>
                <w:rFonts w:ascii="Arial" w:hAnsi="Arial" w:cs="Arial"/>
              </w:rPr>
              <w:t xml:space="preserve">ců na území České </w:t>
            </w:r>
            <w:r w:rsidRPr="00C952F1">
              <w:rPr>
                <w:rFonts w:ascii="Arial" w:hAnsi="Arial" w:cs="Arial"/>
              </w:rPr>
              <w:lastRenderedPageBreak/>
              <w:t>republiky a o změně některých zákonů, ve znění pozdějších předpisů.</w:t>
            </w:r>
          </w:p>
        </w:tc>
        <w:bookmarkEnd w:id="214"/>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38d</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215" w:name="footnote_display_content_d1e36530"/>
            <w:r w:rsidRPr="00C952F1">
              <w:rPr>
                <w:rFonts w:ascii="Arial" w:hAnsi="Arial" w:cs="Arial"/>
              </w:rPr>
              <w:t>Zákon č. </w:t>
            </w:r>
            <w:hyperlink r:id="rId422">
              <w:r w:rsidRPr="00C952F1">
                <w:rPr>
                  <w:rFonts w:ascii="Arial" w:hAnsi="Arial" w:cs="Arial"/>
                </w:rPr>
                <w:t>365/2000 Sb.</w:t>
              </w:r>
            </w:hyperlink>
            <w:r w:rsidRPr="00C952F1">
              <w:rPr>
                <w:rFonts w:ascii="Arial" w:hAnsi="Arial" w:cs="Arial"/>
              </w:rPr>
              <w:t>, o informačních systémech veřejné správy a o </w:t>
            </w:r>
            <w:r w:rsidRPr="00C952F1">
              <w:rPr>
                <w:rFonts w:ascii="Arial" w:hAnsi="Arial" w:cs="Arial"/>
              </w:rPr>
              <w:t>změně některých dalších zákonů, ve znění pozdějších předpisů.</w:t>
            </w:r>
          </w:p>
        </w:tc>
        <w:bookmarkEnd w:id="215"/>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38e</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216" w:name="footnote_display_content_d1e30926"/>
            <w:r w:rsidRPr="00C952F1">
              <w:rPr>
                <w:rFonts w:ascii="Arial" w:hAnsi="Arial" w:cs="Arial"/>
              </w:rPr>
              <w:t>Zákon č. </w:t>
            </w:r>
            <w:hyperlink r:id="rId423">
              <w:r w:rsidRPr="00C952F1">
                <w:rPr>
                  <w:rFonts w:ascii="Arial" w:hAnsi="Arial" w:cs="Arial"/>
                </w:rPr>
                <w:t>133/2000 Sb.</w:t>
              </w:r>
            </w:hyperlink>
            <w:r w:rsidRPr="00C952F1">
              <w:rPr>
                <w:rFonts w:ascii="Arial" w:hAnsi="Arial" w:cs="Arial"/>
              </w:rPr>
              <w:t>, o evidenci obyvatel a rodných číslech a o změně některých zákonů (</w:t>
            </w:r>
            <w:hyperlink r:id="rId424">
              <w:r w:rsidRPr="00C952F1">
                <w:rPr>
                  <w:rFonts w:ascii="Arial" w:hAnsi="Arial" w:cs="Arial"/>
                </w:rPr>
                <w:t>zákon o evidenci obyvatel</w:t>
              </w:r>
            </w:hyperlink>
            <w:r w:rsidRPr="00C952F1">
              <w:rPr>
                <w:rFonts w:ascii="Arial" w:hAnsi="Arial" w:cs="Arial"/>
              </w:rPr>
              <w:t>), ve znění pozdějších předpisů.</w:t>
            </w:r>
          </w:p>
        </w:tc>
        <w:bookmarkEnd w:id="216"/>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39</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217" w:name="footnote_display_content_d1e36813"/>
            <w:r w:rsidRPr="00C952F1">
              <w:rPr>
                <w:rFonts w:ascii="Arial" w:hAnsi="Arial" w:cs="Arial"/>
              </w:rPr>
              <w:t>Zákon č. </w:t>
            </w:r>
            <w:hyperlink r:id="rId425">
              <w:r w:rsidRPr="00C952F1">
                <w:rPr>
                  <w:rFonts w:ascii="Arial" w:hAnsi="Arial" w:cs="Arial"/>
                </w:rPr>
                <w:t>570/1991 Sb.</w:t>
              </w:r>
            </w:hyperlink>
            <w:r w:rsidRPr="00C952F1">
              <w:rPr>
                <w:rFonts w:ascii="Arial" w:hAnsi="Arial" w:cs="Arial"/>
              </w:rPr>
              <w:t>, o živnostenských úřadech, ve znění pozdějších předpisů.</w:t>
            </w:r>
          </w:p>
        </w:tc>
        <w:bookmarkEnd w:id="217"/>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42</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218" w:name="footnote_display_content_d1e45148"/>
            <w:r w:rsidRPr="00C952F1">
              <w:rPr>
                <w:rFonts w:ascii="Arial" w:hAnsi="Arial" w:cs="Arial"/>
              </w:rPr>
              <w:t>Např. zákon ČNR č. </w:t>
            </w:r>
            <w:hyperlink r:id="rId426">
              <w:r w:rsidRPr="00C952F1">
                <w:rPr>
                  <w:rFonts w:ascii="Arial" w:hAnsi="Arial" w:cs="Arial"/>
                </w:rPr>
                <w:t>337/1992 Sb.</w:t>
              </w:r>
            </w:hyperlink>
            <w:r w:rsidRPr="00C952F1">
              <w:rPr>
                <w:rFonts w:ascii="Arial" w:hAnsi="Arial" w:cs="Arial"/>
              </w:rPr>
              <w:t>, o správě daní a poplatků, ve znění pozdějších předpisů.</w:t>
            </w:r>
          </w:p>
        </w:tc>
        <w:bookmarkEnd w:id="218"/>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44</w:t>
            </w:r>
          </w:p>
        </w:tc>
        <w:bookmarkStart w:id="219" w:name="footnote_display_content_d1e45889"/>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r w:rsidRPr="00C952F1">
              <w:rPr>
                <w:rFonts w:ascii="Arial" w:hAnsi="Arial" w:cs="Arial"/>
              </w:rPr>
              <w:fldChar w:fldCharType="begin"/>
            </w:r>
            <w:r w:rsidRPr="00C952F1">
              <w:rPr>
                <w:rFonts w:ascii="Arial" w:hAnsi="Arial" w:cs="Arial"/>
              </w:rPr>
              <w:instrText xml:space="preserve"> HYPERLINK "https://www.beck-online.cz/bo/document-view.seam?documentId=onrf6mrqga2f6mjyfzygmmzwme" \h </w:instrText>
            </w:r>
            <w:r w:rsidRPr="00C952F1">
              <w:rPr>
                <w:rFonts w:ascii="Arial" w:hAnsi="Arial" w:cs="Arial"/>
              </w:rPr>
              <w:fldChar w:fldCharType="separate"/>
            </w:r>
            <w:r w:rsidRPr="00C952F1">
              <w:rPr>
                <w:rFonts w:ascii="Arial" w:hAnsi="Arial" w:cs="Arial"/>
              </w:rPr>
              <w:t>§ 36a</w:t>
            </w:r>
            <w:r w:rsidRPr="00C952F1">
              <w:rPr>
                <w:rFonts w:ascii="Arial" w:hAnsi="Arial" w:cs="Arial"/>
              </w:rPr>
              <w:fldChar w:fldCharType="end"/>
            </w:r>
            <w:r w:rsidRPr="00C952F1">
              <w:rPr>
                <w:rFonts w:ascii="Arial" w:hAnsi="Arial" w:cs="Arial"/>
              </w:rPr>
              <w:t xml:space="preserve"> odst. 4 zákona č. 18/2004 Sb., ve znění</w:t>
            </w:r>
            <w:r w:rsidRPr="00C952F1">
              <w:rPr>
                <w:rFonts w:ascii="Arial" w:hAnsi="Arial" w:cs="Arial"/>
              </w:rPr>
              <w:t xml:space="preserve"> zákona č. </w:t>
            </w:r>
            <w:hyperlink r:id="rId427">
              <w:r w:rsidRPr="00C952F1">
                <w:rPr>
                  <w:rFonts w:ascii="Arial" w:hAnsi="Arial" w:cs="Arial"/>
                </w:rPr>
                <w:t>189/2008 Sb.</w:t>
              </w:r>
            </w:hyperlink>
          </w:p>
        </w:tc>
        <w:bookmarkEnd w:id="219"/>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47</w:t>
            </w:r>
          </w:p>
        </w:tc>
        <w:bookmarkStart w:id="220" w:name="footnote_display_content_d1e50192"/>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r w:rsidRPr="00C952F1">
              <w:rPr>
                <w:rFonts w:ascii="Arial" w:hAnsi="Arial" w:cs="Arial"/>
              </w:rPr>
              <w:fldChar w:fldCharType="begin"/>
            </w:r>
            <w:r w:rsidRPr="00C952F1">
              <w:rPr>
                <w:rFonts w:ascii="Arial" w:hAnsi="Arial" w:cs="Arial"/>
              </w:rPr>
              <w:instrText xml:space="preserve"> HYPERLINK "https://www.beck-online.cz/bo/document-view.seam?documentId=onrf6mjzgyzv6ojzfzygmmzvgi" \h </w:instrText>
            </w:r>
            <w:r w:rsidRPr="00C952F1">
              <w:rPr>
                <w:rFonts w:ascii="Arial" w:hAnsi="Arial" w:cs="Arial"/>
              </w:rPr>
              <w:fldChar w:fldCharType="separate"/>
            </w:r>
            <w:r w:rsidRPr="00C952F1">
              <w:rPr>
                <w:rFonts w:ascii="Arial" w:hAnsi="Arial" w:cs="Arial"/>
              </w:rPr>
              <w:t>§ 352</w:t>
            </w:r>
            <w:r w:rsidRPr="00C952F1">
              <w:rPr>
                <w:rFonts w:ascii="Arial" w:hAnsi="Arial" w:cs="Arial"/>
              </w:rPr>
              <w:fldChar w:fldCharType="end"/>
            </w:r>
            <w:r w:rsidRPr="00C952F1">
              <w:rPr>
                <w:rFonts w:ascii="Arial" w:hAnsi="Arial" w:cs="Arial"/>
              </w:rPr>
              <w:t xml:space="preserve"> až </w:t>
            </w:r>
            <w:hyperlink r:id="rId428">
              <w:r w:rsidRPr="00C952F1">
                <w:rPr>
                  <w:rFonts w:ascii="Arial" w:hAnsi="Arial" w:cs="Arial"/>
                </w:rPr>
                <w:t>354 občanského soudního řádu</w:t>
              </w:r>
            </w:hyperlink>
            <w:r w:rsidRPr="00C952F1">
              <w:rPr>
                <w:rFonts w:ascii="Arial" w:hAnsi="Arial" w:cs="Arial"/>
              </w:rPr>
              <w:t xml:space="preserve"> č. </w:t>
            </w:r>
            <w:hyperlink r:id="rId429">
              <w:r w:rsidRPr="00C952F1">
                <w:rPr>
                  <w:rFonts w:ascii="Arial" w:hAnsi="Arial" w:cs="Arial"/>
                </w:rPr>
                <w:t>99/1963 Sb.</w:t>
              </w:r>
            </w:hyperlink>
          </w:p>
        </w:tc>
        <w:bookmarkEnd w:id="220"/>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52</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221" w:name="footnote_display_content_d1e6174"/>
            <w:r w:rsidRPr="00C952F1">
              <w:rPr>
                <w:rFonts w:ascii="Arial" w:hAnsi="Arial" w:cs="Arial"/>
              </w:rPr>
              <w:t>Zákon č. </w:t>
            </w:r>
            <w:hyperlink r:id="rId430">
              <w:r w:rsidRPr="00C952F1">
                <w:rPr>
                  <w:rFonts w:ascii="Arial" w:hAnsi="Arial" w:cs="Arial"/>
                </w:rPr>
                <w:t>13/1997 Sb.</w:t>
              </w:r>
            </w:hyperlink>
            <w:r w:rsidRPr="00C952F1">
              <w:rPr>
                <w:rFonts w:ascii="Arial" w:hAnsi="Arial" w:cs="Arial"/>
              </w:rPr>
              <w:t>, o pozemních komunikacích, ve znění zákona č. </w:t>
            </w:r>
            <w:hyperlink r:id="rId431">
              <w:r w:rsidRPr="00C952F1">
                <w:rPr>
                  <w:rFonts w:ascii="Arial" w:hAnsi="Arial" w:cs="Arial"/>
                </w:rPr>
                <w:t>152/2011 Sb.</w:t>
              </w:r>
            </w:hyperlink>
          </w:p>
        </w:tc>
        <w:bookmarkEnd w:id="221"/>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53</w:t>
            </w:r>
          </w:p>
        </w:tc>
        <w:bookmarkStart w:id="222" w:name="footnote_display_content_d1e21726"/>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r w:rsidRPr="00C952F1">
              <w:rPr>
                <w:rFonts w:ascii="Arial" w:hAnsi="Arial" w:cs="Arial"/>
              </w:rPr>
              <w:fldChar w:fldCharType="begin"/>
            </w:r>
            <w:r w:rsidRPr="00C952F1">
              <w:rPr>
                <w:rFonts w:ascii="Arial" w:hAnsi="Arial" w:cs="Arial"/>
              </w:rPr>
              <w:instrText xml:space="preserve"> HYPERLINK "https://www.beck-online.cz/bo/document-view.seam?documentId=onrf6mrqgayf6mjtgmxhazrrga" \h </w:instrText>
            </w:r>
            <w:r w:rsidRPr="00C952F1">
              <w:rPr>
                <w:rFonts w:ascii="Arial" w:hAnsi="Arial" w:cs="Arial"/>
              </w:rPr>
              <w:fldChar w:fldCharType="separate"/>
            </w:r>
            <w:r w:rsidRPr="00C952F1">
              <w:rPr>
                <w:rFonts w:ascii="Arial" w:hAnsi="Arial" w:cs="Arial"/>
              </w:rPr>
              <w:t>§ 10</w:t>
            </w:r>
            <w:r w:rsidRPr="00C952F1">
              <w:rPr>
                <w:rFonts w:ascii="Arial" w:hAnsi="Arial" w:cs="Arial"/>
              </w:rPr>
              <w:fldChar w:fldCharType="end"/>
            </w:r>
            <w:r w:rsidRPr="00C952F1">
              <w:rPr>
                <w:rFonts w:ascii="Arial" w:hAnsi="Arial" w:cs="Arial"/>
              </w:rPr>
              <w:t xml:space="preserve"> odst. 5 a </w:t>
            </w:r>
            <w:hyperlink r:id="rId432">
              <w:r w:rsidRPr="00C952F1">
                <w:rPr>
                  <w:rFonts w:ascii="Arial" w:hAnsi="Arial" w:cs="Arial"/>
                </w:rPr>
                <w:t>§ 10a</w:t>
              </w:r>
            </w:hyperlink>
            <w:r w:rsidRPr="00C952F1">
              <w:rPr>
                <w:rFonts w:ascii="Arial" w:hAnsi="Arial" w:cs="Arial"/>
              </w:rPr>
              <w:t xml:space="preserve"> zákona č. 133/2000 S</w:t>
            </w:r>
            <w:r w:rsidRPr="00C952F1">
              <w:rPr>
                <w:rFonts w:ascii="Arial" w:hAnsi="Arial" w:cs="Arial"/>
              </w:rPr>
              <w:t>b., ve znění pozdějších předpisů.</w:t>
            </w:r>
          </w:p>
        </w:tc>
        <w:bookmarkEnd w:id="222"/>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54</w:t>
            </w:r>
          </w:p>
        </w:tc>
        <w:bookmarkStart w:id="223" w:name="footnote_display_content_d1e21744"/>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r w:rsidRPr="00C952F1">
              <w:rPr>
                <w:rFonts w:ascii="Arial" w:hAnsi="Arial" w:cs="Arial"/>
              </w:rPr>
              <w:fldChar w:fldCharType="begin"/>
            </w:r>
            <w:r w:rsidRPr="00C952F1">
              <w:rPr>
                <w:rFonts w:ascii="Arial" w:hAnsi="Arial" w:cs="Arial"/>
              </w:rPr>
              <w:instrText xml:space="preserve"> HYPERLINK "https://www.beck-online.cz/bo/document-view.seam?documentId=onrf6mjzhe4v6mzsgyxhazrzhbqq" \h </w:instrText>
            </w:r>
            <w:r w:rsidRPr="00C952F1">
              <w:rPr>
                <w:rFonts w:ascii="Arial" w:hAnsi="Arial" w:cs="Arial"/>
              </w:rPr>
              <w:fldChar w:fldCharType="separate"/>
            </w:r>
            <w:r w:rsidRPr="00C952F1">
              <w:rPr>
                <w:rFonts w:ascii="Arial" w:hAnsi="Arial" w:cs="Arial"/>
              </w:rPr>
              <w:t>§ 98a</w:t>
            </w:r>
            <w:r w:rsidRPr="00C952F1">
              <w:rPr>
                <w:rFonts w:ascii="Arial" w:hAnsi="Arial" w:cs="Arial"/>
              </w:rPr>
              <w:fldChar w:fldCharType="end"/>
            </w:r>
            <w:r w:rsidRPr="00C952F1">
              <w:rPr>
                <w:rFonts w:ascii="Arial" w:hAnsi="Arial" w:cs="Arial"/>
              </w:rPr>
              <w:t xml:space="preserve"> odst. 3 zákona č. 326/1999 Sb., ve znění zákona č. </w:t>
            </w:r>
            <w:hyperlink r:id="rId433">
              <w:r w:rsidRPr="00C952F1">
                <w:rPr>
                  <w:rFonts w:ascii="Arial" w:hAnsi="Arial" w:cs="Arial"/>
                </w:rPr>
                <w:t>274/2008 Sb.</w:t>
              </w:r>
            </w:hyperlink>
          </w:p>
        </w:tc>
        <w:bookmarkEnd w:id="223"/>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55</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224" w:name="footnote_display_content_d1e6275"/>
            <w:r w:rsidRPr="00C952F1">
              <w:rPr>
                <w:rFonts w:ascii="Arial" w:hAnsi="Arial" w:cs="Arial"/>
              </w:rPr>
              <w:t>Zákon č. </w:t>
            </w:r>
            <w:hyperlink r:id="rId434">
              <w:r w:rsidRPr="00C952F1">
                <w:rPr>
                  <w:rFonts w:ascii="Arial" w:hAnsi="Arial" w:cs="Arial"/>
                </w:rPr>
                <w:t>427/2011 Sb.</w:t>
              </w:r>
            </w:hyperlink>
            <w:r w:rsidRPr="00C952F1">
              <w:rPr>
                <w:rFonts w:ascii="Arial" w:hAnsi="Arial" w:cs="Arial"/>
              </w:rPr>
              <w:t>, o doplňkovém penzijním</w:t>
            </w:r>
            <w:r w:rsidRPr="00C952F1">
              <w:rPr>
                <w:rFonts w:ascii="Arial" w:hAnsi="Arial" w:cs="Arial"/>
              </w:rPr>
              <w:t xml:space="preserve"> spoření.</w:t>
            </w:r>
          </w:p>
        </w:tc>
        <w:bookmarkEnd w:id="224"/>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55a</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225" w:name="footnote_display_content_d1e6768"/>
            <w:r w:rsidRPr="00C952F1">
              <w:rPr>
                <w:rFonts w:ascii="Arial" w:hAnsi="Arial" w:cs="Arial"/>
              </w:rPr>
              <w:t>Zákon č. </w:t>
            </w:r>
            <w:hyperlink r:id="rId435">
              <w:r w:rsidRPr="00C952F1">
                <w:rPr>
                  <w:rFonts w:ascii="Arial" w:hAnsi="Arial" w:cs="Arial"/>
                </w:rPr>
                <w:t>372/2011 Sb.</w:t>
              </w:r>
            </w:hyperlink>
            <w:r w:rsidRPr="00C952F1">
              <w:rPr>
                <w:rFonts w:ascii="Arial" w:hAnsi="Arial" w:cs="Arial"/>
              </w:rPr>
              <w:t>, o zdravotních službách a podmínkách jejich poskytování (</w:t>
            </w:r>
            <w:hyperlink r:id="rId436">
              <w:r w:rsidRPr="00C952F1">
                <w:rPr>
                  <w:rFonts w:ascii="Arial" w:hAnsi="Arial" w:cs="Arial"/>
                </w:rPr>
                <w:t>zákon o zdravotních službách</w:t>
              </w:r>
            </w:hyperlink>
            <w:r w:rsidRPr="00C952F1">
              <w:rPr>
                <w:rFonts w:ascii="Arial" w:hAnsi="Arial" w:cs="Arial"/>
              </w:rPr>
              <w:t>).</w:t>
            </w:r>
          </w:p>
        </w:tc>
        <w:bookmarkEnd w:id="225"/>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56</w:t>
            </w:r>
          </w:p>
        </w:tc>
        <w:bookmarkStart w:id="226" w:name="footnote_display_content_d1e6784"/>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r w:rsidRPr="00C952F1">
              <w:rPr>
                <w:rFonts w:ascii="Arial" w:hAnsi="Arial" w:cs="Arial"/>
              </w:rPr>
              <w:fldChar w:fldCharType="begin"/>
            </w:r>
            <w:r w:rsidRPr="00C952F1">
              <w:rPr>
                <w:rFonts w:ascii="Arial" w:hAnsi="Arial" w:cs="Arial"/>
              </w:rPr>
              <w:instrText xml:space="preserve"> HYPERLINK "https://www.beck-online.cz/bo/document-view.seam?documentId=onrf6mrqga2f6mzsgyxhazryge" \h </w:instrText>
            </w:r>
            <w:r w:rsidRPr="00C952F1">
              <w:rPr>
                <w:rFonts w:ascii="Arial" w:hAnsi="Arial" w:cs="Arial"/>
              </w:rPr>
              <w:fldChar w:fldCharType="separate"/>
            </w:r>
            <w:r w:rsidRPr="00C952F1">
              <w:rPr>
                <w:rFonts w:ascii="Arial" w:hAnsi="Arial" w:cs="Arial"/>
              </w:rPr>
              <w:t>§ 81</w:t>
            </w:r>
            <w:r w:rsidRPr="00C952F1">
              <w:rPr>
                <w:rFonts w:ascii="Arial" w:hAnsi="Arial" w:cs="Arial"/>
              </w:rPr>
              <w:fldChar w:fldCharType="end"/>
            </w:r>
            <w:r w:rsidRPr="00C952F1">
              <w:rPr>
                <w:rFonts w:ascii="Arial" w:hAnsi="Arial" w:cs="Arial"/>
              </w:rPr>
              <w:t xml:space="preserve"> zákona č. 326/2004 Sb., o rostlinolékařské péči a o změně některých souvisej</w:t>
            </w:r>
            <w:r w:rsidRPr="00C952F1">
              <w:rPr>
                <w:rFonts w:ascii="Arial" w:hAnsi="Arial" w:cs="Arial"/>
              </w:rPr>
              <w:t>ících zákonů, ve znění zákona č. </w:t>
            </w:r>
            <w:hyperlink r:id="rId437">
              <w:r w:rsidRPr="00C952F1">
                <w:rPr>
                  <w:rFonts w:ascii="Arial" w:hAnsi="Arial" w:cs="Arial"/>
                </w:rPr>
                <w:t>199/2012 Sb.</w:t>
              </w:r>
            </w:hyperlink>
          </w:p>
        </w:tc>
        <w:bookmarkEnd w:id="226"/>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57</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227" w:name="footnote_display_content_d1e6798"/>
            <w:r w:rsidRPr="00C952F1">
              <w:rPr>
                <w:rFonts w:ascii="Arial" w:hAnsi="Arial" w:cs="Arial"/>
              </w:rPr>
              <w:t>Zákon č. </w:t>
            </w:r>
            <w:hyperlink r:id="rId438">
              <w:r w:rsidRPr="00C952F1">
                <w:rPr>
                  <w:rFonts w:ascii="Arial" w:hAnsi="Arial" w:cs="Arial"/>
                </w:rPr>
                <w:t>29/2000 Sb.</w:t>
              </w:r>
            </w:hyperlink>
            <w:r w:rsidRPr="00C952F1">
              <w:rPr>
                <w:rFonts w:ascii="Arial" w:hAnsi="Arial" w:cs="Arial"/>
              </w:rPr>
              <w:t>, o poštovních službách a o změně některých zákonů (</w:t>
            </w:r>
            <w:hyperlink r:id="rId439">
              <w:r w:rsidRPr="00C952F1">
                <w:rPr>
                  <w:rFonts w:ascii="Arial" w:hAnsi="Arial" w:cs="Arial"/>
                </w:rPr>
                <w:t>zákon o poštovních službách</w:t>
              </w:r>
            </w:hyperlink>
            <w:r w:rsidRPr="00C952F1">
              <w:rPr>
                <w:rFonts w:ascii="Arial" w:hAnsi="Arial" w:cs="Arial"/>
              </w:rPr>
              <w:t>), ve znění pozdějších předpisů.</w:t>
            </w:r>
          </w:p>
        </w:tc>
        <w:bookmarkEnd w:id="227"/>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58</w:t>
            </w:r>
          </w:p>
        </w:tc>
        <w:bookmarkStart w:id="228" w:name="footnote_display_content_d1e8498"/>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r w:rsidRPr="00C952F1">
              <w:rPr>
                <w:rFonts w:ascii="Arial" w:hAnsi="Arial" w:cs="Arial"/>
              </w:rPr>
              <w:fldChar w:fldCharType="begin"/>
            </w:r>
            <w:r w:rsidRPr="00C952F1">
              <w:rPr>
                <w:rFonts w:ascii="Arial" w:hAnsi="Arial" w:cs="Arial"/>
              </w:rPr>
              <w:instrText xml:space="preserve"> HYPERLINK "https://www.beck-on</w:instrText>
            </w:r>
            <w:r w:rsidRPr="00C952F1">
              <w:rPr>
                <w:rFonts w:ascii="Arial" w:hAnsi="Arial" w:cs="Arial"/>
              </w:rPr>
              <w:instrText xml:space="preserve">line.cz/bo/document-view.seam?documentId=onrf6mrqgezf6obzfzygmmzt" \h </w:instrText>
            </w:r>
            <w:r w:rsidRPr="00C952F1">
              <w:rPr>
                <w:rFonts w:ascii="Arial" w:hAnsi="Arial" w:cs="Arial"/>
              </w:rPr>
              <w:fldChar w:fldCharType="separate"/>
            </w:r>
            <w:r w:rsidRPr="00C952F1">
              <w:rPr>
                <w:rFonts w:ascii="Arial" w:hAnsi="Arial" w:cs="Arial"/>
              </w:rPr>
              <w:t>§ 33 občanského zákoníku</w:t>
            </w:r>
            <w:r w:rsidRPr="00C952F1">
              <w:rPr>
                <w:rFonts w:ascii="Arial" w:hAnsi="Arial" w:cs="Arial"/>
              </w:rPr>
              <w:fldChar w:fldCharType="end"/>
            </w:r>
            <w:r w:rsidRPr="00C952F1">
              <w:rPr>
                <w:rFonts w:ascii="Arial" w:hAnsi="Arial" w:cs="Arial"/>
              </w:rPr>
              <w:t>.</w:t>
            </w:r>
          </w:p>
        </w:tc>
        <w:bookmarkEnd w:id="228"/>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59</w:t>
            </w:r>
          </w:p>
        </w:tc>
        <w:bookmarkStart w:id="229" w:name="footnote_display_content_d1e12297"/>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r w:rsidRPr="00C952F1">
              <w:rPr>
                <w:rFonts w:ascii="Arial" w:hAnsi="Arial" w:cs="Arial"/>
              </w:rPr>
              <w:fldChar w:fldCharType="begin"/>
            </w:r>
            <w:r w:rsidRPr="00C952F1">
              <w:rPr>
                <w:rFonts w:ascii="Arial" w:hAnsi="Arial" w:cs="Arial"/>
              </w:rPr>
              <w:instrText xml:space="preserve"> HYPERLINK "https://www.beck-online.cz/bo/document-view.seam?documentId=onrf6mrqgezv6mrzgixhazrrhe3q" \h </w:instrText>
            </w:r>
            <w:r w:rsidRPr="00C952F1">
              <w:rPr>
                <w:rFonts w:ascii="Arial" w:hAnsi="Arial" w:cs="Arial"/>
              </w:rPr>
              <w:fldChar w:fldCharType="separate"/>
            </w:r>
            <w:r w:rsidRPr="00C952F1">
              <w:rPr>
                <w:rFonts w:ascii="Arial" w:hAnsi="Arial" w:cs="Arial"/>
              </w:rPr>
              <w:t>§ 197</w:t>
            </w:r>
            <w:r w:rsidRPr="00C952F1">
              <w:rPr>
                <w:rFonts w:ascii="Arial" w:hAnsi="Arial" w:cs="Arial"/>
              </w:rPr>
              <w:fldChar w:fldCharType="end"/>
            </w:r>
            <w:r w:rsidRPr="00C952F1">
              <w:rPr>
                <w:rFonts w:ascii="Arial" w:hAnsi="Arial" w:cs="Arial"/>
              </w:rPr>
              <w:t xml:space="preserve">, </w:t>
            </w:r>
            <w:hyperlink r:id="rId440">
              <w:r w:rsidRPr="00C952F1">
                <w:rPr>
                  <w:rFonts w:ascii="Arial" w:hAnsi="Arial" w:cs="Arial"/>
                </w:rPr>
                <w:t>203</w:t>
              </w:r>
            </w:hyperlink>
            <w:r w:rsidRPr="00C952F1">
              <w:rPr>
                <w:rFonts w:ascii="Arial" w:hAnsi="Arial" w:cs="Arial"/>
              </w:rPr>
              <w:t xml:space="preserve"> až </w:t>
            </w:r>
            <w:hyperlink r:id="rId441">
              <w:r w:rsidRPr="00C952F1">
                <w:rPr>
                  <w:rFonts w:ascii="Arial" w:hAnsi="Arial" w:cs="Arial"/>
                </w:rPr>
                <w:t>205</w:t>
              </w:r>
            </w:hyperlink>
            <w:r w:rsidRPr="00C952F1">
              <w:rPr>
                <w:rFonts w:ascii="Arial" w:hAnsi="Arial" w:cs="Arial"/>
              </w:rPr>
              <w:t xml:space="preserve"> zákona č. 292/2013 Sb., o zvláštních řízeních soudních.</w:t>
            </w:r>
          </w:p>
        </w:tc>
        <w:bookmarkEnd w:id="229"/>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60</w:t>
            </w:r>
          </w:p>
        </w:tc>
        <w:bookmarkStart w:id="230" w:name="footnote_display_content_d1e12328"/>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r w:rsidRPr="00C952F1">
              <w:rPr>
                <w:rFonts w:ascii="Arial" w:hAnsi="Arial" w:cs="Arial"/>
              </w:rPr>
              <w:fldChar w:fldCharType="begin"/>
            </w:r>
            <w:r w:rsidRPr="00C952F1">
              <w:rPr>
                <w:rFonts w:ascii="Arial" w:hAnsi="Arial" w:cs="Arial"/>
              </w:rPr>
              <w:instrText xml:space="preserve"> HYPERL</w:instrText>
            </w:r>
            <w:r w:rsidRPr="00C952F1">
              <w:rPr>
                <w:rFonts w:ascii="Arial" w:hAnsi="Arial" w:cs="Arial"/>
              </w:rPr>
              <w:instrText xml:space="preserve">INK "https://www.beck-online.cz/bo/document-view.seam?documentId=onrf6mrqgezf6obzfzygmmjugq4a" \h </w:instrText>
            </w:r>
            <w:r w:rsidRPr="00C952F1">
              <w:rPr>
                <w:rFonts w:ascii="Arial" w:hAnsi="Arial" w:cs="Arial"/>
              </w:rPr>
              <w:fldChar w:fldCharType="separate"/>
            </w:r>
            <w:r w:rsidRPr="00C952F1">
              <w:rPr>
                <w:rFonts w:ascii="Arial" w:hAnsi="Arial" w:cs="Arial"/>
              </w:rPr>
              <w:t>§ 1448</w:t>
            </w:r>
            <w:r w:rsidRPr="00C952F1">
              <w:rPr>
                <w:rFonts w:ascii="Arial" w:hAnsi="Arial" w:cs="Arial"/>
              </w:rPr>
              <w:fldChar w:fldCharType="end"/>
            </w:r>
            <w:r w:rsidRPr="00C952F1">
              <w:rPr>
                <w:rFonts w:ascii="Arial" w:hAnsi="Arial" w:cs="Arial"/>
              </w:rPr>
              <w:t xml:space="preserve"> až </w:t>
            </w:r>
            <w:hyperlink r:id="rId442">
              <w:r w:rsidRPr="00C952F1">
                <w:rPr>
                  <w:rFonts w:ascii="Arial" w:hAnsi="Arial" w:cs="Arial"/>
                </w:rPr>
                <w:t>1456 občanského zákoníku</w:t>
              </w:r>
            </w:hyperlink>
            <w:r w:rsidRPr="00C952F1">
              <w:rPr>
                <w:rFonts w:ascii="Arial" w:hAnsi="Arial" w:cs="Arial"/>
              </w:rPr>
              <w:t>.</w:t>
            </w:r>
          </w:p>
        </w:tc>
        <w:bookmarkEnd w:id="230"/>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61</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231" w:name="footnote_display_content_d1e46277"/>
            <w:r w:rsidRPr="00C952F1">
              <w:rPr>
                <w:rFonts w:ascii="Arial" w:hAnsi="Arial" w:cs="Arial"/>
              </w:rPr>
              <w:t xml:space="preserve">Článek 23 a článek 24 odst. 1 směrnice Evropského parlamentu a Rady </w:t>
            </w:r>
            <w:hyperlink r:id="rId443">
              <w:r w:rsidRPr="00C952F1">
                <w:rPr>
                  <w:rFonts w:ascii="Arial" w:hAnsi="Arial" w:cs="Arial"/>
                </w:rPr>
                <w:t>2004/38/ES</w:t>
              </w:r>
            </w:hyperlink>
            <w:r w:rsidRPr="00C952F1">
              <w:rPr>
                <w:rFonts w:ascii="Arial" w:hAnsi="Arial" w:cs="Arial"/>
              </w:rPr>
              <w:t xml:space="preserve"> ze dne 29. dubna 2004 o právu občanů Unie a jejich rodinných příslušníků s</w:t>
            </w:r>
            <w:r w:rsidRPr="00C952F1">
              <w:rPr>
                <w:rFonts w:ascii="Arial" w:hAnsi="Arial" w:cs="Arial"/>
              </w:rPr>
              <w:t xml:space="preserve">vobodně se pohybovat a pobývat na území členských států, o změně nařízení </w:t>
            </w:r>
            <w:hyperlink r:id="rId444">
              <w:r w:rsidRPr="00C952F1">
                <w:rPr>
                  <w:rFonts w:ascii="Arial" w:hAnsi="Arial" w:cs="Arial"/>
                </w:rPr>
                <w:t>(EHS) č. 1612/68</w:t>
              </w:r>
            </w:hyperlink>
            <w:r w:rsidRPr="00C952F1">
              <w:rPr>
                <w:rFonts w:ascii="Arial" w:hAnsi="Arial" w:cs="Arial"/>
              </w:rPr>
              <w:t xml:space="preserve"> a o zrušení směrnic 64/221/</w:t>
            </w:r>
            <w:hyperlink r:id="rId445">
              <w:r w:rsidRPr="00C952F1">
                <w:rPr>
                  <w:rFonts w:ascii="Arial" w:hAnsi="Arial" w:cs="Arial"/>
                </w:rPr>
                <w:t>EHS</w:t>
              </w:r>
            </w:hyperlink>
            <w:r w:rsidRPr="00C952F1">
              <w:rPr>
                <w:rFonts w:ascii="Arial" w:hAnsi="Arial" w:cs="Arial"/>
              </w:rPr>
              <w:t>, 68/360/</w:t>
            </w:r>
            <w:hyperlink r:id="rId446">
              <w:r w:rsidRPr="00C952F1">
                <w:rPr>
                  <w:rFonts w:ascii="Arial" w:hAnsi="Arial" w:cs="Arial"/>
                </w:rPr>
                <w:t>EHS</w:t>
              </w:r>
            </w:hyperlink>
            <w:r w:rsidRPr="00C952F1">
              <w:rPr>
                <w:rFonts w:ascii="Arial" w:hAnsi="Arial" w:cs="Arial"/>
              </w:rPr>
              <w:t xml:space="preserve">, </w:t>
            </w:r>
            <w:r w:rsidRPr="00C952F1">
              <w:rPr>
                <w:rFonts w:ascii="Arial" w:hAnsi="Arial" w:cs="Arial"/>
              </w:rPr>
              <w:lastRenderedPageBreak/>
              <w:t>72/194/</w:t>
            </w:r>
            <w:hyperlink r:id="rId447">
              <w:r w:rsidRPr="00C952F1">
                <w:rPr>
                  <w:rFonts w:ascii="Arial" w:hAnsi="Arial" w:cs="Arial"/>
                </w:rPr>
                <w:t>EHS</w:t>
              </w:r>
            </w:hyperlink>
            <w:r w:rsidRPr="00C952F1">
              <w:rPr>
                <w:rFonts w:ascii="Arial" w:hAnsi="Arial" w:cs="Arial"/>
              </w:rPr>
              <w:t>, 73/148/</w:t>
            </w:r>
            <w:hyperlink r:id="rId448">
              <w:r w:rsidRPr="00C952F1">
                <w:rPr>
                  <w:rFonts w:ascii="Arial" w:hAnsi="Arial" w:cs="Arial"/>
                </w:rPr>
                <w:t>EHS</w:t>
              </w:r>
            </w:hyperlink>
            <w:r w:rsidRPr="00C952F1">
              <w:rPr>
                <w:rFonts w:ascii="Arial" w:hAnsi="Arial" w:cs="Arial"/>
              </w:rPr>
              <w:t>, 75/34/</w:t>
            </w:r>
            <w:hyperlink r:id="rId449">
              <w:r w:rsidRPr="00C952F1">
                <w:rPr>
                  <w:rFonts w:ascii="Arial" w:hAnsi="Arial" w:cs="Arial"/>
                </w:rPr>
                <w:t>EHS</w:t>
              </w:r>
            </w:hyperlink>
            <w:r w:rsidRPr="00C952F1">
              <w:rPr>
                <w:rFonts w:ascii="Arial" w:hAnsi="Arial" w:cs="Arial"/>
              </w:rPr>
              <w:t>, 75/35/</w:t>
            </w:r>
            <w:hyperlink r:id="rId450">
              <w:r w:rsidRPr="00C952F1">
                <w:rPr>
                  <w:rFonts w:ascii="Arial" w:hAnsi="Arial" w:cs="Arial"/>
                </w:rPr>
                <w:t>EHS</w:t>
              </w:r>
            </w:hyperlink>
            <w:r w:rsidRPr="00C952F1">
              <w:rPr>
                <w:rFonts w:ascii="Arial" w:hAnsi="Arial" w:cs="Arial"/>
              </w:rPr>
              <w:t>, 90/364/</w:t>
            </w:r>
            <w:hyperlink r:id="rId451">
              <w:r w:rsidRPr="00C952F1">
                <w:rPr>
                  <w:rFonts w:ascii="Arial" w:hAnsi="Arial" w:cs="Arial"/>
                </w:rPr>
                <w:t>EHS</w:t>
              </w:r>
            </w:hyperlink>
            <w:r w:rsidRPr="00C952F1">
              <w:rPr>
                <w:rFonts w:ascii="Arial" w:hAnsi="Arial" w:cs="Arial"/>
              </w:rPr>
              <w:t>, 90/365/</w:t>
            </w:r>
            <w:hyperlink r:id="rId452">
              <w:r w:rsidRPr="00C952F1">
                <w:rPr>
                  <w:rFonts w:ascii="Arial" w:hAnsi="Arial" w:cs="Arial"/>
                </w:rPr>
                <w:t>EHS</w:t>
              </w:r>
            </w:hyperlink>
            <w:r w:rsidRPr="00C952F1">
              <w:rPr>
                <w:rFonts w:ascii="Arial" w:hAnsi="Arial" w:cs="Arial"/>
              </w:rPr>
              <w:t xml:space="preserve"> a 93/96/</w:t>
            </w:r>
            <w:hyperlink r:id="rId453">
              <w:r w:rsidRPr="00C952F1">
                <w:rPr>
                  <w:rFonts w:ascii="Arial" w:hAnsi="Arial" w:cs="Arial"/>
                </w:rPr>
                <w:t>EHS</w:t>
              </w:r>
            </w:hyperlink>
            <w:r w:rsidRPr="00C952F1">
              <w:rPr>
                <w:rFonts w:ascii="Arial" w:hAnsi="Arial" w:cs="Arial"/>
              </w:rPr>
              <w:t>.</w:t>
            </w:r>
          </w:p>
        </w:tc>
        <w:bookmarkEnd w:id="231"/>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62</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232" w:name="footnote_display_content_d1e46327"/>
            <w:r w:rsidRPr="00C952F1">
              <w:rPr>
                <w:rFonts w:ascii="Arial" w:hAnsi="Arial" w:cs="Arial"/>
              </w:rPr>
              <w:t xml:space="preserve">Článek 11 odst. 1 písm. a) a článek 21 odst. 1 směrnice Rady </w:t>
            </w:r>
            <w:hyperlink r:id="rId454">
              <w:r w:rsidRPr="00C952F1">
                <w:rPr>
                  <w:rFonts w:ascii="Arial" w:hAnsi="Arial" w:cs="Arial"/>
                </w:rPr>
                <w:t>2003/109/ES</w:t>
              </w:r>
            </w:hyperlink>
            <w:r w:rsidRPr="00C952F1">
              <w:rPr>
                <w:rFonts w:ascii="Arial" w:hAnsi="Arial" w:cs="Arial"/>
              </w:rPr>
              <w:t xml:space="preserve"> ze dne 25. listopadu 2003 o právním postavení státních příslušníků třetích zemí,</w:t>
            </w:r>
            <w:r w:rsidRPr="00C952F1">
              <w:rPr>
                <w:rFonts w:ascii="Arial" w:hAnsi="Arial" w:cs="Arial"/>
              </w:rPr>
              <w:t xml:space="preserve"> kteří jsou dlouhodobě pobývajícími rezidenty.</w:t>
            </w:r>
          </w:p>
        </w:tc>
        <w:bookmarkEnd w:id="232"/>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63</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233" w:name="footnote_display_content_d1e46340"/>
            <w:r w:rsidRPr="00C952F1">
              <w:rPr>
                <w:rFonts w:ascii="Arial" w:hAnsi="Arial" w:cs="Arial"/>
              </w:rPr>
              <w:t xml:space="preserve">Čl. 22 směrnice Evropského parlamentu a Rady (EU) </w:t>
            </w:r>
            <w:hyperlink r:id="rId455">
              <w:r w:rsidRPr="00C952F1">
                <w:rPr>
                  <w:rFonts w:ascii="Arial" w:hAnsi="Arial" w:cs="Arial"/>
                </w:rPr>
                <w:t>2016/801</w:t>
              </w:r>
            </w:hyperlink>
            <w:r w:rsidRPr="00C952F1">
              <w:rPr>
                <w:rFonts w:ascii="Arial" w:hAnsi="Arial" w:cs="Arial"/>
              </w:rPr>
              <w:t xml:space="preserve"> ze dne 11. května 2016 o podmínkách vstupu </w:t>
            </w:r>
            <w:r w:rsidRPr="00C952F1">
              <w:rPr>
                <w:rFonts w:ascii="Arial" w:hAnsi="Arial" w:cs="Arial"/>
              </w:rPr>
              <w:t xml:space="preserve">a pobytu státních příslušníků třetích zemí za účelem výzkumu, studia, </w:t>
            </w:r>
            <w:r w:rsidRPr="00C952F1">
              <w:rPr>
                <w:rFonts w:ascii="Arial" w:hAnsi="Arial" w:cs="Arial"/>
              </w:rPr>
              <w:lastRenderedPageBreak/>
              <w:t>stáže, dobrovolnické služby, programů výměnných pobytů žáků či vzdělávacích projektů a činnosti au-pair.</w:t>
            </w:r>
          </w:p>
        </w:tc>
        <w:bookmarkEnd w:id="233"/>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64</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234" w:name="footnote_display_content_d1e46353"/>
            <w:r w:rsidRPr="00C952F1">
              <w:rPr>
                <w:rFonts w:ascii="Arial" w:hAnsi="Arial" w:cs="Arial"/>
              </w:rPr>
              <w:t xml:space="preserve">Článek 14 odst. 1 písm. b) směrnice Rady </w:t>
            </w:r>
            <w:hyperlink r:id="rId456">
              <w:r w:rsidRPr="00C952F1">
                <w:rPr>
                  <w:rFonts w:ascii="Arial" w:hAnsi="Arial" w:cs="Arial"/>
                </w:rPr>
                <w:t>2003/86/ES</w:t>
              </w:r>
            </w:hyperlink>
            <w:r w:rsidRPr="00C952F1">
              <w:rPr>
                <w:rFonts w:ascii="Arial" w:hAnsi="Arial" w:cs="Arial"/>
              </w:rPr>
              <w:t xml:space="preserve"> ze dne 22. září 2003 o právu na sloučení rodiny.</w:t>
            </w:r>
          </w:p>
        </w:tc>
        <w:bookmarkEnd w:id="234"/>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66</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235" w:name="footnote_display_content_d1e46366"/>
            <w:r w:rsidRPr="00C952F1">
              <w:rPr>
                <w:rFonts w:ascii="Arial" w:hAnsi="Arial" w:cs="Arial"/>
              </w:rPr>
              <w:t xml:space="preserve">Článek 11 odst. 1 směrnice Rady </w:t>
            </w:r>
            <w:hyperlink r:id="rId457">
              <w:r w:rsidRPr="00C952F1">
                <w:rPr>
                  <w:rFonts w:ascii="Arial" w:hAnsi="Arial" w:cs="Arial"/>
                </w:rPr>
                <w:t>2004/81/ES</w:t>
              </w:r>
            </w:hyperlink>
            <w:r w:rsidRPr="00C952F1">
              <w:rPr>
                <w:rFonts w:ascii="Arial" w:hAnsi="Arial" w:cs="Arial"/>
              </w:rPr>
              <w:t xml:space="preserve"> ze dne 29. dubna 2004 o povolení k pobytu pro státní příslušníky třetích zemí, kteří jsou oběťmi obchodování s lidmi nebo obdrželi pomoc k nedovolenému přistěhovalectví a kteří spolupracují s příslušný</w:t>
            </w:r>
            <w:r w:rsidRPr="00C952F1">
              <w:rPr>
                <w:rFonts w:ascii="Arial" w:hAnsi="Arial" w:cs="Arial"/>
              </w:rPr>
              <w:t>mi orgány.</w:t>
            </w:r>
          </w:p>
        </w:tc>
        <w:bookmarkEnd w:id="235"/>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67</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236" w:name="footnote_display_content_d1e46379"/>
            <w:r w:rsidRPr="00C952F1">
              <w:rPr>
                <w:rFonts w:ascii="Arial" w:hAnsi="Arial" w:cs="Arial"/>
              </w:rPr>
              <w:t xml:space="preserve">Článek 14 odst. 1 a 4 směrnice Rady </w:t>
            </w:r>
            <w:hyperlink r:id="rId458">
              <w:r w:rsidRPr="00C952F1">
                <w:rPr>
                  <w:rFonts w:ascii="Arial" w:hAnsi="Arial" w:cs="Arial"/>
                </w:rPr>
                <w:t>2009/50/ES</w:t>
              </w:r>
            </w:hyperlink>
            <w:r w:rsidRPr="00C952F1">
              <w:rPr>
                <w:rFonts w:ascii="Arial" w:hAnsi="Arial" w:cs="Arial"/>
              </w:rPr>
              <w:t xml:space="preserve"> ze dne 25. května 2009 o podmínkách pro vstup a pobyt státních příslušníků třetích zemí za </w:t>
            </w:r>
            <w:r w:rsidRPr="00C952F1">
              <w:rPr>
                <w:rFonts w:ascii="Arial" w:hAnsi="Arial" w:cs="Arial"/>
              </w:rPr>
              <w:t>účelem výkonu zaměstnání vyžadujícího vysokou kvalifikaci.</w:t>
            </w:r>
          </w:p>
        </w:tc>
        <w:bookmarkEnd w:id="236"/>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68</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237" w:name="footnote_display_content_d1e28065"/>
            <w:r w:rsidRPr="00C952F1">
              <w:rPr>
                <w:rFonts w:ascii="Arial" w:hAnsi="Arial" w:cs="Arial"/>
              </w:rPr>
              <w:t>Zákon č. </w:t>
            </w:r>
            <w:hyperlink r:id="rId459">
              <w:r w:rsidRPr="00C952F1">
                <w:rPr>
                  <w:rFonts w:ascii="Arial" w:hAnsi="Arial" w:cs="Arial"/>
                </w:rPr>
                <w:t>304/2013 Sb.</w:t>
              </w:r>
            </w:hyperlink>
            <w:r w:rsidRPr="00C952F1">
              <w:rPr>
                <w:rFonts w:ascii="Arial" w:hAnsi="Arial" w:cs="Arial"/>
              </w:rPr>
              <w:t xml:space="preserve">, o veřejných rejstřících právnických a fyzických osob a o evidenci </w:t>
            </w:r>
            <w:r w:rsidRPr="00C952F1">
              <w:rPr>
                <w:rFonts w:ascii="Arial" w:hAnsi="Arial" w:cs="Arial"/>
              </w:rPr>
              <w:t>svěřenských fondů, ve znění pozdějších předpisů.</w:t>
            </w:r>
          </w:p>
        </w:tc>
        <w:bookmarkEnd w:id="237"/>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69</w:t>
            </w:r>
          </w:p>
        </w:tc>
        <w:bookmarkStart w:id="238" w:name="footnote_display_content_d1e29411"/>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r w:rsidRPr="00C952F1">
              <w:rPr>
                <w:rFonts w:ascii="Arial" w:hAnsi="Arial" w:cs="Arial"/>
              </w:rPr>
              <w:fldChar w:fldCharType="begin"/>
            </w:r>
            <w:r w:rsidRPr="00C952F1">
              <w:rPr>
                <w:rFonts w:ascii="Arial" w:hAnsi="Arial" w:cs="Arial"/>
              </w:rPr>
              <w:instrText xml:space="preserve"> HYPERLINK "https://www.beck-online.cz/bo/document-view.seam?documentId=onrf6mrqga4f6mzqgaxhazrrha" \h </w:instrText>
            </w:r>
            <w:r w:rsidRPr="00C952F1">
              <w:rPr>
                <w:rFonts w:ascii="Arial" w:hAnsi="Arial" w:cs="Arial"/>
              </w:rPr>
              <w:fldChar w:fldCharType="separate"/>
            </w:r>
            <w:r w:rsidRPr="00C952F1">
              <w:rPr>
                <w:rFonts w:ascii="Arial" w:hAnsi="Arial" w:cs="Arial"/>
              </w:rPr>
              <w:t>§ 18</w:t>
            </w:r>
            <w:r w:rsidRPr="00C952F1">
              <w:rPr>
                <w:rFonts w:ascii="Arial" w:hAnsi="Arial" w:cs="Arial"/>
              </w:rPr>
              <w:fldChar w:fldCharType="end"/>
            </w:r>
            <w:r w:rsidRPr="00C952F1">
              <w:rPr>
                <w:rFonts w:ascii="Arial" w:hAnsi="Arial" w:cs="Arial"/>
              </w:rPr>
              <w:t xml:space="preserve"> odst. 2 zákona č. 300/2008 Sb., o elektronických úkonech a autorizované </w:t>
            </w:r>
            <w:r w:rsidRPr="00C952F1">
              <w:rPr>
                <w:rFonts w:ascii="Arial" w:hAnsi="Arial" w:cs="Arial"/>
              </w:rPr>
              <w:lastRenderedPageBreak/>
              <w:t xml:space="preserve">konverzi dokumentů, </w:t>
            </w:r>
            <w:r w:rsidRPr="00C952F1">
              <w:rPr>
                <w:rFonts w:ascii="Arial" w:hAnsi="Arial" w:cs="Arial"/>
              </w:rPr>
              <w:t>ve znění pozdějších předpisů.</w:t>
            </w:r>
            <w:r w:rsidRPr="00C952F1">
              <w:rPr>
                <w:rFonts w:ascii="Arial" w:hAnsi="Arial" w:cs="Arial"/>
              </w:rPr>
              <w:br/>
            </w:r>
            <w:hyperlink r:id="rId460">
              <w:r w:rsidRPr="00C952F1">
                <w:rPr>
                  <w:rFonts w:ascii="Arial" w:hAnsi="Arial" w:cs="Arial"/>
                </w:rPr>
                <w:t>§ 6</w:t>
              </w:r>
            </w:hyperlink>
            <w:r w:rsidRPr="00C952F1">
              <w:rPr>
                <w:rFonts w:ascii="Arial" w:hAnsi="Arial" w:cs="Arial"/>
              </w:rPr>
              <w:t xml:space="preserve"> odst. 1 zákona č. 297/2016 Sb., o službách vytvářejících důvěru pro elektronické transakce.</w:t>
            </w:r>
          </w:p>
        </w:tc>
        <w:bookmarkEnd w:id="238"/>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lastRenderedPageBreak/>
              <w:t>70</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239" w:name="footnote_display_content_d1e36840"/>
            <w:r w:rsidRPr="00C952F1">
              <w:rPr>
                <w:rFonts w:ascii="Arial" w:hAnsi="Arial" w:cs="Arial"/>
              </w:rPr>
              <w:t>Například zákon č. </w:t>
            </w:r>
            <w:hyperlink r:id="rId461">
              <w:r w:rsidRPr="00C952F1">
                <w:rPr>
                  <w:rFonts w:ascii="Arial" w:hAnsi="Arial" w:cs="Arial"/>
                </w:rPr>
                <w:t>40/1995 Sb.</w:t>
              </w:r>
            </w:hyperlink>
            <w:r w:rsidRPr="00C952F1">
              <w:rPr>
                <w:rFonts w:ascii="Arial" w:hAnsi="Arial" w:cs="Arial"/>
              </w:rPr>
              <w:t>, o regulaci reklamy a o změně a doplnění zákona č. </w:t>
            </w:r>
            <w:hyperlink r:id="rId462">
              <w:r w:rsidRPr="00C952F1">
                <w:rPr>
                  <w:rFonts w:ascii="Arial" w:hAnsi="Arial" w:cs="Arial"/>
                </w:rPr>
                <w:t>46</w:t>
              </w:r>
              <w:r w:rsidRPr="00C952F1">
                <w:rPr>
                  <w:rFonts w:ascii="Arial" w:hAnsi="Arial" w:cs="Arial"/>
                </w:rPr>
                <w:t>8/1991 Sb.</w:t>
              </w:r>
            </w:hyperlink>
            <w:r w:rsidRPr="00C952F1">
              <w:rPr>
                <w:rFonts w:ascii="Arial" w:hAnsi="Arial" w:cs="Arial"/>
              </w:rPr>
              <w:t>, o provozování rozhlasového a televizního vysílání, ve znění pozdějších předpisů, ve znění pozdějších předpisů, zákon č. </w:t>
            </w:r>
            <w:hyperlink r:id="rId463">
              <w:r w:rsidRPr="00C952F1">
                <w:rPr>
                  <w:rFonts w:ascii="Arial" w:hAnsi="Arial" w:cs="Arial"/>
                </w:rPr>
                <w:t>634/1992 Sb.</w:t>
              </w:r>
            </w:hyperlink>
            <w:r w:rsidRPr="00C952F1">
              <w:rPr>
                <w:rFonts w:ascii="Arial" w:hAnsi="Arial" w:cs="Arial"/>
              </w:rPr>
              <w:t>, o ochraně sp</w:t>
            </w:r>
            <w:r w:rsidRPr="00C952F1">
              <w:rPr>
                <w:rFonts w:ascii="Arial" w:hAnsi="Arial" w:cs="Arial"/>
              </w:rPr>
              <w:t>otřebitele, ve znění pozdějších předpisů.</w:t>
            </w:r>
          </w:p>
        </w:tc>
        <w:bookmarkEnd w:id="239"/>
      </w:tr>
      <w:tr w:rsidR="00C952F1" w:rsidRPr="00C952F1">
        <w:tblPrEx>
          <w:tblBorders>
            <w:top w:val="dotted" w:sz="8" w:space="0" w:color="808080"/>
          </w:tblBorders>
        </w:tblPrEx>
        <w:trPr>
          <w:trHeight w:val="30"/>
          <w:tblCellSpacing w:w="20" w:type="dxa"/>
        </w:trPr>
        <w:tc>
          <w:tcPr>
            <w:tcW w:w="622" w:type="dxa"/>
            <w:tcMar>
              <w:top w:w="15" w:type="dxa"/>
              <w:left w:w="15" w:type="dxa"/>
              <w:bottom w:w="15" w:type="dxa"/>
              <w:right w:w="15" w:type="dxa"/>
            </w:tcMar>
          </w:tcPr>
          <w:p w:rsidR="00D813B3" w:rsidRPr="00C952F1" w:rsidRDefault="008C6F4F">
            <w:pPr>
              <w:spacing w:after="0" w:line="369" w:lineRule="auto"/>
              <w:rPr>
                <w:rFonts w:ascii="Arial" w:hAnsi="Arial" w:cs="Arial"/>
              </w:rPr>
            </w:pPr>
            <w:r w:rsidRPr="00C952F1">
              <w:rPr>
                <w:rFonts w:ascii="Arial" w:hAnsi="Arial" w:cs="Arial"/>
              </w:rPr>
              <w:t>71</w:t>
            </w:r>
          </w:p>
        </w:tc>
        <w:tc>
          <w:tcPr>
            <w:tcW w:w="17509" w:type="dxa"/>
            <w:gridSpan w:val="4"/>
            <w:tcMar>
              <w:top w:w="15" w:type="dxa"/>
              <w:left w:w="15" w:type="dxa"/>
              <w:bottom w:w="15" w:type="dxa"/>
              <w:right w:w="15" w:type="dxa"/>
            </w:tcMar>
          </w:tcPr>
          <w:p w:rsidR="00D813B3" w:rsidRPr="00C952F1" w:rsidRDefault="008C6F4F">
            <w:pPr>
              <w:pBdr>
                <w:left w:val="none" w:sz="0" w:space="8" w:color="auto"/>
              </w:pBdr>
              <w:spacing w:after="0" w:line="369" w:lineRule="auto"/>
              <w:ind w:left="540"/>
              <w:rPr>
                <w:rFonts w:ascii="Arial" w:hAnsi="Arial" w:cs="Arial"/>
              </w:rPr>
            </w:pPr>
            <w:bookmarkStart w:id="240" w:name="footnote_display_content_d1e44758"/>
            <w:r w:rsidRPr="00C952F1">
              <w:rPr>
                <w:rFonts w:ascii="Arial" w:hAnsi="Arial" w:cs="Arial"/>
              </w:rPr>
              <w:t>Vyhláška č. </w:t>
            </w:r>
            <w:hyperlink r:id="rId464">
              <w:r w:rsidRPr="00C952F1">
                <w:rPr>
                  <w:rFonts w:ascii="Arial" w:hAnsi="Arial" w:cs="Arial"/>
                </w:rPr>
                <w:t>359/2011 Sb.</w:t>
              </w:r>
            </w:hyperlink>
            <w:r w:rsidRPr="00C952F1">
              <w:rPr>
                <w:rFonts w:ascii="Arial" w:hAnsi="Arial" w:cs="Arial"/>
              </w:rPr>
              <w:t xml:space="preserve">, </w:t>
            </w:r>
            <w:r w:rsidRPr="00C952F1">
              <w:rPr>
                <w:rFonts w:ascii="Arial" w:hAnsi="Arial" w:cs="Arial"/>
              </w:rPr>
              <w:lastRenderedPageBreak/>
              <w:t>o základním registru územní identifikace, adres a nemovitostí.</w:t>
            </w:r>
          </w:p>
        </w:tc>
        <w:bookmarkEnd w:id="240"/>
      </w:tr>
    </w:tbl>
    <w:p w:rsidR="008C6F4F" w:rsidRPr="00C952F1" w:rsidRDefault="008C6F4F">
      <w:pPr>
        <w:rPr>
          <w:rFonts w:ascii="Arial" w:hAnsi="Arial" w:cs="Arial"/>
        </w:rPr>
      </w:pPr>
    </w:p>
    <w:sectPr w:rsidR="008C6F4F" w:rsidRPr="00C952F1">
      <w:headerReference w:type="default" r:id="rId465"/>
      <w:footerReference w:type="default" r:id="rId466"/>
      <w:headerReference w:type="first" r:id="rId467"/>
      <w:footerReference w:type="first" r:id="rId468"/>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F4F" w:rsidRDefault="008C6F4F">
      <w:pPr>
        <w:spacing w:after="0" w:line="240" w:lineRule="auto"/>
      </w:pPr>
      <w:r>
        <w:separator/>
      </w:r>
    </w:p>
  </w:endnote>
  <w:endnote w:type="continuationSeparator" w:id="0">
    <w:p w:rsidR="008C6F4F" w:rsidRDefault="008C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3B3" w:rsidRDefault="00D813B3">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3B3" w:rsidRDefault="008C6F4F">
    <w:pPr>
      <w:jc w:val="center"/>
    </w:pPr>
    <w:r>
      <w:rPr>
        <w:sz w:val="21"/>
      </w:rPr>
      <w:t>Zdroj: http://www.beck-online.cz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F4F" w:rsidRDefault="008C6F4F">
      <w:pPr>
        <w:spacing w:after="0" w:line="240" w:lineRule="auto"/>
      </w:pPr>
      <w:r>
        <w:separator/>
      </w:r>
    </w:p>
  </w:footnote>
  <w:footnote w:type="continuationSeparator" w:id="0">
    <w:p w:rsidR="008C6F4F" w:rsidRDefault="008C6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3B3" w:rsidRDefault="00D813B3">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3B3" w:rsidRDefault="008C6F4F">
    <w:pPr>
      <w:jc w:val="center"/>
    </w:pPr>
    <w:r>
      <w:rPr>
        <w:sz w:val="21"/>
      </w:rPr>
      <w:t>Úřad vlády České republiky                                        </w:t>
    </w:r>
    <w:r>
      <w:rPr>
        <w:noProof/>
        <w:sz w:val="21"/>
      </w:rPr>
      <w:drawing>
        <wp:inline distT="0" distB="0" distL="0" distR="0">
          <wp:extent cx="981075" cy="209550"/>
          <wp:effectExtent l="0" t="0" r="0" b="0"/>
          <wp:docPr id="2" name="filename" descr="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pic:cNvPicPr/>
                </pic:nvPicPr>
                <pic:blipFill>
                  <a:blip r:embed="rId1"/>
                  <a:stretch>
                    <a:fillRect/>
                  </a:stretch>
                </pic:blipFill>
                <pic:spPr>
                  <a:xfrm>
                    <a:off x="0" y="0"/>
                    <a:ext cx="981075" cy="209550"/>
                  </a:xfrm>
                  <a:prstGeom prst="rect">
                    <a:avLst/>
                  </a:prstGeom>
                </pic:spPr>
              </pic:pic>
            </a:graphicData>
          </a:graphic>
        </wp:inline>
      </w:drawing>
    </w:r>
    <w:r>
      <w:rPr>
        <w:sz w:val="21"/>
      </w:rPr>
      <w:t>                                                        29.09.2020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3B3"/>
    <w:rsid w:val="008C6F4F"/>
    <w:rsid w:val="00C952F1"/>
    <w:rsid w:val="00D813B3"/>
    <w:rsid w:val="00FD53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 w:type="paragraph" w:styleId="Textbubliny">
    <w:name w:val="Balloon Text"/>
    <w:basedOn w:val="Normln"/>
    <w:link w:val="TextbublinyChar"/>
    <w:uiPriority w:val="99"/>
    <w:semiHidden/>
    <w:unhideWhenUsed/>
    <w:rsid w:val="00FD53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5391"/>
    <w:rPr>
      <w:rFonts w:ascii="Tahoma" w:hAnsi="Tahoma" w:cs="Tahoma"/>
      <w:sz w:val="16"/>
      <w:szCs w:val="16"/>
    </w:rPr>
  </w:style>
  <w:style w:type="paragraph" w:styleId="Zpat">
    <w:name w:val="footer"/>
    <w:basedOn w:val="Normln"/>
    <w:link w:val="ZpatChar"/>
    <w:uiPriority w:val="99"/>
    <w:unhideWhenUsed/>
    <w:rsid w:val="00C952F1"/>
    <w:pPr>
      <w:tabs>
        <w:tab w:val="center" w:pos="4536"/>
        <w:tab w:val="right" w:pos="9072"/>
      </w:tabs>
      <w:spacing w:after="0" w:line="240" w:lineRule="auto"/>
    </w:pPr>
  </w:style>
  <w:style w:type="character" w:customStyle="1" w:styleId="ZpatChar">
    <w:name w:val="Zápatí Char"/>
    <w:basedOn w:val="Standardnpsmoodstavce"/>
    <w:link w:val="Zpat"/>
    <w:uiPriority w:val="99"/>
    <w:rsid w:val="00C952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 w:type="paragraph" w:styleId="Textbubliny">
    <w:name w:val="Balloon Text"/>
    <w:basedOn w:val="Normln"/>
    <w:link w:val="TextbublinyChar"/>
    <w:uiPriority w:val="99"/>
    <w:semiHidden/>
    <w:unhideWhenUsed/>
    <w:rsid w:val="00FD53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5391"/>
    <w:rPr>
      <w:rFonts w:ascii="Tahoma" w:hAnsi="Tahoma" w:cs="Tahoma"/>
      <w:sz w:val="16"/>
      <w:szCs w:val="16"/>
    </w:rPr>
  </w:style>
  <w:style w:type="paragraph" w:styleId="Zpat">
    <w:name w:val="footer"/>
    <w:basedOn w:val="Normln"/>
    <w:link w:val="ZpatChar"/>
    <w:uiPriority w:val="99"/>
    <w:unhideWhenUsed/>
    <w:rsid w:val="00C952F1"/>
    <w:pPr>
      <w:tabs>
        <w:tab w:val="center" w:pos="4536"/>
        <w:tab w:val="right" w:pos="9072"/>
      </w:tabs>
      <w:spacing w:after="0" w:line="240" w:lineRule="auto"/>
    </w:pPr>
  </w:style>
  <w:style w:type="character" w:customStyle="1" w:styleId="ZpatChar">
    <w:name w:val="Zápatí Char"/>
    <w:basedOn w:val="Standardnpsmoodstavce"/>
    <w:link w:val="Zpat"/>
    <w:uiPriority w:val="99"/>
    <w:rsid w:val="00C95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www.beck-online.cz/bo/document-view.seam?documentId=onrf6mrqga2f6ojw" TargetMode="External"/><Relationship Id="rId299" Type="http://schemas.openxmlformats.org/officeDocument/2006/relationships/hyperlink" Target="https://www.beck-online.cz/bo/document-view.seam?documentId=onrf6mjzhe4v6mjwgy" TargetMode="External"/><Relationship Id="rId21" Type="http://schemas.openxmlformats.org/officeDocument/2006/relationships/hyperlink" Target="https://www.beck-online.cz/bo/document-view.seam?documentId=onrf6mjzgq4f6mjrgq" TargetMode="External"/><Relationship Id="rId63" Type="http://schemas.openxmlformats.org/officeDocument/2006/relationships/hyperlink" Target="https://www.beck-online.cz/bo/document-view.seam?documentId=onrf6mjzhe2f6nzr" TargetMode="External"/><Relationship Id="rId159" Type="http://schemas.openxmlformats.org/officeDocument/2006/relationships/hyperlink" Target="https://www.beck-online.cz/bo/document-view.seam?documentId=onrf6mrqge2v6mrqgy" TargetMode="External"/><Relationship Id="rId324" Type="http://schemas.openxmlformats.org/officeDocument/2006/relationships/hyperlink" Target="https://www.beck-online.cz/bo/document-view.seam?documentId=onrf6mjzhe4v6mzwgm" TargetMode="External"/><Relationship Id="rId366" Type="http://schemas.openxmlformats.org/officeDocument/2006/relationships/hyperlink" Target="https://www.beck-online.cz/bo/document-view.seam?documentId=onrf6mrqgayf6mjvha" TargetMode="External"/><Relationship Id="rId170" Type="http://schemas.openxmlformats.org/officeDocument/2006/relationships/hyperlink" Target="https://www.beck-online.cz/bo/document-view.seam?documentId=onrf6mjzhe2f6mjrge" TargetMode="External"/><Relationship Id="rId226" Type="http://schemas.openxmlformats.org/officeDocument/2006/relationships/hyperlink" Target="https://www.beck-online.cz/bo/document-view.seam?documentId=onrf6mrqga3f6mjxhe" TargetMode="External"/><Relationship Id="rId433" Type="http://schemas.openxmlformats.org/officeDocument/2006/relationships/hyperlink" Target="https://www.beck-online.cz/bo/document-view.seam?documentId=onrf6mrqga4f6mrxgq" TargetMode="External"/><Relationship Id="rId268" Type="http://schemas.openxmlformats.org/officeDocument/2006/relationships/hyperlink" Target="https://www.beck-online.cz/bo/document-view.seam?documentId=onrf6mjzheyv6njrgmxhazrs" TargetMode="External"/><Relationship Id="rId32" Type="http://schemas.openxmlformats.org/officeDocument/2006/relationships/hyperlink" Target="https://www.beck-online.cz/bo/document-view.seam?documentId=onrf6mjzhe4v6mjsha" TargetMode="External"/><Relationship Id="rId74" Type="http://schemas.openxmlformats.org/officeDocument/2006/relationships/hyperlink" Target="https://www.beck-online.cz/bo/document-view.seam?documentId=onrf6mrqgayv6mjug4" TargetMode="External"/><Relationship Id="rId128" Type="http://schemas.openxmlformats.org/officeDocument/2006/relationships/hyperlink" Target="https://www.beck-online.cz/bo/document-view.seam?documentId=onrf6mrqga2v6mjsgu" TargetMode="External"/><Relationship Id="rId335" Type="http://schemas.openxmlformats.org/officeDocument/2006/relationships/hyperlink" Target="https://www.beck-online.cz/bo/document-view.seam?documentId=onrf6mrqgayf6nrr" TargetMode="External"/><Relationship Id="rId377" Type="http://schemas.openxmlformats.org/officeDocument/2006/relationships/hyperlink" Target="https://www.beck-online.cz/bo/document-view.seam?documentId=onrf6mjzhe4v6mzsgy" TargetMode="External"/><Relationship Id="rId5" Type="http://schemas.openxmlformats.org/officeDocument/2006/relationships/footnotes" Target="footnotes.xml"/><Relationship Id="rId181" Type="http://schemas.openxmlformats.org/officeDocument/2006/relationships/hyperlink" Target="https://www.beck-online.cz/bo/document-view.seam?documentId=onrf6mrqge3f6mrshe" TargetMode="External"/><Relationship Id="rId237" Type="http://schemas.openxmlformats.org/officeDocument/2006/relationships/hyperlink" Target="https://www.beck-online.cz/bo/document-view.seam?documentId=onrf6mjzheyv6njrgmxhazrsgm" TargetMode="External"/><Relationship Id="rId402" Type="http://schemas.openxmlformats.org/officeDocument/2006/relationships/hyperlink" Target="https://www.beck-online.cz/bo/document-view.seam?documentId=onrf6mrqga2f6njwge" TargetMode="External"/><Relationship Id="rId279" Type="http://schemas.openxmlformats.org/officeDocument/2006/relationships/hyperlink" Target="https://www.beck-online.cz/bo/document-view.seam?documentId=onrf6mrqga3f6mjxhe" TargetMode="External"/><Relationship Id="rId444" Type="http://schemas.openxmlformats.org/officeDocument/2006/relationships/hyperlink" Target="https://www.beck-online.cz/bo/document-view.seam?documentId=mv2tgxzrhe3dqx3sge3dcmq" TargetMode="External"/><Relationship Id="rId43" Type="http://schemas.openxmlformats.org/officeDocument/2006/relationships/hyperlink" Target="https://www.beck-online.cz/bo/document-view.seam?documentId=onrf6mrqgeyf6mjvgu" TargetMode="External"/><Relationship Id="rId139" Type="http://schemas.openxmlformats.org/officeDocument/2006/relationships/hyperlink" Target="https://www.beck-online.cz/bo/document-view.seam?documentId=onrf6mjzhezf6njyg4" TargetMode="External"/><Relationship Id="rId290" Type="http://schemas.openxmlformats.org/officeDocument/2006/relationships/hyperlink" Target="https://www.beck-online.cz/bo/document-view.seam?documentId=onrf6mjzheyv6njshe" TargetMode="External"/><Relationship Id="rId304" Type="http://schemas.openxmlformats.org/officeDocument/2006/relationships/hyperlink" Target="https://www.beck-online.cz/bo/document-view.seam?documentId=onrf6mjzhezv6mju" TargetMode="External"/><Relationship Id="rId346" Type="http://schemas.openxmlformats.org/officeDocument/2006/relationships/hyperlink" Target="https://www.beck-online.cz/bo/document-view.seam?documentId=onrf6mrqgayv6mrtge" TargetMode="External"/><Relationship Id="rId388" Type="http://schemas.openxmlformats.org/officeDocument/2006/relationships/hyperlink" Target="https://www.beck-online.cz/bo/document-view.seam?documentId=onrf6mrqgayf6mrvga" TargetMode="External"/><Relationship Id="rId85" Type="http://schemas.openxmlformats.org/officeDocument/2006/relationships/hyperlink" Target="https://www.beck-online.cz/bo/document-view.seam?documentId=onrf6mrqga2v6mzzgi" TargetMode="External"/><Relationship Id="rId150" Type="http://schemas.openxmlformats.org/officeDocument/2006/relationships/hyperlink" Target="https://www.beck-online.cz/bo/document-view.seam?documentId=onrf6mjzha4f6nrrfzygmmrt" TargetMode="External"/><Relationship Id="rId192" Type="http://schemas.openxmlformats.org/officeDocument/2006/relationships/hyperlink" Target="https://www.beck-online.cz/bo/document-view.seam?documentId=onrf6mrqga3f6mjxhe" TargetMode="External"/><Relationship Id="rId206" Type="http://schemas.openxmlformats.org/officeDocument/2006/relationships/hyperlink" Target="https://www.beck-online.cz/bo/document-view.seam?documentId=onrf6mrqgayv6mrvgy" TargetMode="External"/><Relationship Id="rId413" Type="http://schemas.openxmlformats.org/officeDocument/2006/relationships/hyperlink" Target="https://www.beck-online.cz/bo/document-view.seam?documentId=onrf6mjzhe4f6mjrgexhazrzha" TargetMode="External"/><Relationship Id="rId248" Type="http://schemas.openxmlformats.org/officeDocument/2006/relationships/hyperlink" Target="https://www.beck-online.cz/bo/document-view.seam?documentId=onrf6mrqga2f6mjy" TargetMode="External"/><Relationship Id="rId455" Type="http://schemas.openxmlformats.org/officeDocument/2006/relationships/hyperlink" Target="https://www.beck-online.cz/bo/document-view.seam?documentId=mv2tgxzsgaytmx3mga4dami" TargetMode="External"/><Relationship Id="rId12" Type="http://schemas.openxmlformats.org/officeDocument/2006/relationships/hyperlink" Target="https://www.beck-online.cz/bo/document-view.seam?documentId=onrf6mjzhe3v6nby" TargetMode="External"/><Relationship Id="rId108" Type="http://schemas.openxmlformats.org/officeDocument/2006/relationships/hyperlink" Target="https://www.beck-online.cz/bo/document-view.seam?documentId=onrf6mjzheyv6nbvguxhazruguwtcmrq" TargetMode="External"/><Relationship Id="rId315" Type="http://schemas.openxmlformats.org/officeDocument/2006/relationships/hyperlink" Target="https://www.beck-online.cz/bo/document-view.seam?documentId=onrf6mjzhe2f6mrrgy" TargetMode="External"/><Relationship Id="rId357" Type="http://schemas.openxmlformats.org/officeDocument/2006/relationships/hyperlink" Target="https://www.beck-online.cz/bo/document-view.seam?documentId=onrf6mrqgayv6mjug4" TargetMode="External"/><Relationship Id="rId54" Type="http://schemas.openxmlformats.org/officeDocument/2006/relationships/hyperlink" Target="https://www.beck-online.cz/bo/document-view.seam?documentId=onrf6mrqga3f6mjygmxhazrrgu4a" TargetMode="External"/><Relationship Id="rId96" Type="http://schemas.openxmlformats.org/officeDocument/2006/relationships/hyperlink" Target="https://www.beck-online.cz/bo/document-view.seam?documentId=onrf6mrqgayf6mrvhaxhazrugrqq" TargetMode="External"/><Relationship Id="rId161" Type="http://schemas.openxmlformats.org/officeDocument/2006/relationships/hyperlink" Target="https://www.beck-online.cz/bo/document-view.seam?documentId=onrf6mrqga3f6mzrgaxhazrt" TargetMode="External"/><Relationship Id="rId217" Type="http://schemas.openxmlformats.org/officeDocument/2006/relationships/hyperlink" Target="https://www.beck-online.cz/bo/document-view.seam?documentId=onrf6mjzheyv6nbvguxhazrxfuytema" TargetMode="External"/><Relationship Id="rId399" Type="http://schemas.openxmlformats.org/officeDocument/2006/relationships/hyperlink" Target="https://www.beck-online.cz/bo/document-view.seam?documentId=onrf6mrqga3f6mjygm" TargetMode="External"/><Relationship Id="rId259" Type="http://schemas.openxmlformats.org/officeDocument/2006/relationships/hyperlink" Target="https://www.beck-online.cz/bo/document-view.seam?documentId=onrf6mrqga2v6mjsgu" TargetMode="External"/><Relationship Id="rId424" Type="http://schemas.openxmlformats.org/officeDocument/2006/relationships/hyperlink" Target="https://www.beck-online.cz/bo/document-view.seam?documentId=onrf6mrqgayf6mjtgm" TargetMode="External"/><Relationship Id="rId466" Type="http://schemas.openxmlformats.org/officeDocument/2006/relationships/footer" Target="footer1.xml"/><Relationship Id="rId23" Type="http://schemas.openxmlformats.org/officeDocument/2006/relationships/hyperlink" Target="https://www.beck-online.cz/bo/document-view.seam?documentId=onrf6mjzgq4f6mjrguxhazrt" TargetMode="External"/><Relationship Id="rId119" Type="http://schemas.openxmlformats.org/officeDocument/2006/relationships/hyperlink" Target="https://www.beck-online.cz/bo/document-view.seam?documentId=onrf6mrqga2f6njwgm" TargetMode="External"/><Relationship Id="rId270" Type="http://schemas.openxmlformats.org/officeDocument/2006/relationships/hyperlink" Target="https://www.beck-online.cz/bo/document-view.seam?documentId=onrf6mjzheyv6nbvguxhazrxfuytema" TargetMode="External"/><Relationship Id="rId326" Type="http://schemas.openxmlformats.org/officeDocument/2006/relationships/hyperlink" Target="https://www.beck-online.cz/bo/document-view.seam?documentId=onrf6mrqga2f6mzy" TargetMode="External"/><Relationship Id="rId65" Type="http://schemas.openxmlformats.org/officeDocument/2006/relationships/hyperlink" Target="https://www.beck-online.cz/bo/document-view.seam?documentId=onrf6mjzhe4f6mjrgexhazrwgbqq" TargetMode="External"/><Relationship Id="rId130" Type="http://schemas.openxmlformats.org/officeDocument/2006/relationships/hyperlink" Target="https://www.beck-online.cz/bo/document-view.seam?documentId=onrf6mrqga2v6mjsgu" TargetMode="External"/><Relationship Id="rId368" Type="http://schemas.openxmlformats.org/officeDocument/2006/relationships/hyperlink" Target="https://www.beck-online.cz/bo/document-view.seam?documentId=onrf6mrqgayv6nbxg4" TargetMode="External"/><Relationship Id="rId172" Type="http://schemas.openxmlformats.org/officeDocument/2006/relationships/hyperlink" Target="https://www.beck-online.cz/bo/document-view.seam?documentId=mv2tgxzrhe4tmx3mgaydenq" TargetMode="External"/><Relationship Id="rId193" Type="http://schemas.openxmlformats.org/officeDocument/2006/relationships/hyperlink" Target="https://www.beck-online.cz/bo/document-view.seam?documentId=onrf6mjzheyv6nbvgexhazrr" TargetMode="External"/><Relationship Id="rId207" Type="http://schemas.openxmlformats.org/officeDocument/2006/relationships/hyperlink" Target="https://www.beck-online.cz/bo/document-view.seam?documentId=onrf6mrqgayv6mrvgy" TargetMode="External"/><Relationship Id="rId228" Type="http://schemas.openxmlformats.org/officeDocument/2006/relationships/hyperlink" Target="https://www.beck-online.cz/bo/document-view.seam?documentId=onrf6mrqga2f6mjy" TargetMode="External"/><Relationship Id="rId249" Type="http://schemas.openxmlformats.org/officeDocument/2006/relationships/hyperlink" Target="https://www.beck-online.cz/bo/document-view.seam?documentId=onrf6mrqga2f6ojv" TargetMode="External"/><Relationship Id="rId414" Type="http://schemas.openxmlformats.org/officeDocument/2006/relationships/hyperlink" Target="https://www.beck-online.cz/bo/document-view.seam?documentId=onrf6mjzhe4f6mjrge" TargetMode="External"/><Relationship Id="rId435" Type="http://schemas.openxmlformats.org/officeDocument/2006/relationships/hyperlink" Target="https://www.beck-online.cz/bo/document-view.seam?documentId=onrf6mrqgeyv6mzxgi" TargetMode="External"/><Relationship Id="rId456" Type="http://schemas.openxmlformats.org/officeDocument/2006/relationships/hyperlink" Target="https://www.beck-online.cz/bo/document-view.seam?documentId=mv2tgxzsgaydgx3mgaydqnq" TargetMode="External"/><Relationship Id="rId13" Type="http://schemas.openxmlformats.org/officeDocument/2006/relationships/hyperlink" Target="https://www.beck-online.cz/bo/document-view.seam?documentId=mv2tcxzsgaytex3ffv2hq5a" TargetMode="External"/><Relationship Id="rId109" Type="http://schemas.openxmlformats.org/officeDocument/2006/relationships/hyperlink" Target="https://www.beck-online.cz/bo/document-view.seam?documentId=onrf6mrqga4f6mjtga" TargetMode="External"/><Relationship Id="rId260" Type="http://schemas.openxmlformats.org/officeDocument/2006/relationships/hyperlink" Target="https://www.beck-online.cz/bo/document-view.seam?documentId=onrf6mrqga4v6mjxgy" TargetMode="External"/><Relationship Id="rId281" Type="http://schemas.openxmlformats.org/officeDocument/2006/relationships/hyperlink" Target="https://www.beck-online.cz/bo/document-view.seam?documentId=onrf6mrqga3f6mjxhe" TargetMode="External"/><Relationship Id="rId316" Type="http://schemas.openxmlformats.org/officeDocument/2006/relationships/hyperlink" Target="https://www.beck-online.cz/bo/document-view.seam?documentId=onrf6mjzhe2f6mrqga" TargetMode="External"/><Relationship Id="rId337" Type="http://schemas.openxmlformats.org/officeDocument/2006/relationships/hyperlink" Target="https://www.beck-online.cz/bo/document-view.seam?documentId=onrf6mrqga2v6mjsg4" TargetMode="External"/><Relationship Id="rId34" Type="http://schemas.openxmlformats.org/officeDocument/2006/relationships/hyperlink" Target="https://www.beck-online.cz/bo/document-view.seam?documentId=onrf6mjzha4f6nrsfzygmmy" TargetMode="External"/><Relationship Id="rId55" Type="http://schemas.openxmlformats.org/officeDocument/2006/relationships/hyperlink" Target="https://www.beck-online.cz/bo/document-view.seam?documentId=onrf6mrqga3f6mjygmxhazrrgu4q" TargetMode="External"/><Relationship Id="rId76" Type="http://schemas.openxmlformats.org/officeDocument/2006/relationships/hyperlink" Target="https://www.beck-online.cz/bo/document-view.seam?documentId=onrf6mjzhe2f6mrqgaxhazrrgq" TargetMode="External"/><Relationship Id="rId97" Type="http://schemas.openxmlformats.org/officeDocument/2006/relationships/hyperlink" Target="https://www.beck-online.cz/bo/document-view.seam?documentId=onrf6mrqge2v6mrwg4" TargetMode="External"/><Relationship Id="rId120" Type="http://schemas.openxmlformats.org/officeDocument/2006/relationships/hyperlink" Target="https://www.beck-online.cz/bo/document-view.seam?documentId=onrf6mrqga3f6mjxhe" TargetMode="External"/><Relationship Id="rId141" Type="http://schemas.openxmlformats.org/officeDocument/2006/relationships/hyperlink" Target="https://www.beck-online.cz/bo/document-view.seam?documentId=onrf6mjzheyv6nbvguxhazrxfuytema" TargetMode="External"/><Relationship Id="rId358" Type="http://schemas.openxmlformats.org/officeDocument/2006/relationships/hyperlink" Target="https://www.beck-online.cz/bo/document-view.seam?documentId=onrf6mjzhe3v6mjz" TargetMode="External"/><Relationship Id="rId379" Type="http://schemas.openxmlformats.org/officeDocument/2006/relationships/hyperlink" Target="https://www.beck-online.cz/bo/document-view.seam?documentId=onrf6mjzgyyv6mjugaxhazrwgbqq" TargetMode="External"/><Relationship Id="rId7" Type="http://schemas.openxmlformats.org/officeDocument/2006/relationships/hyperlink" Target="https://www.beck-online.cz/bo/document-view.seam?documentId=onrf6mrqgiyf6mrtha" TargetMode="External"/><Relationship Id="rId162" Type="http://schemas.openxmlformats.org/officeDocument/2006/relationships/hyperlink" Target="https://www.beck-online.cz/bo/document-view.seam?documentId=onrf6mjzheyv6nbvguxhazrxfuytema" TargetMode="External"/><Relationship Id="rId183" Type="http://schemas.openxmlformats.org/officeDocument/2006/relationships/hyperlink" Target="https://www.beck-online.cz/bo/document-view.seam?documentId=onrf6mjzheyv6nbvguxhazrxfuytema" TargetMode="External"/><Relationship Id="rId218" Type="http://schemas.openxmlformats.org/officeDocument/2006/relationships/hyperlink" Target="https://www.beck-online.cz/bo/document-view.seam?documentId=onrf6mrqga4v6mjxgy" TargetMode="External"/><Relationship Id="rId239" Type="http://schemas.openxmlformats.org/officeDocument/2006/relationships/hyperlink" Target="https://www.beck-online.cz/bo/document-view.seam?documentId=onrf6mrqga2f6mjy" TargetMode="External"/><Relationship Id="rId390" Type="http://schemas.openxmlformats.org/officeDocument/2006/relationships/hyperlink" Target="https://www.beck-online.cz/bo/document-view.seam?documentId=onrf6mrqga3f6mjrgu" TargetMode="External"/><Relationship Id="rId404" Type="http://schemas.openxmlformats.org/officeDocument/2006/relationships/hyperlink" Target="https://www.beck-online.cz/bo/document-view.seam?documentId=onrf6mjzheyv6mzvgq" TargetMode="External"/><Relationship Id="rId425" Type="http://schemas.openxmlformats.org/officeDocument/2006/relationships/hyperlink" Target="https://www.beck-online.cz/bo/document-view.seam?documentId=onrf6mjzheyv6njxga" TargetMode="External"/><Relationship Id="rId446" Type="http://schemas.openxmlformats.org/officeDocument/2006/relationships/hyperlink" Target="https://www.beck-online.cz/bo/document-view.seam?documentId=mv2tcxzrhe2tox3ffv2hq5a" TargetMode="External"/><Relationship Id="rId467" Type="http://schemas.openxmlformats.org/officeDocument/2006/relationships/header" Target="header2.xml"/><Relationship Id="rId250" Type="http://schemas.openxmlformats.org/officeDocument/2006/relationships/hyperlink" Target="https://www.beck-online.cz/bo/document-view.seam?documentId=onrf6mrqga2v6mjsgu" TargetMode="External"/><Relationship Id="rId271" Type="http://schemas.openxmlformats.org/officeDocument/2006/relationships/hyperlink" Target="https://www.beck-online.cz/bo/document-view.seam?documentId=onrf6mrqga4v6mjxgy" TargetMode="External"/><Relationship Id="rId292" Type="http://schemas.openxmlformats.org/officeDocument/2006/relationships/hyperlink" Target="https://www.beck-online.cz/bo/document-view.seam?documentId=onrf6mjzhezf6nbxha" TargetMode="External"/><Relationship Id="rId306" Type="http://schemas.openxmlformats.org/officeDocument/2006/relationships/hyperlink" Target="https://www.beck-online.cz/bo/document-view.seam?documentId=onrf6mrqgayv6mjsga" TargetMode="External"/><Relationship Id="rId24" Type="http://schemas.openxmlformats.org/officeDocument/2006/relationships/hyperlink" Target="https://www.beck-online.cz/bo/document-view.seam?documentId=onrf6mjzguyf6mjqha" TargetMode="External"/><Relationship Id="rId45" Type="http://schemas.openxmlformats.org/officeDocument/2006/relationships/hyperlink" Target="https://www.beck-online.cz/bo/document-view.seam?documentId=onrf6mrqga3f6mjxhe" TargetMode="External"/><Relationship Id="rId66" Type="http://schemas.openxmlformats.org/officeDocument/2006/relationships/hyperlink" Target="https://www.beck-online.cz/bo/document-view.seam?documentId=onrf6mrqga3f6mjxhe" TargetMode="External"/><Relationship Id="rId87" Type="http://schemas.openxmlformats.org/officeDocument/2006/relationships/hyperlink" Target="https://www.beck-online.cz/bo/document-view.seam?documentId=onrf6mjzheyv6nbvguxhazrxfuytema" TargetMode="External"/><Relationship Id="rId110" Type="http://schemas.openxmlformats.org/officeDocument/2006/relationships/hyperlink" Target="https://www.beck-online.cz/bo/document-view.seam?documentId=onrf6mrqga3f6mjxhe" TargetMode="External"/><Relationship Id="rId131" Type="http://schemas.openxmlformats.org/officeDocument/2006/relationships/hyperlink" Target="https://www.beck-online.cz/bo/document-view.seam?documentId=onrf6mrqga3f6mjxhe" TargetMode="External"/><Relationship Id="rId327" Type="http://schemas.openxmlformats.org/officeDocument/2006/relationships/hyperlink" Target="https://www.beck-online.cz/bo/document-view.seam?documentId=onrf6mjzhe2f6nbs" TargetMode="External"/><Relationship Id="rId348" Type="http://schemas.openxmlformats.org/officeDocument/2006/relationships/hyperlink" Target="https://www.beck-online.cz/bo/document-view.seam?documentId=onrf6mjzheyv6oi" TargetMode="External"/><Relationship Id="rId369" Type="http://schemas.openxmlformats.org/officeDocument/2006/relationships/hyperlink" Target="https://www.beck-online.cz/bo/document-view.seam?documentId=onrf6mrqgayv6nbxg4" TargetMode="External"/><Relationship Id="rId152" Type="http://schemas.openxmlformats.org/officeDocument/2006/relationships/hyperlink" Target="https://www.beck-online.cz/bo/document-view.seam?documentId=onrf6mjzha4f6nrrfzygmmrr" TargetMode="External"/><Relationship Id="rId173" Type="http://schemas.openxmlformats.org/officeDocument/2006/relationships/hyperlink" Target="https://www.beck-online.cz/bo/document-view.seam?documentId=onrf6mjzhe2v6mjrgqxhazrtgnqq" TargetMode="External"/><Relationship Id="rId194" Type="http://schemas.openxmlformats.org/officeDocument/2006/relationships/hyperlink" Target="https://www.beck-online.cz/bo/document-view.seam?documentId=onrf6mjzheyv6nbvguxhazrwfuytema" TargetMode="External"/><Relationship Id="rId208" Type="http://schemas.openxmlformats.org/officeDocument/2006/relationships/hyperlink" Target="https://www.beck-online.cz/bo/document-view.seam?documentId=onrf6mrqgazf6mzsga" TargetMode="External"/><Relationship Id="rId229" Type="http://schemas.openxmlformats.org/officeDocument/2006/relationships/hyperlink" Target="https://www.beck-online.cz/bo/document-view.seam?documentId=onrf6mjzheyv6njrgmxhazrs" TargetMode="External"/><Relationship Id="rId380" Type="http://schemas.openxmlformats.org/officeDocument/2006/relationships/hyperlink" Target="https://www.beck-online.cz/bo/document-view.seam?documentId=onrf6mjzgyyv6mjugaxhazrxga" TargetMode="External"/><Relationship Id="rId415" Type="http://schemas.openxmlformats.org/officeDocument/2006/relationships/hyperlink" Target="https://www.beck-online.cz/bo/document-view.seam?documentId=onrf6mrqga2v6mjs" TargetMode="External"/><Relationship Id="rId436" Type="http://schemas.openxmlformats.org/officeDocument/2006/relationships/hyperlink" Target="https://www.beck-online.cz/bo/document-view.seam?documentId=onrf6mrqgeyv6mzxgi" TargetMode="External"/><Relationship Id="rId457" Type="http://schemas.openxmlformats.org/officeDocument/2006/relationships/hyperlink" Target="https://www.beck-online.cz/bo/document-view.seam?documentId=mv2tgxzsgaydix3mgaydqmi" TargetMode="External"/><Relationship Id="rId240" Type="http://schemas.openxmlformats.org/officeDocument/2006/relationships/hyperlink" Target="https://www.beck-online.cz/bo/document-view.seam?documentId=onrf6mrqga3f6mjxhe" TargetMode="External"/><Relationship Id="rId261" Type="http://schemas.openxmlformats.org/officeDocument/2006/relationships/hyperlink" Target="https://www.beck-online.cz/bo/document-view.seam?documentId=onrf6mrqga2f6mjy" TargetMode="External"/><Relationship Id="rId14" Type="http://schemas.openxmlformats.org/officeDocument/2006/relationships/hyperlink" Target="https://www.beck-online.cz/bo/document-view.seam?documentId=mv2tcxzsgaytex3ffv2hq5a" TargetMode="External"/><Relationship Id="rId35" Type="http://schemas.openxmlformats.org/officeDocument/2006/relationships/hyperlink" Target="https://www.beck-online.cz/bo/document-view.seam?documentId=onrf6mrqga2v6my" TargetMode="External"/><Relationship Id="rId56" Type="http://schemas.openxmlformats.org/officeDocument/2006/relationships/hyperlink" Target="https://www.beck-online.cz/bo/document-view.seam?documentId=onrf6mrqga3f6mjygm" TargetMode="External"/><Relationship Id="rId77" Type="http://schemas.openxmlformats.org/officeDocument/2006/relationships/hyperlink" Target="https://www.beck-online.cz/bo/document-view.seam?documentId=onrf6mrqgayv6mjygy" TargetMode="External"/><Relationship Id="rId100" Type="http://schemas.openxmlformats.org/officeDocument/2006/relationships/hyperlink" Target="https://www.beck-online.cz/bo/document-view.seam?documentId=onrf6mrqga3f6mjxhe" TargetMode="External"/><Relationship Id="rId282" Type="http://schemas.openxmlformats.org/officeDocument/2006/relationships/hyperlink" Target="https://www.beck-online.cz/bo/document-view.seam?documentId=onrf6mrqga2f6mjy" TargetMode="External"/><Relationship Id="rId317" Type="http://schemas.openxmlformats.org/officeDocument/2006/relationships/hyperlink" Target="https://www.beck-online.cz/bo/document-view.seam?documentId=onrf6mrqga3f6mjygm" TargetMode="External"/><Relationship Id="rId338" Type="http://schemas.openxmlformats.org/officeDocument/2006/relationships/hyperlink" Target="https://www.beck-online.cz/bo/document-view.seam?documentId=onrf6mjzhe3v6nzz" TargetMode="External"/><Relationship Id="rId359" Type="http://schemas.openxmlformats.org/officeDocument/2006/relationships/hyperlink" Target="https://www.beck-online.cz/bo/document-view.seam?documentId=onrf6mjzg43f6njq" TargetMode="External"/><Relationship Id="rId8" Type="http://schemas.openxmlformats.org/officeDocument/2006/relationships/hyperlink" Target="https://www.beck-online.cz/bo/document-view.seam?documentId=onrf6mrqgiyf6mjrgu" TargetMode="External"/><Relationship Id="rId98" Type="http://schemas.openxmlformats.org/officeDocument/2006/relationships/hyperlink" Target="https://www.beck-online.cz/bo/document-view.seam?documentId=onrf6mrqga3f6mjxhe" TargetMode="External"/><Relationship Id="rId121" Type="http://schemas.openxmlformats.org/officeDocument/2006/relationships/hyperlink" Target="https://www.beck-online.cz/bo/document-view.seam?documentId=onrf6mjzheyv6nbvguxhazrxfuytema" TargetMode="External"/><Relationship Id="rId142" Type="http://schemas.openxmlformats.org/officeDocument/2006/relationships/hyperlink" Target="https://www.beck-online.cz/bo/document-view.seam?documentId=onrf6mjzhe3v6nrr" TargetMode="External"/><Relationship Id="rId163" Type="http://schemas.openxmlformats.org/officeDocument/2006/relationships/hyperlink" Target="https://www.beck-online.cz/bo/document-view.seam?documentId=onrf6mrqga3f6mzrge" TargetMode="External"/><Relationship Id="rId184" Type="http://schemas.openxmlformats.org/officeDocument/2006/relationships/hyperlink" Target="https://www.beck-online.cz/bo/document-view.seam?documentId=onrf6mjzheyv6nbvguxhazrxfuytema" TargetMode="External"/><Relationship Id="rId219" Type="http://schemas.openxmlformats.org/officeDocument/2006/relationships/hyperlink" Target="https://www.beck-online.cz/bo/document-view.seam?documentId=onrf6mrqga2f6mjy" TargetMode="External"/><Relationship Id="rId370" Type="http://schemas.openxmlformats.org/officeDocument/2006/relationships/hyperlink" Target="https://www.beck-online.cz/bo/document-view.seam?documentId=onrf6mrqgazf6mryge" TargetMode="External"/><Relationship Id="rId391" Type="http://schemas.openxmlformats.org/officeDocument/2006/relationships/hyperlink" Target="https://www.beck-online.cz/bo/document-view.seam?documentId=onrf6mrqga4v6mjrge" TargetMode="External"/><Relationship Id="rId405" Type="http://schemas.openxmlformats.org/officeDocument/2006/relationships/hyperlink" Target="https://www.beck-online.cz/bo/document-view.seam?documentId=onrf6mrqga2f6njwge" TargetMode="External"/><Relationship Id="rId426" Type="http://schemas.openxmlformats.org/officeDocument/2006/relationships/hyperlink" Target="https://www.beck-online.cz/bo/document-view.seam?documentId=onrf6mjzhezf6mztg4" TargetMode="External"/><Relationship Id="rId447" Type="http://schemas.openxmlformats.org/officeDocument/2006/relationships/hyperlink" Target="https://www.beck-online.cz/bo/document-view.seam?documentId=mv2tcxzrhe2tox3ffv2hq5a" TargetMode="External"/><Relationship Id="rId230" Type="http://schemas.openxmlformats.org/officeDocument/2006/relationships/hyperlink" Target="https://www.beck-online.cz/bo/document-view.seam?documentId=onrf6mjzheyv6njrgmxhazrsgm" TargetMode="External"/><Relationship Id="rId251" Type="http://schemas.openxmlformats.org/officeDocument/2006/relationships/hyperlink" Target="https://www.beck-online.cz/bo/document-view.seam?documentId=onrf6mrqga2f6ojw" TargetMode="External"/><Relationship Id="rId468" Type="http://schemas.openxmlformats.org/officeDocument/2006/relationships/footer" Target="footer2.xml"/><Relationship Id="rId25" Type="http://schemas.openxmlformats.org/officeDocument/2006/relationships/hyperlink" Target="https://www.beck-online.cz/bo/document-view.seam?documentId=onrf6mjzgq4f6mjsgaxhazrt" TargetMode="External"/><Relationship Id="rId46" Type="http://schemas.openxmlformats.org/officeDocument/2006/relationships/hyperlink" Target="https://www.beck-online.cz/bo/document-view.seam?documentId=onrf6mjzheyv6nbvguxhazrxfuytema" TargetMode="External"/><Relationship Id="rId67" Type="http://schemas.openxmlformats.org/officeDocument/2006/relationships/hyperlink" Target="https://www.beck-online.cz/bo/document-view.seam?documentId=onrf6mrqgayf6mrw" TargetMode="External"/><Relationship Id="rId272" Type="http://schemas.openxmlformats.org/officeDocument/2006/relationships/hyperlink" Target="https://www.beck-online.cz/bo/document-view.seam?documentId=onrf6mrqga2f6mjy" TargetMode="External"/><Relationship Id="rId293" Type="http://schemas.openxmlformats.org/officeDocument/2006/relationships/hyperlink" Target="https://www.beck-online.cz/bo/document-view.seam?documentId=onrf6mrqgayf6mjrgy" TargetMode="External"/><Relationship Id="rId307" Type="http://schemas.openxmlformats.org/officeDocument/2006/relationships/hyperlink" Target="https://www.beck-online.cz/bo/document-view.seam?documentId=onrf6mjzgy3v6mzw" TargetMode="External"/><Relationship Id="rId328" Type="http://schemas.openxmlformats.org/officeDocument/2006/relationships/hyperlink" Target="https://www.beck-online.cz/bo/document-view.seam?documentId=onrf6mjzhe2v6obx" TargetMode="External"/><Relationship Id="rId349" Type="http://schemas.openxmlformats.org/officeDocument/2006/relationships/hyperlink" Target="https://www.beck-online.cz/bo/document-view.seam?documentId=onrf6mjzhe2v6mzy" TargetMode="External"/><Relationship Id="rId88" Type="http://schemas.openxmlformats.org/officeDocument/2006/relationships/hyperlink" Target="https://www.beck-online.cz/bo/document-view.seam?documentId=onrf6mrqgayf6mrvhaxhazrvha" TargetMode="External"/><Relationship Id="rId111" Type="http://schemas.openxmlformats.org/officeDocument/2006/relationships/hyperlink" Target="https://www.beck-online.cz/bo/document-view.seam?documentId=onrf6mrqgayf6mrug4" TargetMode="External"/><Relationship Id="rId132" Type="http://schemas.openxmlformats.org/officeDocument/2006/relationships/hyperlink" Target="https://www.beck-online.cz/bo/document-view.seam?documentId=onrf6mrqga2f6ojv" TargetMode="External"/><Relationship Id="rId153" Type="http://schemas.openxmlformats.org/officeDocument/2006/relationships/hyperlink" Target="https://www.beck-online.cz/bo/document-view.seam?documentId=onrf6mjzheyv6njugi" TargetMode="External"/><Relationship Id="rId174" Type="http://schemas.openxmlformats.org/officeDocument/2006/relationships/hyperlink" Target="https://www.beck-online.cz/bo/document-view.seam?documentId=onrf6mjzhe4v6mzvha" TargetMode="External"/><Relationship Id="rId195" Type="http://schemas.openxmlformats.org/officeDocument/2006/relationships/hyperlink" Target="https://www.beck-online.cz/bo/document-view.seam?documentId=onrf6mrqgeyf6mjvgu" TargetMode="External"/><Relationship Id="rId209" Type="http://schemas.openxmlformats.org/officeDocument/2006/relationships/hyperlink" Target="https://www.beck-online.cz/bo/document-view.seam?documentId=onrf6mrqgayv6mrvgy" TargetMode="External"/><Relationship Id="rId360" Type="http://schemas.openxmlformats.org/officeDocument/2006/relationships/hyperlink" Target="https://www.beck-online.cz/bo/document-view.seam?documentId=onrf6mjzg43f6njq" TargetMode="External"/><Relationship Id="rId381" Type="http://schemas.openxmlformats.org/officeDocument/2006/relationships/hyperlink" Target="https://www.beck-online.cz/bo/document-view.seam?documentId=onrf6mjzhe2f6mrwhe" TargetMode="External"/><Relationship Id="rId416" Type="http://schemas.openxmlformats.org/officeDocument/2006/relationships/hyperlink" Target="https://www.beck-online.cz/bo/document-view.seam?documentId=onrf6mjzhe4f6mjrgexhazrzga" TargetMode="External"/><Relationship Id="rId220" Type="http://schemas.openxmlformats.org/officeDocument/2006/relationships/hyperlink" Target="https://www.beck-online.cz/bo/document-view.seam?documentId=onrf6mrqga2f6mjy" TargetMode="External"/><Relationship Id="rId241" Type="http://schemas.openxmlformats.org/officeDocument/2006/relationships/hyperlink" Target="https://www.beck-online.cz/bo/document-view.seam?documentId=onrf6mjzheyv6njrgmxhazrs" TargetMode="External"/><Relationship Id="rId437" Type="http://schemas.openxmlformats.org/officeDocument/2006/relationships/hyperlink" Target="https://www.beck-online.cz/bo/document-view.seam?documentId=onrf6mrqgezf6mjzhe" TargetMode="External"/><Relationship Id="rId458" Type="http://schemas.openxmlformats.org/officeDocument/2006/relationships/hyperlink" Target="https://www.beck-online.cz/bo/document-view.seam?documentId=mv2tgxzsgaydsx3mgaydkma" TargetMode="External"/><Relationship Id="rId15" Type="http://schemas.openxmlformats.org/officeDocument/2006/relationships/hyperlink" Target="https://www.beck-online.cz/bo/document-view.seam?documentId=onrf6mrqga2f6njqga" TargetMode="External"/><Relationship Id="rId36" Type="http://schemas.openxmlformats.org/officeDocument/2006/relationships/hyperlink" Target="https://www.beck-online.cz/bo/document-view.seam?documentId=onrf6mrqgazv6mzvgm" TargetMode="External"/><Relationship Id="rId57" Type="http://schemas.openxmlformats.org/officeDocument/2006/relationships/hyperlink" Target="https://www.beck-online.cz/bo/document-view.seam?documentId=onrf6mjzhezf6mzwga" TargetMode="External"/><Relationship Id="rId262" Type="http://schemas.openxmlformats.org/officeDocument/2006/relationships/hyperlink" Target="https://www.beck-online.cz/bo/document-view.seam?documentId=onrf6mrqga3f6mjxhe" TargetMode="External"/><Relationship Id="rId283" Type="http://schemas.openxmlformats.org/officeDocument/2006/relationships/hyperlink" Target="https://www.beck-online.cz/bo/document-view.seam?documentId=onrf6mrqge4f6mjxgexgg3br" TargetMode="External"/><Relationship Id="rId318" Type="http://schemas.openxmlformats.org/officeDocument/2006/relationships/hyperlink" Target="https://www.beck-online.cz/bo/document-view.seam?documentId=onrf6mjzhezv6nq" TargetMode="External"/><Relationship Id="rId339" Type="http://schemas.openxmlformats.org/officeDocument/2006/relationships/hyperlink" Target="https://www.beck-online.cz/bo/document-view.seam?documentId=onrf6mjzhe4f6mjwg4" TargetMode="External"/><Relationship Id="rId78" Type="http://schemas.openxmlformats.org/officeDocument/2006/relationships/hyperlink" Target="https://www.beck-online.cz/bo/document-view.seam?documentId=onrf6mjzhe2f6mrwgyxhazrug4" TargetMode="External"/><Relationship Id="rId99" Type="http://schemas.openxmlformats.org/officeDocument/2006/relationships/hyperlink" Target="https://www.beck-online.cz/bo/document-view.seam?documentId=onrf6mrqga3f6mjxhe" TargetMode="External"/><Relationship Id="rId101" Type="http://schemas.openxmlformats.org/officeDocument/2006/relationships/hyperlink" Target="https://www.beck-online.cz/bo/document-view.seam?documentId=onrf6mrqga3f6mjxhe" TargetMode="External"/><Relationship Id="rId122" Type="http://schemas.openxmlformats.org/officeDocument/2006/relationships/hyperlink" Target="https://www.beck-online.cz/bo/document-view.seam?documentId=onrf6mrqga2f6ojv" TargetMode="External"/><Relationship Id="rId143" Type="http://schemas.openxmlformats.org/officeDocument/2006/relationships/hyperlink" Target="https://www.beck-online.cz/bo/document-view.seam?documentId=onrf6mjzha4f6nrrfzygmmzv" TargetMode="External"/><Relationship Id="rId164" Type="http://schemas.openxmlformats.org/officeDocument/2006/relationships/hyperlink" Target="https://www.beck-online.cz/bo/document-view.seam?documentId=onrf6mrqga3f6mzrge" TargetMode="External"/><Relationship Id="rId185" Type="http://schemas.openxmlformats.org/officeDocument/2006/relationships/hyperlink" Target="https://www.beck-online.cz/bo/document-view.seam?documentId=onrf6mrqgayf6mrwfzygmnq" TargetMode="External"/><Relationship Id="rId350" Type="http://schemas.openxmlformats.org/officeDocument/2006/relationships/hyperlink" Target="https://www.beck-online.cz/bo/document-view.seam?documentId=onrf6mjzheyf6njwgq" TargetMode="External"/><Relationship Id="rId371" Type="http://schemas.openxmlformats.org/officeDocument/2006/relationships/hyperlink" Target="https://www.beck-online.cz/bo/document-view.seam?documentId=onrf6mrqgazv6mjwgi" TargetMode="External"/><Relationship Id="rId406" Type="http://schemas.openxmlformats.org/officeDocument/2006/relationships/hyperlink" Target="https://www.beck-online.cz/bo/document-view.seam?documentId=onrf6mrqga2f6njwge" TargetMode="External"/><Relationship Id="rId9" Type="http://schemas.openxmlformats.org/officeDocument/2006/relationships/hyperlink" Target="https://www.beck-online.cz/bo/document-view.seam?documentId=onrf6mrqgiyf6mzz" TargetMode="External"/><Relationship Id="rId210" Type="http://schemas.openxmlformats.org/officeDocument/2006/relationships/hyperlink" Target="https://www.beck-online.cz/bo/document-view.seam?documentId=onrf6mrqgayv6mrvgyxhazrrgm" TargetMode="External"/><Relationship Id="rId392" Type="http://schemas.openxmlformats.org/officeDocument/2006/relationships/hyperlink" Target="https://www.beck-online.cz/bo/document-view.seam?documentId=onrf6mrqgezf6obzfzygmmjvgyya" TargetMode="External"/><Relationship Id="rId427" Type="http://schemas.openxmlformats.org/officeDocument/2006/relationships/hyperlink" Target="https://www.beck-online.cz/bo/document-view.seam?documentId=onrf6mrqga4f6mjyhe" TargetMode="External"/><Relationship Id="rId448" Type="http://schemas.openxmlformats.org/officeDocument/2006/relationships/hyperlink" Target="https://www.beck-online.cz/bo/document-view.seam?documentId=mv2tcxzrhe2tox3ffv2hq5a" TargetMode="External"/><Relationship Id="rId469" Type="http://schemas.openxmlformats.org/officeDocument/2006/relationships/fontTable" Target="fontTable.xml"/><Relationship Id="rId26" Type="http://schemas.openxmlformats.org/officeDocument/2006/relationships/hyperlink" Target="https://www.beck-online.cz/bo/document-view.seam?documentId=onrf6mjzgq4f6mjsgexhazrr" TargetMode="External"/><Relationship Id="rId231" Type="http://schemas.openxmlformats.org/officeDocument/2006/relationships/hyperlink" Target="https://www.beck-online.cz/bo/document-view.seam?documentId=onrf6mrqga4v6mjxgy" TargetMode="External"/><Relationship Id="rId252" Type="http://schemas.openxmlformats.org/officeDocument/2006/relationships/hyperlink" Target="https://www.beck-online.cz/bo/document-view.seam?documentId=onrf6mrqga2v6mjsgu" TargetMode="External"/><Relationship Id="rId273" Type="http://schemas.openxmlformats.org/officeDocument/2006/relationships/hyperlink" Target="https://www.beck-online.cz/bo/document-view.seam?documentId=onrf6mrqga3f6mjxhe" TargetMode="External"/><Relationship Id="rId294" Type="http://schemas.openxmlformats.org/officeDocument/2006/relationships/hyperlink" Target="https://www.beck-online.cz/bo/document-view.seam?documentId=onrf6mrqgayf6mjsge" TargetMode="External"/><Relationship Id="rId308" Type="http://schemas.openxmlformats.org/officeDocument/2006/relationships/hyperlink" Target="https://www.beck-online.cz/bo/document-view.seam?documentId=onrf6mjzhezf6njsgq" TargetMode="External"/><Relationship Id="rId329" Type="http://schemas.openxmlformats.org/officeDocument/2006/relationships/hyperlink" Target="https://www.beck-online.cz/bo/document-view.seam?documentId=onrf6mjzhezf6njygy" TargetMode="External"/><Relationship Id="rId47" Type="http://schemas.openxmlformats.org/officeDocument/2006/relationships/hyperlink" Target="https://www.beck-online.cz/bo/document-view.seam?documentId=onrf6mrqga2f6ojw" TargetMode="External"/><Relationship Id="rId68" Type="http://schemas.openxmlformats.org/officeDocument/2006/relationships/hyperlink" Target="https://www.beck-online.cz/bo/document-view.seam?documentId=onrf6mjzheyv6nbvguxhazrxfuytema" TargetMode="External"/><Relationship Id="rId89" Type="http://schemas.openxmlformats.org/officeDocument/2006/relationships/hyperlink" Target="https://www.beck-online.cz/bo/document-view.seam?documentId=onrf6mrqga2v6mzzgi" TargetMode="External"/><Relationship Id="rId112" Type="http://schemas.openxmlformats.org/officeDocument/2006/relationships/hyperlink" Target="https://www.beck-online.cz/bo/document-view.seam?documentId=onrf6mrqgayv6nbxha" TargetMode="External"/><Relationship Id="rId133" Type="http://schemas.openxmlformats.org/officeDocument/2006/relationships/hyperlink" Target="https://www.beck-online.cz/bo/document-view.seam?documentId=onrf6mrqga2v6mjsgu" TargetMode="External"/><Relationship Id="rId154" Type="http://schemas.openxmlformats.org/officeDocument/2006/relationships/hyperlink" Target="https://www.beck-online.cz/bo/document-view.seam?documentId=onrf6mrqgayf6mjvgyxhazrrg4" TargetMode="External"/><Relationship Id="rId175" Type="http://schemas.openxmlformats.org/officeDocument/2006/relationships/hyperlink" Target="https://www.beck-online.cz/bo/document-view.seam?documentId=onrf6mjzhe2v6mjrgq" TargetMode="External"/><Relationship Id="rId340" Type="http://schemas.openxmlformats.org/officeDocument/2006/relationships/hyperlink" Target="https://www.beck-online.cz/bo/document-view.seam?documentId=onrf6mjzhe3v6mrs" TargetMode="External"/><Relationship Id="rId361" Type="http://schemas.openxmlformats.org/officeDocument/2006/relationships/hyperlink" Target="https://www.beck-online.cz/bo/document-view.seam?documentId=onrf6mjzgyyv6mjuga" TargetMode="External"/><Relationship Id="rId196" Type="http://schemas.openxmlformats.org/officeDocument/2006/relationships/hyperlink" Target="https://www.beck-online.cz/bo/document-view.seam?documentId=onrf6mrqga3f6mjxhe" TargetMode="External"/><Relationship Id="rId200" Type="http://schemas.openxmlformats.org/officeDocument/2006/relationships/hyperlink" Target="https://www.beck-online.cz/bo/document-view.seam?documentId=onrf6mjzheyv6nbvguxhazrwfuytema" TargetMode="External"/><Relationship Id="rId382" Type="http://schemas.openxmlformats.org/officeDocument/2006/relationships/hyperlink" Target="https://www.beck-online.cz/bo/document-view.seam?documentId=onrf6mrqga2f6mjy" TargetMode="External"/><Relationship Id="rId417" Type="http://schemas.openxmlformats.org/officeDocument/2006/relationships/hyperlink" Target="https://www.beck-online.cz/bo/document-view.seam?documentId=onrf6mrqga3f6mjwgu" TargetMode="External"/><Relationship Id="rId438" Type="http://schemas.openxmlformats.org/officeDocument/2006/relationships/hyperlink" Target="https://www.beck-online.cz/bo/document-view.seam?documentId=onrf6mrqgayf6mrz" TargetMode="External"/><Relationship Id="rId459" Type="http://schemas.openxmlformats.org/officeDocument/2006/relationships/hyperlink" Target="https://www.beck-online.cz/bo/document-view.seam?documentId=onrf6mrqgezv6mzqgq" TargetMode="External"/><Relationship Id="rId16" Type="http://schemas.openxmlformats.org/officeDocument/2006/relationships/hyperlink" Target="https://www.beck-online.cz/bo/document-view.seam?documentId=onrf6mrqga2f6njqga" TargetMode="External"/><Relationship Id="rId221" Type="http://schemas.openxmlformats.org/officeDocument/2006/relationships/hyperlink" Target="https://www.beck-online.cz/bo/document-view.seam?documentId=onrf6mrqgezf6obzfzygmnbsga" TargetMode="External"/><Relationship Id="rId242" Type="http://schemas.openxmlformats.org/officeDocument/2006/relationships/hyperlink" Target="https://www.beck-online.cz/bo/document-view.seam?documentId=onrf6mjzheyv6njrgmxhazrsgm" TargetMode="External"/><Relationship Id="rId263" Type="http://schemas.openxmlformats.org/officeDocument/2006/relationships/hyperlink" Target="https://www.beck-online.cz/bo/document-view.seam?documentId=onrf6mjzheyv6njrgmxhazrs" TargetMode="External"/><Relationship Id="rId284" Type="http://schemas.openxmlformats.org/officeDocument/2006/relationships/hyperlink" Target="https://www.beck-online.cz/bo/document-view.seam?documentId=onrf6mrqge4f6mjrgexgg3bu" TargetMode="External"/><Relationship Id="rId319" Type="http://schemas.openxmlformats.org/officeDocument/2006/relationships/hyperlink" Target="https://www.beck-online.cz/bo/document-view.seam?documentId=onrf6mjzhezf6mrr" TargetMode="External"/><Relationship Id="rId470" Type="http://schemas.openxmlformats.org/officeDocument/2006/relationships/theme" Target="theme/theme1.xml"/><Relationship Id="rId37" Type="http://schemas.openxmlformats.org/officeDocument/2006/relationships/hyperlink" Target="https://www.beck-online.cz/bo/document-view.seam?documentId=onrf6mrqgazv6mzvgyxhazruge" TargetMode="External"/><Relationship Id="rId58" Type="http://schemas.openxmlformats.org/officeDocument/2006/relationships/hyperlink" Target="https://www.beck-online.cz/bo/document-view.seam?documentId=onrf6mrqga3f6mjygmxhazrrgyya" TargetMode="External"/><Relationship Id="rId79" Type="http://schemas.openxmlformats.org/officeDocument/2006/relationships/hyperlink" Target="https://www.beck-online.cz/bo/document-view.seam?documentId=onrf6mjzhe2f6mrwgyxhazruha" TargetMode="External"/><Relationship Id="rId102" Type="http://schemas.openxmlformats.org/officeDocument/2006/relationships/hyperlink" Target="https://www.beck-online.cz/bo/document-view.seam?documentId=onrf6mjzha2v6mjtgmxhazrrge" TargetMode="External"/><Relationship Id="rId123" Type="http://schemas.openxmlformats.org/officeDocument/2006/relationships/hyperlink" Target="https://www.beck-online.cz/bo/document-view.seam?documentId=onrf6mrqga2v6mjsgu" TargetMode="External"/><Relationship Id="rId144" Type="http://schemas.openxmlformats.org/officeDocument/2006/relationships/hyperlink" Target="https://www.beck-online.cz/bo/document-view.seam?documentId=onrf6mjzha4f6nrrfzygmmzw" TargetMode="External"/><Relationship Id="rId330" Type="http://schemas.openxmlformats.org/officeDocument/2006/relationships/hyperlink" Target="https://www.beck-online.cz/bo/document-view.seam?documentId=onrf6mrqga2f6mrvgyxhazrygm" TargetMode="External"/><Relationship Id="rId90" Type="http://schemas.openxmlformats.org/officeDocument/2006/relationships/hyperlink" Target="https://www.beck-online.cz/bo/document-view.seam?documentId=onrf6mrqge2v6mrwg4" TargetMode="External"/><Relationship Id="rId165" Type="http://schemas.openxmlformats.org/officeDocument/2006/relationships/hyperlink" Target="https://www.beck-online.cz/bo/document-view.seam?documentId=onrf6mrqga3f6mjxhe" TargetMode="External"/><Relationship Id="rId186" Type="http://schemas.openxmlformats.org/officeDocument/2006/relationships/hyperlink" Target="https://www.beck-online.cz/bo/document-view.seam?documentId=onrf6mrqga3f6mzrgu" TargetMode="External"/><Relationship Id="rId351" Type="http://schemas.openxmlformats.org/officeDocument/2006/relationships/hyperlink" Target="https://www.beck-online.cz/bo/document-view.seam?documentId=onrf6mjzha2f6mrz" TargetMode="External"/><Relationship Id="rId372" Type="http://schemas.openxmlformats.org/officeDocument/2006/relationships/hyperlink" Target="https://www.beck-online.cz/bo/document-view.seam?documentId=onrf6mrqgazv6mjwgi" TargetMode="External"/><Relationship Id="rId393" Type="http://schemas.openxmlformats.org/officeDocument/2006/relationships/hyperlink" Target="https://www.beck-online.cz/bo/document-view.seam?documentId=onrf6mrqgezv6mrzgixhazrrgu3q" TargetMode="External"/><Relationship Id="rId407" Type="http://schemas.openxmlformats.org/officeDocument/2006/relationships/hyperlink" Target="https://www.beck-online.cz/bo/document-view.seam?documentId=onrf6mjzheyv6mrr" TargetMode="External"/><Relationship Id="rId428" Type="http://schemas.openxmlformats.org/officeDocument/2006/relationships/hyperlink" Target="https://www.beck-online.cz/bo/document-view.seam?documentId=onrf6mjzgyzv6ojzfzygmmzvgq" TargetMode="External"/><Relationship Id="rId449" Type="http://schemas.openxmlformats.org/officeDocument/2006/relationships/hyperlink" Target="https://www.beck-online.cz/bo/document-view.seam?documentId=mv2tcxzrhe2tox3ffv2hq5a" TargetMode="External"/><Relationship Id="rId211" Type="http://schemas.openxmlformats.org/officeDocument/2006/relationships/hyperlink" Target="https://www.beck-online.cz/bo/document-view.seam?documentId=onrf6mrqgezf6obzfzygmnbsga" TargetMode="External"/><Relationship Id="rId232" Type="http://schemas.openxmlformats.org/officeDocument/2006/relationships/hyperlink" Target="https://www.beck-online.cz/bo/document-view.seam?documentId=onrf6mrqgayv6nbug4" TargetMode="External"/><Relationship Id="rId253" Type="http://schemas.openxmlformats.org/officeDocument/2006/relationships/hyperlink" Target="https://www.beck-online.cz/bo/document-view.seam?documentId=onrf6mrqga4v6mjxgy" TargetMode="External"/><Relationship Id="rId274" Type="http://schemas.openxmlformats.org/officeDocument/2006/relationships/hyperlink" Target="https://www.beck-online.cz/bo/document-view.seam?documentId=onrf6mrqgezf6obzfzygmnbsga" TargetMode="External"/><Relationship Id="rId295" Type="http://schemas.openxmlformats.org/officeDocument/2006/relationships/hyperlink" Target="https://www.beck-online.cz/bo/document-view.seam?documentId=onrf6mjzha3v6mrq" TargetMode="External"/><Relationship Id="rId309" Type="http://schemas.openxmlformats.org/officeDocument/2006/relationships/hyperlink" Target="https://www.beck-online.cz/bo/document-view.seam?documentId=onrf6mjzhezf6njsgm" TargetMode="External"/><Relationship Id="rId460" Type="http://schemas.openxmlformats.org/officeDocument/2006/relationships/hyperlink" Target="https://www.beck-online.cz/bo/document-view.seam?documentId=onrf6mrqge3f6mrzg4xhazrw" TargetMode="External"/><Relationship Id="rId27" Type="http://schemas.openxmlformats.org/officeDocument/2006/relationships/hyperlink" Target="https://www.beck-online.cz/bo/document-view.seam?documentId=onrf6mjzguyv6njy" TargetMode="External"/><Relationship Id="rId48" Type="http://schemas.openxmlformats.org/officeDocument/2006/relationships/hyperlink" Target="https://www.beck-online.cz/bo/document-view.seam?documentId=onrf6mrqga2f6ojw" TargetMode="External"/><Relationship Id="rId69" Type="http://schemas.openxmlformats.org/officeDocument/2006/relationships/hyperlink" Target="https://www.beck-online.cz/bo/document-view.seam?documentId=onrf6mrqgayf6mrw" TargetMode="External"/><Relationship Id="rId113" Type="http://schemas.openxmlformats.org/officeDocument/2006/relationships/hyperlink" Target="https://www.beck-online.cz/bo/document-view.seam?documentId=onrf6mrqgayf6mrvhaxhazrvha" TargetMode="External"/><Relationship Id="rId134" Type="http://schemas.openxmlformats.org/officeDocument/2006/relationships/hyperlink" Target="https://www.beck-online.cz/bo/document-view.seam?documentId=onrf6mrqga2f6ojw" TargetMode="External"/><Relationship Id="rId320" Type="http://schemas.openxmlformats.org/officeDocument/2006/relationships/hyperlink" Target="https://www.beck-online.cz/bo/document-view.seam?documentId=onrf6mrqga4v6mrygq" TargetMode="External"/><Relationship Id="rId80" Type="http://schemas.openxmlformats.org/officeDocument/2006/relationships/hyperlink" Target="https://www.beck-online.cz/bo/document-view.seam?documentId=onrf6mrqgayf6mrt" TargetMode="External"/><Relationship Id="rId155" Type="http://schemas.openxmlformats.org/officeDocument/2006/relationships/hyperlink" Target="https://www.beck-online.cz/bo/document-view.seam?documentId=onrf6mjzhe4f6mjt" TargetMode="External"/><Relationship Id="rId176" Type="http://schemas.openxmlformats.org/officeDocument/2006/relationships/hyperlink" Target="https://www.beck-online.cz/bo/document-view.seam?documentId=onrf6mrqga2f6mzsgyxhazrwgu" TargetMode="External"/><Relationship Id="rId197" Type="http://schemas.openxmlformats.org/officeDocument/2006/relationships/hyperlink" Target="https://www.beck-online.cz/bo/document-view.seam?documentId=onrf6mjzheyv6nbvgexhazrr" TargetMode="External"/><Relationship Id="rId341" Type="http://schemas.openxmlformats.org/officeDocument/2006/relationships/hyperlink" Target="https://www.beck-online.cz/bo/document-view.seam?documentId=onrf6mjzhe2f6mzy" TargetMode="External"/><Relationship Id="rId362" Type="http://schemas.openxmlformats.org/officeDocument/2006/relationships/hyperlink" Target="https://www.beck-online.cz/bo/document-view.seam?documentId=onrf6mjzgyyv6mjuga" TargetMode="External"/><Relationship Id="rId383" Type="http://schemas.openxmlformats.org/officeDocument/2006/relationships/hyperlink" Target="https://www.beck-online.cz/bo/document-view.seam?documentId=onrf6mrqga2f6mjy" TargetMode="External"/><Relationship Id="rId418" Type="http://schemas.openxmlformats.org/officeDocument/2006/relationships/hyperlink" Target="https://www.beck-online.cz/bo/document-view.seam?documentId=onrf6mrqga4f6mjyhe" TargetMode="External"/><Relationship Id="rId439" Type="http://schemas.openxmlformats.org/officeDocument/2006/relationships/hyperlink" Target="https://www.beck-online.cz/bo/document-view.seam?documentId=onrf6mrqgayf6mrz" TargetMode="External"/><Relationship Id="rId201" Type="http://schemas.openxmlformats.org/officeDocument/2006/relationships/hyperlink" Target="https://www.beck-online.cz/bo/document-view.seam?documentId=onrf6mrqgeyf6mjvgu" TargetMode="External"/><Relationship Id="rId222" Type="http://schemas.openxmlformats.org/officeDocument/2006/relationships/hyperlink" Target="https://www.beck-online.cz/bo/document-view.seam?documentId=onrf6mrqga3f6mjxhe" TargetMode="External"/><Relationship Id="rId243" Type="http://schemas.openxmlformats.org/officeDocument/2006/relationships/hyperlink" Target="https://www.beck-online.cz/bo/document-view.seam?documentId=onrf6mrqga2f6ojw" TargetMode="External"/><Relationship Id="rId264" Type="http://schemas.openxmlformats.org/officeDocument/2006/relationships/hyperlink" Target="https://www.beck-online.cz/bo/document-view.seam?documentId=onrf6mjzheyv6njrgmxhazrsgm" TargetMode="External"/><Relationship Id="rId285" Type="http://schemas.openxmlformats.org/officeDocument/2006/relationships/hyperlink" Target="https://www.beck-online.cz/bo/document-view.seam?documentId=onrf6mrqge3v6mryhexgg3bs" TargetMode="External"/><Relationship Id="rId450" Type="http://schemas.openxmlformats.org/officeDocument/2006/relationships/hyperlink" Target="https://www.beck-online.cz/bo/document-view.seam?documentId=mv2tcxzrhe2tox3ffv2hq5a" TargetMode="External"/><Relationship Id="rId17" Type="http://schemas.openxmlformats.org/officeDocument/2006/relationships/hyperlink" Target="https://www.beck-online.cz/bo/document-view.seam?documentId=onrf6mjzheyv6mzsha" TargetMode="External"/><Relationship Id="rId38" Type="http://schemas.openxmlformats.org/officeDocument/2006/relationships/hyperlink" Target="https://www.beck-online.cz/bo/document-view.seam?documentId=onrf6mjzheyv6nbvguxhazrxfuytema" TargetMode="External"/><Relationship Id="rId59" Type="http://schemas.openxmlformats.org/officeDocument/2006/relationships/hyperlink" Target="https://www.beck-online.cz/bo/document-view.seam?documentId=onrf6mrqge2v6mrqgyxhazrtgy" TargetMode="External"/><Relationship Id="rId103" Type="http://schemas.openxmlformats.org/officeDocument/2006/relationships/hyperlink" Target="https://www.beck-online.cz/bo/document-view.seam?documentId=onrf6mrqgayf6mrtg4" TargetMode="External"/><Relationship Id="rId124" Type="http://schemas.openxmlformats.org/officeDocument/2006/relationships/hyperlink" Target="https://www.beck-online.cz/bo/document-view.seam?documentId=onrf6mrqga2f6ojw" TargetMode="External"/><Relationship Id="rId310" Type="http://schemas.openxmlformats.org/officeDocument/2006/relationships/hyperlink" Target="https://www.beck-online.cz/bo/document-view.seam?documentId=onrf6mjzhezf6mrshe" TargetMode="External"/><Relationship Id="rId70" Type="http://schemas.openxmlformats.org/officeDocument/2006/relationships/hyperlink" Target="https://www.beck-online.cz/bo/document-view.seam?documentId=onrf6mjzheyv6nbvguxhazruguwtcmrq" TargetMode="External"/><Relationship Id="rId91" Type="http://schemas.openxmlformats.org/officeDocument/2006/relationships/hyperlink" Target="https://www.beck-online.cz/bo/document-view.seam?documentId=onrf6mjzheyv6nbvguxhazrxfuytema" TargetMode="External"/><Relationship Id="rId145" Type="http://schemas.openxmlformats.org/officeDocument/2006/relationships/hyperlink" Target="https://www.beck-online.cz/bo/document-view.seam?documentId=onrf6mrqgazf6mjrhexhazrxgbta" TargetMode="External"/><Relationship Id="rId166" Type="http://schemas.openxmlformats.org/officeDocument/2006/relationships/hyperlink" Target="https://www.beck-online.cz/bo/document-view.seam?documentId=onrf6mrqgayf6nbvha" TargetMode="External"/><Relationship Id="rId187" Type="http://schemas.openxmlformats.org/officeDocument/2006/relationships/hyperlink" Target="https://www.beck-online.cz/bo/document-view.seam?documentId=onrf6mjzheyv6nbvguxhazrxfuytema" TargetMode="External"/><Relationship Id="rId331" Type="http://schemas.openxmlformats.org/officeDocument/2006/relationships/hyperlink" Target="https://www.beck-online.cz/bo/document-view.seam?documentId=onrf6mrqga2f6mrvgy" TargetMode="External"/><Relationship Id="rId352" Type="http://schemas.openxmlformats.org/officeDocument/2006/relationships/hyperlink" Target="https://www.beck-online.cz/bo/document-view.seam?documentId=onrf6mjzha2f6mrz" TargetMode="External"/><Relationship Id="rId373" Type="http://schemas.openxmlformats.org/officeDocument/2006/relationships/hyperlink" Target="https://www.beck-online.cz/bo/document-view.seam?documentId=onrf6mrqga2f6nbzhe" TargetMode="External"/><Relationship Id="rId394" Type="http://schemas.openxmlformats.org/officeDocument/2006/relationships/hyperlink" Target="https://www.beck-online.cz/bo/document-view.seam?documentId=onrf6mrqgezv6mrzgixhazrrgu4q" TargetMode="External"/><Relationship Id="rId408" Type="http://schemas.openxmlformats.org/officeDocument/2006/relationships/hyperlink" Target="https://www.beck-online.cz/bo/document-view.seam?documentId=onrf6mjzhezf6mzsgq" TargetMode="External"/><Relationship Id="rId429" Type="http://schemas.openxmlformats.org/officeDocument/2006/relationships/hyperlink" Target="https://www.beck-online.cz/bo/document-view.seam?documentId=onrf6mjzgyzv6ojz" TargetMode="External"/><Relationship Id="rId1" Type="http://schemas.openxmlformats.org/officeDocument/2006/relationships/styles" Target="styles.xml"/><Relationship Id="rId212" Type="http://schemas.openxmlformats.org/officeDocument/2006/relationships/hyperlink" Target="https://www.beck-online.cz/bo/document-view.seam?documentId=onrf6mrqga2f6ojw" TargetMode="External"/><Relationship Id="rId233" Type="http://schemas.openxmlformats.org/officeDocument/2006/relationships/hyperlink" Target="https://www.beck-online.cz/bo/document-view.seam?documentId=onrf6mrqga3f6obx" TargetMode="External"/><Relationship Id="rId254" Type="http://schemas.openxmlformats.org/officeDocument/2006/relationships/hyperlink" Target="https://www.beck-online.cz/bo/document-view.seam?documentId=onrf6mrqga2f6mjy" TargetMode="External"/><Relationship Id="rId440" Type="http://schemas.openxmlformats.org/officeDocument/2006/relationships/hyperlink" Target="https://www.beck-online.cz/bo/document-view.seam?documentId=onrf6mrqgezv6mrzgixhazrsgazq" TargetMode="External"/><Relationship Id="rId28" Type="http://schemas.openxmlformats.org/officeDocument/2006/relationships/hyperlink" Target="https://www.beck-online.cz/bo/document-view.seam?documentId=onrf6mjzgq4f6mjsgmxhazrt" TargetMode="External"/><Relationship Id="rId49" Type="http://schemas.openxmlformats.org/officeDocument/2006/relationships/hyperlink" Target="https://www.beck-online.cz/bo/document-view.seam?documentId=onrf6mrqga2f6ojw" TargetMode="External"/><Relationship Id="rId114" Type="http://schemas.openxmlformats.org/officeDocument/2006/relationships/hyperlink" Target="https://www.beck-online.cz/bo/document-view.seam?documentId=onrf6mrqga2v6mzzgi" TargetMode="External"/><Relationship Id="rId275" Type="http://schemas.openxmlformats.org/officeDocument/2006/relationships/hyperlink" Target="https://www.beck-online.cz/bo/document-view.seam?documentId=onrf6mjzheyv6nbvguxhazrxfuytema" TargetMode="External"/><Relationship Id="rId296" Type="http://schemas.openxmlformats.org/officeDocument/2006/relationships/hyperlink" Target="https://www.beck-online.cz/bo/document-view.seam?documentId=onrf6mrqga2f6ojv" TargetMode="External"/><Relationship Id="rId300" Type="http://schemas.openxmlformats.org/officeDocument/2006/relationships/hyperlink" Target="https://www.beck-online.cz/bo/document-view.seam?documentId=onrf6mjzhe4v6mjwgy" TargetMode="External"/><Relationship Id="rId461" Type="http://schemas.openxmlformats.org/officeDocument/2006/relationships/hyperlink" Target="https://www.beck-online.cz/bo/document-view.seam?documentId=onrf6mjzhe2v6nbq" TargetMode="External"/><Relationship Id="rId60" Type="http://schemas.openxmlformats.org/officeDocument/2006/relationships/hyperlink" Target="https://www.beck-online.cz/bo/document-view.seam?documentId=onrf6mrqge2v6mrqgyxhazrwgy" TargetMode="External"/><Relationship Id="rId81" Type="http://schemas.openxmlformats.org/officeDocument/2006/relationships/hyperlink" Target="https://www.beck-online.cz/bo/document-view.seam?documentId=onrf6mrqga3f6mjzge" TargetMode="External"/><Relationship Id="rId135" Type="http://schemas.openxmlformats.org/officeDocument/2006/relationships/hyperlink" Target="https://www.beck-online.cz/bo/document-view.seam?documentId=onrf6mrqga2v6mjsgu" TargetMode="External"/><Relationship Id="rId156" Type="http://schemas.openxmlformats.org/officeDocument/2006/relationships/hyperlink" Target="https://www.beck-online.cz/bo/document-view.seam?documentId=onrf6mjzhezf6mzwha" TargetMode="External"/><Relationship Id="rId177" Type="http://schemas.openxmlformats.org/officeDocument/2006/relationships/hyperlink" Target="https://www.beck-online.cz/bo/document-view.seam?documentId=onrf6mrqgezf6mjzhe" TargetMode="External"/><Relationship Id="rId198" Type="http://schemas.openxmlformats.org/officeDocument/2006/relationships/hyperlink" Target="https://www.beck-online.cz/bo/document-view.seam?documentId=onrf6mjzheyv6nbvguxhazrwfuytema" TargetMode="External"/><Relationship Id="rId321" Type="http://schemas.openxmlformats.org/officeDocument/2006/relationships/hyperlink" Target="https://www.beck-online.cz/bo/document-view.seam?documentId=onrf6mjzhe2v6mrrhe" TargetMode="External"/><Relationship Id="rId342" Type="http://schemas.openxmlformats.org/officeDocument/2006/relationships/hyperlink" Target="https://www.beck-online.cz/bo/document-view.seam?documentId=onrf6mjzgyyv6mjuga" TargetMode="External"/><Relationship Id="rId363" Type="http://schemas.openxmlformats.org/officeDocument/2006/relationships/hyperlink" Target="https://www.beck-online.cz/bo/document-view.seam?documentId=onrf6mjzhe3v6nbz" TargetMode="External"/><Relationship Id="rId384" Type="http://schemas.openxmlformats.org/officeDocument/2006/relationships/hyperlink" Target="https://www.beck-online.cz/bo/document-view.seam?documentId=onrf6mrqgayf6mjqge" TargetMode="External"/><Relationship Id="rId419" Type="http://schemas.openxmlformats.org/officeDocument/2006/relationships/hyperlink" Target="https://www.beck-online.cz/bo/document-view.seam?documentId=onrf6mrqga4v6mrsg4" TargetMode="External"/><Relationship Id="rId202" Type="http://schemas.openxmlformats.org/officeDocument/2006/relationships/hyperlink" Target="https://www.beck-online.cz/bo/document-view.seam?documentId=onrf6mrqga2f6nbzhe" TargetMode="External"/><Relationship Id="rId223" Type="http://schemas.openxmlformats.org/officeDocument/2006/relationships/hyperlink" Target="https://www.beck-online.cz/bo/document-view.seam?documentId=onrf6mrqga2f6mjy" TargetMode="External"/><Relationship Id="rId244" Type="http://schemas.openxmlformats.org/officeDocument/2006/relationships/hyperlink" Target="https://www.beck-online.cz/bo/document-view.seam?documentId=onrf6mrqga2f6ojw" TargetMode="External"/><Relationship Id="rId430" Type="http://schemas.openxmlformats.org/officeDocument/2006/relationships/hyperlink" Target="https://www.beck-online.cz/bo/document-view.seam?documentId=onrf6mjzhe3v6mjt" TargetMode="External"/><Relationship Id="rId18" Type="http://schemas.openxmlformats.org/officeDocument/2006/relationships/hyperlink" Target="https://www.beck-online.cz/bo/document-view.seam?documentId=onrf6mjzheyf6mjqgu" TargetMode="External"/><Relationship Id="rId39" Type="http://schemas.openxmlformats.org/officeDocument/2006/relationships/hyperlink" Target="https://www.beck-online.cz/bo/document-view.seam?documentId=onrf6mrqgeyv6mzvgaxhazrv" TargetMode="External"/><Relationship Id="rId265" Type="http://schemas.openxmlformats.org/officeDocument/2006/relationships/hyperlink" Target="https://www.beck-online.cz/bo/document-view.seam?documentId=onrf6mrqga4v6mjxgy" TargetMode="External"/><Relationship Id="rId286" Type="http://schemas.openxmlformats.org/officeDocument/2006/relationships/hyperlink" Target="https://www.beck-online.cz/bo/document-view.seam?documentId=onrf6mjzheyf6njsg4" TargetMode="External"/><Relationship Id="rId451" Type="http://schemas.openxmlformats.org/officeDocument/2006/relationships/hyperlink" Target="https://www.beck-online.cz/bo/document-view.seam?documentId=mv2tcxzrhe2tox3ffv2hq5a" TargetMode="External"/><Relationship Id="rId50" Type="http://schemas.openxmlformats.org/officeDocument/2006/relationships/hyperlink" Target="https://www.beck-online.cz/bo/document-view.seam?documentId=onrf6mrqga2f6ojw" TargetMode="External"/><Relationship Id="rId104" Type="http://schemas.openxmlformats.org/officeDocument/2006/relationships/hyperlink" Target="https://www.beck-online.cz/bo/document-view.seam?documentId=onrf6mrqga3f6mzqhexhazrrga" TargetMode="External"/><Relationship Id="rId125" Type="http://schemas.openxmlformats.org/officeDocument/2006/relationships/hyperlink" Target="https://www.beck-online.cz/bo/document-view.seam?documentId=onrf6mrqga2v6mjsgu" TargetMode="External"/><Relationship Id="rId146" Type="http://schemas.openxmlformats.org/officeDocument/2006/relationships/hyperlink" Target="https://www.beck-online.cz/bo/document-view.seam?documentId=onrf6mrqge3f6mrshe" TargetMode="External"/><Relationship Id="rId167" Type="http://schemas.openxmlformats.org/officeDocument/2006/relationships/hyperlink" Target="https://www.beck-online.cz/bo/document-view.seam?documentId=onrf6mrqgayf6nbvha" TargetMode="External"/><Relationship Id="rId188" Type="http://schemas.openxmlformats.org/officeDocument/2006/relationships/hyperlink" Target="https://www.beck-online.cz/bo/document-view.seam?documentId=onrf6mrqga3f6mjxhe" TargetMode="External"/><Relationship Id="rId311" Type="http://schemas.openxmlformats.org/officeDocument/2006/relationships/hyperlink" Target="https://www.beck-online.cz/bo/document-view.seam?documentId=onrf6mjzheyv6mroobtdcmy" TargetMode="External"/><Relationship Id="rId332" Type="http://schemas.openxmlformats.org/officeDocument/2006/relationships/hyperlink" Target="https://www.beck-online.cz/bo/document-view.seam?documentId=mv2tgxzsgaydsx3sgeydmma" TargetMode="External"/><Relationship Id="rId353" Type="http://schemas.openxmlformats.org/officeDocument/2006/relationships/hyperlink" Target="https://www.beck-online.cz/bo/document-view.seam?documentId=onrf6mjzg44f6nzw" TargetMode="External"/><Relationship Id="rId374" Type="http://schemas.openxmlformats.org/officeDocument/2006/relationships/hyperlink" Target="https://www.beck-online.cz/bo/document-view.seam?documentId=onrf6mrqga3f6mjqha" TargetMode="External"/><Relationship Id="rId395" Type="http://schemas.openxmlformats.org/officeDocument/2006/relationships/hyperlink" Target="https://www.beck-online.cz/bo/document-view.seam?documentId=onrf6mrqga4f6mjsgu" TargetMode="External"/><Relationship Id="rId409" Type="http://schemas.openxmlformats.org/officeDocument/2006/relationships/hyperlink" Target="https://www.beck-online.cz/bo/document-view.seam?documentId=onrf6mrqga2f6njsgq" TargetMode="External"/><Relationship Id="rId71" Type="http://schemas.openxmlformats.org/officeDocument/2006/relationships/hyperlink" Target="https://www.beck-online.cz/bo/document-view.seam?documentId=onrf6mrqga4f6mjtga" TargetMode="External"/><Relationship Id="rId92" Type="http://schemas.openxmlformats.org/officeDocument/2006/relationships/hyperlink" Target="https://www.beck-online.cz/bo/document-view.seam?documentId=onrf6mrqgayf6mrvhaxhazrvha" TargetMode="External"/><Relationship Id="rId213" Type="http://schemas.openxmlformats.org/officeDocument/2006/relationships/hyperlink" Target="https://www.beck-online.cz/bo/document-view.seam?documentId=onrf6mrqga2f6ojw" TargetMode="External"/><Relationship Id="rId234" Type="http://schemas.openxmlformats.org/officeDocument/2006/relationships/hyperlink" Target="https://www.beck-online.cz/bo/document-view.seam?documentId=onrf6mrqga2f6mjy" TargetMode="External"/><Relationship Id="rId420" Type="http://schemas.openxmlformats.org/officeDocument/2006/relationships/hyperlink" Target="https://www.beck-online.cz/bo/document-view.seam?documentId=onrf6mrqgayf6mrvha" TargetMode="External"/><Relationship Id="rId2" Type="http://schemas.microsoft.com/office/2007/relationships/stylesWithEffects" Target="stylesWithEffects.xml"/><Relationship Id="rId29" Type="http://schemas.openxmlformats.org/officeDocument/2006/relationships/hyperlink" Target="https://www.beck-online.cz/bo/document-view.seam?documentId=onrf6mjzgq4f6mjsgqxhazry" TargetMode="External"/><Relationship Id="rId255" Type="http://schemas.openxmlformats.org/officeDocument/2006/relationships/hyperlink" Target="https://www.beck-online.cz/bo/document-view.seam?documentId=onrf6mrqga3f6mjxhe" TargetMode="External"/><Relationship Id="rId276" Type="http://schemas.openxmlformats.org/officeDocument/2006/relationships/hyperlink" Target="https://www.beck-online.cz/bo/document-view.seam?documentId=onrf6mrqga4v6mjxgy" TargetMode="External"/><Relationship Id="rId297" Type="http://schemas.openxmlformats.org/officeDocument/2006/relationships/hyperlink" Target="https://www.beck-online.cz/bo/document-view.seam?documentId=onrf6mrqga2f6ojw" TargetMode="External"/><Relationship Id="rId441" Type="http://schemas.openxmlformats.org/officeDocument/2006/relationships/hyperlink" Target="https://www.beck-online.cz/bo/document-view.seam?documentId=onrf6mrqgezv6mrzgixhazrsga2q" TargetMode="External"/><Relationship Id="rId462" Type="http://schemas.openxmlformats.org/officeDocument/2006/relationships/hyperlink" Target="https://www.beck-online.cz/bo/document-view.seam?documentId=onrf6mjzheyv6nbwha" TargetMode="External"/><Relationship Id="rId40" Type="http://schemas.openxmlformats.org/officeDocument/2006/relationships/hyperlink" Target="https://www.beck-online.cz/bo/document-view.seam?documentId=onrf6mrqgeyv6mzvga" TargetMode="External"/><Relationship Id="rId115" Type="http://schemas.openxmlformats.org/officeDocument/2006/relationships/hyperlink" Target="https://www.beck-online.cz/bo/document-view.seam?documentId=onrf6mrqge2v6mrwg4" TargetMode="External"/><Relationship Id="rId136" Type="http://schemas.openxmlformats.org/officeDocument/2006/relationships/hyperlink" Target="https://www.beck-online.cz/bo/document-view.seam?documentId=onrf6mrqga3f6mjxhe" TargetMode="External"/><Relationship Id="rId157" Type="http://schemas.openxmlformats.org/officeDocument/2006/relationships/hyperlink" Target="https://www.beck-online.cz/bo/document-view.seam?documentId=onrf6mrqgeyf6mjvgu" TargetMode="External"/><Relationship Id="rId178" Type="http://schemas.openxmlformats.org/officeDocument/2006/relationships/hyperlink" Target="https://www.beck-online.cz/bo/document-view.seam?documentId=onrf6mjzha4f6nrrfzygmmzv" TargetMode="External"/><Relationship Id="rId301" Type="http://schemas.openxmlformats.org/officeDocument/2006/relationships/hyperlink" Target="https://www.beck-online.cz/bo/document-view.seam?documentId=onrf6mjzhe3f6obv" TargetMode="External"/><Relationship Id="rId322" Type="http://schemas.openxmlformats.org/officeDocument/2006/relationships/hyperlink" Target="https://www.beck-online.cz/bo/document-view.seam?documentId=onrf6mjzhe2v6mrrhe" TargetMode="External"/><Relationship Id="rId343" Type="http://schemas.openxmlformats.org/officeDocument/2006/relationships/hyperlink" Target="https://www.beck-online.cz/bo/document-view.seam?documentId=onrf6mjzgyyv6mjuga" TargetMode="External"/><Relationship Id="rId364" Type="http://schemas.openxmlformats.org/officeDocument/2006/relationships/hyperlink" Target="https://www.beck-online.cz/bo/document-view.seam?documentId=onrf6mjzhe4v6mzvhexhazruha" TargetMode="External"/><Relationship Id="rId61" Type="http://schemas.openxmlformats.org/officeDocument/2006/relationships/hyperlink" Target="https://www.beck-online.cz/bo/document-view.seam?documentId=onrf6mrqge2v6mrqgy" TargetMode="External"/><Relationship Id="rId82" Type="http://schemas.openxmlformats.org/officeDocument/2006/relationships/hyperlink" Target="https://www.beck-online.cz/bo/document-view.seam?documentId=onrf6mrqgayf6mjsgi" TargetMode="External"/><Relationship Id="rId199" Type="http://schemas.openxmlformats.org/officeDocument/2006/relationships/hyperlink" Target="https://www.beck-online.cz/bo/document-view.seam?documentId=onrf6mrqgeyf6mjvgu" TargetMode="External"/><Relationship Id="rId203" Type="http://schemas.openxmlformats.org/officeDocument/2006/relationships/hyperlink" Target="https://www.beck-online.cz/bo/document-view.seam?documentId=onrf6mjzheyv6nbvgexhazrr" TargetMode="External"/><Relationship Id="rId385" Type="http://schemas.openxmlformats.org/officeDocument/2006/relationships/hyperlink" Target="https://www.beck-online.cz/bo/document-view.seam?documentId=onrf6mrqga3f6mjygi" TargetMode="External"/><Relationship Id="rId19" Type="http://schemas.openxmlformats.org/officeDocument/2006/relationships/hyperlink" Target="https://www.beck-online.cz/bo/document-view.seam?documentId=onrf6mjzheyv6mrrhe" TargetMode="External"/><Relationship Id="rId224" Type="http://schemas.openxmlformats.org/officeDocument/2006/relationships/hyperlink" Target="https://www.beck-online.cz/bo/document-view.seam?documentId=onrf6mrqgezf6obzfzygmnbsga" TargetMode="External"/><Relationship Id="rId245" Type="http://schemas.openxmlformats.org/officeDocument/2006/relationships/hyperlink" Target="https://www.beck-online.cz/bo/document-view.seam?documentId=onrf6mrqga3f6mjqha" TargetMode="External"/><Relationship Id="rId266" Type="http://schemas.openxmlformats.org/officeDocument/2006/relationships/hyperlink" Target="https://www.beck-online.cz/bo/document-view.seam?documentId=onrf6mrqga2f6mjy" TargetMode="External"/><Relationship Id="rId287" Type="http://schemas.openxmlformats.org/officeDocument/2006/relationships/hyperlink" Target="https://www.beck-online.cz/bo/document-view.seam?documentId=onrf6mjzheyv6njrhe" TargetMode="External"/><Relationship Id="rId410" Type="http://schemas.openxmlformats.org/officeDocument/2006/relationships/hyperlink" Target="https://www.beck-online.cz/bo/document-view.seam?documentId=onrf6mrqga4v6mjxgy" TargetMode="External"/><Relationship Id="rId431" Type="http://schemas.openxmlformats.org/officeDocument/2006/relationships/hyperlink" Target="https://www.beck-online.cz/bo/document-view.seam?documentId=onrf6mrqgeyv6mjvgi" TargetMode="External"/><Relationship Id="rId452" Type="http://schemas.openxmlformats.org/officeDocument/2006/relationships/hyperlink" Target="https://www.beck-online.cz/bo/document-view.seam?documentId=mv2tcxzrhe2tox3ffv2hq5a" TargetMode="External"/><Relationship Id="rId30" Type="http://schemas.openxmlformats.org/officeDocument/2006/relationships/hyperlink" Target="https://www.beck-online.cz/bo/document-view.seam?documentId=onrf6mjzha4f6nrrfzygmmq" TargetMode="External"/><Relationship Id="rId105" Type="http://schemas.openxmlformats.org/officeDocument/2006/relationships/hyperlink" Target="https://www.beck-online.cz/bo/document-view.seam?documentId=onrf6mrqga3f6mzqhexhazrrga" TargetMode="External"/><Relationship Id="rId126" Type="http://schemas.openxmlformats.org/officeDocument/2006/relationships/hyperlink" Target="https://www.beck-online.cz/bo/document-view.seam?documentId=onrf6mrqga3f6mjxhe" TargetMode="External"/><Relationship Id="rId147" Type="http://schemas.openxmlformats.org/officeDocument/2006/relationships/hyperlink" Target="https://www.beck-online.cz/bo/document-view.seam?documentId=onrf6mjzheyv6nbvgexhazrr" TargetMode="External"/><Relationship Id="rId168" Type="http://schemas.openxmlformats.org/officeDocument/2006/relationships/hyperlink" Target="https://www.beck-online.cz/bo/document-view.seam?documentId=onrf6mrqga2v6nbsgyxhazrz" TargetMode="External"/><Relationship Id="rId312" Type="http://schemas.openxmlformats.org/officeDocument/2006/relationships/hyperlink" Target="https://www.beck-online.cz/bo/document-view.seam?documentId=onrf6mjzheyv6njrhe" TargetMode="External"/><Relationship Id="rId333" Type="http://schemas.openxmlformats.org/officeDocument/2006/relationships/hyperlink" Target="https://www.beck-online.cz/bo/document-view.seam?documentId=onrf6mrqgayf6nbvha" TargetMode="External"/><Relationship Id="rId354" Type="http://schemas.openxmlformats.org/officeDocument/2006/relationships/hyperlink" Target="https://www.beck-online.cz/bo/document-view.seam?documentId=onrf6mjzhe4f6mjrgexhazrugu" TargetMode="External"/><Relationship Id="rId51" Type="http://schemas.openxmlformats.org/officeDocument/2006/relationships/hyperlink" Target="https://www.beck-online.cz/bo/document-view.seam?documentId=onrf6mrqga2v6mjsgu" TargetMode="External"/><Relationship Id="rId72" Type="http://schemas.openxmlformats.org/officeDocument/2006/relationships/hyperlink" Target="https://www.beck-online.cz/bo/document-view.seam?documentId=onrf6mjzhe4f6mjrgexhazrwga" TargetMode="External"/><Relationship Id="rId93" Type="http://schemas.openxmlformats.org/officeDocument/2006/relationships/hyperlink" Target="https://www.beck-online.cz/bo/document-view.seam?documentId=onrf6mrqga2v6mzzgi" TargetMode="External"/><Relationship Id="rId189" Type="http://schemas.openxmlformats.org/officeDocument/2006/relationships/hyperlink" Target="https://www.beck-online.cz/bo/document-view.seam?documentId=onrf6mjzhe4v6mjvhe" TargetMode="External"/><Relationship Id="rId375" Type="http://schemas.openxmlformats.org/officeDocument/2006/relationships/hyperlink" Target="https://www.beck-online.cz/bo/document-view.seam?documentId=onrf6mrqga3f6mjxhe" TargetMode="External"/><Relationship Id="rId396" Type="http://schemas.openxmlformats.org/officeDocument/2006/relationships/hyperlink" Target="https://www.beck-online.cz/bo/document-view.seam?documentId=onrf6mjzhezf6nrtgq" TargetMode="External"/><Relationship Id="rId3" Type="http://schemas.openxmlformats.org/officeDocument/2006/relationships/settings" Target="settings.xml"/><Relationship Id="rId214" Type="http://schemas.openxmlformats.org/officeDocument/2006/relationships/hyperlink" Target="https://www.beck-online.cz/bo/document-view.seam?documentId=onrf6mrqga2v6mjsgu" TargetMode="External"/><Relationship Id="rId235" Type="http://schemas.openxmlformats.org/officeDocument/2006/relationships/hyperlink" Target="https://www.beck-online.cz/bo/document-view.seam?documentId=onrf6mrqga3f6mjxhe" TargetMode="External"/><Relationship Id="rId256" Type="http://schemas.openxmlformats.org/officeDocument/2006/relationships/hyperlink" Target="https://www.beck-online.cz/bo/document-view.seam?documentId=onrf6mrqga2f6ojv" TargetMode="External"/><Relationship Id="rId277" Type="http://schemas.openxmlformats.org/officeDocument/2006/relationships/hyperlink" Target="https://www.beck-online.cz/bo/document-view.seam?documentId=onrf6mrqga2f6mjy" TargetMode="External"/><Relationship Id="rId298" Type="http://schemas.openxmlformats.org/officeDocument/2006/relationships/hyperlink" Target="https://www.beck-online.cz/bo/document-view.seam?documentId=onrf6mrqga2f6ojw" TargetMode="External"/><Relationship Id="rId400" Type="http://schemas.openxmlformats.org/officeDocument/2006/relationships/hyperlink" Target="https://www.beck-online.cz/bo/document-view.seam?documentId=onrf6mrqga3f6mjygm" TargetMode="External"/><Relationship Id="rId421" Type="http://schemas.openxmlformats.org/officeDocument/2006/relationships/hyperlink" Target="https://www.beck-online.cz/bo/document-view.seam?documentId=onrf6mrqga2f6nrtgq" TargetMode="External"/><Relationship Id="rId442" Type="http://schemas.openxmlformats.org/officeDocument/2006/relationships/hyperlink" Target="https://www.beck-online.cz/bo/document-view.seam?documentId=onrf6mrqgezf6obzfzygmmjugu3a" TargetMode="External"/><Relationship Id="rId463" Type="http://schemas.openxmlformats.org/officeDocument/2006/relationships/hyperlink" Target="https://www.beck-online.cz/bo/document-view.seam?documentId=onrf6mjzhezf6nrtgq" TargetMode="External"/><Relationship Id="rId116" Type="http://schemas.openxmlformats.org/officeDocument/2006/relationships/hyperlink" Target="https://www.beck-online.cz/bo/document-view.seam?documentId=onrf6mrqga2f6ojw" TargetMode="External"/><Relationship Id="rId137" Type="http://schemas.openxmlformats.org/officeDocument/2006/relationships/hyperlink" Target="https://www.beck-online.cz/bo/document-view.seam?documentId=onrf6mjzheyv6nbvguxhazrxfuytema" TargetMode="External"/><Relationship Id="rId158" Type="http://schemas.openxmlformats.org/officeDocument/2006/relationships/hyperlink" Target="https://www.beck-online.cz/bo/document-view.seam?documentId=onrf6mrqge2v6mrqgy" TargetMode="External"/><Relationship Id="rId302" Type="http://schemas.openxmlformats.org/officeDocument/2006/relationships/hyperlink" Target="https://www.beck-online.cz/bo/document-view.seam?documentId=onrf6mjzhezf6mzvha" TargetMode="External"/><Relationship Id="rId323" Type="http://schemas.openxmlformats.org/officeDocument/2006/relationships/hyperlink" Target="https://www.beck-online.cz/bo/document-view.seam?documentId=onrf6mjzhe4v6mzwgm" TargetMode="External"/><Relationship Id="rId344" Type="http://schemas.openxmlformats.org/officeDocument/2006/relationships/hyperlink" Target="https://www.beck-online.cz/bo/document-view.seam?documentId=onrf6mrqga2v6mrvge" TargetMode="External"/><Relationship Id="rId20" Type="http://schemas.openxmlformats.org/officeDocument/2006/relationships/hyperlink" Target="https://www.beck-online.cz/bo/document-view.seam?documentId=onrf6mjzgq2v6mjqga" TargetMode="External"/><Relationship Id="rId41" Type="http://schemas.openxmlformats.org/officeDocument/2006/relationships/hyperlink" Target="https://www.beck-online.cz/bo/document-view.seam?documentId=onrf6mrqga4f6mjtga" TargetMode="External"/><Relationship Id="rId62" Type="http://schemas.openxmlformats.org/officeDocument/2006/relationships/hyperlink" Target="https://www.beck-online.cz/bo/document-view.seam?documentId=onrf6mjzha3v6mrq" TargetMode="External"/><Relationship Id="rId83" Type="http://schemas.openxmlformats.org/officeDocument/2006/relationships/hyperlink" Target="https://www.beck-online.cz/bo/document-view.seam?documentId=onrf6mjzhe2f6nzr" TargetMode="External"/><Relationship Id="rId179" Type="http://schemas.openxmlformats.org/officeDocument/2006/relationships/hyperlink" Target="https://www.beck-online.cz/bo/document-view.seam?documentId=onrf6mjzha4f6nrrfzygmmzw" TargetMode="External"/><Relationship Id="rId365" Type="http://schemas.openxmlformats.org/officeDocument/2006/relationships/hyperlink" Target="https://www.beck-online.cz/bo/document-view.seam?documentId=onrf6mjzhe4v6mzvhexhazrvga" TargetMode="External"/><Relationship Id="rId386" Type="http://schemas.openxmlformats.org/officeDocument/2006/relationships/hyperlink" Target="https://www.beck-online.cz/bo/document-view.seam?documentId=onrf6mrqga3f6mjygi" TargetMode="External"/><Relationship Id="rId190" Type="http://schemas.openxmlformats.org/officeDocument/2006/relationships/hyperlink" Target="https://www.beck-online.cz/bo/document-view.seam?documentId=onrf6mjzheyv6nbvguxhazrwfuytema" TargetMode="External"/><Relationship Id="rId204" Type="http://schemas.openxmlformats.org/officeDocument/2006/relationships/hyperlink" Target="https://www.beck-online.cz/bo/document-view.seam?documentId=onrf6mrqgayv6mrvgy" TargetMode="External"/><Relationship Id="rId225" Type="http://schemas.openxmlformats.org/officeDocument/2006/relationships/hyperlink" Target="https://www.beck-online.cz/bo/document-view.seam?documentId=onrf6mrqga3f6mjxhe" TargetMode="External"/><Relationship Id="rId246" Type="http://schemas.openxmlformats.org/officeDocument/2006/relationships/hyperlink" Target="https://www.beck-online.cz/bo/document-view.seam?documentId=onrf6mrqga2f6njwgm" TargetMode="External"/><Relationship Id="rId267" Type="http://schemas.openxmlformats.org/officeDocument/2006/relationships/hyperlink" Target="https://www.beck-online.cz/bo/document-view.seam?documentId=onrf6mrqga3f6mjxhe" TargetMode="External"/><Relationship Id="rId288" Type="http://schemas.openxmlformats.org/officeDocument/2006/relationships/hyperlink" Target="https://www.beck-online.cz/bo/document-view.seam?documentId=onrf6mrqgayf6mjsge" TargetMode="External"/><Relationship Id="rId411" Type="http://schemas.openxmlformats.org/officeDocument/2006/relationships/hyperlink" Target="https://www.beck-online.cz/bo/document-view.seam?documentId=onrf6mjzha2f6mrz" TargetMode="External"/><Relationship Id="rId432" Type="http://schemas.openxmlformats.org/officeDocument/2006/relationships/hyperlink" Target="https://www.beck-online.cz/bo/document-view.seam?documentId=onrf6mrqgayf6mjtgmxhazrrgbqq" TargetMode="External"/><Relationship Id="rId453" Type="http://schemas.openxmlformats.org/officeDocument/2006/relationships/hyperlink" Target="https://www.beck-online.cz/bo/document-view.seam?documentId=mv2tcxzrhe2tox3ffv2hq5a" TargetMode="External"/><Relationship Id="rId106" Type="http://schemas.openxmlformats.org/officeDocument/2006/relationships/hyperlink" Target="https://www.beck-online.cz/bo/document-view.seam?documentId=onrf6mrqga3f6mzqhe" TargetMode="External"/><Relationship Id="rId127" Type="http://schemas.openxmlformats.org/officeDocument/2006/relationships/hyperlink" Target="https://www.beck-online.cz/bo/document-view.seam?documentId=onrf6mrqga2f6ojv" TargetMode="External"/><Relationship Id="rId313" Type="http://schemas.openxmlformats.org/officeDocument/2006/relationships/hyperlink" Target="https://www.beck-online.cz/bo/document-view.seam?documentId=onrf6mjzhe2v6mjrha" TargetMode="External"/><Relationship Id="rId10" Type="http://schemas.openxmlformats.org/officeDocument/2006/relationships/hyperlink" Target="https://www.beck-online.cz/bo/document-view.seam?documentId=onrf6mrqgezf6mrqgi" TargetMode="External"/><Relationship Id="rId31" Type="http://schemas.openxmlformats.org/officeDocument/2006/relationships/hyperlink" Target="https://www.beck-online.cz/bo/document-view.seam?documentId=onrf6mjzha4f6nrrfzygmmy" TargetMode="External"/><Relationship Id="rId52" Type="http://schemas.openxmlformats.org/officeDocument/2006/relationships/hyperlink" Target="https://www.beck-online.cz/bo/document-view.seam?documentId=onrf6mrqgayv6mjyguxhazru" TargetMode="External"/><Relationship Id="rId73" Type="http://schemas.openxmlformats.org/officeDocument/2006/relationships/hyperlink" Target="https://www.beck-online.cz/bo/document-view.seam?documentId=onrf6mjzhe4f6mjrge" TargetMode="External"/><Relationship Id="rId94" Type="http://schemas.openxmlformats.org/officeDocument/2006/relationships/hyperlink" Target="https://www.beck-online.cz/bo/document-view.seam?documentId=onrf6mrqge2v6mrwg4" TargetMode="External"/><Relationship Id="rId148" Type="http://schemas.openxmlformats.org/officeDocument/2006/relationships/hyperlink" Target="https://www.beck-online.cz/bo/document-view.seam?documentId=onrf6mrqgazf6mjrhexhazrxgbuq" TargetMode="External"/><Relationship Id="rId169" Type="http://schemas.openxmlformats.org/officeDocument/2006/relationships/hyperlink" Target="https://www.beck-online.cz/bo/document-view.seam?documentId=onrf6mjzhe2f6mjrgexhazryme" TargetMode="External"/><Relationship Id="rId334" Type="http://schemas.openxmlformats.org/officeDocument/2006/relationships/hyperlink" Target="https://www.beck-online.cz/bo/document-view.seam?documentId=onrf6mrqgayf6nbvha" TargetMode="External"/><Relationship Id="rId355" Type="http://schemas.openxmlformats.org/officeDocument/2006/relationships/hyperlink" Target="https://www.beck-online.cz/bo/document-view.seam?documentId=onrf6mjzhe4f6mjrgexhazrwga" TargetMode="External"/><Relationship Id="rId376" Type="http://schemas.openxmlformats.org/officeDocument/2006/relationships/hyperlink" Target="https://www.beck-online.cz/bo/document-view.seam?documentId=onrf6mjzgy3v6mzw" TargetMode="External"/><Relationship Id="rId397" Type="http://schemas.openxmlformats.org/officeDocument/2006/relationships/hyperlink" Target="https://www.beck-online.cz/bo/document-view.seam?documentId=onrf6mrqga2v6nzz" TargetMode="External"/><Relationship Id="rId4" Type="http://schemas.openxmlformats.org/officeDocument/2006/relationships/webSettings" Target="webSettings.xml"/><Relationship Id="rId180" Type="http://schemas.openxmlformats.org/officeDocument/2006/relationships/hyperlink" Target="https://www.beck-online.cz/bo/document-view.seam?documentId=onrf6mrqgazf6mjrhexhazrxgbta" TargetMode="External"/><Relationship Id="rId215" Type="http://schemas.openxmlformats.org/officeDocument/2006/relationships/hyperlink" Target="https://www.beck-online.cz/bo/document-view.seam?documentId=onrf6mrqga3f6mjxhe" TargetMode="External"/><Relationship Id="rId236" Type="http://schemas.openxmlformats.org/officeDocument/2006/relationships/hyperlink" Target="https://www.beck-online.cz/bo/document-view.seam?documentId=onrf6mjzheyv6njrgmxhazrs" TargetMode="External"/><Relationship Id="rId257" Type="http://schemas.openxmlformats.org/officeDocument/2006/relationships/hyperlink" Target="https://www.beck-online.cz/bo/document-view.seam?documentId=onrf6mrqga2v6mjsgu" TargetMode="External"/><Relationship Id="rId278" Type="http://schemas.openxmlformats.org/officeDocument/2006/relationships/hyperlink" Target="https://www.beck-online.cz/bo/document-view.seam?documentId=onrf6mrqga3f6mjxhe" TargetMode="External"/><Relationship Id="rId401" Type="http://schemas.openxmlformats.org/officeDocument/2006/relationships/hyperlink" Target="https://www.beck-online.cz/bo/document-view.seam?documentId=onrf6mjzha2f6mrz" TargetMode="External"/><Relationship Id="rId422" Type="http://schemas.openxmlformats.org/officeDocument/2006/relationships/hyperlink" Target="https://www.beck-online.cz/bo/document-view.seam?documentId=onrf6mrqgayf6mzwgu" TargetMode="External"/><Relationship Id="rId443" Type="http://schemas.openxmlformats.org/officeDocument/2006/relationships/hyperlink" Target="https://www.beck-online.cz/bo/document-view.seam?documentId=mv2tgxzsgaydix3mgaydgoa" TargetMode="External"/><Relationship Id="rId464" Type="http://schemas.openxmlformats.org/officeDocument/2006/relationships/hyperlink" Target="https://www.beck-online.cz/bo/document-view.seam?documentId=onrf6mrqgeyv6mzvhe" TargetMode="External"/><Relationship Id="rId303" Type="http://schemas.openxmlformats.org/officeDocument/2006/relationships/hyperlink" Target="https://www.beck-online.cz/bo/document-view.seam?documentId=onrf6mjzheyv6mrtg4" TargetMode="External"/><Relationship Id="rId42" Type="http://schemas.openxmlformats.org/officeDocument/2006/relationships/hyperlink" Target="https://www.beck-online.cz/bo/document-view.seam?documentId=onrf6mrqgeyf6mjugu" TargetMode="External"/><Relationship Id="rId84" Type="http://schemas.openxmlformats.org/officeDocument/2006/relationships/hyperlink" Target="https://www.beck-online.cz/bo/document-view.seam?documentId=onrf6mrqgayf6mrvhaxhazrvha" TargetMode="External"/><Relationship Id="rId138" Type="http://schemas.openxmlformats.org/officeDocument/2006/relationships/hyperlink" Target="https://www.beck-online.cz/bo/document-view.seam?documentId=onrf6mjzhe3v6nrr" TargetMode="External"/><Relationship Id="rId345" Type="http://schemas.openxmlformats.org/officeDocument/2006/relationships/hyperlink" Target="https://www.beck-online.cz/bo/document-view.seam?documentId=onrf6mrqge3f6ojq" TargetMode="External"/><Relationship Id="rId387" Type="http://schemas.openxmlformats.org/officeDocument/2006/relationships/hyperlink" Target="https://www.beck-online.cz/bo/document-view.seam?documentId=onrf6mrqga3f6mjrgu" TargetMode="External"/><Relationship Id="rId191" Type="http://schemas.openxmlformats.org/officeDocument/2006/relationships/hyperlink" Target="https://www.beck-online.cz/bo/document-view.seam?documentId=onrf6mrqgeyf6mjvgu" TargetMode="External"/><Relationship Id="rId205" Type="http://schemas.openxmlformats.org/officeDocument/2006/relationships/hyperlink" Target="https://www.beck-online.cz/bo/document-view.seam?documentId=onrf6mrqgayv6mrvgyxhazrw" TargetMode="External"/><Relationship Id="rId247" Type="http://schemas.openxmlformats.org/officeDocument/2006/relationships/hyperlink" Target="https://www.beck-online.cz/bo/document-view.seam?documentId=onrf6mrqga3f6mjxhe" TargetMode="External"/><Relationship Id="rId412" Type="http://schemas.openxmlformats.org/officeDocument/2006/relationships/hyperlink" Target="https://www.beck-online.cz/bo/document-view.seam?documentId=onrf6mrqga2f6njwge" TargetMode="External"/><Relationship Id="rId107" Type="http://schemas.openxmlformats.org/officeDocument/2006/relationships/hyperlink" Target="https://www.beck-online.cz/bo/document-view.seam?documentId=onrf6mrqga3f6njzgixhazry" TargetMode="External"/><Relationship Id="rId289" Type="http://schemas.openxmlformats.org/officeDocument/2006/relationships/hyperlink" Target="https://www.beck-online.cz/bo/document-view.seam?documentId=onrf6mrqgayf6mjsge" TargetMode="External"/><Relationship Id="rId454" Type="http://schemas.openxmlformats.org/officeDocument/2006/relationships/hyperlink" Target="https://www.beck-online.cz/bo/document-view.seam?documentId=mv2tgxzsgaydgx3mgaytaoi" TargetMode="External"/><Relationship Id="rId11" Type="http://schemas.openxmlformats.org/officeDocument/2006/relationships/hyperlink" Target="https://www.beck-online.cz/bo/document-view.seam?documentId=onrf6mrqga2f6mjy" TargetMode="External"/><Relationship Id="rId53" Type="http://schemas.openxmlformats.org/officeDocument/2006/relationships/hyperlink" Target="https://www.beck-online.cz/bo/document-view.seam?documentId=onrf6mjzhezf6mzwga" TargetMode="External"/><Relationship Id="rId149" Type="http://schemas.openxmlformats.org/officeDocument/2006/relationships/hyperlink" Target="https://www.beck-online.cz/bo/document-view.seam?documentId=onrf6mrqge3f6mrshe" TargetMode="External"/><Relationship Id="rId314" Type="http://schemas.openxmlformats.org/officeDocument/2006/relationships/hyperlink" Target="https://www.beck-online.cz/bo/document-view.seam?documentId=onrf6mjzhe2v6mjvgu" TargetMode="External"/><Relationship Id="rId356" Type="http://schemas.openxmlformats.org/officeDocument/2006/relationships/hyperlink" Target="https://www.beck-online.cz/bo/document-view.seam?documentId=onrf6mjzhe4f6mjrge" TargetMode="External"/><Relationship Id="rId398" Type="http://schemas.openxmlformats.org/officeDocument/2006/relationships/hyperlink" Target="https://www.beck-online.cz/bo/document-view.seam?documentId=onrf6mrqgayf6mjsha" TargetMode="External"/><Relationship Id="rId95" Type="http://schemas.openxmlformats.org/officeDocument/2006/relationships/hyperlink" Target="https://www.beck-online.cz/bo/document-view.seam?documentId=onrf6mjzheyv6nbvguxhazrxfuytema" TargetMode="External"/><Relationship Id="rId160" Type="http://schemas.openxmlformats.org/officeDocument/2006/relationships/hyperlink" Target="https://www.beck-online.cz/bo/document-view.seam?documentId=onrf6mjzheyv6nbvguxhazrwfuytema" TargetMode="External"/><Relationship Id="rId216" Type="http://schemas.openxmlformats.org/officeDocument/2006/relationships/hyperlink" Target="https://www.beck-online.cz/bo/document-view.seam?documentId=onrf6mrqgezf6obzfzygmnbsga" TargetMode="External"/><Relationship Id="rId423" Type="http://schemas.openxmlformats.org/officeDocument/2006/relationships/hyperlink" Target="https://www.beck-online.cz/bo/document-view.seam?documentId=onrf6mrqgayf6mjtgm" TargetMode="External"/><Relationship Id="rId258" Type="http://schemas.openxmlformats.org/officeDocument/2006/relationships/hyperlink" Target="https://www.beck-online.cz/bo/document-view.seam?documentId=onrf6mrqga2f6ojw" TargetMode="External"/><Relationship Id="rId465" Type="http://schemas.openxmlformats.org/officeDocument/2006/relationships/header" Target="header1.xml"/><Relationship Id="rId22" Type="http://schemas.openxmlformats.org/officeDocument/2006/relationships/hyperlink" Target="https://www.beck-online.cz/bo/document-view.seam?documentId=onrf6mjzgq4f6mjrgq" TargetMode="External"/><Relationship Id="rId64" Type="http://schemas.openxmlformats.org/officeDocument/2006/relationships/hyperlink" Target="https://www.beck-online.cz/bo/document-view.seam?documentId=onrf6mjzheyv6nbvguxhazrxfuytema" TargetMode="External"/><Relationship Id="rId118" Type="http://schemas.openxmlformats.org/officeDocument/2006/relationships/hyperlink" Target="https://www.beck-online.cz/bo/document-view.seam?documentId=onrf6mrqga3f6mjqha" TargetMode="External"/><Relationship Id="rId325" Type="http://schemas.openxmlformats.org/officeDocument/2006/relationships/hyperlink" Target="https://www.beck-online.cz/bo/document-view.seam?documentId=onrf6mrqga2f6mzy" TargetMode="External"/><Relationship Id="rId367" Type="http://schemas.openxmlformats.org/officeDocument/2006/relationships/hyperlink" Target="https://www.beck-online.cz/bo/document-view.seam?documentId=onrf6mrqgayv6mrvgy" TargetMode="External"/><Relationship Id="rId171" Type="http://schemas.openxmlformats.org/officeDocument/2006/relationships/hyperlink" Target="https://www.beck-online.cz/bo/document-view.seam?documentId=mv2tgxzsgaydsx3sgeydomi" TargetMode="External"/><Relationship Id="rId227" Type="http://schemas.openxmlformats.org/officeDocument/2006/relationships/hyperlink" Target="https://www.beck-online.cz/bo/document-view.seam?documentId=onrf6mrqga4v6mjxgy" TargetMode="External"/><Relationship Id="rId269" Type="http://schemas.openxmlformats.org/officeDocument/2006/relationships/hyperlink" Target="https://www.beck-online.cz/bo/document-view.seam?documentId=onrf6mjzheyv6njrgmxhazrsgm" TargetMode="External"/><Relationship Id="rId434" Type="http://schemas.openxmlformats.org/officeDocument/2006/relationships/hyperlink" Target="https://www.beck-online.cz/bo/document-view.seam?documentId=onrf6mrqgeyv6nbsg4" TargetMode="External"/><Relationship Id="rId33" Type="http://schemas.openxmlformats.org/officeDocument/2006/relationships/hyperlink" Target="https://www.beck-online.cz/bo/document-view.seam?documentId=onrf6mrqgazf6mrqgy" TargetMode="External"/><Relationship Id="rId129" Type="http://schemas.openxmlformats.org/officeDocument/2006/relationships/hyperlink" Target="https://www.beck-online.cz/bo/document-view.seam?documentId=onrf6mrqga2f6ojw" TargetMode="External"/><Relationship Id="rId280" Type="http://schemas.openxmlformats.org/officeDocument/2006/relationships/hyperlink" Target="https://www.beck-online.cz/bo/document-view.seam?documentId=onrf6mrqga2f6mjy" TargetMode="External"/><Relationship Id="rId336" Type="http://schemas.openxmlformats.org/officeDocument/2006/relationships/hyperlink" Target="https://www.beck-online.cz/bo/document-view.seam?documentId=onrf6mrqga2v6mjsg4" TargetMode="External"/><Relationship Id="rId75" Type="http://schemas.openxmlformats.org/officeDocument/2006/relationships/hyperlink" Target="https://www.beck-online.cz/bo/document-view.seam?documentId=onrf6mjzhe2f6mrqga" TargetMode="External"/><Relationship Id="rId140" Type="http://schemas.openxmlformats.org/officeDocument/2006/relationships/hyperlink" Target="https://www.beck-online.cz/bo/document-view.seam?documentId=onrf6mjzhe3v6nrr" TargetMode="External"/><Relationship Id="rId182" Type="http://schemas.openxmlformats.org/officeDocument/2006/relationships/hyperlink" Target="https://www.beck-online.cz/bo/document-view.seam?documentId=onrf6mjzheyv6nbvgexhazrr" TargetMode="External"/><Relationship Id="rId378" Type="http://schemas.openxmlformats.org/officeDocument/2006/relationships/hyperlink" Target="https://www.beck-online.cz/bo/document-view.seam?documentId=onrf6mjzgyyv6mjugaxhazrwga" TargetMode="External"/><Relationship Id="rId403" Type="http://schemas.openxmlformats.org/officeDocument/2006/relationships/hyperlink" Target="https://www.beck-online.cz/bo/document-view.seam?documentId=onrf6mjzha3v6mzr" TargetMode="External"/><Relationship Id="rId6" Type="http://schemas.openxmlformats.org/officeDocument/2006/relationships/endnotes" Target="endnotes.xml"/><Relationship Id="rId238" Type="http://schemas.openxmlformats.org/officeDocument/2006/relationships/hyperlink" Target="https://www.beck-online.cz/bo/document-view.seam?documentId=onrf6mrqga4v6mjxgy" TargetMode="External"/><Relationship Id="rId445" Type="http://schemas.openxmlformats.org/officeDocument/2006/relationships/hyperlink" Target="https://www.beck-online.cz/bo/document-view.seam?documentId=mv2tcxzrhe2tox3ffv2hq5a" TargetMode="External"/><Relationship Id="rId291" Type="http://schemas.openxmlformats.org/officeDocument/2006/relationships/hyperlink" Target="https://www.beck-online.cz/bo/document-view.seam?documentId=onrf6mrqgayf6mjrgy" TargetMode="External"/><Relationship Id="rId305" Type="http://schemas.openxmlformats.org/officeDocument/2006/relationships/hyperlink" Target="https://www.beck-online.cz/bo/document-view.seam?documentId=onrf6mrqgayv6mjsga" TargetMode="External"/><Relationship Id="rId347" Type="http://schemas.openxmlformats.org/officeDocument/2006/relationships/hyperlink" Target="https://www.beck-online.cz/bo/document-view.seam?documentId=onrf6mjzheyv6mi" TargetMode="External"/><Relationship Id="rId44" Type="http://schemas.openxmlformats.org/officeDocument/2006/relationships/hyperlink" Target="https://www.beck-online.cz/bo/document-view.seam?documentId=onrf6mrqga3f6mjxhe" TargetMode="External"/><Relationship Id="rId86" Type="http://schemas.openxmlformats.org/officeDocument/2006/relationships/hyperlink" Target="https://www.beck-online.cz/bo/document-view.seam?documentId=onrf6mrqge2v6mrwg4" TargetMode="External"/><Relationship Id="rId151" Type="http://schemas.openxmlformats.org/officeDocument/2006/relationships/hyperlink" Target="https://www.beck-online.cz/bo/document-view.seam?documentId=onrf6mjzheyv6nbvgexhazrr" TargetMode="External"/><Relationship Id="rId389" Type="http://schemas.openxmlformats.org/officeDocument/2006/relationships/hyperlink" Target="https://www.beck-online.cz/bo/document-view.seam?documentId=onrf6mrqga2f6mjwg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214</Pages>
  <Words>40176</Words>
  <Characters>237043</Characters>
  <Application>Microsoft Office Word</Application>
  <DocSecurity>0</DocSecurity>
  <Lines>1975</Lines>
  <Paragraphs>553</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276666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Řezáčová Veronika</dc:creator>
  <cp:lastModifiedBy>Řezáčová Veronika</cp:lastModifiedBy>
  <cp:revision>3</cp:revision>
  <dcterms:created xsi:type="dcterms:W3CDTF">2020-09-29T12:17:00Z</dcterms:created>
  <dcterms:modified xsi:type="dcterms:W3CDTF">2020-09-29T12:17:00Z</dcterms:modified>
</cp:coreProperties>
</file>