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86" w:rsidRPr="009C158C" w:rsidRDefault="00063786" w:rsidP="005042B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9C158C">
        <w:rPr>
          <w:rFonts w:ascii="Arial" w:hAnsi="Arial" w:cs="Arial"/>
          <w:b/>
          <w:bCs/>
          <w:sz w:val="20"/>
          <w:szCs w:val="20"/>
          <w:lang w:eastAsia="cs-CZ"/>
        </w:rPr>
        <w:t>Zasedání Pracovní skupiny VVZPO k přípravě Národního plánu</w:t>
      </w:r>
    </w:p>
    <w:p w:rsidR="00063786" w:rsidRPr="009C158C" w:rsidRDefault="00063786" w:rsidP="005042B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9C158C">
        <w:rPr>
          <w:rFonts w:ascii="Arial" w:hAnsi="Arial" w:cs="Arial"/>
          <w:b/>
          <w:bCs/>
          <w:sz w:val="20"/>
          <w:szCs w:val="20"/>
          <w:lang w:eastAsia="cs-CZ"/>
        </w:rPr>
        <w:t>pro osoby se zdravotním postižením na období 2015–2020</w:t>
      </w:r>
    </w:p>
    <w:p w:rsidR="00063786" w:rsidRPr="009C158C" w:rsidRDefault="00063786" w:rsidP="005042B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063786" w:rsidRPr="009C158C" w:rsidRDefault="00063786" w:rsidP="00504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 w:rsidRPr="009C158C">
        <w:rPr>
          <w:rFonts w:ascii="Arial" w:hAnsi="Arial" w:cs="Arial"/>
          <w:b/>
          <w:bCs/>
          <w:sz w:val="20"/>
          <w:szCs w:val="20"/>
          <w:lang w:eastAsia="cs-CZ"/>
        </w:rPr>
        <w:t xml:space="preserve">Datum: </w:t>
      </w:r>
      <w:proofErr w:type="gramStart"/>
      <w:r>
        <w:rPr>
          <w:rFonts w:ascii="Arial" w:hAnsi="Arial" w:cs="Arial"/>
          <w:sz w:val="20"/>
          <w:szCs w:val="20"/>
          <w:lang w:eastAsia="cs-CZ"/>
        </w:rPr>
        <w:t>15.12</w:t>
      </w:r>
      <w:r w:rsidRPr="009C158C">
        <w:rPr>
          <w:rFonts w:ascii="Arial" w:hAnsi="Arial" w:cs="Arial"/>
          <w:sz w:val="20"/>
          <w:szCs w:val="20"/>
          <w:lang w:eastAsia="cs-CZ"/>
        </w:rPr>
        <w:t>.2014</w:t>
      </w:r>
      <w:proofErr w:type="gramEnd"/>
      <w:r w:rsidRPr="009C158C">
        <w:rPr>
          <w:rFonts w:ascii="Arial" w:hAnsi="Arial" w:cs="Arial"/>
          <w:b/>
          <w:bCs/>
          <w:sz w:val="20"/>
          <w:szCs w:val="20"/>
          <w:lang w:eastAsia="cs-CZ"/>
        </w:rPr>
        <w:t xml:space="preserve"> </w:t>
      </w:r>
    </w:p>
    <w:p w:rsidR="00063786" w:rsidRPr="009C158C" w:rsidRDefault="00063786" w:rsidP="00504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 w:rsidRPr="009C158C">
        <w:rPr>
          <w:rFonts w:ascii="Arial" w:hAnsi="Arial" w:cs="Arial"/>
          <w:b/>
          <w:bCs/>
          <w:sz w:val="20"/>
          <w:szCs w:val="20"/>
          <w:lang w:eastAsia="cs-CZ"/>
        </w:rPr>
        <w:t xml:space="preserve">Poradu řídil: </w:t>
      </w:r>
      <w:r w:rsidRPr="009C158C">
        <w:rPr>
          <w:rFonts w:ascii="Arial" w:hAnsi="Arial" w:cs="Arial"/>
          <w:sz w:val="20"/>
          <w:szCs w:val="20"/>
          <w:lang w:eastAsia="cs-CZ"/>
        </w:rPr>
        <w:t>JUDr. Pavel Ptáčník</w:t>
      </w:r>
    </w:p>
    <w:p w:rsidR="00063786" w:rsidRPr="001E2687" w:rsidRDefault="00063786" w:rsidP="005042B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9C158C">
        <w:rPr>
          <w:rFonts w:ascii="Arial" w:hAnsi="Arial" w:cs="Arial"/>
          <w:b/>
          <w:bCs/>
          <w:sz w:val="20"/>
          <w:szCs w:val="20"/>
          <w:lang w:eastAsia="cs-CZ"/>
        </w:rPr>
        <w:t xml:space="preserve">Přítomni: </w:t>
      </w:r>
      <w:r w:rsidRPr="00E2311C">
        <w:rPr>
          <w:rFonts w:ascii="Arial" w:hAnsi="Arial" w:cs="Arial"/>
          <w:sz w:val="20"/>
          <w:szCs w:val="20"/>
          <w:lang w:eastAsia="cs-CZ"/>
        </w:rPr>
        <w:t>JUDr. Štefan Čulík,</w:t>
      </w:r>
      <w:r>
        <w:rPr>
          <w:rFonts w:ascii="Arial" w:hAnsi="Arial" w:cs="Arial"/>
          <w:sz w:val="20"/>
          <w:szCs w:val="20"/>
          <w:lang w:eastAsia="cs-CZ"/>
        </w:rPr>
        <w:t xml:space="preserve"> Ing. Vít </w:t>
      </w:r>
      <w:proofErr w:type="spellStart"/>
      <w:r>
        <w:rPr>
          <w:rFonts w:ascii="Arial" w:hAnsi="Arial" w:cs="Arial"/>
          <w:sz w:val="20"/>
          <w:szCs w:val="20"/>
          <w:lang w:eastAsia="cs-CZ"/>
        </w:rPr>
        <w:t>Sedmidubský</w:t>
      </w:r>
      <w:proofErr w:type="spellEnd"/>
      <w:r>
        <w:rPr>
          <w:rFonts w:ascii="Arial" w:hAnsi="Arial" w:cs="Arial"/>
          <w:sz w:val="20"/>
          <w:szCs w:val="20"/>
          <w:lang w:eastAsia="cs-CZ"/>
        </w:rPr>
        <w:t xml:space="preserve">, Bc. Dita </w:t>
      </w:r>
      <w:proofErr w:type="spellStart"/>
      <w:r>
        <w:rPr>
          <w:rFonts w:ascii="Arial" w:hAnsi="Arial" w:cs="Arial"/>
          <w:sz w:val="20"/>
          <w:szCs w:val="20"/>
          <w:lang w:eastAsia="cs-CZ"/>
        </w:rPr>
        <w:t>Eyblová</w:t>
      </w:r>
      <w:proofErr w:type="spellEnd"/>
      <w:r>
        <w:rPr>
          <w:rFonts w:ascii="Arial" w:hAnsi="Arial" w:cs="Arial"/>
          <w:sz w:val="20"/>
          <w:szCs w:val="20"/>
          <w:lang w:eastAsia="cs-CZ"/>
        </w:rPr>
        <w:t xml:space="preserve">, Tomáš </w:t>
      </w:r>
      <w:proofErr w:type="spellStart"/>
      <w:r>
        <w:rPr>
          <w:rFonts w:ascii="Arial" w:hAnsi="Arial" w:cs="Arial"/>
          <w:sz w:val="20"/>
          <w:szCs w:val="20"/>
          <w:lang w:eastAsia="cs-CZ"/>
        </w:rPr>
        <w:t>Fliegl</w:t>
      </w:r>
      <w:proofErr w:type="spellEnd"/>
      <w:r>
        <w:rPr>
          <w:rFonts w:ascii="Arial" w:hAnsi="Arial" w:cs="Arial"/>
          <w:sz w:val="20"/>
          <w:szCs w:val="20"/>
          <w:lang w:eastAsia="cs-CZ"/>
        </w:rPr>
        <w:t xml:space="preserve">, Ing. Libuše Jechová, Ing. Josef </w:t>
      </w:r>
      <w:proofErr w:type="spellStart"/>
      <w:r>
        <w:rPr>
          <w:rFonts w:ascii="Arial" w:hAnsi="Arial" w:cs="Arial"/>
          <w:sz w:val="20"/>
          <w:szCs w:val="20"/>
          <w:lang w:eastAsia="cs-CZ"/>
        </w:rPr>
        <w:t>Kotýnek</w:t>
      </w:r>
      <w:proofErr w:type="spellEnd"/>
      <w:r>
        <w:rPr>
          <w:rFonts w:ascii="Arial" w:hAnsi="Arial" w:cs="Arial"/>
          <w:sz w:val="20"/>
          <w:szCs w:val="20"/>
          <w:lang w:eastAsia="cs-CZ"/>
        </w:rPr>
        <w:t xml:space="preserve">, Mgr. Václav Krása, Šimon </w:t>
      </w:r>
      <w:proofErr w:type="spellStart"/>
      <w:r>
        <w:rPr>
          <w:rFonts w:ascii="Arial" w:hAnsi="Arial" w:cs="Arial"/>
          <w:sz w:val="20"/>
          <w:szCs w:val="20"/>
          <w:lang w:eastAsia="cs-CZ"/>
        </w:rPr>
        <w:t>Krmenčík</w:t>
      </w:r>
      <w:proofErr w:type="spellEnd"/>
      <w:r>
        <w:rPr>
          <w:rFonts w:ascii="Arial" w:hAnsi="Arial" w:cs="Arial"/>
          <w:sz w:val="20"/>
          <w:szCs w:val="20"/>
          <w:lang w:eastAsia="cs-CZ"/>
        </w:rPr>
        <w:t xml:space="preserve">, Ing. Radmila Malá, Mgr. Iva Matějková, Ing. Petr Novák, Mgr. Petra Nováková, Mgr. Lenka Procházková, JUDr. Pavel Ptáčník, Michal Rada, JUDr. Sandra </w:t>
      </w:r>
      <w:proofErr w:type="spellStart"/>
      <w:r>
        <w:rPr>
          <w:rFonts w:ascii="Arial" w:hAnsi="Arial" w:cs="Arial"/>
          <w:sz w:val="20"/>
          <w:szCs w:val="20"/>
          <w:lang w:eastAsia="cs-CZ"/>
        </w:rPr>
        <w:t>Šotová</w:t>
      </w:r>
      <w:proofErr w:type="spellEnd"/>
      <w:r>
        <w:rPr>
          <w:rFonts w:ascii="Arial" w:hAnsi="Arial" w:cs="Arial"/>
          <w:sz w:val="20"/>
          <w:szCs w:val="20"/>
          <w:lang w:eastAsia="cs-CZ"/>
        </w:rPr>
        <w:t xml:space="preserve">, Mgr. Michaela </w:t>
      </w:r>
      <w:proofErr w:type="spellStart"/>
      <w:r>
        <w:rPr>
          <w:rFonts w:ascii="Arial" w:hAnsi="Arial" w:cs="Arial"/>
          <w:sz w:val="20"/>
          <w:szCs w:val="20"/>
          <w:lang w:eastAsia="cs-CZ"/>
        </w:rPr>
        <w:t>Vencová</w:t>
      </w:r>
      <w:proofErr w:type="spellEnd"/>
    </w:p>
    <w:p w:rsidR="00063786" w:rsidRPr="009C158C" w:rsidRDefault="00063786" w:rsidP="00504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063786" w:rsidRPr="009C158C" w:rsidRDefault="00063786" w:rsidP="00504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 w:rsidRPr="009C158C">
        <w:rPr>
          <w:rFonts w:ascii="Arial" w:hAnsi="Arial" w:cs="Arial"/>
          <w:b/>
          <w:bCs/>
          <w:sz w:val="20"/>
          <w:szCs w:val="20"/>
          <w:lang w:eastAsia="cs-CZ"/>
        </w:rPr>
        <w:t>Program jednání:</w:t>
      </w:r>
    </w:p>
    <w:p w:rsidR="00063786" w:rsidRDefault="00063786" w:rsidP="005042B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Shrnutí dosavadních jednání a postupu prací</w:t>
      </w:r>
    </w:p>
    <w:p w:rsidR="00063786" w:rsidRPr="005042B5" w:rsidRDefault="00063786" w:rsidP="005042B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Diskuse o analytické části Národního plánu</w:t>
      </w:r>
    </w:p>
    <w:p w:rsidR="00063786" w:rsidRPr="005042B5" w:rsidRDefault="00063786" w:rsidP="005042B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5042B5">
        <w:rPr>
          <w:rFonts w:ascii="Arial" w:hAnsi="Arial" w:cs="Arial"/>
          <w:sz w:val="20"/>
          <w:szCs w:val="20"/>
          <w:lang w:eastAsia="cs-CZ"/>
        </w:rPr>
        <w:t xml:space="preserve">Diskuse o </w:t>
      </w:r>
      <w:r>
        <w:rPr>
          <w:rFonts w:ascii="Arial" w:hAnsi="Arial" w:cs="Arial"/>
          <w:sz w:val="20"/>
          <w:szCs w:val="20"/>
          <w:lang w:eastAsia="cs-CZ"/>
        </w:rPr>
        <w:t>navržených opatřeních a připomínkách k nim</w:t>
      </w:r>
    </w:p>
    <w:p w:rsidR="00063786" w:rsidRPr="00BE189D" w:rsidRDefault="00063786" w:rsidP="005042B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BE189D">
        <w:rPr>
          <w:rFonts w:ascii="Arial" w:hAnsi="Arial" w:cs="Arial"/>
          <w:sz w:val="20"/>
          <w:szCs w:val="20"/>
          <w:lang w:eastAsia="cs-CZ"/>
        </w:rPr>
        <w:t xml:space="preserve">Stanovení postupu dalších prací </w:t>
      </w:r>
    </w:p>
    <w:p w:rsidR="00063786" w:rsidRDefault="00063786" w:rsidP="00504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063786" w:rsidRPr="009C158C" w:rsidRDefault="00063786" w:rsidP="00504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063786" w:rsidRPr="00435D4E" w:rsidRDefault="00063786" w:rsidP="00435D4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 w:rsidRPr="00435D4E">
        <w:rPr>
          <w:rFonts w:ascii="Arial" w:hAnsi="Arial" w:cs="Arial"/>
          <w:b/>
          <w:bCs/>
          <w:sz w:val="20"/>
          <w:szCs w:val="20"/>
          <w:lang w:eastAsia="cs-CZ"/>
        </w:rPr>
        <w:t xml:space="preserve">Shrnutí </w:t>
      </w:r>
      <w:r>
        <w:rPr>
          <w:rFonts w:ascii="Arial" w:hAnsi="Arial" w:cs="Arial"/>
          <w:b/>
          <w:bCs/>
          <w:sz w:val="20"/>
          <w:szCs w:val="20"/>
          <w:lang w:eastAsia="cs-CZ"/>
        </w:rPr>
        <w:t>dosavadních jednání a postupu prací</w:t>
      </w:r>
    </w:p>
    <w:p w:rsidR="00063786" w:rsidRDefault="00063786" w:rsidP="00E2311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063786" w:rsidRDefault="00063786" w:rsidP="00E2311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JUDr. Pavel Ptáčník přivítal všechny přítomné a zahájil zasedání. Poté shrnul dosavadní jednání pracovní skupiny a seznámil členy i s výsledky separátních jednání, které proběhly s MD, MPSV a MSP. Z těchto schůzek vzešly úpravy některých opatření. </w:t>
      </w:r>
    </w:p>
    <w:p w:rsidR="00063786" w:rsidRDefault="00063786" w:rsidP="00E2311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063786" w:rsidRPr="00435D4E" w:rsidRDefault="00063786" w:rsidP="005042B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>Diskuse</w:t>
      </w:r>
      <w:r w:rsidRPr="00E2311C">
        <w:rPr>
          <w:rFonts w:ascii="Arial" w:hAnsi="Arial" w:cs="Arial"/>
          <w:b/>
          <w:bCs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cs-CZ"/>
        </w:rPr>
        <w:t xml:space="preserve">k </w:t>
      </w:r>
      <w:r w:rsidRPr="00E2311C">
        <w:rPr>
          <w:rFonts w:ascii="Arial" w:hAnsi="Arial" w:cs="Arial"/>
          <w:b/>
          <w:bCs/>
          <w:sz w:val="20"/>
          <w:szCs w:val="20"/>
          <w:lang w:eastAsia="cs-CZ"/>
        </w:rPr>
        <w:t>analytické části Národního plánu</w:t>
      </w:r>
    </w:p>
    <w:p w:rsidR="00063786" w:rsidRDefault="00063786" w:rsidP="005042B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063786" w:rsidRDefault="00063786" w:rsidP="00E962D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Úvodní analytická část Národního plánu byla členům skupiny rozeslána k případným připomínkám.</w:t>
      </w:r>
    </w:p>
    <w:p w:rsidR="00063786" w:rsidRDefault="00063786" w:rsidP="00E962D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063786" w:rsidRDefault="00063786" w:rsidP="00E962D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Michal Rada zmínil, že by bylo vhodné doplnit do kapitoly o relevantních dokumentech také strategie nadnárodní úrovně.</w:t>
      </w:r>
    </w:p>
    <w:p w:rsidR="00063786" w:rsidRDefault="00063786" w:rsidP="00E962D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063786" w:rsidRDefault="00063786" w:rsidP="00E962D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JUDr. Pavel Ptáčník požádal členy skupiny, aby zaslali návrhy strategií svých resortů, které se týkají problematiky osob se zdravotním postižením. </w:t>
      </w:r>
    </w:p>
    <w:p w:rsidR="00063786" w:rsidRDefault="00063786" w:rsidP="00E962D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063786" w:rsidRPr="00435D4E" w:rsidRDefault="00063786" w:rsidP="005042B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 w:rsidRPr="00435D4E">
        <w:rPr>
          <w:rFonts w:ascii="Arial" w:hAnsi="Arial" w:cs="Arial"/>
          <w:b/>
          <w:bCs/>
          <w:sz w:val="20"/>
          <w:szCs w:val="20"/>
          <w:lang w:eastAsia="cs-CZ"/>
        </w:rPr>
        <w:t xml:space="preserve">Diskuse o </w:t>
      </w:r>
      <w:r w:rsidRPr="00E2311C">
        <w:rPr>
          <w:rFonts w:ascii="Arial" w:hAnsi="Arial" w:cs="Arial"/>
          <w:b/>
          <w:bCs/>
          <w:sz w:val="20"/>
          <w:szCs w:val="20"/>
          <w:lang w:eastAsia="cs-CZ"/>
        </w:rPr>
        <w:t>navržených opatřeních a připomínkách k nim</w:t>
      </w:r>
    </w:p>
    <w:p w:rsidR="00063786" w:rsidRDefault="00063786" w:rsidP="005042B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063786" w:rsidRDefault="00063786" w:rsidP="005042B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V této části jednání byla diskutována jednotlivá navržená opatření, jejich úprava nebo případné vyřazení a připomínky vznesené k nim. Jednalo se například o nové opatření týkající se vytvoření monitorovacího mechanismu Úmluvy o právech osob se zdravotním postižením. Dále se probírala opatření týkající se bezbariérovosti staveb. Zevrubněji byla probírána osmá kapitola Přístup</w:t>
      </w:r>
      <w:r w:rsidRPr="00A04911">
        <w:rPr>
          <w:rFonts w:ascii="Arial" w:hAnsi="Arial" w:cs="Arial"/>
          <w:sz w:val="20"/>
          <w:szCs w:val="20"/>
          <w:lang w:eastAsia="cs-CZ"/>
        </w:rPr>
        <w:t xml:space="preserve"> k informacím a informování o veřejných službách</w:t>
      </w:r>
      <w:r>
        <w:rPr>
          <w:rFonts w:ascii="Arial" w:hAnsi="Arial" w:cs="Arial"/>
          <w:sz w:val="20"/>
          <w:szCs w:val="20"/>
          <w:lang w:eastAsia="cs-CZ"/>
        </w:rPr>
        <w:t>, která obsahovala nová opatření. Diskutována byla opatření z desáté kapitoly Vzdělávání a školství, především ta, která se týkají vysokých škol.</w:t>
      </w:r>
    </w:p>
    <w:p w:rsidR="00063786" w:rsidRDefault="00063786" w:rsidP="005042B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063786" w:rsidRPr="00435D4E" w:rsidRDefault="00063786" w:rsidP="005042B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 w:rsidRPr="00435D4E">
        <w:rPr>
          <w:rFonts w:ascii="Arial" w:hAnsi="Arial" w:cs="Arial"/>
          <w:b/>
          <w:bCs/>
          <w:sz w:val="20"/>
          <w:szCs w:val="20"/>
          <w:lang w:eastAsia="cs-CZ"/>
        </w:rPr>
        <w:t>Stanovení postupu dalších prací a dalšího termínu jednání pracovní skupiny</w:t>
      </w:r>
    </w:p>
    <w:p w:rsidR="00063786" w:rsidRDefault="00063786" w:rsidP="005042B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063786" w:rsidRDefault="00063786" w:rsidP="005042B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Na závěr JUDr. Pavel Ptáčník informoval členy o tom, že se uskuteční ještě další separátní schůzky se zástupci MPSV (především oblast zaměstnávání), MV, MSP, MZ, na kterých budou projednávána konkrétní opatření, u kterých dosud nedošlo ke shodě. Zároveň také JUDr. Pavel Ptáčník požádal některé členy, konkrétně zástupce MŠMT, MK, MV, MPSV a MZ, aby zaslali stručný úvod a změření opatření k oblasti, která spadá pod gesci jejich resortu. </w:t>
      </w:r>
    </w:p>
    <w:p w:rsidR="00063786" w:rsidRDefault="00063786" w:rsidP="005042B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063786" w:rsidRDefault="00063786" w:rsidP="005042B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Sekretariát VVZPO zašle všem členům skupiny v průběhu ledna finální podobu Národního plánu. Členové skupiny budou mít možnost tuto finální verzi ještě jednou připomínkovat. Dle potřeby se v lednu případně ještě uskuteční jedno zasedání skupiny. </w:t>
      </w:r>
    </w:p>
    <w:p w:rsidR="00063786" w:rsidRDefault="00063786" w:rsidP="005042B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063786" w:rsidRDefault="00063786" w:rsidP="005042B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JUDr. Pavel Ptáčník </w:t>
      </w:r>
      <w:r w:rsidRPr="00D51DF9">
        <w:rPr>
          <w:rFonts w:ascii="Arial" w:hAnsi="Arial" w:cs="Arial"/>
          <w:sz w:val="20"/>
          <w:szCs w:val="20"/>
          <w:lang w:eastAsia="cs-CZ"/>
        </w:rPr>
        <w:t xml:space="preserve">všem </w:t>
      </w:r>
      <w:r>
        <w:rPr>
          <w:rFonts w:ascii="Arial" w:hAnsi="Arial" w:cs="Arial"/>
          <w:sz w:val="20"/>
          <w:szCs w:val="20"/>
          <w:lang w:eastAsia="cs-CZ"/>
        </w:rPr>
        <w:t xml:space="preserve">poděkoval za účast na jednání a </w:t>
      </w:r>
      <w:r w:rsidRPr="00D51DF9">
        <w:rPr>
          <w:rFonts w:ascii="Arial" w:hAnsi="Arial" w:cs="Arial"/>
          <w:sz w:val="20"/>
          <w:szCs w:val="20"/>
          <w:lang w:eastAsia="cs-CZ"/>
        </w:rPr>
        <w:t xml:space="preserve">zasedání </w:t>
      </w:r>
      <w:r>
        <w:rPr>
          <w:rFonts w:ascii="Arial" w:hAnsi="Arial" w:cs="Arial"/>
          <w:sz w:val="20"/>
          <w:szCs w:val="20"/>
          <w:lang w:eastAsia="cs-CZ"/>
        </w:rPr>
        <w:t>ukončil.</w:t>
      </w:r>
    </w:p>
    <w:p w:rsidR="00063786" w:rsidRDefault="00063786" w:rsidP="005042B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063786" w:rsidRDefault="00063786" w:rsidP="00504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bookmarkStart w:id="0" w:name="_GoBack"/>
      <w:bookmarkEnd w:id="0"/>
    </w:p>
    <w:p w:rsidR="00063786" w:rsidRPr="009C158C" w:rsidRDefault="00063786" w:rsidP="005042B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9C158C">
        <w:rPr>
          <w:rFonts w:ascii="Arial" w:hAnsi="Arial" w:cs="Arial"/>
          <w:b/>
          <w:bCs/>
          <w:sz w:val="20"/>
          <w:szCs w:val="20"/>
          <w:lang w:eastAsia="cs-CZ"/>
        </w:rPr>
        <w:t>Zapsala:</w:t>
      </w:r>
      <w:r w:rsidRPr="009C158C">
        <w:rPr>
          <w:rFonts w:ascii="Arial" w:hAnsi="Arial" w:cs="Arial"/>
          <w:sz w:val="20"/>
          <w:szCs w:val="20"/>
          <w:lang w:eastAsia="cs-CZ"/>
        </w:rPr>
        <w:t xml:space="preserve"> Mgr. Petra Nováková</w:t>
      </w:r>
    </w:p>
    <w:p w:rsidR="00063786" w:rsidRPr="009C158C" w:rsidRDefault="00063786" w:rsidP="00504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063786" w:rsidRPr="008F23D8" w:rsidRDefault="00063786" w:rsidP="00504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 w:rsidRPr="009C158C">
        <w:rPr>
          <w:rFonts w:ascii="Arial" w:hAnsi="Arial" w:cs="Arial"/>
          <w:b/>
          <w:bCs/>
          <w:sz w:val="20"/>
          <w:szCs w:val="20"/>
          <w:lang w:eastAsia="cs-CZ"/>
        </w:rPr>
        <w:t>Za správnost:</w:t>
      </w:r>
      <w:r>
        <w:rPr>
          <w:rFonts w:ascii="Arial" w:hAnsi="Arial" w:cs="Arial"/>
          <w:b/>
          <w:bCs/>
          <w:sz w:val="20"/>
          <w:szCs w:val="20"/>
          <w:lang w:eastAsia="cs-CZ"/>
        </w:rPr>
        <w:t xml:space="preserve"> </w:t>
      </w:r>
      <w:r w:rsidRPr="003039C5">
        <w:rPr>
          <w:rFonts w:ascii="Arial" w:hAnsi="Arial" w:cs="Arial"/>
          <w:sz w:val="20"/>
          <w:szCs w:val="20"/>
          <w:lang w:eastAsia="cs-CZ"/>
        </w:rPr>
        <w:t xml:space="preserve">JUDr. Pavel </w:t>
      </w:r>
      <w:r>
        <w:rPr>
          <w:rFonts w:ascii="Arial" w:hAnsi="Arial" w:cs="Arial"/>
          <w:sz w:val="20"/>
          <w:szCs w:val="20"/>
          <w:lang w:eastAsia="cs-CZ"/>
        </w:rPr>
        <w:t xml:space="preserve">Ptáčník, v. r. </w:t>
      </w:r>
    </w:p>
    <w:sectPr w:rsidR="00063786" w:rsidRPr="008F23D8" w:rsidSect="00B60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3138E"/>
    <w:multiLevelType w:val="hybridMultilevel"/>
    <w:tmpl w:val="CDD85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13691"/>
    <w:multiLevelType w:val="hybridMultilevel"/>
    <w:tmpl w:val="65E8FAC4"/>
    <w:lvl w:ilvl="0" w:tplc="8B584C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252E2"/>
    <w:multiLevelType w:val="hybridMultilevel"/>
    <w:tmpl w:val="2212584A"/>
    <w:lvl w:ilvl="0" w:tplc="2F08BC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6D64"/>
    <w:rsid w:val="00003C0A"/>
    <w:rsid w:val="00012658"/>
    <w:rsid w:val="000151A7"/>
    <w:rsid w:val="00017257"/>
    <w:rsid w:val="00062F6B"/>
    <w:rsid w:val="00063786"/>
    <w:rsid w:val="00063DB1"/>
    <w:rsid w:val="000A01C7"/>
    <w:rsid w:val="000D7065"/>
    <w:rsid w:val="000E3009"/>
    <w:rsid w:val="000E6852"/>
    <w:rsid w:val="00106B5C"/>
    <w:rsid w:val="00152BE1"/>
    <w:rsid w:val="00182FD8"/>
    <w:rsid w:val="00193601"/>
    <w:rsid w:val="001D009E"/>
    <w:rsid w:val="001D195E"/>
    <w:rsid w:val="001E188C"/>
    <w:rsid w:val="001E2687"/>
    <w:rsid w:val="001F2FDD"/>
    <w:rsid w:val="002129E1"/>
    <w:rsid w:val="00225EED"/>
    <w:rsid w:val="002522A9"/>
    <w:rsid w:val="00276B01"/>
    <w:rsid w:val="0029205C"/>
    <w:rsid w:val="00292434"/>
    <w:rsid w:val="002E730B"/>
    <w:rsid w:val="003039C5"/>
    <w:rsid w:val="00312ADE"/>
    <w:rsid w:val="00323270"/>
    <w:rsid w:val="00381AA7"/>
    <w:rsid w:val="003A5F54"/>
    <w:rsid w:val="00402FEE"/>
    <w:rsid w:val="00435D4E"/>
    <w:rsid w:val="00465B4F"/>
    <w:rsid w:val="004A64E0"/>
    <w:rsid w:val="004B570E"/>
    <w:rsid w:val="004F497E"/>
    <w:rsid w:val="005042B5"/>
    <w:rsid w:val="00505E7A"/>
    <w:rsid w:val="00513D59"/>
    <w:rsid w:val="00530D35"/>
    <w:rsid w:val="00574DD4"/>
    <w:rsid w:val="0057690F"/>
    <w:rsid w:val="00585AD1"/>
    <w:rsid w:val="005C4D98"/>
    <w:rsid w:val="00682E7D"/>
    <w:rsid w:val="006E4B55"/>
    <w:rsid w:val="00706DE1"/>
    <w:rsid w:val="007510B8"/>
    <w:rsid w:val="00760659"/>
    <w:rsid w:val="00767DCF"/>
    <w:rsid w:val="007929B1"/>
    <w:rsid w:val="00796B11"/>
    <w:rsid w:val="007C1F36"/>
    <w:rsid w:val="007C4FDA"/>
    <w:rsid w:val="007D4084"/>
    <w:rsid w:val="007D716A"/>
    <w:rsid w:val="007F00D1"/>
    <w:rsid w:val="007F5598"/>
    <w:rsid w:val="0080321D"/>
    <w:rsid w:val="00837529"/>
    <w:rsid w:val="00840FD6"/>
    <w:rsid w:val="00860772"/>
    <w:rsid w:val="008613E6"/>
    <w:rsid w:val="00861D6D"/>
    <w:rsid w:val="008B69F1"/>
    <w:rsid w:val="008D1999"/>
    <w:rsid w:val="008F23D8"/>
    <w:rsid w:val="0091755C"/>
    <w:rsid w:val="009424F8"/>
    <w:rsid w:val="00977CD7"/>
    <w:rsid w:val="009A6D64"/>
    <w:rsid w:val="009B3B98"/>
    <w:rsid w:val="009B5EB8"/>
    <w:rsid w:val="009C158C"/>
    <w:rsid w:val="009E6213"/>
    <w:rsid w:val="009F03F7"/>
    <w:rsid w:val="009F1FE4"/>
    <w:rsid w:val="009F6BB0"/>
    <w:rsid w:val="00A04911"/>
    <w:rsid w:val="00A1197B"/>
    <w:rsid w:val="00A32576"/>
    <w:rsid w:val="00A47692"/>
    <w:rsid w:val="00A57340"/>
    <w:rsid w:val="00A64FF9"/>
    <w:rsid w:val="00A876EA"/>
    <w:rsid w:val="00AC1DC8"/>
    <w:rsid w:val="00AC75F5"/>
    <w:rsid w:val="00AD48CD"/>
    <w:rsid w:val="00AE2F6D"/>
    <w:rsid w:val="00B10690"/>
    <w:rsid w:val="00B6017A"/>
    <w:rsid w:val="00BE189D"/>
    <w:rsid w:val="00BE2CDD"/>
    <w:rsid w:val="00C0068F"/>
    <w:rsid w:val="00C071B5"/>
    <w:rsid w:val="00C258B4"/>
    <w:rsid w:val="00C35EC5"/>
    <w:rsid w:val="00CA1BE5"/>
    <w:rsid w:val="00CA3B49"/>
    <w:rsid w:val="00CA7783"/>
    <w:rsid w:val="00CB11DA"/>
    <w:rsid w:val="00CB46CE"/>
    <w:rsid w:val="00CD1AB8"/>
    <w:rsid w:val="00CE4C24"/>
    <w:rsid w:val="00D357AC"/>
    <w:rsid w:val="00D35BB3"/>
    <w:rsid w:val="00D51DF9"/>
    <w:rsid w:val="00D840EB"/>
    <w:rsid w:val="00DB278B"/>
    <w:rsid w:val="00DC7CA8"/>
    <w:rsid w:val="00DE2D5D"/>
    <w:rsid w:val="00DE5AEC"/>
    <w:rsid w:val="00E228F6"/>
    <w:rsid w:val="00E2311C"/>
    <w:rsid w:val="00E316FC"/>
    <w:rsid w:val="00E32A14"/>
    <w:rsid w:val="00E72F06"/>
    <w:rsid w:val="00E962D7"/>
    <w:rsid w:val="00EC6E42"/>
    <w:rsid w:val="00EE553F"/>
    <w:rsid w:val="00F734B9"/>
    <w:rsid w:val="00F73BE8"/>
    <w:rsid w:val="00F96199"/>
    <w:rsid w:val="00FA245F"/>
    <w:rsid w:val="00FA7AD6"/>
    <w:rsid w:val="00FB033E"/>
    <w:rsid w:val="00FC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017A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A1BE5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0126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1</Pages>
  <Words>426</Words>
  <Characters>2515</Characters>
  <Application>Microsoft Office Word</Application>
  <DocSecurity>0</DocSecurity>
  <Lines>20</Lines>
  <Paragraphs>5</Paragraphs>
  <ScaleCrop>false</ScaleCrop>
  <Company>Úřad vlády ČR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Petra</dc:creator>
  <cp:keywords/>
  <dc:description/>
  <cp:lastModifiedBy>Nováková Petra</cp:lastModifiedBy>
  <cp:revision>104</cp:revision>
  <cp:lastPrinted>2014-06-18T14:10:00Z</cp:lastPrinted>
  <dcterms:created xsi:type="dcterms:W3CDTF">2014-06-18T13:50:00Z</dcterms:created>
  <dcterms:modified xsi:type="dcterms:W3CDTF">2014-12-18T10:10:00Z</dcterms:modified>
</cp:coreProperties>
</file>