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804"/>
        <w:gridCol w:w="993"/>
        <w:gridCol w:w="425"/>
      </w:tblGrid>
      <w:tr w:rsidR="00634F11" w:rsidRPr="0054622B" w14:paraId="0CCD0EB6" w14:textId="77777777" w:rsidTr="005D22DD">
        <w:trPr>
          <w:cantSplit/>
          <w:trHeight w:val="29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FE5AA9" w14:textId="0223C61D" w:rsidR="00634F11" w:rsidRPr="0054622B" w:rsidRDefault="6F96EE0F">
            <w:pPr>
              <w:tabs>
                <w:tab w:val="left" w:pos="426"/>
                <w:tab w:val="left" w:pos="1276"/>
              </w:tabs>
              <w:spacing w:line="276" w:lineRule="auto"/>
              <w:ind w:right="142"/>
              <w:jc w:val="right"/>
              <w:rPr>
                <w:sz w:val="22"/>
                <w:szCs w:val="22"/>
              </w:rPr>
            </w:pPr>
            <w:r w:rsidRPr="0054622B">
              <w:rPr>
                <w:sz w:val="22"/>
                <w:szCs w:val="22"/>
              </w:rPr>
              <w:t xml:space="preserve">            </w:t>
            </w:r>
            <w:r w:rsidRPr="0054622B">
              <w:rPr>
                <w:rFonts w:asciiTheme="minorHAnsi" w:hAnsiTheme="minorHAnsi" w:cs="Cambria"/>
                <w:sz w:val="22"/>
                <w:szCs w:val="22"/>
              </w:rPr>
              <w:t>název</w:t>
            </w:r>
          </w:p>
        </w:tc>
        <w:tc>
          <w:tcPr>
            <w:tcW w:w="82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C8E96C" w14:textId="0985C2FF" w:rsidR="00634F11" w:rsidRPr="0054622B" w:rsidRDefault="3755BB80" w:rsidP="2563AB80">
            <w:pPr>
              <w:tabs>
                <w:tab w:val="left" w:pos="426"/>
                <w:tab w:val="left" w:pos="3402"/>
              </w:tabs>
              <w:spacing w:line="276" w:lineRule="auto"/>
              <w:ind w:left="142"/>
              <w:rPr>
                <w:sz w:val="22"/>
                <w:szCs w:val="22"/>
              </w:rPr>
            </w:pPr>
            <w:r w:rsidRPr="0054622B">
              <w:rPr>
                <w:rFonts w:asciiTheme="minorHAnsi" w:hAnsiTheme="minorHAnsi" w:cs="Cambria"/>
                <w:sz w:val="22"/>
                <w:szCs w:val="22"/>
              </w:rPr>
              <w:t>Výbor pro regionální politiku na vládní úrovni (VV-RP)</w:t>
            </w:r>
          </w:p>
        </w:tc>
      </w:tr>
      <w:tr w:rsidR="00634F11" w:rsidRPr="0054622B" w14:paraId="596078ED" w14:textId="77777777" w:rsidTr="7C752252">
        <w:trPr>
          <w:cantSplit/>
          <w:trHeight w:val="29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9A5F" w14:textId="77777777" w:rsidR="00634F11" w:rsidRPr="0054622B" w:rsidRDefault="6F96EE0F" w:rsidP="6F96EE0F">
            <w:pPr>
              <w:tabs>
                <w:tab w:val="left" w:pos="426"/>
                <w:tab w:val="left" w:pos="1276"/>
              </w:tabs>
              <w:spacing w:line="276" w:lineRule="auto"/>
              <w:ind w:right="142"/>
              <w:jc w:val="right"/>
              <w:rPr>
                <w:rFonts w:asciiTheme="minorHAnsi" w:hAnsiTheme="minorHAnsi" w:cs="Cambria"/>
                <w:sz w:val="22"/>
                <w:szCs w:val="22"/>
              </w:rPr>
            </w:pPr>
            <w:r w:rsidRPr="0054622B">
              <w:rPr>
                <w:rFonts w:asciiTheme="minorHAnsi" w:hAnsiTheme="minorHAnsi" w:cs="Cambria"/>
                <w:sz w:val="22"/>
                <w:szCs w:val="22"/>
              </w:rPr>
              <w:t>pořadí jednání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C8D65" w14:textId="4CF01260" w:rsidR="00634F11" w:rsidRPr="0054622B" w:rsidRDefault="00140294" w:rsidP="2563AB80">
            <w:pPr>
              <w:tabs>
                <w:tab w:val="left" w:pos="426"/>
                <w:tab w:val="left" w:pos="3402"/>
              </w:tabs>
              <w:spacing w:line="276" w:lineRule="auto"/>
              <w:ind w:left="142"/>
              <w:rPr>
                <w:rFonts w:asciiTheme="minorHAnsi" w:hAnsiTheme="minorHAnsi" w:cs="Cambria"/>
                <w:sz w:val="22"/>
                <w:szCs w:val="22"/>
              </w:rPr>
            </w:pPr>
            <w:r>
              <w:rPr>
                <w:rFonts w:asciiTheme="minorHAnsi" w:hAnsiTheme="minorHAnsi" w:cs="Cambria"/>
                <w:sz w:val="22"/>
                <w:szCs w:val="22"/>
              </w:rPr>
              <w:t>1</w:t>
            </w:r>
            <w:r w:rsidR="2563AB80" w:rsidRPr="0054622B">
              <w:rPr>
                <w:rFonts w:asciiTheme="minorHAnsi" w:hAnsiTheme="minorHAnsi" w:cs="Cambria"/>
                <w:sz w:val="22"/>
                <w:szCs w:val="22"/>
              </w:rPr>
              <w:t>. jednání</w:t>
            </w:r>
          </w:p>
        </w:tc>
      </w:tr>
      <w:tr w:rsidR="00634F11" w:rsidRPr="0054622B" w14:paraId="32D09BE9" w14:textId="77777777" w:rsidTr="7C752252">
        <w:trPr>
          <w:cantSplit/>
          <w:trHeight w:val="29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7FF9" w14:textId="77777777" w:rsidR="00634F11" w:rsidRPr="0054622B" w:rsidRDefault="6F96EE0F" w:rsidP="6F96EE0F">
            <w:pPr>
              <w:tabs>
                <w:tab w:val="left" w:pos="426"/>
                <w:tab w:val="left" w:pos="1276"/>
              </w:tabs>
              <w:spacing w:line="276" w:lineRule="auto"/>
              <w:ind w:right="142"/>
              <w:jc w:val="right"/>
              <w:rPr>
                <w:rFonts w:asciiTheme="minorHAnsi" w:hAnsiTheme="minorHAnsi" w:cs="Cambria"/>
                <w:sz w:val="22"/>
                <w:szCs w:val="22"/>
              </w:rPr>
            </w:pPr>
            <w:r w:rsidRPr="0054622B">
              <w:rPr>
                <w:rFonts w:asciiTheme="minorHAnsi" w:hAnsiTheme="minorHAnsi" w:cs="Cambria"/>
                <w:sz w:val="22"/>
                <w:szCs w:val="22"/>
              </w:rPr>
              <w:t>datum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4D8273" w14:textId="6CCDE400" w:rsidR="00634F11" w:rsidRPr="0054622B" w:rsidRDefault="00140294" w:rsidP="2563AB80">
            <w:pPr>
              <w:tabs>
                <w:tab w:val="left" w:pos="426"/>
                <w:tab w:val="left" w:pos="3402"/>
              </w:tabs>
              <w:spacing w:line="276" w:lineRule="auto"/>
              <w:ind w:left="142"/>
              <w:rPr>
                <w:rFonts w:asciiTheme="minorHAnsi" w:hAnsiTheme="minorHAnsi" w:cs="Cambria"/>
                <w:sz w:val="22"/>
                <w:szCs w:val="22"/>
              </w:rPr>
            </w:pPr>
            <w:r w:rsidRPr="0054622B">
              <w:rPr>
                <w:rFonts w:asciiTheme="minorHAnsi" w:hAnsiTheme="minorHAnsi" w:cs="Cambria"/>
                <w:sz w:val="22"/>
                <w:szCs w:val="22"/>
              </w:rPr>
              <w:t>21. února 2024, 10.00–11.25 hod.</w:t>
            </w:r>
          </w:p>
        </w:tc>
      </w:tr>
      <w:tr w:rsidR="00634F11" w:rsidRPr="0054622B" w14:paraId="225F19F0" w14:textId="77777777" w:rsidTr="7C752252">
        <w:trPr>
          <w:cantSplit/>
          <w:trHeight w:val="29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C3CA" w14:textId="77777777" w:rsidR="00634F11" w:rsidRPr="0054622B" w:rsidRDefault="6F96EE0F" w:rsidP="6F96EE0F">
            <w:pPr>
              <w:tabs>
                <w:tab w:val="left" w:pos="426"/>
              </w:tabs>
              <w:spacing w:line="276" w:lineRule="auto"/>
              <w:ind w:right="142"/>
              <w:jc w:val="right"/>
              <w:rPr>
                <w:rFonts w:asciiTheme="minorHAnsi" w:hAnsiTheme="minorHAnsi" w:cs="Cambria"/>
                <w:sz w:val="22"/>
                <w:szCs w:val="22"/>
              </w:rPr>
            </w:pPr>
            <w:r w:rsidRPr="0054622B">
              <w:rPr>
                <w:rFonts w:asciiTheme="minorHAnsi" w:hAnsiTheme="minorHAnsi" w:cs="Cambria"/>
                <w:sz w:val="22"/>
                <w:szCs w:val="22"/>
              </w:rPr>
              <w:t>místo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7B7A9" w14:textId="2544D63F" w:rsidR="00634F11" w:rsidRPr="0054622B" w:rsidRDefault="525938AF" w:rsidP="2563AB80">
            <w:pPr>
              <w:tabs>
                <w:tab w:val="left" w:pos="426"/>
                <w:tab w:val="left" w:pos="3402"/>
              </w:tabs>
              <w:spacing w:line="276" w:lineRule="auto"/>
              <w:ind w:left="142"/>
              <w:rPr>
                <w:rFonts w:asciiTheme="minorHAnsi" w:hAnsiTheme="minorHAnsi" w:cs="Cambria"/>
                <w:sz w:val="22"/>
                <w:szCs w:val="22"/>
              </w:rPr>
            </w:pPr>
            <w:bookmarkStart w:id="1" w:name="location"/>
            <w:bookmarkEnd w:id="1"/>
            <w:r w:rsidRPr="0054622B">
              <w:rPr>
                <w:rFonts w:asciiTheme="minorHAnsi" w:hAnsiTheme="minorHAnsi" w:cs="Cambria"/>
                <w:sz w:val="22"/>
                <w:szCs w:val="22"/>
              </w:rPr>
              <w:t>Strakova akademie</w:t>
            </w:r>
            <w:r w:rsidR="2563AB80" w:rsidRPr="0054622B">
              <w:rPr>
                <w:rFonts w:asciiTheme="minorHAnsi" w:hAnsiTheme="minorHAnsi" w:cs="Cambria"/>
                <w:sz w:val="22"/>
                <w:szCs w:val="22"/>
              </w:rPr>
              <w:t xml:space="preserve">, </w:t>
            </w:r>
            <w:r w:rsidR="3E88320A" w:rsidRPr="0054622B">
              <w:rPr>
                <w:rFonts w:asciiTheme="minorHAnsi" w:hAnsiTheme="minorHAnsi" w:cs="Cambria"/>
                <w:sz w:val="22"/>
                <w:szCs w:val="22"/>
              </w:rPr>
              <w:t>E. Beneše 4, 118 01 Malá Strana</w:t>
            </w:r>
          </w:p>
        </w:tc>
      </w:tr>
      <w:tr w:rsidR="00634F11" w:rsidRPr="0054622B" w14:paraId="3133B894" w14:textId="77777777" w:rsidTr="7C752252">
        <w:trPr>
          <w:trHeight w:val="29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5AC5" w14:textId="77777777" w:rsidR="00634F11" w:rsidRPr="0054622B" w:rsidRDefault="6F96EE0F" w:rsidP="6F96EE0F">
            <w:pPr>
              <w:tabs>
                <w:tab w:val="left" w:pos="426"/>
              </w:tabs>
              <w:spacing w:line="276" w:lineRule="auto"/>
              <w:ind w:right="142"/>
              <w:jc w:val="right"/>
              <w:rPr>
                <w:rFonts w:asciiTheme="minorHAnsi" w:hAnsiTheme="minorHAnsi" w:cs="Cambria"/>
                <w:sz w:val="22"/>
                <w:szCs w:val="22"/>
              </w:rPr>
            </w:pPr>
            <w:r w:rsidRPr="0054622B">
              <w:rPr>
                <w:rFonts w:asciiTheme="minorHAnsi" w:hAnsiTheme="minorHAnsi" w:cs="Cambria"/>
                <w:sz w:val="22"/>
                <w:szCs w:val="22"/>
              </w:rPr>
              <w:t>účastníci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906E01" w14:textId="7BE62A34" w:rsidR="00634F11" w:rsidRPr="0054622B" w:rsidRDefault="0A3A6851" w:rsidP="2563AB80">
            <w:pPr>
              <w:tabs>
                <w:tab w:val="left" w:pos="426"/>
                <w:tab w:val="left" w:pos="3402"/>
              </w:tabs>
              <w:spacing w:line="276" w:lineRule="auto"/>
              <w:ind w:left="142"/>
              <w:rPr>
                <w:rFonts w:asciiTheme="minorHAnsi" w:hAnsiTheme="minorHAnsi" w:cs="Cambria"/>
                <w:sz w:val="22"/>
                <w:szCs w:val="22"/>
              </w:rPr>
            </w:pPr>
            <w:r w:rsidRPr="0054622B">
              <w:rPr>
                <w:rFonts w:asciiTheme="minorHAnsi" w:hAnsiTheme="minorHAnsi" w:cs="Cambria"/>
                <w:sz w:val="22"/>
                <w:szCs w:val="22"/>
              </w:rPr>
              <w:t>č</w:t>
            </w:r>
            <w:r w:rsidR="5894D98F" w:rsidRPr="0054622B">
              <w:rPr>
                <w:rFonts w:asciiTheme="minorHAnsi" w:hAnsiTheme="minorHAnsi" w:cs="Cambria"/>
                <w:sz w:val="22"/>
                <w:szCs w:val="22"/>
              </w:rPr>
              <w:t>lenové vlády</w:t>
            </w:r>
            <w:r w:rsidR="323F14C7" w:rsidRPr="0054622B">
              <w:rPr>
                <w:rFonts w:asciiTheme="minorHAnsi" w:hAnsiTheme="minorHAnsi" w:cs="Cambria"/>
                <w:sz w:val="22"/>
                <w:szCs w:val="22"/>
              </w:rPr>
              <w:t xml:space="preserve">, </w:t>
            </w:r>
            <w:r w:rsidR="00D119F3">
              <w:rPr>
                <w:rFonts w:asciiTheme="minorHAnsi" w:hAnsiTheme="minorHAnsi" w:cs="Cambria"/>
                <w:sz w:val="22"/>
                <w:szCs w:val="22"/>
              </w:rPr>
              <w:t xml:space="preserve">zástupci členů vlády, zástupce SMS </w:t>
            </w:r>
            <w:r w:rsidR="323F14C7" w:rsidRPr="0054622B">
              <w:rPr>
                <w:rFonts w:asciiTheme="minorHAnsi" w:hAnsiTheme="minorHAnsi" w:cs="Cambria"/>
                <w:sz w:val="22"/>
                <w:szCs w:val="22"/>
              </w:rPr>
              <w:t>ČR, tajemník VV-RP</w:t>
            </w:r>
          </w:p>
        </w:tc>
      </w:tr>
      <w:tr w:rsidR="00634F11" w:rsidRPr="0054622B" w14:paraId="7A4B7182" w14:textId="77777777" w:rsidTr="7C752252">
        <w:trPr>
          <w:trHeight w:val="300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3150BC" w14:textId="77777777" w:rsidR="00634F11" w:rsidRPr="0054622B" w:rsidRDefault="6F96EE0F" w:rsidP="6F96EE0F">
            <w:pPr>
              <w:tabs>
                <w:tab w:val="left" w:pos="426"/>
              </w:tabs>
              <w:spacing w:line="276" w:lineRule="auto"/>
              <w:ind w:right="142"/>
              <w:jc w:val="right"/>
              <w:rPr>
                <w:rFonts w:asciiTheme="minorHAnsi" w:hAnsiTheme="minorHAnsi" w:cs="Cambria"/>
                <w:sz w:val="22"/>
                <w:szCs w:val="22"/>
              </w:rPr>
            </w:pPr>
            <w:r w:rsidRPr="0054622B">
              <w:rPr>
                <w:rFonts w:asciiTheme="minorHAnsi" w:hAnsiTheme="minorHAnsi" w:cs="Cambria"/>
                <w:sz w:val="22"/>
                <w:szCs w:val="22"/>
              </w:rPr>
              <w:t>přílohy zápisu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B6DCF4" w14:textId="6A6EE457" w:rsidR="00634F11" w:rsidRPr="0054622B" w:rsidRDefault="1D83BC45" w:rsidP="2563AB80">
            <w:pPr>
              <w:spacing w:line="276" w:lineRule="auto"/>
              <w:ind w:left="142"/>
              <w:rPr>
                <w:sz w:val="22"/>
                <w:szCs w:val="22"/>
              </w:rPr>
            </w:pPr>
            <w:r w:rsidRPr="0054622B">
              <w:rPr>
                <w:rFonts w:asciiTheme="minorHAnsi" w:hAnsiTheme="minorHAnsi"/>
                <w:sz w:val="22"/>
                <w:szCs w:val="22"/>
              </w:rPr>
              <w:t>audiozáznam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057DEC" w14:textId="5B5796D2" w:rsidR="00634F11" w:rsidRPr="0054622B" w:rsidRDefault="00167608" w:rsidP="00167608">
            <w:pPr>
              <w:tabs>
                <w:tab w:val="left" w:pos="426"/>
              </w:tabs>
              <w:spacing w:line="276" w:lineRule="auto"/>
              <w:ind w:left="425" w:right="142" w:hanging="424"/>
              <w:jc w:val="right"/>
              <w:rPr>
                <w:rFonts w:asciiTheme="minorHAnsi" w:hAnsiTheme="minorHAnsi" w:cs="Cambria"/>
                <w:sz w:val="22"/>
                <w:szCs w:val="22"/>
              </w:rPr>
            </w:pPr>
            <w:r>
              <w:rPr>
                <w:rFonts w:asciiTheme="minorHAnsi" w:hAnsiTheme="minorHAnsi" w:cs="Cambria"/>
                <w:sz w:val="22"/>
                <w:szCs w:val="22"/>
              </w:rPr>
              <w:t>s</w:t>
            </w:r>
            <w:r w:rsidR="6F96EE0F" w:rsidRPr="0054622B">
              <w:rPr>
                <w:rFonts w:asciiTheme="minorHAnsi" w:hAnsiTheme="minorHAnsi" w:cs="Cambria"/>
                <w:sz w:val="22"/>
                <w:szCs w:val="22"/>
              </w:rPr>
              <w:t>tran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F999B5" w14:textId="72C8EB91" w:rsidR="00634F11" w:rsidRPr="0054622B" w:rsidRDefault="00140294" w:rsidP="7C752252">
            <w:pPr>
              <w:tabs>
                <w:tab w:val="left" w:pos="426"/>
                <w:tab w:val="left" w:pos="3402"/>
              </w:tabs>
              <w:spacing w:line="276" w:lineRule="auto"/>
              <w:ind w:left="142"/>
              <w:rPr>
                <w:rFonts w:asciiTheme="minorHAnsi" w:hAnsiTheme="minorHAnsi" w:cs="Cambria"/>
                <w:sz w:val="22"/>
                <w:szCs w:val="22"/>
                <w:highlight w:val="yellow"/>
              </w:rPr>
            </w:pPr>
            <w:r w:rsidRPr="00140294">
              <w:rPr>
                <w:rFonts w:asciiTheme="minorHAnsi" w:hAnsiTheme="minorHAnsi" w:cs="Cambria"/>
                <w:sz w:val="22"/>
                <w:szCs w:val="22"/>
              </w:rPr>
              <w:t>8</w:t>
            </w:r>
          </w:p>
        </w:tc>
      </w:tr>
    </w:tbl>
    <w:p w14:paraId="672A6659" w14:textId="77777777" w:rsidR="00634F11" w:rsidRDefault="00634F11" w:rsidP="6F96EE0F">
      <w:pPr>
        <w:widowControl w:val="0"/>
        <w:spacing w:line="276" w:lineRule="auto"/>
        <w:ind w:left="-1276"/>
        <w:rPr>
          <w:rFonts w:asciiTheme="minorHAnsi" w:hAnsiTheme="minorHAnsi" w:cs="Cambria"/>
          <w:b/>
          <w:bCs/>
          <w:sz w:val="22"/>
          <w:szCs w:val="22"/>
        </w:rPr>
      </w:pPr>
    </w:p>
    <w:p w14:paraId="77B1416B" w14:textId="3A3BEFE6" w:rsidR="00140294" w:rsidRPr="00140294" w:rsidRDefault="00FB1105" w:rsidP="00FD35F4">
      <w:pPr>
        <w:pStyle w:val="Odstavecseseznamem"/>
        <w:ind w:hanging="851"/>
        <w:rPr>
          <w:rFonts w:asciiTheme="minorHAnsi" w:hAnsiTheme="minorHAnsi" w:cs="Cambria"/>
          <w:b/>
          <w:bCs/>
          <w:sz w:val="22"/>
          <w:szCs w:val="22"/>
          <w:lang w:val="cs-CZ" w:eastAsia="cs-CZ"/>
        </w:rPr>
      </w:pPr>
      <w:r>
        <w:rPr>
          <w:rFonts w:asciiTheme="minorHAnsi" w:hAnsiTheme="minorHAnsi" w:cs="Cambria"/>
          <w:b/>
          <w:bCs/>
          <w:sz w:val="22"/>
          <w:szCs w:val="22"/>
          <w:lang w:val="cs-CZ" w:eastAsia="cs-CZ"/>
        </w:rPr>
        <w:t xml:space="preserve">1. </w:t>
      </w:r>
      <w:r w:rsidR="00140294" w:rsidRPr="00140294">
        <w:rPr>
          <w:rFonts w:asciiTheme="minorHAnsi" w:hAnsiTheme="minorHAnsi" w:cs="Cambria"/>
          <w:b/>
          <w:bCs/>
          <w:sz w:val="22"/>
          <w:szCs w:val="22"/>
          <w:lang w:val="cs-CZ" w:eastAsia="cs-CZ"/>
        </w:rPr>
        <w:t>P r o g r a m</w:t>
      </w:r>
    </w:p>
    <w:p w14:paraId="1A3D771A" w14:textId="77777777" w:rsidR="00140294" w:rsidRPr="00140294" w:rsidRDefault="00140294" w:rsidP="005F2BC2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spacing w:beforeAutospacing="0" w:afterAutospacing="0" w:line="340" w:lineRule="exact"/>
        <w:ind w:left="142" w:hanging="426"/>
        <w:jc w:val="both"/>
        <w:textAlignment w:val="baseline"/>
        <w:rPr>
          <w:rFonts w:asciiTheme="minorHAnsi" w:hAnsiTheme="minorHAnsi" w:cs="Cambria"/>
          <w:sz w:val="22"/>
          <w:szCs w:val="22"/>
          <w:lang w:val="cs-CZ" w:eastAsia="cs-CZ"/>
        </w:rPr>
      </w:pPr>
      <w:r w:rsidRPr="00140294">
        <w:rPr>
          <w:rFonts w:asciiTheme="minorHAnsi" w:hAnsiTheme="minorHAnsi" w:cs="Cambria"/>
          <w:sz w:val="22"/>
          <w:szCs w:val="22"/>
          <w:lang w:val="cs-CZ" w:eastAsia="cs-CZ"/>
        </w:rPr>
        <w:t>Zahájení a úvodní slovo předsedy vlády ČR, prof. PhDr. Petra Fialy, Ph.D., LL.M.</w:t>
      </w:r>
    </w:p>
    <w:p w14:paraId="430ECF5A" w14:textId="77777777" w:rsidR="00140294" w:rsidRPr="00140294" w:rsidRDefault="00140294" w:rsidP="005F2BC2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spacing w:beforeAutospacing="0" w:afterAutospacing="0" w:line="340" w:lineRule="exact"/>
        <w:ind w:left="142" w:hanging="426"/>
        <w:jc w:val="both"/>
        <w:textAlignment w:val="baseline"/>
        <w:rPr>
          <w:rFonts w:asciiTheme="minorHAnsi" w:hAnsiTheme="minorHAnsi" w:cs="Cambria"/>
          <w:sz w:val="22"/>
          <w:szCs w:val="22"/>
          <w:lang w:val="cs-CZ" w:eastAsia="cs-CZ"/>
        </w:rPr>
      </w:pPr>
      <w:r w:rsidRPr="00140294">
        <w:rPr>
          <w:rFonts w:asciiTheme="minorHAnsi" w:hAnsiTheme="minorHAnsi" w:cs="Cambria"/>
          <w:sz w:val="22"/>
          <w:szCs w:val="22"/>
          <w:lang w:val="cs-CZ" w:eastAsia="cs-CZ"/>
        </w:rPr>
        <w:t xml:space="preserve">Úvodní slovo místopředsedy vlády pro digitalizaci a ministra pro místní rozvoj ČR </w:t>
      </w:r>
      <w:r w:rsidRPr="00140294">
        <w:rPr>
          <w:rFonts w:asciiTheme="minorHAnsi" w:hAnsiTheme="minorHAnsi" w:cs="Cambria"/>
          <w:sz w:val="22"/>
          <w:szCs w:val="22"/>
          <w:lang w:val="cs-CZ" w:eastAsia="cs-CZ"/>
        </w:rPr>
        <w:br/>
        <w:t>PhDr. Ivana Bartoše, Ph.D.</w:t>
      </w:r>
    </w:p>
    <w:p w14:paraId="2A357E4C" w14:textId="77777777" w:rsidR="00140294" w:rsidRPr="00140294" w:rsidRDefault="00140294" w:rsidP="005F2BC2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spacing w:beforeAutospacing="0" w:afterAutospacing="0" w:line="340" w:lineRule="exact"/>
        <w:ind w:left="142" w:hanging="426"/>
        <w:jc w:val="both"/>
        <w:textAlignment w:val="baseline"/>
        <w:rPr>
          <w:rFonts w:asciiTheme="minorHAnsi" w:hAnsiTheme="minorHAnsi" w:cs="Cambria"/>
          <w:sz w:val="22"/>
          <w:szCs w:val="22"/>
          <w:lang w:val="cs-CZ" w:eastAsia="cs-CZ"/>
        </w:rPr>
      </w:pPr>
      <w:r w:rsidRPr="00140294">
        <w:rPr>
          <w:rFonts w:asciiTheme="minorHAnsi" w:hAnsiTheme="minorHAnsi" w:cs="Cambria"/>
          <w:sz w:val="22"/>
          <w:szCs w:val="22"/>
          <w:lang w:val="cs-CZ" w:eastAsia="cs-CZ"/>
        </w:rPr>
        <w:t>Schválení jednacího řádu VV-RP</w:t>
      </w:r>
    </w:p>
    <w:p w14:paraId="613AF1D7" w14:textId="77777777" w:rsidR="00140294" w:rsidRPr="00140294" w:rsidRDefault="00140294" w:rsidP="005F2BC2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spacing w:beforeAutospacing="0" w:afterAutospacing="0" w:line="340" w:lineRule="exact"/>
        <w:ind w:left="142" w:hanging="426"/>
        <w:jc w:val="both"/>
        <w:textAlignment w:val="baseline"/>
        <w:rPr>
          <w:rFonts w:asciiTheme="minorHAnsi" w:hAnsiTheme="minorHAnsi" w:cs="Cambria"/>
          <w:sz w:val="22"/>
          <w:szCs w:val="22"/>
          <w:lang w:val="cs-CZ" w:eastAsia="cs-CZ"/>
        </w:rPr>
      </w:pPr>
      <w:r w:rsidRPr="00140294">
        <w:rPr>
          <w:rFonts w:asciiTheme="minorHAnsi" w:hAnsiTheme="minorHAnsi" w:cs="Cambria"/>
          <w:sz w:val="22"/>
          <w:szCs w:val="22"/>
          <w:lang w:val="cs-CZ" w:eastAsia="cs-CZ"/>
        </w:rPr>
        <w:t>Školství – investice do školské infrastruktury</w:t>
      </w:r>
    </w:p>
    <w:p w14:paraId="2D5CA2D8" w14:textId="77777777" w:rsidR="00140294" w:rsidRPr="00140294" w:rsidRDefault="00140294" w:rsidP="005F2BC2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spacing w:beforeAutospacing="0" w:afterAutospacing="0" w:line="340" w:lineRule="exact"/>
        <w:ind w:left="142" w:hanging="426"/>
        <w:jc w:val="both"/>
        <w:textAlignment w:val="baseline"/>
        <w:rPr>
          <w:rFonts w:asciiTheme="minorHAnsi" w:hAnsiTheme="minorHAnsi" w:cs="Cambria"/>
          <w:sz w:val="22"/>
          <w:szCs w:val="22"/>
          <w:lang w:val="cs-CZ" w:eastAsia="cs-CZ"/>
        </w:rPr>
      </w:pPr>
      <w:r w:rsidRPr="00140294">
        <w:rPr>
          <w:rFonts w:asciiTheme="minorHAnsi" w:hAnsiTheme="minorHAnsi" w:cs="Cambria"/>
          <w:sz w:val="22"/>
          <w:szCs w:val="22"/>
          <w:lang w:val="cs-CZ" w:eastAsia="cs-CZ"/>
        </w:rPr>
        <w:t>Doprava – dopravní obslužnost</w:t>
      </w:r>
    </w:p>
    <w:p w14:paraId="55DFF4DC" w14:textId="77777777" w:rsidR="00140294" w:rsidRPr="00140294" w:rsidRDefault="00140294" w:rsidP="005F2BC2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spacing w:beforeAutospacing="0" w:afterAutospacing="0" w:line="340" w:lineRule="exact"/>
        <w:ind w:left="142" w:hanging="426"/>
        <w:jc w:val="both"/>
        <w:textAlignment w:val="baseline"/>
        <w:rPr>
          <w:rFonts w:asciiTheme="minorHAnsi" w:hAnsiTheme="minorHAnsi" w:cs="Cambria"/>
          <w:sz w:val="22"/>
          <w:szCs w:val="22"/>
          <w:lang w:val="cs-CZ" w:eastAsia="cs-CZ"/>
        </w:rPr>
      </w:pPr>
      <w:r w:rsidRPr="00140294">
        <w:rPr>
          <w:rFonts w:asciiTheme="minorHAnsi" w:hAnsiTheme="minorHAnsi" w:cs="Cambria"/>
          <w:sz w:val="22"/>
          <w:szCs w:val="22"/>
          <w:lang w:val="cs-CZ" w:eastAsia="cs-CZ"/>
        </w:rPr>
        <w:t>Sociální klimatický fond</w:t>
      </w:r>
    </w:p>
    <w:p w14:paraId="0BC18533" w14:textId="77777777" w:rsidR="00140294" w:rsidRPr="00140294" w:rsidRDefault="00140294" w:rsidP="005F2BC2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spacing w:beforeAutospacing="0" w:afterAutospacing="0" w:line="340" w:lineRule="exact"/>
        <w:ind w:left="142" w:hanging="426"/>
        <w:jc w:val="both"/>
        <w:textAlignment w:val="baseline"/>
        <w:rPr>
          <w:rFonts w:asciiTheme="minorHAnsi" w:hAnsiTheme="minorHAnsi" w:cs="Cambria"/>
          <w:sz w:val="22"/>
          <w:szCs w:val="22"/>
          <w:lang w:val="cs-CZ" w:eastAsia="cs-CZ"/>
        </w:rPr>
      </w:pPr>
      <w:r w:rsidRPr="00140294">
        <w:rPr>
          <w:rFonts w:asciiTheme="minorHAnsi" w:hAnsiTheme="minorHAnsi" w:cs="Cambria"/>
          <w:sz w:val="22"/>
          <w:szCs w:val="22"/>
          <w:lang w:val="cs-CZ" w:eastAsia="cs-CZ"/>
        </w:rPr>
        <w:t>Různé</w:t>
      </w:r>
    </w:p>
    <w:p w14:paraId="6B60B29E" w14:textId="77777777" w:rsidR="00140294" w:rsidRDefault="00140294" w:rsidP="00FD35F4">
      <w:pPr>
        <w:widowControl w:val="0"/>
        <w:spacing w:line="276" w:lineRule="auto"/>
        <w:ind w:hanging="851"/>
        <w:rPr>
          <w:rFonts w:asciiTheme="minorHAnsi" w:hAnsiTheme="minorHAnsi" w:cs="Cambria"/>
          <w:sz w:val="22"/>
          <w:szCs w:val="22"/>
        </w:rPr>
      </w:pPr>
    </w:p>
    <w:p w14:paraId="01622793" w14:textId="0BEB5A11" w:rsidR="00FB1105" w:rsidRDefault="00FB1105" w:rsidP="005F2BC2">
      <w:pPr>
        <w:pStyle w:val="Odstavecseseznamem"/>
        <w:spacing w:before="100" w:after="100"/>
        <w:ind w:hanging="851"/>
        <w:rPr>
          <w:rFonts w:asciiTheme="minorHAnsi" w:hAnsiTheme="minorHAnsi" w:cs="Cambria"/>
          <w:b/>
          <w:bCs/>
          <w:sz w:val="22"/>
          <w:szCs w:val="22"/>
          <w:lang w:val="cs-CZ" w:eastAsia="cs-CZ"/>
        </w:rPr>
      </w:pPr>
      <w:r>
        <w:rPr>
          <w:rFonts w:asciiTheme="minorHAnsi" w:hAnsiTheme="minorHAnsi" w:cs="Cambria"/>
          <w:b/>
          <w:bCs/>
          <w:sz w:val="22"/>
          <w:szCs w:val="22"/>
          <w:lang w:val="cs-CZ" w:eastAsia="cs-CZ"/>
        </w:rPr>
        <w:t xml:space="preserve">2. Ú k o l </w:t>
      </w:r>
      <w:proofErr w:type="gramStart"/>
      <w:r>
        <w:rPr>
          <w:rFonts w:asciiTheme="minorHAnsi" w:hAnsiTheme="minorHAnsi" w:cs="Cambria"/>
          <w:b/>
          <w:bCs/>
          <w:sz w:val="22"/>
          <w:szCs w:val="22"/>
          <w:lang w:val="cs-CZ" w:eastAsia="cs-CZ"/>
        </w:rPr>
        <w:t>y  předané</w:t>
      </w:r>
      <w:proofErr w:type="gramEnd"/>
      <w:r>
        <w:rPr>
          <w:rFonts w:asciiTheme="minorHAnsi" w:hAnsiTheme="minorHAnsi" w:cs="Cambria"/>
          <w:b/>
          <w:bCs/>
          <w:sz w:val="22"/>
          <w:szCs w:val="22"/>
          <w:lang w:val="cs-CZ" w:eastAsia="cs-CZ"/>
        </w:rPr>
        <w:t xml:space="preserve"> na pracovní úroveň </w:t>
      </w:r>
    </w:p>
    <w:p w14:paraId="75C61B3F" w14:textId="445BA6FD" w:rsidR="00620379" w:rsidRPr="00620379" w:rsidRDefault="00620379" w:rsidP="005D22DD">
      <w:pPr>
        <w:pStyle w:val="Odstavecseseznamem"/>
        <w:ind w:hanging="851"/>
        <w:rPr>
          <w:rFonts w:asciiTheme="minorHAnsi" w:hAnsiTheme="minorHAnsi" w:cs="Cambria"/>
          <w:b/>
          <w:bCs/>
          <w:sz w:val="22"/>
          <w:szCs w:val="22"/>
          <w:lang w:val="cs-CZ" w:eastAsia="cs-CZ"/>
        </w:rPr>
      </w:pPr>
      <w:r>
        <w:rPr>
          <w:rFonts w:asciiTheme="minorHAnsi" w:hAnsiTheme="minorHAnsi" w:cs="Cambria"/>
          <w:b/>
          <w:bCs/>
          <w:sz w:val="22"/>
          <w:szCs w:val="22"/>
          <w:lang w:val="cs-CZ" w:eastAsia="cs-CZ"/>
        </w:rPr>
        <w:t xml:space="preserve">2. 1 </w:t>
      </w:r>
      <w:r w:rsidRPr="00620379">
        <w:rPr>
          <w:rFonts w:asciiTheme="minorHAnsi" w:eastAsia="Calibri" w:hAnsiTheme="minorHAnsi" w:cstheme="minorBidi"/>
          <w:i/>
          <w:iCs/>
          <w:sz w:val="22"/>
          <w:szCs w:val="22"/>
          <w:lang w:val="cs-CZ"/>
        </w:rPr>
        <w:t xml:space="preserve">Výbor pro regionální politiku na vládní úrovni ukládá Výboru pro regionální politiku na pracovní úrovni připravit teze k předmětné problematice. Tyto teze by měly obsahovat: </w:t>
      </w:r>
    </w:p>
    <w:p w14:paraId="4C103154" w14:textId="77777777" w:rsidR="00620379" w:rsidRPr="0054622B" w:rsidRDefault="00620379" w:rsidP="005D22DD">
      <w:pPr>
        <w:pStyle w:val="Odstavecseseznamem"/>
        <w:widowControl w:val="0"/>
        <w:numPr>
          <w:ilvl w:val="0"/>
          <w:numId w:val="3"/>
        </w:numPr>
        <w:spacing w:beforeAutospacing="0" w:afterAutospacing="0" w:line="276" w:lineRule="auto"/>
        <w:ind w:left="0" w:hanging="284"/>
        <w:jc w:val="both"/>
        <w:rPr>
          <w:rFonts w:asciiTheme="minorHAnsi" w:eastAsia="Calibri" w:hAnsiTheme="minorHAnsi" w:cstheme="minorBidi"/>
          <w:i/>
          <w:iCs/>
          <w:sz w:val="22"/>
          <w:szCs w:val="22"/>
          <w:lang w:val="cs-CZ"/>
        </w:rPr>
      </w:pPr>
      <w:r w:rsidRPr="0054622B">
        <w:rPr>
          <w:rFonts w:asciiTheme="minorHAnsi" w:eastAsia="Calibri" w:hAnsiTheme="minorHAnsi" w:cstheme="minorBidi"/>
          <w:i/>
          <w:iCs/>
          <w:sz w:val="22"/>
          <w:szCs w:val="22"/>
          <w:lang w:val="cs-CZ"/>
        </w:rPr>
        <w:t xml:space="preserve">vyhodnocení dosavadních investic, </w:t>
      </w:r>
    </w:p>
    <w:p w14:paraId="24413DA8" w14:textId="77777777" w:rsidR="00620379" w:rsidRPr="0054622B" w:rsidRDefault="00620379" w:rsidP="005D22DD">
      <w:pPr>
        <w:pStyle w:val="Odstavecseseznamem"/>
        <w:widowControl w:val="0"/>
        <w:numPr>
          <w:ilvl w:val="0"/>
          <w:numId w:val="3"/>
        </w:numPr>
        <w:spacing w:beforeAutospacing="0" w:afterAutospacing="0" w:line="276" w:lineRule="auto"/>
        <w:ind w:left="0" w:hanging="284"/>
        <w:jc w:val="both"/>
        <w:rPr>
          <w:rFonts w:asciiTheme="minorHAnsi" w:eastAsia="Calibri" w:hAnsiTheme="minorHAnsi" w:cstheme="minorBidi"/>
          <w:i/>
          <w:iCs/>
          <w:sz w:val="22"/>
          <w:szCs w:val="22"/>
          <w:lang w:val="cs-CZ"/>
        </w:rPr>
      </w:pPr>
      <w:r w:rsidRPr="0054622B">
        <w:rPr>
          <w:rFonts w:asciiTheme="minorHAnsi" w:eastAsia="Calibri" w:hAnsiTheme="minorHAnsi" w:cstheme="minorBidi"/>
          <w:i/>
          <w:iCs/>
          <w:sz w:val="22"/>
          <w:szCs w:val="22"/>
          <w:lang w:val="cs-CZ"/>
        </w:rPr>
        <w:t xml:space="preserve">formulace doporučení pro lepší územní rozložení podpory s ohledem na aktuální potřeby a prioritní oblasti, </w:t>
      </w:r>
    </w:p>
    <w:p w14:paraId="75E71D36" w14:textId="77777777" w:rsidR="00620379" w:rsidRPr="0054622B" w:rsidRDefault="00620379" w:rsidP="005D22DD">
      <w:pPr>
        <w:pStyle w:val="Odstavecseseznamem"/>
        <w:widowControl w:val="0"/>
        <w:numPr>
          <w:ilvl w:val="0"/>
          <w:numId w:val="3"/>
        </w:numPr>
        <w:spacing w:beforeAutospacing="0" w:afterAutospacing="0" w:line="276" w:lineRule="auto"/>
        <w:ind w:left="0" w:hanging="284"/>
        <w:jc w:val="both"/>
        <w:rPr>
          <w:rFonts w:asciiTheme="minorHAnsi" w:eastAsia="Calibri" w:hAnsiTheme="minorHAnsi" w:cstheme="minorBidi"/>
          <w:i/>
          <w:iCs/>
          <w:sz w:val="22"/>
          <w:szCs w:val="22"/>
          <w:lang w:val="cs-CZ"/>
        </w:rPr>
      </w:pPr>
      <w:r w:rsidRPr="0054622B">
        <w:rPr>
          <w:rFonts w:asciiTheme="minorHAnsi" w:eastAsia="Calibri" w:hAnsiTheme="minorHAnsi" w:cstheme="minorBidi"/>
          <w:i/>
          <w:iCs/>
          <w:sz w:val="22"/>
          <w:szCs w:val="22"/>
          <w:lang w:val="cs-CZ"/>
        </w:rPr>
        <w:t xml:space="preserve">s ohledem na nedostatečné pokrytí rostoucích potřeb v oblasti vzdělávací infrastruktury, připravit možnosti dalších finančních zdrojů a nástrojů podpory. </w:t>
      </w:r>
    </w:p>
    <w:p w14:paraId="3E588FE3" w14:textId="77777777" w:rsidR="00620379" w:rsidRPr="0054622B" w:rsidRDefault="00620379" w:rsidP="005D22DD">
      <w:pPr>
        <w:widowControl w:val="0"/>
        <w:spacing w:line="276" w:lineRule="auto"/>
        <w:ind w:hanging="851"/>
        <w:jc w:val="both"/>
        <w:rPr>
          <w:rFonts w:asciiTheme="minorHAnsi" w:eastAsia="Calibri" w:hAnsiTheme="minorHAnsi" w:cstheme="minorBidi"/>
          <w:i/>
          <w:iCs/>
          <w:sz w:val="22"/>
          <w:szCs w:val="22"/>
        </w:rPr>
      </w:pPr>
    </w:p>
    <w:p w14:paraId="6694C743" w14:textId="0718D7B8" w:rsidR="00620379" w:rsidRDefault="00620379" w:rsidP="005D22DD">
      <w:pPr>
        <w:widowControl w:val="0"/>
        <w:spacing w:line="276" w:lineRule="auto"/>
        <w:ind w:hanging="426"/>
        <w:jc w:val="both"/>
        <w:rPr>
          <w:rFonts w:asciiTheme="minorHAnsi" w:eastAsia="Calibri" w:hAnsiTheme="minorHAnsi" w:cstheme="minorBidi"/>
          <w:i/>
          <w:iCs/>
          <w:sz w:val="22"/>
          <w:szCs w:val="22"/>
        </w:rPr>
      </w:pPr>
      <w:r w:rsidRPr="0054622B">
        <w:rPr>
          <w:rFonts w:asciiTheme="minorHAnsi" w:eastAsia="Calibri" w:hAnsiTheme="minorHAnsi" w:cstheme="minorBidi"/>
          <w:i/>
          <w:iCs/>
          <w:sz w:val="22"/>
          <w:szCs w:val="22"/>
        </w:rPr>
        <w:t>K zajištění těchto tezí je nezbytná koordinace mezi MŠMT, MMR a MF.</w:t>
      </w:r>
    </w:p>
    <w:p w14:paraId="3BDD3C6C" w14:textId="77777777" w:rsidR="00FD35F4" w:rsidRPr="0054622B" w:rsidRDefault="00FD35F4" w:rsidP="005D22DD">
      <w:pPr>
        <w:widowControl w:val="0"/>
        <w:spacing w:line="276" w:lineRule="auto"/>
        <w:ind w:hanging="851"/>
        <w:jc w:val="both"/>
        <w:rPr>
          <w:rFonts w:asciiTheme="minorHAnsi" w:eastAsia="Calibri" w:hAnsiTheme="minorHAnsi" w:cstheme="minorBidi"/>
          <w:i/>
          <w:iCs/>
          <w:sz w:val="22"/>
          <w:szCs w:val="22"/>
        </w:rPr>
      </w:pPr>
    </w:p>
    <w:p w14:paraId="7E6D074F" w14:textId="29685A2A" w:rsidR="00FD35F4" w:rsidRPr="0054622B" w:rsidRDefault="00FD35F4" w:rsidP="005D22DD">
      <w:pPr>
        <w:widowControl w:val="0"/>
        <w:spacing w:line="276" w:lineRule="auto"/>
        <w:ind w:hanging="851"/>
        <w:jc w:val="both"/>
        <w:rPr>
          <w:rFonts w:asciiTheme="minorHAnsi" w:eastAsia="Calibri" w:hAnsiTheme="minorHAnsi" w:cstheme="minorBidi"/>
          <w:i/>
          <w:iCs/>
          <w:sz w:val="22"/>
          <w:szCs w:val="22"/>
        </w:rPr>
      </w:pPr>
      <w:proofErr w:type="gramStart"/>
      <w:r>
        <w:rPr>
          <w:rFonts w:asciiTheme="minorHAnsi" w:hAnsiTheme="minorHAnsi" w:cs="Cambria"/>
          <w:b/>
          <w:bCs/>
          <w:sz w:val="22"/>
          <w:szCs w:val="22"/>
        </w:rPr>
        <w:t xml:space="preserve">2.2 </w:t>
      </w:r>
      <w:r>
        <w:rPr>
          <w:rFonts w:asciiTheme="minorHAnsi" w:eastAsia="Calibri" w:hAnsiTheme="minorHAnsi" w:cstheme="minorBidi"/>
          <w:i/>
          <w:iCs/>
          <w:sz w:val="22"/>
          <w:szCs w:val="22"/>
        </w:rPr>
        <w:t xml:space="preserve"> </w:t>
      </w:r>
      <w:r w:rsidRPr="0054622B">
        <w:rPr>
          <w:rFonts w:asciiTheme="minorHAnsi" w:eastAsia="Calibri" w:hAnsiTheme="minorHAnsi" w:cstheme="minorBidi"/>
          <w:i/>
          <w:iCs/>
          <w:sz w:val="22"/>
          <w:szCs w:val="22"/>
        </w:rPr>
        <w:t>Výbor</w:t>
      </w:r>
      <w:proofErr w:type="gramEnd"/>
      <w:r w:rsidRPr="0054622B">
        <w:rPr>
          <w:rFonts w:asciiTheme="minorHAnsi" w:eastAsia="Calibri" w:hAnsiTheme="minorHAnsi" w:cstheme="minorBidi"/>
          <w:i/>
          <w:iCs/>
          <w:sz w:val="22"/>
          <w:szCs w:val="22"/>
        </w:rPr>
        <w:t xml:space="preserve"> pro regionální politiku na vládní úrovni ukládá Výboru pro regionální politiku na pracovní úrovni připravit teze k předmětné problematice. Tyto teze by měly obsahovat: </w:t>
      </w:r>
    </w:p>
    <w:p w14:paraId="37BE5E61" w14:textId="77777777" w:rsidR="00FD35F4" w:rsidRPr="0054622B" w:rsidRDefault="00FD35F4" w:rsidP="005D22DD">
      <w:pPr>
        <w:pStyle w:val="Odstavecseseznamem"/>
        <w:widowControl w:val="0"/>
        <w:numPr>
          <w:ilvl w:val="0"/>
          <w:numId w:val="2"/>
        </w:numPr>
        <w:spacing w:beforeAutospacing="0" w:afterAutospacing="0" w:line="276" w:lineRule="auto"/>
        <w:ind w:left="0" w:hanging="284"/>
        <w:jc w:val="both"/>
        <w:rPr>
          <w:rFonts w:asciiTheme="minorHAnsi" w:eastAsia="Calibri" w:hAnsiTheme="minorHAnsi" w:cstheme="minorBidi"/>
          <w:i/>
          <w:iCs/>
          <w:sz w:val="22"/>
          <w:szCs w:val="22"/>
          <w:lang w:val="cs-CZ"/>
        </w:rPr>
      </w:pPr>
      <w:r w:rsidRPr="0054622B">
        <w:rPr>
          <w:rFonts w:asciiTheme="minorHAnsi" w:eastAsia="Calibri" w:hAnsiTheme="minorHAnsi" w:cstheme="minorBidi"/>
          <w:i/>
          <w:iCs/>
          <w:sz w:val="22"/>
          <w:szCs w:val="22"/>
          <w:lang w:val="cs-CZ"/>
        </w:rPr>
        <w:t xml:space="preserve">vyhodnocení dosavadních investic, </w:t>
      </w:r>
    </w:p>
    <w:p w14:paraId="1D3792AC" w14:textId="77777777" w:rsidR="00FD35F4" w:rsidRPr="0054622B" w:rsidRDefault="00FD35F4" w:rsidP="005D22DD">
      <w:pPr>
        <w:pStyle w:val="Odstavecseseznamem"/>
        <w:widowControl w:val="0"/>
        <w:numPr>
          <w:ilvl w:val="0"/>
          <w:numId w:val="2"/>
        </w:numPr>
        <w:spacing w:beforeAutospacing="0" w:afterAutospacing="0" w:line="276" w:lineRule="auto"/>
        <w:ind w:left="0" w:hanging="284"/>
        <w:jc w:val="both"/>
        <w:rPr>
          <w:rFonts w:asciiTheme="minorHAnsi" w:eastAsia="Calibri" w:hAnsiTheme="minorHAnsi" w:cstheme="minorBidi"/>
          <w:i/>
          <w:iCs/>
          <w:sz w:val="22"/>
          <w:szCs w:val="22"/>
          <w:lang w:val="cs-CZ"/>
        </w:rPr>
      </w:pPr>
      <w:r w:rsidRPr="0054622B">
        <w:rPr>
          <w:rFonts w:asciiTheme="minorHAnsi" w:eastAsia="Calibri" w:hAnsiTheme="minorHAnsi" w:cstheme="minorBidi"/>
          <w:i/>
          <w:iCs/>
          <w:sz w:val="22"/>
          <w:szCs w:val="22"/>
          <w:lang w:val="cs-CZ"/>
        </w:rPr>
        <w:t xml:space="preserve">formulace doporučení pro lepší územní rozložení podpory s ohledem na aktuální potřeby a prioritní oblasti, </w:t>
      </w:r>
    </w:p>
    <w:p w14:paraId="78028561" w14:textId="77777777" w:rsidR="00FD35F4" w:rsidRPr="0054622B" w:rsidRDefault="00FD35F4" w:rsidP="005D22DD">
      <w:pPr>
        <w:pStyle w:val="Odstavecseseznamem"/>
        <w:widowControl w:val="0"/>
        <w:numPr>
          <w:ilvl w:val="0"/>
          <w:numId w:val="2"/>
        </w:numPr>
        <w:spacing w:beforeAutospacing="0" w:afterAutospacing="0" w:line="276" w:lineRule="auto"/>
        <w:ind w:left="0" w:hanging="284"/>
        <w:jc w:val="both"/>
        <w:rPr>
          <w:rFonts w:asciiTheme="minorHAnsi" w:eastAsia="Calibri" w:hAnsiTheme="minorHAnsi" w:cstheme="minorBidi"/>
          <w:i/>
          <w:iCs/>
          <w:sz w:val="22"/>
          <w:szCs w:val="22"/>
          <w:lang w:val="cs-CZ"/>
        </w:rPr>
      </w:pPr>
      <w:r w:rsidRPr="0054622B">
        <w:rPr>
          <w:rFonts w:asciiTheme="minorHAnsi" w:eastAsia="Calibri" w:hAnsiTheme="minorHAnsi" w:cstheme="minorBidi"/>
          <w:i/>
          <w:iCs/>
          <w:sz w:val="22"/>
          <w:szCs w:val="22"/>
          <w:lang w:val="cs-CZ"/>
        </w:rPr>
        <w:t xml:space="preserve">s ohledem na nedostatečné pokrytí rostoucích potřeb v oblasti dopravní infrastruktury, připravit možnosti dalších finančních zdrojů a nástrojů podpory. </w:t>
      </w:r>
    </w:p>
    <w:p w14:paraId="13C3E396" w14:textId="77777777" w:rsidR="00FD35F4" w:rsidRPr="0054622B" w:rsidRDefault="00FD35F4" w:rsidP="005D22DD">
      <w:pPr>
        <w:widowControl w:val="0"/>
        <w:spacing w:line="276" w:lineRule="auto"/>
        <w:ind w:hanging="851"/>
        <w:jc w:val="both"/>
        <w:rPr>
          <w:rFonts w:asciiTheme="minorHAnsi" w:eastAsia="Calibri" w:hAnsiTheme="minorHAnsi" w:cstheme="minorBidi"/>
          <w:i/>
          <w:iCs/>
          <w:sz w:val="22"/>
          <w:szCs w:val="22"/>
        </w:rPr>
      </w:pPr>
    </w:p>
    <w:p w14:paraId="5CFEA305" w14:textId="2357CDBC" w:rsidR="00FD35F4" w:rsidRDefault="00FD35F4" w:rsidP="005D22DD">
      <w:pPr>
        <w:widowControl w:val="0"/>
        <w:spacing w:line="276" w:lineRule="auto"/>
        <w:ind w:hanging="426"/>
        <w:jc w:val="both"/>
        <w:rPr>
          <w:rFonts w:asciiTheme="minorHAnsi" w:eastAsia="Calibri" w:hAnsiTheme="minorHAnsi" w:cstheme="minorBidi"/>
          <w:i/>
          <w:iCs/>
          <w:sz w:val="22"/>
          <w:szCs w:val="22"/>
        </w:rPr>
      </w:pPr>
      <w:r w:rsidRPr="0054622B">
        <w:rPr>
          <w:rFonts w:asciiTheme="minorHAnsi" w:eastAsia="Calibri" w:hAnsiTheme="minorHAnsi" w:cstheme="minorBidi"/>
          <w:i/>
          <w:iCs/>
          <w:sz w:val="22"/>
          <w:szCs w:val="22"/>
        </w:rPr>
        <w:t>K zajištění těchto tezí je nezbytná koordinace mezi MD, MMR a MF.</w:t>
      </w:r>
    </w:p>
    <w:p w14:paraId="10507F10" w14:textId="77777777" w:rsidR="00FD35F4" w:rsidRPr="0054622B" w:rsidRDefault="00FD35F4" w:rsidP="005D22DD">
      <w:pPr>
        <w:widowControl w:val="0"/>
        <w:spacing w:line="276" w:lineRule="auto"/>
        <w:ind w:hanging="426"/>
        <w:jc w:val="both"/>
        <w:rPr>
          <w:rFonts w:asciiTheme="minorHAnsi" w:eastAsia="Calibri" w:hAnsiTheme="minorHAnsi" w:cstheme="minorBidi"/>
          <w:i/>
          <w:iCs/>
          <w:sz w:val="22"/>
          <w:szCs w:val="22"/>
        </w:rPr>
      </w:pPr>
    </w:p>
    <w:p w14:paraId="2B69B334" w14:textId="46415699" w:rsidR="00FD35F4" w:rsidRPr="0054622B" w:rsidRDefault="00FD35F4" w:rsidP="005D22DD">
      <w:pPr>
        <w:widowControl w:val="0"/>
        <w:spacing w:line="276" w:lineRule="auto"/>
        <w:ind w:hanging="851"/>
        <w:jc w:val="both"/>
        <w:rPr>
          <w:rFonts w:asciiTheme="minorHAnsi" w:eastAsia="Calibri" w:hAnsiTheme="minorHAnsi" w:cstheme="minorBidi"/>
          <w:i/>
          <w:iCs/>
          <w:sz w:val="22"/>
          <w:szCs w:val="22"/>
        </w:rPr>
      </w:pPr>
      <w:proofErr w:type="gramStart"/>
      <w:r>
        <w:rPr>
          <w:rFonts w:asciiTheme="minorHAnsi" w:hAnsiTheme="minorHAnsi" w:cs="Cambria"/>
          <w:b/>
          <w:bCs/>
          <w:sz w:val="22"/>
          <w:szCs w:val="22"/>
        </w:rPr>
        <w:t xml:space="preserve">2.3  </w:t>
      </w:r>
      <w:r w:rsidRPr="0054622B">
        <w:rPr>
          <w:rFonts w:asciiTheme="minorHAnsi" w:eastAsia="Calibri" w:hAnsiTheme="minorHAnsi" w:cstheme="minorBidi"/>
          <w:i/>
          <w:iCs/>
          <w:sz w:val="22"/>
          <w:szCs w:val="22"/>
        </w:rPr>
        <w:t>Výbor</w:t>
      </w:r>
      <w:proofErr w:type="gramEnd"/>
      <w:r w:rsidRPr="0054622B">
        <w:rPr>
          <w:rFonts w:asciiTheme="minorHAnsi" w:eastAsia="Calibri" w:hAnsiTheme="minorHAnsi" w:cstheme="minorBidi"/>
          <w:i/>
          <w:iCs/>
          <w:sz w:val="22"/>
          <w:szCs w:val="22"/>
        </w:rPr>
        <w:t xml:space="preserve"> pro regionální politiku na vládní úrovni ukládá Výboru pro regionální politiku na pracovní úrovni připravit teze zaměřené na územní dimenzi, tedy rozdílné dopady a návrh na preferované regiony při podpoře z tohoto fondu. Tyto teze by měly obsahovat: </w:t>
      </w:r>
    </w:p>
    <w:p w14:paraId="110C8FEF" w14:textId="77777777" w:rsidR="00FD35F4" w:rsidRPr="0054622B" w:rsidRDefault="00FD35F4" w:rsidP="005D22DD">
      <w:pPr>
        <w:pStyle w:val="Odstavecseseznamem"/>
        <w:widowControl w:val="0"/>
        <w:numPr>
          <w:ilvl w:val="0"/>
          <w:numId w:val="1"/>
        </w:numPr>
        <w:spacing w:beforeAutospacing="0" w:afterAutospacing="0" w:line="276" w:lineRule="auto"/>
        <w:ind w:left="0" w:hanging="284"/>
        <w:jc w:val="both"/>
        <w:rPr>
          <w:rFonts w:asciiTheme="minorHAnsi" w:eastAsia="Calibri" w:hAnsiTheme="minorHAnsi" w:cstheme="minorBidi"/>
          <w:i/>
          <w:iCs/>
          <w:sz w:val="22"/>
          <w:szCs w:val="22"/>
          <w:lang w:val="cs-CZ"/>
        </w:rPr>
      </w:pPr>
      <w:r w:rsidRPr="0054622B">
        <w:rPr>
          <w:rFonts w:asciiTheme="minorHAnsi" w:eastAsia="Calibri" w:hAnsiTheme="minorHAnsi" w:cstheme="minorBidi"/>
          <w:i/>
          <w:iCs/>
          <w:sz w:val="22"/>
          <w:szCs w:val="22"/>
          <w:lang w:val="cs-CZ"/>
        </w:rPr>
        <w:t xml:space="preserve">strategii pro cílenou podporu zranitelných skupin v oblasti energetické efektivity a ekologické mobility opět s důrazem na regionální dimenzi a územní dopady podpory. </w:t>
      </w:r>
    </w:p>
    <w:p w14:paraId="29FA8696" w14:textId="77777777" w:rsidR="00FD35F4" w:rsidRPr="0054622B" w:rsidRDefault="00FD35F4" w:rsidP="005D22DD">
      <w:pPr>
        <w:widowControl w:val="0"/>
        <w:spacing w:line="276" w:lineRule="auto"/>
        <w:ind w:hanging="851"/>
        <w:jc w:val="both"/>
        <w:rPr>
          <w:rFonts w:asciiTheme="minorHAnsi" w:eastAsia="Calibri" w:hAnsiTheme="minorHAnsi" w:cstheme="minorBidi"/>
          <w:i/>
          <w:iCs/>
          <w:sz w:val="22"/>
          <w:szCs w:val="22"/>
        </w:rPr>
      </w:pPr>
    </w:p>
    <w:p w14:paraId="0B09FC44" w14:textId="53A3F623" w:rsidR="00FD35F4" w:rsidRPr="0054622B" w:rsidRDefault="00FD35F4" w:rsidP="005D22DD">
      <w:pPr>
        <w:widowControl w:val="0"/>
        <w:spacing w:line="276" w:lineRule="auto"/>
        <w:ind w:hanging="426"/>
        <w:jc w:val="both"/>
        <w:rPr>
          <w:rFonts w:asciiTheme="minorHAnsi" w:eastAsia="Calibri" w:hAnsiTheme="minorHAnsi" w:cstheme="minorBidi"/>
          <w:i/>
          <w:iCs/>
          <w:sz w:val="22"/>
          <w:szCs w:val="22"/>
        </w:rPr>
      </w:pPr>
      <w:r w:rsidRPr="0054622B">
        <w:rPr>
          <w:rFonts w:asciiTheme="minorHAnsi" w:eastAsia="Calibri" w:hAnsiTheme="minorHAnsi" w:cstheme="minorBidi"/>
          <w:i/>
          <w:iCs/>
          <w:sz w:val="22"/>
          <w:szCs w:val="22"/>
        </w:rPr>
        <w:t>K zajištění těchto tezí je nezbytná koordinace mezi MMR, MŽP a případně dalšími relevantními resorty.</w:t>
      </w:r>
    </w:p>
    <w:p w14:paraId="52534322" w14:textId="77777777" w:rsidR="00140294" w:rsidRDefault="00140294" w:rsidP="005D22DD">
      <w:pPr>
        <w:widowControl w:val="0"/>
        <w:spacing w:line="276" w:lineRule="auto"/>
        <w:ind w:hanging="851"/>
        <w:rPr>
          <w:rFonts w:asciiTheme="minorHAnsi" w:hAnsiTheme="minorHAnsi" w:cs="Cambria"/>
          <w:sz w:val="22"/>
          <w:szCs w:val="22"/>
        </w:rPr>
      </w:pPr>
    </w:p>
    <w:p w14:paraId="4D6B540A" w14:textId="3A31BDED" w:rsidR="00140294" w:rsidRDefault="00FB1105" w:rsidP="005D22DD">
      <w:pPr>
        <w:pStyle w:val="Odstavecseseznamem"/>
        <w:ind w:hanging="851"/>
        <w:rPr>
          <w:rFonts w:asciiTheme="minorHAnsi" w:hAnsiTheme="minorHAnsi" w:cs="Cambria"/>
          <w:b/>
          <w:bCs/>
          <w:sz w:val="22"/>
          <w:szCs w:val="22"/>
          <w:lang w:val="cs-CZ" w:eastAsia="cs-CZ"/>
        </w:rPr>
      </w:pPr>
      <w:r>
        <w:rPr>
          <w:rFonts w:asciiTheme="minorHAnsi" w:hAnsiTheme="minorHAnsi" w:cs="Cambria"/>
          <w:b/>
          <w:bCs/>
          <w:sz w:val="22"/>
          <w:szCs w:val="22"/>
          <w:lang w:val="cs-CZ" w:eastAsia="cs-CZ"/>
        </w:rPr>
        <w:t xml:space="preserve">3. </w:t>
      </w:r>
      <w:r w:rsidR="00140294">
        <w:rPr>
          <w:rFonts w:asciiTheme="minorHAnsi" w:hAnsiTheme="minorHAnsi" w:cs="Cambria"/>
          <w:b/>
          <w:bCs/>
          <w:sz w:val="22"/>
          <w:szCs w:val="22"/>
          <w:lang w:val="cs-CZ" w:eastAsia="cs-CZ"/>
        </w:rPr>
        <w:t>U s n e s e n í</w:t>
      </w:r>
    </w:p>
    <w:p w14:paraId="674DB09D" w14:textId="77777777" w:rsidR="00140294" w:rsidRPr="00140294" w:rsidRDefault="00140294" w:rsidP="005D22DD">
      <w:pPr>
        <w:overflowPunct w:val="0"/>
        <w:autoSpaceDE w:val="0"/>
        <w:autoSpaceDN w:val="0"/>
        <w:adjustRightInd w:val="0"/>
        <w:spacing w:after="120" w:line="340" w:lineRule="exact"/>
        <w:ind w:hanging="851"/>
        <w:jc w:val="both"/>
        <w:textAlignment w:val="baseline"/>
        <w:rPr>
          <w:rFonts w:asciiTheme="minorHAnsi" w:hAnsiTheme="minorHAnsi" w:cs="Cambria"/>
          <w:sz w:val="22"/>
          <w:szCs w:val="22"/>
        </w:rPr>
      </w:pPr>
      <w:r w:rsidRPr="00140294">
        <w:rPr>
          <w:rFonts w:asciiTheme="minorHAnsi" w:hAnsiTheme="minorHAnsi" w:cs="Cambria"/>
          <w:sz w:val="22"/>
          <w:szCs w:val="22"/>
        </w:rPr>
        <w:t xml:space="preserve">Výbor pro regionální politiku </w:t>
      </w:r>
      <w:r w:rsidRPr="00140294">
        <w:rPr>
          <w:rFonts w:asciiTheme="minorHAnsi" w:hAnsiTheme="minorHAnsi" w:cs="Cambria"/>
          <w:sz w:val="22"/>
          <w:szCs w:val="22"/>
        </w:rPr>
        <w:tab/>
        <w:t xml:space="preserve"> </w:t>
      </w:r>
    </w:p>
    <w:p w14:paraId="27FB7754" w14:textId="587DD039" w:rsidR="00140294" w:rsidRPr="00140294" w:rsidRDefault="00140294" w:rsidP="005D22DD">
      <w:pPr>
        <w:overflowPunct w:val="0"/>
        <w:autoSpaceDE w:val="0"/>
        <w:autoSpaceDN w:val="0"/>
        <w:adjustRightInd w:val="0"/>
        <w:spacing w:after="120" w:line="340" w:lineRule="exact"/>
        <w:ind w:hanging="851"/>
        <w:jc w:val="both"/>
        <w:textAlignment w:val="baseline"/>
        <w:rPr>
          <w:rFonts w:asciiTheme="minorHAnsi" w:hAnsiTheme="minorHAnsi" w:cs="Cambria"/>
          <w:sz w:val="22"/>
          <w:szCs w:val="22"/>
        </w:rPr>
      </w:pPr>
      <w:r w:rsidRPr="00140294">
        <w:rPr>
          <w:rFonts w:asciiTheme="minorHAnsi" w:hAnsiTheme="minorHAnsi" w:cs="Cambria"/>
          <w:sz w:val="22"/>
          <w:szCs w:val="22"/>
        </w:rPr>
        <w:t xml:space="preserve"> I. </w:t>
      </w:r>
      <w:r w:rsidRPr="00140294">
        <w:rPr>
          <w:rFonts w:asciiTheme="minorHAnsi" w:hAnsiTheme="minorHAnsi" w:cs="Cambria"/>
          <w:sz w:val="22"/>
          <w:szCs w:val="22"/>
        </w:rPr>
        <w:tab/>
      </w:r>
      <w:r w:rsidRPr="00140294">
        <w:rPr>
          <w:rFonts w:asciiTheme="minorHAnsi" w:hAnsiTheme="minorHAnsi" w:cs="Cambria"/>
          <w:b/>
          <w:bCs/>
          <w:sz w:val="22"/>
          <w:szCs w:val="22"/>
        </w:rPr>
        <w:t xml:space="preserve">s c h v a l u j </w:t>
      </w:r>
      <w:proofErr w:type="gramStart"/>
      <w:r w:rsidRPr="00140294">
        <w:rPr>
          <w:rFonts w:asciiTheme="minorHAnsi" w:hAnsiTheme="minorHAnsi" w:cs="Cambria"/>
          <w:b/>
          <w:bCs/>
          <w:sz w:val="22"/>
          <w:szCs w:val="22"/>
        </w:rPr>
        <w:t>e  Jednací</w:t>
      </w:r>
      <w:proofErr w:type="gramEnd"/>
      <w:r w:rsidRPr="00140294">
        <w:rPr>
          <w:rFonts w:asciiTheme="minorHAnsi" w:hAnsiTheme="minorHAnsi" w:cs="Cambria"/>
          <w:b/>
          <w:bCs/>
          <w:sz w:val="22"/>
          <w:szCs w:val="22"/>
        </w:rPr>
        <w:t xml:space="preserve"> řád Výboru pro regionální politiku pro vládní úroveň</w:t>
      </w:r>
    </w:p>
    <w:p w14:paraId="00FC3A1A" w14:textId="77777777" w:rsidR="00140294" w:rsidRPr="00140294" w:rsidRDefault="00140294" w:rsidP="00FD35F4">
      <w:pPr>
        <w:pStyle w:val="Odstavecseseznamem"/>
        <w:ind w:hanging="851"/>
        <w:rPr>
          <w:rFonts w:asciiTheme="minorHAnsi" w:hAnsiTheme="minorHAnsi" w:cs="Cambria"/>
          <w:b/>
          <w:bCs/>
          <w:sz w:val="22"/>
          <w:szCs w:val="22"/>
          <w:lang w:val="cs-CZ" w:eastAsia="cs-CZ"/>
        </w:rPr>
      </w:pPr>
    </w:p>
    <w:p w14:paraId="332AD0AC" w14:textId="36B09585" w:rsidR="00140294" w:rsidRPr="00140294" w:rsidRDefault="00140294" w:rsidP="00FD35F4">
      <w:pPr>
        <w:widowControl w:val="0"/>
        <w:spacing w:line="276" w:lineRule="auto"/>
        <w:ind w:hanging="851"/>
        <w:rPr>
          <w:rFonts w:asciiTheme="minorHAnsi" w:hAnsiTheme="minorHAnsi" w:cs="Cambria"/>
          <w:sz w:val="22"/>
          <w:szCs w:val="22"/>
        </w:rPr>
      </w:pPr>
    </w:p>
    <w:sectPr w:rsidR="00140294" w:rsidRPr="00140294" w:rsidSect="007508A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0" w:right="1133" w:bottom="1276" w:left="1985" w:header="680" w:footer="53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1AC2E" w14:textId="77777777" w:rsidR="00835511" w:rsidRDefault="00835511">
      <w:r>
        <w:separator/>
      </w:r>
    </w:p>
  </w:endnote>
  <w:endnote w:type="continuationSeparator" w:id="0">
    <w:p w14:paraId="2C3AC39A" w14:textId="77777777" w:rsidR="00835511" w:rsidRDefault="00835511">
      <w:r>
        <w:continuationSeparator/>
      </w:r>
    </w:p>
  </w:endnote>
  <w:endnote w:type="continuationNotice" w:id="1">
    <w:p w14:paraId="6501AA61" w14:textId="77777777" w:rsidR="00835511" w:rsidRDefault="00835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55 Helvetica CE Roman">
    <w:altName w:val="Courier New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634F11" w:rsidRDefault="00000000">
    <w:pPr>
      <w:pStyle w:val="Zpat"/>
      <w:framePr w:wrap="around" w:vAnchor="text" w:hAnchor="margin" w:xAlign="right" w:y="1"/>
      <w:rPr>
        <w:rStyle w:val="slostrnky"/>
        <w:rFonts w:cs="Arial"/>
      </w:rPr>
    </w:pPr>
    <w:r w:rsidRPr="6F96EE0F">
      <w:rPr>
        <w:rStyle w:val="slostrnky"/>
        <w:rFonts w:cs="Arial"/>
      </w:rPr>
      <w:fldChar w:fldCharType="begin"/>
    </w:r>
    <w:r w:rsidRPr="6F96EE0F">
      <w:rPr>
        <w:rStyle w:val="slostrnky"/>
        <w:rFonts w:cs="Arial"/>
      </w:rPr>
      <w:instrText xml:space="preserve">PAGE  </w:instrText>
    </w:r>
    <w:r w:rsidRPr="6F96EE0F">
      <w:rPr>
        <w:rStyle w:val="slostrnky"/>
        <w:rFonts w:cs="Arial"/>
      </w:rPr>
      <w:fldChar w:fldCharType="end"/>
    </w:r>
  </w:p>
  <w:p w14:paraId="41C8F396" w14:textId="77777777" w:rsidR="00634F11" w:rsidRDefault="00634F1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21CF" w14:textId="77777777" w:rsidR="00634F11" w:rsidRDefault="00000000">
    <w:pPr>
      <w:pStyle w:val="Zhlav"/>
      <w:tabs>
        <w:tab w:val="clear" w:pos="4536"/>
        <w:tab w:val="clear" w:pos="9072"/>
        <w:tab w:val="left" w:pos="851"/>
        <w:tab w:val="left" w:pos="2127"/>
        <w:tab w:val="left" w:pos="3544"/>
        <w:tab w:val="left" w:pos="5103"/>
        <w:tab w:val="left" w:pos="7938"/>
      </w:tabs>
      <w:spacing w:line="280" w:lineRule="exact"/>
      <w:jc w:val="right"/>
      <w:rPr>
        <w:sz w:val="16"/>
        <w:szCs w:val="16"/>
      </w:rPr>
    </w:pPr>
    <w:r w:rsidRPr="6F96EE0F">
      <w:rPr>
        <w:rStyle w:val="slostrnky"/>
        <w:rFonts w:cs="Arial"/>
        <w:sz w:val="16"/>
        <w:szCs w:val="16"/>
      </w:rPr>
      <w:fldChar w:fldCharType="begin"/>
    </w:r>
    <w:r w:rsidRPr="6F96EE0F">
      <w:rPr>
        <w:rStyle w:val="slostrnky"/>
        <w:rFonts w:cs="Arial"/>
        <w:sz w:val="16"/>
        <w:szCs w:val="16"/>
      </w:rPr>
      <w:instrText xml:space="preserve"> PAGE </w:instrText>
    </w:r>
    <w:r w:rsidRPr="6F96EE0F">
      <w:rPr>
        <w:rStyle w:val="slostrnky"/>
        <w:rFonts w:cs="Arial"/>
        <w:sz w:val="16"/>
        <w:szCs w:val="16"/>
      </w:rPr>
      <w:fldChar w:fldCharType="separate"/>
    </w:r>
    <w:r w:rsidR="6F96EE0F" w:rsidRPr="6F96EE0F">
      <w:rPr>
        <w:rStyle w:val="slostrnky"/>
        <w:rFonts w:cs="Arial"/>
        <w:sz w:val="16"/>
        <w:szCs w:val="16"/>
      </w:rPr>
      <w:t>2</w:t>
    </w:r>
    <w:r w:rsidRPr="6F96EE0F">
      <w:rPr>
        <w:rStyle w:val="slostrnky"/>
        <w:rFonts w:cs="Arial"/>
        <w:sz w:val="16"/>
        <w:szCs w:val="16"/>
      </w:rPr>
      <w:fldChar w:fldCharType="end"/>
    </w:r>
    <w:r w:rsidR="6F96EE0F" w:rsidRPr="6F96EE0F">
      <w:rPr>
        <w:rStyle w:val="slostrnky"/>
        <w:rFonts w:cs="Arial"/>
        <w:sz w:val="16"/>
        <w:szCs w:val="16"/>
      </w:rPr>
      <w:t>/</w:t>
    </w:r>
    <w:r w:rsidRPr="6F96EE0F">
      <w:rPr>
        <w:rStyle w:val="slostrnky"/>
        <w:rFonts w:cs="Arial"/>
        <w:sz w:val="16"/>
        <w:szCs w:val="16"/>
      </w:rPr>
      <w:fldChar w:fldCharType="begin"/>
    </w:r>
    <w:r w:rsidRPr="6F96EE0F">
      <w:rPr>
        <w:rStyle w:val="slostrnky"/>
        <w:rFonts w:cs="Arial"/>
        <w:sz w:val="16"/>
        <w:szCs w:val="16"/>
      </w:rPr>
      <w:instrText xml:space="preserve"> NUMPAGES </w:instrText>
    </w:r>
    <w:r w:rsidRPr="6F96EE0F">
      <w:rPr>
        <w:rStyle w:val="slostrnky"/>
        <w:rFonts w:cs="Arial"/>
        <w:sz w:val="16"/>
        <w:szCs w:val="16"/>
      </w:rPr>
      <w:fldChar w:fldCharType="separate"/>
    </w:r>
    <w:r w:rsidR="6F96EE0F" w:rsidRPr="6F96EE0F">
      <w:rPr>
        <w:rStyle w:val="slostrnky"/>
        <w:rFonts w:cs="Arial"/>
        <w:sz w:val="16"/>
        <w:szCs w:val="16"/>
      </w:rPr>
      <w:t>2</w:t>
    </w:r>
    <w:r w:rsidRPr="6F96EE0F">
      <w:rPr>
        <w:rStyle w:val="slostrnky"/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29C44" w14:textId="77777777" w:rsidR="00634F11" w:rsidRDefault="00000000">
    <w:pPr>
      <w:pStyle w:val="Zhlav"/>
      <w:tabs>
        <w:tab w:val="clear" w:pos="4536"/>
        <w:tab w:val="clear" w:pos="9072"/>
        <w:tab w:val="left" w:pos="851"/>
        <w:tab w:val="left" w:pos="2127"/>
        <w:tab w:val="left" w:pos="3544"/>
        <w:tab w:val="left" w:pos="5103"/>
        <w:tab w:val="left" w:pos="7938"/>
      </w:tabs>
      <w:spacing w:line="280" w:lineRule="exact"/>
      <w:jc w:val="right"/>
      <w:rPr>
        <w:sz w:val="16"/>
        <w:szCs w:val="16"/>
      </w:rPr>
    </w:pPr>
    <w:r w:rsidRPr="6F96EE0F">
      <w:rPr>
        <w:rStyle w:val="slostrnky"/>
        <w:rFonts w:cs="Arial"/>
        <w:sz w:val="16"/>
        <w:szCs w:val="16"/>
      </w:rPr>
      <w:fldChar w:fldCharType="begin"/>
    </w:r>
    <w:r w:rsidRPr="6F96EE0F">
      <w:rPr>
        <w:rStyle w:val="slostrnky"/>
        <w:rFonts w:cs="Arial"/>
        <w:sz w:val="16"/>
        <w:szCs w:val="16"/>
      </w:rPr>
      <w:instrText xml:space="preserve"> PAGE </w:instrText>
    </w:r>
    <w:r w:rsidRPr="6F96EE0F">
      <w:rPr>
        <w:rStyle w:val="slostrnky"/>
        <w:rFonts w:cs="Arial"/>
        <w:sz w:val="16"/>
        <w:szCs w:val="16"/>
      </w:rPr>
      <w:fldChar w:fldCharType="separate"/>
    </w:r>
    <w:r w:rsidR="6F96EE0F" w:rsidRPr="6F96EE0F">
      <w:rPr>
        <w:rStyle w:val="slostrnky"/>
        <w:rFonts w:cs="Arial"/>
        <w:sz w:val="16"/>
        <w:szCs w:val="16"/>
      </w:rPr>
      <w:t>1</w:t>
    </w:r>
    <w:r w:rsidRPr="6F96EE0F">
      <w:rPr>
        <w:rStyle w:val="slostrnky"/>
        <w:rFonts w:cs="Arial"/>
        <w:sz w:val="16"/>
        <w:szCs w:val="16"/>
      </w:rPr>
      <w:fldChar w:fldCharType="end"/>
    </w:r>
    <w:r w:rsidR="6F96EE0F" w:rsidRPr="6F96EE0F">
      <w:rPr>
        <w:rStyle w:val="slostrnky"/>
        <w:rFonts w:cs="Arial"/>
        <w:sz w:val="16"/>
        <w:szCs w:val="16"/>
      </w:rPr>
      <w:t>/</w:t>
    </w:r>
    <w:r w:rsidRPr="6F96EE0F">
      <w:rPr>
        <w:rStyle w:val="slostrnky"/>
        <w:rFonts w:cs="Arial"/>
        <w:sz w:val="16"/>
        <w:szCs w:val="16"/>
      </w:rPr>
      <w:fldChar w:fldCharType="begin"/>
    </w:r>
    <w:r w:rsidRPr="6F96EE0F">
      <w:rPr>
        <w:rStyle w:val="slostrnky"/>
        <w:rFonts w:cs="Arial"/>
        <w:sz w:val="16"/>
        <w:szCs w:val="16"/>
      </w:rPr>
      <w:instrText xml:space="preserve"> NUMPAGES </w:instrText>
    </w:r>
    <w:r w:rsidRPr="6F96EE0F">
      <w:rPr>
        <w:rStyle w:val="slostrnky"/>
        <w:rFonts w:cs="Arial"/>
        <w:sz w:val="16"/>
        <w:szCs w:val="16"/>
      </w:rPr>
      <w:fldChar w:fldCharType="separate"/>
    </w:r>
    <w:r w:rsidR="6F96EE0F" w:rsidRPr="6F96EE0F">
      <w:rPr>
        <w:rStyle w:val="slostrnky"/>
        <w:rFonts w:cs="Arial"/>
        <w:sz w:val="16"/>
        <w:szCs w:val="16"/>
      </w:rPr>
      <w:t>2</w:t>
    </w:r>
    <w:r w:rsidRPr="6F96EE0F">
      <w:rPr>
        <w:rStyle w:val="slostrnky"/>
        <w:rFonts w:cs="Arial"/>
        <w:sz w:val="16"/>
        <w:szCs w:val="16"/>
      </w:rPr>
      <w:fldChar w:fldCharType="end"/>
    </w:r>
  </w:p>
  <w:p w14:paraId="0D0B940D" w14:textId="77777777" w:rsidR="00634F11" w:rsidRDefault="00634F11">
    <w:pPr>
      <w:pStyle w:val="Zpat"/>
    </w:pPr>
  </w:p>
  <w:p w14:paraId="0E27B00A" w14:textId="77777777" w:rsidR="00634F11" w:rsidRDefault="00634F11">
    <w:pPr>
      <w:pStyle w:val="T-Mobilezapati"/>
      <w:tabs>
        <w:tab w:val="right" w:pos="9214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2AB2D" w14:textId="77777777" w:rsidR="00835511" w:rsidRDefault="00835511">
      <w:bookmarkStart w:id="0" w:name="_Hlk172210783"/>
      <w:bookmarkEnd w:id="0"/>
      <w:r>
        <w:separator/>
      </w:r>
    </w:p>
  </w:footnote>
  <w:footnote w:type="continuationSeparator" w:id="0">
    <w:p w14:paraId="3766114F" w14:textId="77777777" w:rsidR="00835511" w:rsidRDefault="00835511">
      <w:r>
        <w:continuationSeparator/>
      </w:r>
    </w:p>
  </w:footnote>
  <w:footnote w:type="continuationNotice" w:id="1">
    <w:p w14:paraId="2232539D" w14:textId="77777777" w:rsidR="00835511" w:rsidRDefault="008355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59662C34" w:rsidR="00634F11" w:rsidRDefault="00000000" w:rsidP="007508AD">
    <w:pPr>
      <w:pStyle w:val="Zhlav"/>
      <w:pBdr>
        <w:bottom w:val="single" w:sz="4" w:space="1" w:color="auto"/>
      </w:pBdr>
      <w:tabs>
        <w:tab w:val="left" w:pos="1920"/>
      </w:tabs>
      <w:spacing w:after="120"/>
      <w:ind w:left="-1276" w:firstLine="425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C780920" wp14:editId="09DB44E5">
          <wp:simplePos x="0" y="0"/>
          <wp:positionH relativeFrom="margin">
            <wp:align>right</wp:align>
          </wp:positionH>
          <wp:positionV relativeFrom="paragraph">
            <wp:posOffset>40005</wp:posOffset>
          </wp:positionV>
          <wp:extent cx="1146175" cy="247650"/>
          <wp:effectExtent l="0" t="0" r="0" b="0"/>
          <wp:wrapNone/>
          <wp:docPr id="28" name="Obrázek 28" descr="http://www/logo_manual/LOGO_MMR/cr_cesky/barevne/mmr_c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/logo_manual/LOGO_MMR/cr_cesky/barevne/mmr_c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="04C5E25C" w:rsidRPr="04C5E25C">
      <w:rPr>
        <w:rFonts w:ascii="Calibri" w:hAnsi="Calibri" w:cs="Calibri"/>
        <w:b/>
        <w:bCs/>
        <w:sz w:val="32"/>
        <w:szCs w:val="32"/>
        <w:lang w:val="de-DE"/>
      </w:rPr>
      <w:t>Souhrnné</w:t>
    </w:r>
    <w:proofErr w:type="spellEnd"/>
    <w:r w:rsidR="04C5E25C" w:rsidRPr="04C5E25C">
      <w:rPr>
        <w:rFonts w:ascii="Calibri" w:hAnsi="Calibri" w:cs="Calibri"/>
        <w:b/>
        <w:bCs/>
        <w:sz w:val="32"/>
        <w:szCs w:val="32"/>
        <w:lang w:val="de-DE"/>
      </w:rPr>
      <w:t xml:space="preserve"> </w:t>
    </w:r>
    <w:proofErr w:type="spellStart"/>
    <w:r w:rsidR="04C5E25C" w:rsidRPr="04C5E25C">
      <w:rPr>
        <w:rFonts w:ascii="Calibri" w:hAnsi="Calibri" w:cs="Calibri"/>
        <w:b/>
        <w:bCs/>
        <w:sz w:val="32"/>
        <w:szCs w:val="32"/>
        <w:lang w:val="de-DE"/>
      </w:rPr>
      <w:t>informace</w:t>
    </w:r>
    <w:proofErr w:type="spellEnd"/>
    <w:r w:rsidR="04C5E25C">
      <w:t xml:space="preserve">                                                          </w:t>
    </w:r>
    <w:r w:rsidR="00232914">
      <w:rPr>
        <w:noProof/>
      </w:rPr>
      <w:drawing>
        <wp:inline distT="0" distB="0" distL="0" distR="0" wp14:anchorId="7FFEF48D" wp14:editId="72F8B131">
          <wp:extent cx="523875" cy="523875"/>
          <wp:effectExtent l="0" t="0" r="0" b="0"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B6A23D5" w14:textId="77777777" w:rsidR="007508AD" w:rsidRDefault="007508AD" w:rsidP="007508AD">
    <w:pPr>
      <w:pStyle w:val="Zhlav"/>
      <w:pBdr>
        <w:bottom w:val="single" w:sz="4" w:space="1" w:color="auto"/>
      </w:pBdr>
      <w:tabs>
        <w:tab w:val="left" w:pos="1920"/>
      </w:tabs>
      <w:spacing w:after="240"/>
      <w:ind w:left="-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47167F0B" w:rsidR="00634F11" w:rsidRDefault="00000000" w:rsidP="007508AD">
    <w:pPr>
      <w:pStyle w:val="Zhlav"/>
      <w:pBdr>
        <w:bottom w:val="single" w:sz="4" w:space="1" w:color="auto"/>
      </w:pBdr>
      <w:tabs>
        <w:tab w:val="left" w:pos="1920"/>
      </w:tabs>
      <w:ind w:left="-127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3FA17F" wp14:editId="6ACE45E4">
          <wp:simplePos x="0" y="0"/>
          <wp:positionH relativeFrom="margin">
            <wp:align>right</wp:align>
          </wp:positionH>
          <wp:positionV relativeFrom="paragraph">
            <wp:posOffset>141605</wp:posOffset>
          </wp:positionV>
          <wp:extent cx="1247775" cy="269240"/>
          <wp:effectExtent l="0" t="0" r="9525" b="0"/>
          <wp:wrapNone/>
          <wp:docPr id="30" name="Obrázek 30" descr="http://www/logo_manual/LOGO_MMR/cr_cesky/barevne/mmr_c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www/logo_manual/LOGO_MMR/cr_cesky/barevne/mmr_c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269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6F96EE0F">
      <w:rPr>
        <w:rFonts w:ascii="Calibri" w:hAnsi="Calibri" w:cs="Calibri"/>
        <w:b/>
        <w:bCs/>
        <w:spacing w:val="40"/>
        <w:sz w:val="32"/>
        <w:szCs w:val="32"/>
        <w:lang w:val="de-DE"/>
      </w:rPr>
      <w:t xml:space="preserve">    </w:t>
    </w:r>
    <w:proofErr w:type="spellStart"/>
    <w:r w:rsidR="00AC4965">
      <w:rPr>
        <w:rFonts w:ascii="Calibri" w:hAnsi="Calibri" w:cs="Calibri"/>
        <w:b/>
        <w:bCs/>
        <w:spacing w:val="40"/>
        <w:sz w:val="32"/>
        <w:szCs w:val="32"/>
        <w:lang w:val="de-DE"/>
      </w:rPr>
      <w:t>Souhrnné</w:t>
    </w:r>
    <w:proofErr w:type="spellEnd"/>
    <w:r w:rsidR="00AC4965">
      <w:rPr>
        <w:rFonts w:ascii="Calibri" w:hAnsi="Calibri" w:cs="Calibri"/>
        <w:b/>
        <w:bCs/>
        <w:spacing w:val="40"/>
        <w:sz w:val="32"/>
        <w:szCs w:val="32"/>
        <w:lang w:val="de-DE"/>
      </w:rPr>
      <w:t xml:space="preserve"> </w:t>
    </w:r>
    <w:proofErr w:type="spellStart"/>
    <w:r w:rsidR="00AC4965">
      <w:rPr>
        <w:rFonts w:ascii="Calibri" w:hAnsi="Calibri" w:cs="Calibri"/>
        <w:b/>
        <w:bCs/>
        <w:spacing w:val="40"/>
        <w:sz w:val="32"/>
        <w:szCs w:val="32"/>
        <w:lang w:val="de-DE"/>
      </w:rPr>
      <w:t>informace</w:t>
    </w:r>
    <w:proofErr w:type="spellEnd"/>
    <w:r>
      <w:tab/>
    </w:r>
    <w:r w:rsidR="00010ADA">
      <w:rPr>
        <w:noProof/>
      </w:rPr>
      <w:drawing>
        <wp:inline distT="0" distB="0" distL="0" distR="0" wp14:anchorId="20852874" wp14:editId="2F6D9B98">
          <wp:extent cx="523875" cy="523875"/>
          <wp:effectExtent l="0" t="0" r="0" b="0"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ascii="Calibri" w:hAnsi="Calibri" w:cs="Calibri"/>
        <w:b/>
        <w:bCs/>
        <w:spacing w:val="40"/>
        <w:sz w:val="32"/>
        <w:szCs w:val="32"/>
        <w:lang w:val="en-US"/>
      </w:rPr>
      <w:tab/>
    </w:r>
  </w:p>
  <w:p w14:paraId="11110068" w14:textId="77777777" w:rsidR="00634F11" w:rsidRDefault="00000000">
    <w:pPr>
      <w:pStyle w:val="Zhlav"/>
      <w:tabs>
        <w:tab w:val="clear" w:pos="4536"/>
        <w:tab w:val="clear" w:pos="9072"/>
      </w:tabs>
      <w:spacing w:line="280" w:lineRule="exact"/>
      <w:rPr>
        <w:rFonts w:ascii="55 Helvetica CE Roman" w:hAnsi="55 Helvetica CE Roman" w:cs="55 Helvetica CE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2A09858F" wp14:editId="07777777">
              <wp:simplePos x="0" y="0"/>
              <wp:positionH relativeFrom="page">
                <wp:posOffset>431800</wp:posOffset>
              </wp:positionH>
              <wp:positionV relativeFrom="page">
                <wp:posOffset>431800</wp:posOffset>
              </wp:positionV>
              <wp:extent cx="6756400" cy="495300"/>
              <wp:effectExtent l="0" t="0" r="0" b="0"/>
              <wp:wrapNone/>
              <wp:docPr id="1" name="Obdélník 1" descr="Popis: Agned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7564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p14="http://schemas.microsoft.com/office/word/2010/wordml" xmlns:w16du="http://schemas.microsoft.com/office/word/2023/wordml/word16du">
          <w:pict w14:anchorId="2619609B">
            <v:rect id="Picture 1" style="position:absolute;margin-left:34pt;margin-top:34pt;width:532pt;height:3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Popis: Agneda" o:spid="_x0000_s1026" o:allowincell="f" filled="f" stroked="f" w14:anchorId="1958A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">
              <o:lock v:ext="edit" aspectratio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55D72"/>
    <w:multiLevelType w:val="hybridMultilevel"/>
    <w:tmpl w:val="F2B232D0"/>
    <w:lvl w:ilvl="0" w:tplc="74A8DF4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AFB3"/>
    <w:multiLevelType w:val="hybridMultilevel"/>
    <w:tmpl w:val="BF2693E0"/>
    <w:lvl w:ilvl="0" w:tplc="A3407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63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862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84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81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86C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F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F06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E4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C2504"/>
    <w:multiLevelType w:val="hybridMultilevel"/>
    <w:tmpl w:val="1D547996"/>
    <w:lvl w:ilvl="0" w:tplc="0E089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01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547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C8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6C6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DA4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C2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509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47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C5122"/>
    <w:multiLevelType w:val="hybridMultilevel"/>
    <w:tmpl w:val="8FBCC3C6"/>
    <w:lvl w:ilvl="0" w:tplc="127EE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C1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46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4C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44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E25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45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EC9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0C4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E4D48"/>
    <w:multiLevelType w:val="multilevel"/>
    <w:tmpl w:val="17264A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3F3BCD"/>
    <w:multiLevelType w:val="hybridMultilevel"/>
    <w:tmpl w:val="B84CF582"/>
    <w:lvl w:ilvl="0" w:tplc="FCAC1674">
      <w:start w:val="1"/>
      <w:numFmt w:val="bullet"/>
      <w:pStyle w:val="todo"/>
      <w:lvlText w:val="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0F18C9"/>
    <w:multiLevelType w:val="hybridMultilevel"/>
    <w:tmpl w:val="688AD59E"/>
    <w:lvl w:ilvl="0" w:tplc="A808E61E">
      <w:start w:val="1"/>
      <w:numFmt w:val="decimal"/>
      <w:pStyle w:val="Prbh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76321"/>
    <w:multiLevelType w:val="hybridMultilevel"/>
    <w:tmpl w:val="76B8DBAE"/>
    <w:lvl w:ilvl="0" w:tplc="404AA9E2">
      <w:start w:val="1"/>
      <w:numFmt w:val="bullet"/>
      <w:pStyle w:val="odrka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CA12E2"/>
    <w:multiLevelType w:val="hybridMultilevel"/>
    <w:tmpl w:val="D4985CCA"/>
    <w:lvl w:ilvl="0" w:tplc="0004FFC2">
      <w:start w:val="1"/>
      <w:numFmt w:val="bullet"/>
      <w:pStyle w:val="Odstavecsodrazkou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35354224">
    <w:abstractNumId w:val="3"/>
  </w:num>
  <w:num w:numId="2" w16cid:durableId="109782113">
    <w:abstractNumId w:val="1"/>
  </w:num>
  <w:num w:numId="3" w16cid:durableId="619335001">
    <w:abstractNumId w:val="2"/>
  </w:num>
  <w:num w:numId="4" w16cid:durableId="573126617">
    <w:abstractNumId w:val="5"/>
  </w:num>
  <w:num w:numId="5" w16cid:durableId="652368065">
    <w:abstractNumId w:val="7"/>
  </w:num>
  <w:num w:numId="6" w16cid:durableId="2018380195">
    <w:abstractNumId w:val="8"/>
  </w:num>
  <w:num w:numId="7" w16cid:durableId="1976642579">
    <w:abstractNumId w:val="6"/>
  </w:num>
  <w:num w:numId="8" w16cid:durableId="1132675464">
    <w:abstractNumId w:val="4"/>
  </w:num>
  <w:num w:numId="9" w16cid:durableId="209134315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embedSystemFonts/>
  <w:activeWritingStyle w:appName="MSWord" w:lang="en-US" w:vendorID="64" w:dllVersion="0" w:nlCheck="1" w:checkStyle="0"/>
  <w:activeWritingStyle w:appName="MSWord" w:lang="cs-CZ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rawingGridHorizontalSpacing w:val="9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DDDE"/>
    <w:rsid w:val="00007949"/>
    <w:rsid w:val="00010ADA"/>
    <w:rsid w:val="0001435A"/>
    <w:rsid w:val="000169BA"/>
    <w:rsid w:val="00026F4E"/>
    <w:rsid w:val="00035D99"/>
    <w:rsid w:val="000402B3"/>
    <w:rsid w:val="00086271"/>
    <w:rsid w:val="000870B7"/>
    <w:rsid w:val="0009DDDE"/>
    <w:rsid w:val="000A292D"/>
    <w:rsid w:val="000B254C"/>
    <w:rsid w:val="000D52E0"/>
    <w:rsid w:val="000E3DF8"/>
    <w:rsid w:val="00112F88"/>
    <w:rsid w:val="0013552E"/>
    <w:rsid w:val="00136595"/>
    <w:rsid w:val="00140294"/>
    <w:rsid w:val="00167608"/>
    <w:rsid w:val="001A1F50"/>
    <w:rsid w:val="001C5732"/>
    <w:rsid w:val="001C7CCF"/>
    <w:rsid w:val="001D76EA"/>
    <w:rsid w:val="001E2431"/>
    <w:rsid w:val="001E4E47"/>
    <w:rsid w:val="001E796D"/>
    <w:rsid w:val="00200FD5"/>
    <w:rsid w:val="0020457D"/>
    <w:rsid w:val="00214107"/>
    <w:rsid w:val="00220D62"/>
    <w:rsid w:val="00232914"/>
    <w:rsid w:val="0024252D"/>
    <w:rsid w:val="00247444"/>
    <w:rsid w:val="00255A12"/>
    <w:rsid w:val="002673E0"/>
    <w:rsid w:val="00273A67"/>
    <w:rsid w:val="002A4C74"/>
    <w:rsid w:val="003410FB"/>
    <w:rsid w:val="00351F9C"/>
    <w:rsid w:val="003746C2"/>
    <w:rsid w:val="00390774"/>
    <w:rsid w:val="003A399A"/>
    <w:rsid w:val="003A482A"/>
    <w:rsid w:val="003C2683"/>
    <w:rsid w:val="004045E8"/>
    <w:rsid w:val="00420813"/>
    <w:rsid w:val="00444746"/>
    <w:rsid w:val="0045487B"/>
    <w:rsid w:val="00485813"/>
    <w:rsid w:val="004B0C08"/>
    <w:rsid w:val="004B1D5A"/>
    <w:rsid w:val="004D42F9"/>
    <w:rsid w:val="00530C7F"/>
    <w:rsid w:val="005425F8"/>
    <w:rsid w:val="0054622B"/>
    <w:rsid w:val="00562BE9"/>
    <w:rsid w:val="00576588"/>
    <w:rsid w:val="00576FEF"/>
    <w:rsid w:val="00586B85"/>
    <w:rsid w:val="005D22DD"/>
    <w:rsid w:val="005E2B9B"/>
    <w:rsid w:val="005F2BC2"/>
    <w:rsid w:val="00601C33"/>
    <w:rsid w:val="00602D6F"/>
    <w:rsid w:val="006160D2"/>
    <w:rsid w:val="00617339"/>
    <w:rsid w:val="00620379"/>
    <w:rsid w:val="006270AE"/>
    <w:rsid w:val="00634F11"/>
    <w:rsid w:val="00656791"/>
    <w:rsid w:val="00666C99"/>
    <w:rsid w:val="00667682"/>
    <w:rsid w:val="00673532"/>
    <w:rsid w:val="00674F5D"/>
    <w:rsid w:val="0069216C"/>
    <w:rsid w:val="006B46C6"/>
    <w:rsid w:val="006B6B95"/>
    <w:rsid w:val="00722CCC"/>
    <w:rsid w:val="00730AAC"/>
    <w:rsid w:val="007338E1"/>
    <w:rsid w:val="007368D2"/>
    <w:rsid w:val="007508AD"/>
    <w:rsid w:val="007873C6"/>
    <w:rsid w:val="007C1BB7"/>
    <w:rsid w:val="0082031A"/>
    <w:rsid w:val="00821AF8"/>
    <w:rsid w:val="00825768"/>
    <w:rsid w:val="0082587D"/>
    <w:rsid w:val="00835511"/>
    <w:rsid w:val="00894229"/>
    <w:rsid w:val="0089ED61"/>
    <w:rsid w:val="008C0145"/>
    <w:rsid w:val="008C0B4C"/>
    <w:rsid w:val="008C62A2"/>
    <w:rsid w:val="008E403E"/>
    <w:rsid w:val="0093039B"/>
    <w:rsid w:val="009335D9"/>
    <w:rsid w:val="00944886"/>
    <w:rsid w:val="00962347"/>
    <w:rsid w:val="00A11DC3"/>
    <w:rsid w:val="00A23205"/>
    <w:rsid w:val="00A67245"/>
    <w:rsid w:val="00A8453B"/>
    <w:rsid w:val="00A93FE5"/>
    <w:rsid w:val="00A9479E"/>
    <w:rsid w:val="00AB3511"/>
    <w:rsid w:val="00AB4889"/>
    <w:rsid w:val="00AC2B73"/>
    <w:rsid w:val="00AC4965"/>
    <w:rsid w:val="00B35A1B"/>
    <w:rsid w:val="00B72337"/>
    <w:rsid w:val="00B75AD4"/>
    <w:rsid w:val="00B8B7F1"/>
    <w:rsid w:val="00B9443D"/>
    <w:rsid w:val="00BB073F"/>
    <w:rsid w:val="00BF4CC5"/>
    <w:rsid w:val="00C16E3B"/>
    <w:rsid w:val="00C37E66"/>
    <w:rsid w:val="00C5A13A"/>
    <w:rsid w:val="00C6560A"/>
    <w:rsid w:val="00C71C48"/>
    <w:rsid w:val="00C72CD7"/>
    <w:rsid w:val="00C83A75"/>
    <w:rsid w:val="00C85786"/>
    <w:rsid w:val="00C939D2"/>
    <w:rsid w:val="00C95A1E"/>
    <w:rsid w:val="00CB01D4"/>
    <w:rsid w:val="00CC69A1"/>
    <w:rsid w:val="00D119F3"/>
    <w:rsid w:val="00D35B10"/>
    <w:rsid w:val="00D4286A"/>
    <w:rsid w:val="00D55303"/>
    <w:rsid w:val="00D80FA9"/>
    <w:rsid w:val="00D86161"/>
    <w:rsid w:val="00DA09C1"/>
    <w:rsid w:val="00DA1A96"/>
    <w:rsid w:val="00DA297F"/>
    <w:rsid w:val="00DA7D83"/>
    <w:rsid w:val="00DD78E9"/>
    <w:rsid w:val="00E06BA7"/>
    <w:rsid w:val="00E40EFF"/>
    <w:rsid w:val="00E74027"/>
    <w:rsid w:val="00EB0545"/>
    <w:rsid w:val="00EB6B0E"/>
    <w:rsid w:val="00EE643B"/>
    <w:rsid w:val="00F11750"/>
    <w:rsid w:val="00F1187B"/>
    <w:rsid w:val="00F2663D"/>
    <w:rsid w:val="00F44854"/>
    <w:rsid w:val="00F46759"/>
    <w:rsid w:val="00F844F1"/>
    <w:rsid w:val="00F8486B"/>
    <w:rsid w:val="00FB1105"/>
    <w:rsid w:val="00FD15AA"/>
    <w:rsid w:val="00FD35F4"/>
    <w:rsid w:val="01078C4E"/>
    <w:rsid w:val="010B7CC1"/>
    <w:rsid w:val="012C59EE"/>
    <w:rsid w:val="013E137C"/>
    <w:rsid w:val="0149CD92"/>
    <w:rsid w:val="01516AB7"/>
    <w:rsid w:val="015F58AE"/>
    <w:rsid w:val="01805AF7"/>
    <w:rsid w:val="019CE74C"/>
    <w:rsid w:val="01A24F58"/>
    <w:rsid w:val="01BBEFB8"/>
    <w:rsid w:val="020C6851"/>
    <w:rsid w:val="020F87F8"/>
    <w:rsid w:val="0224C665"/>
    <w:rsid w:val="02318918"/>
    <w:rsid w:val="026014F9"/>
    <w:rsid w:val="02D3B28D"/>
    <w:rsid w:val="02E06821"/>
    <w:rsid w:val="02E566E1"/>
    <w:rsid w:val="0308EE40"/>
    <w:rsid w:val="0311A384"/>
    <w:rsid w:val="037065BD"/>
    <w:rsid w:val="0378C0AA"/>
    <w:rsid w:val="0383DFF6"/>
    <w:rsid w:val="03A07365"/>
    <w:rsid w:val="03AD3574"/>
    <w:rsid w:val="03CA8AD5"/>
    <w:rsid w:val="041705F5"/>
    <w:rsid w:val="0450C14E"/>
    <w:rsid w:val="045DC4F1"/>
    <w:rsid w:val="04A4CD10"/>
    <w:rsid w:val="04C5E25C"/>
    <w:rsid w:val="04E08E57"/>
    <w:rsid w:val="04E31FCC"/>
    <w:rsid w:val="04EFA84D"/>
    <w:rsid w:val="050AC8E8"/>
    <w:rsid w:val="051FB057"/>
    <w:rsid w:val="05328692"/>
    <w:rsid w:val="0559378A"/>
    <w:rsid w:val="0563F9FF"/>
    <w:rsid w:val="0570850C"/>
    <w:rsid w:val="059EEB5D"/>
    <w:rsid w:val="05B2D656"/>
    <w:rsid w:val="05E7AEB1"/>
    <w:rsid w:val="05F53A01"/>
    <w:rsid w:val="05F9AB7B"/>
    <w:rsid w:val="060B534F"/>
    <w:rsid w:val="060C076D"/>
    <w:rsid w:val="06796857"/>
    <w:rsid w:val="06C6B117"/>
    <w:rsid w:val="06D8C5AD"/>
    <w:rsid w:val="073D1980"/>
    <w:rsid w:val="073DE403"/>
    <w:rsid w:val="076195E8"/>
    <w:rsid w:val="0765548E"/>
    <w:rsid w:val="07B3794E"/>
    <w:rsid w:val="07BAEC9A"/>
    <w:rsid w:val="081DCADA"/>
    <w:rsid w:val="085E41E1"/>
    <w:rsid w:val="08827264"/>
    <w:rsid w:val="088ECBD7"/>
    <w:rsid w:val="08A6CF3D"/>
    <w:rsid w:val="08B06D00"/>
    <w:rsid w:val="08C14DC8"/>
    <w:rsid w:val="0916A32B"/>
    <w:rsid w:val="09260E09"/>
    <w:rsid w:val="096D03DB"/>
    <w:rsid w:val="099AACC8"/>
    <w:rsid w:val="09A2C442"/>
    <w:rsid w:val="09B16A23"/>
    <w:rsid w:val="09C9E76B"/>
    <w:rsid w:val="09E14731"/>
    <w:rsid w:val="09FE51D9"/>
    <w:rsid w:val="0A382036"/>
    <w:rsid w:val="0A3A6851"/>
    <w:rsid w:val="0A51F402"/>
    <w:rsid w:val="0AFAFBF0"/>
    <w:rsid w:val="0C039C23"/>
    <w:rsid w:val="0C306157"/>
    <w:rsid w:val="0C6182CA"/>
    <w:rsid w:val="0C7420AE"/>
    <w:rsid w:val="0C74BD2C"/>
    <w:rsid w:val="0C91F767"/>
    <w:rsid w:val="0CC6DB6D"/>
    <w:rsid w:val="0CCD35CA"/>
    <w:rsid w:val="0CE237C1"/>
    <w:rsid w:val="0D36F100"/>
    <w:rsid w:val="0DAD8F65"/>
    <w:rsid w:val="0DD0D76C"/>
    <w:rsid w:val="0DD49612"/>
    <w:rsid w:val="0E1349E4"/>
    <w:rsid w:val="0E4187BD"/>
    <w:rsid w:val="0E49ABAD"/>
    <w:rsid w:val="0E590006"/>
    <w:rsid w:val="0E83FA95"/>
    <w:rsid w:val="0E876D66"/>
    <w:rsid w:val="0EA16381"/>
    <w:rsid w:val="0ECD8365"/>
    <w:rsid w:val="0EDF9D2E"/>
    <w:rsid w:val="0EF1B3E8"/>
    <w:rsid w:val="0F17B867"/>
    <w:rsid w:val="0F1BDC7B"/>
    <w:rsid w:val="0F6ECEBF"/>
    <w:rsid w:val="0F819890"/>
    <w:rsid w:val="0FD1C898"/>
    <w:rsid w:val="0FDB3341"/>
    <w:rsid w:val="10185547"/>
    <w:rsid w:val="102B3276"/>
    <w:rsid w:val="102BC673"/>
    <w:rsid w:val="10307DCF"/>
    <w:rsid w:val="10647622"/>
    <w:rsid w:val="1065CE10"/>
    <w:rsid w:val="10674D2E"/>
    <w:rsid w:val="10A694BD"/>
    <w:rsid w:val="10E8A844"/>
    <w:rsid w:val="110C36D4"/>
    <w:rsid w:val="1120B5DB"/>
    <w:rsid w:val="1140080C"/>
    <w:rsid w:val="11A4A81B"/>
    <w:rsid w:val="11D53003"/>
    <w:rsid w:val="11E1D93C"/>
    <w:rsid w:val="11F717EF"/>
    <w:rsid w:val="12115144"/>
    <w:rsid w:val="1241C8E9"/>
    <w:rsid w:val="127F16D5"/>
    <w:rsid w:val="129F1973"/>
    <w:rsid w:val="12BBAAE0"/>
    <w:rsid w:val="12EBCF34"/>
    <w:rsid w:val="12FA9721"/>
    <w:rsid w:val="136BF3F4"/>
    <w:rsid w:val="137CEB43"/>
    <w:rsid w:val="1392E850"/>
    <w:rsid w:val="1393ECB2"/>
    <w:rsid w:val="13A026BA"/>
    <w:rsid w:val="1419F6AA"/>
    <w:rsid w:val="14410951"/>
    <w:rsid w:val="14480676"/>
    <w:rsid w:val="144BF972"/>
    <w:rsid w:val="144DBCBB"/>
    <w:rsid w:val="1457978B"/>
    <w:rsid w:val="1478F87D"/>
    <w:rsid w:val="14BFAF42"/>
    <w:rsid w:val="14C22661"/>
    <w:rsid w:val="14E8C9C1"/>
    <w:rsid w:val="14F7CA95"/>
    <w:rsid w:val="1520ECB2"/>
    <w:rsid w:val="15344D28"/>
    <w:rsid w:val="15393F33"/>
    <w:rsid w:val="1554278B"/>
    <w:rsid w:val="1566320D"/>
    <w:rsid w:val="15B8E8F7"/>
    <w:rsid w:val="15F34BA2"/>
    <w:rsid w:val="15F6562A"/>
    <w:rsid w:val="1605C001"/>
    <w:rsid w:val="16299714"/>
    <w:rsid w:val="164C4A87"/>
    <w:rsid w:val="16565C57"/>
    <w:rsid w:val="1676B859"/>
    <w:rsid w:val="16CC555F"/>
    <w:rsid w:val="16D171C6"/>
    <w:rsid w:val="16D4A1A7"/>
    <w:rsid w:val="16E32661"/>
    <w:rsid w:val="16FD4C00"/>
    <w:rsid w:val="16FFD487"/>
    <w:rsid w:val="17568630"/>
    <w:rsid w:val="175B1256"/>
    <w:rsid w:val="17A0F0E3"/>
    <w:rsid w:val="17AD3878"/>
    <w:rsid w:val="17B782A4"/>
    <w:rsid w:val="17BC8546"/>
    <w:rsid w:val="17E37A09"/>
    <w:rsid w:val="18021E45"/>
    <w:rsid w:val="184CE8D6"/>
    <w:rsid w:val="1861C913"/>
    <w:rsid w:val="186B442E"/>
    <w:rsid w:val="186D1B30"/>
    <w:rsid w:val="1878CD7B"/>
    <w:rsid w:val="1898962E"/>
    <w:rsid w:val="18CED4E2"/>
    <w:rsid w:val="18D4DEB5"/>
    <w:rsid w:val="18FC88A8"/>
    <w:rsid w:val="1907B2E8"/>
    <w:rsid w:val="190C4613"/>
    <w:rsid w:val="19530704"/>
    <w:rsid w:val="1956CCA8"/>
    <w:rsid w:val="197D2CF4"/>
    <w:rsid w:val="198097D4"/>
    <w:rsid w:val="19ECEB21"/>
    <w:rsid w:val="1A01C73B"/>
    <w:rsid w:val="1A163C67"/>
    <w:rsid w:val="1A27E894"/>
    <w:rsid w:val="1A3E103C"/>
    <w:rsid w:val="1ABDB25D"/>
    <w:rsid w:val="1AC7C323"/>
    <w:rsid w:val="1AE3DFDA"/>
    <w:rsid w:val="1AFD0837"/>
    <w:rsid w:val="1AFFAEF4"/>
    <w:rsid w:val="1B10261C"/>
    <w:rsid w:val="1B86FE88"/>
    <w:rsid w:val="1BA1E3DF"/>
    <w:rsid w:val="1BC3980C"/>
    <w:rsid w:val="1BC47633"/>
    <w:rsid w:val="1BD036F0"/>
    <w:rsid w:val="1C07DAC1"/>
    <w:rsid w:val="1C56C037"/>
    <w:rsid w:val="1CA0A6FE"/>
    <w:rsid w:val="1CC13612"/>
    <w:rsid w:val="1D248BE3"/>
    <w:rsid w:val="1D33169D"/>
    <w:rsid w:val="1D3EEDC8"/>
    <w:rsid w:val="1D4C3E9E"/>
    <w:rsid w:val="1D83BC45"/>
    <w:rsid w:val="1D94020D"/>
    <w:rsid w:val="1DE759CF"/>
    <w:rsid w:val="1E03F423"/>
    <w:rsid w:val="1E184ED6"/>
    <w:rsid w:val="1E2A5387"/>
    <w:rsid w:val="1E524965"/>
    <w:rsid w:val="1E58376C"/>
    <w:rsid w:val="1E63C6F2"/>
    <w:rsid w:val="1E81452B"/>
    <w:rsid w:val="1E9FA16B"/>
    <w:rsid w:val="1EFDF239"/>
    <w:rsid w:val="1F0D6758"/>
    <w:rsid w:val="1F2BA656"/>
    <w:rsid w:val="1F356B46"/>
    <w:rsid w:val="1F494D63"/>
    <w:rsid w:val="1F9B5363"/>
    <w:rsid w:val="1FC935B1"/>
    <w:rsid w:val="1FDF0831"/>
    <w:rsid w:val="1FDFCD62"/>
    <w:rsid w:val="1FE3C358"/>
    <w:rsid w:val="1FEECBBB"/>
    <w:rsid w:val="20106CE4"/>
    <w:rsid w:val="2068A71A"/>
    <w:rsid w:val="206AB703"/>
    <w:rsid w:val="20B4A849"/>
    <w:rsid w:val="20B6444F"/>
    <w:rsid w:val="20BBCB5F"/>
    <w:rsid w:val="20E4A1A5"/>
    <w:rsid w:val="20FD6876"/>
    <w:rsid w:val="215A6F72"/>
    <w:rsid w:val="21647544"/>
    <w:rsid w:val="2188B3F3"/>
    <w:rsid w:val="218AC631"/>
    <w:rsid w:val="218C5EBE"/>
    <w:rsid w:val="21A16736"/>
    <w:rsid w:val="21FCF534"/>
    <w:rsid w:val="220687C0"/>
    <w:rsid w:val="224765FA"/>
    <w:rsid w:val="224DC183"/>
    <w:rsid w:val="227962C4"/>
    <w:rsid w:val="22A93182"/>
    <w:rsid w:val="22E732ED"/>
    <w:rsid w:val="22EEA8FF"/>
    <w:rsid w:val="22F5E287"/>
    <w:rsid w:val="23176E24"/>
    <w:rsid w:val="231F8D24"/>
    <w:rsid w:val="232195F7"/>
    <w:rsid w:val="23488809"/>
    <w:rsid w:val="2350B986"/>
    <w:rsid w:val="2355BC4C"/>
    <w:rsid w:val="236C0FE1"/>
    <w:rsid w:val="236E0759"/>
    <w:rsid w:val="2398C595"/>
    <w:rsid w:val="23BCA37F"/>
    <w:rsid w:val="23C88702"/>
    <w:rsid w:val="23C8ECE3"/>
    <w:rsid w:val="23C9BE11"/>
    <w:rsid w:val="23E1A3CB"/>
    <w:rsid w:val="23EF9916"/>
    <w:rsid w:val="23FBAA9A"/>
    <w:rsid w:val="2417450C"/>
    <w:rsid w:val="241DF324"/>
    <w:rsid w:val="2427D95A"/>
    <w:rsid w:val="2441F3EB"/>
    <w:rsid w:val="246DA9A3"/>
    <w:rsid w:val="249DE005"/>
    <w:rsid w:val="24A8BBBC"/>
    <w:rsid w:val="24AA29FB"/>
    <w:rsid w:val="24C3FF80"/>
    <w:rsid w:val="24D6F94E"/>
    <w:rsid w:val="24FBE6B8"/>
    <w:rsid w:val="2526A9E7"/>
    <w:rsid w:val="25353BCD"/>
    <w:rsid w:val="25513059"/>
    <w:rsid w:val="2555950F"/>
    <w:rsid w:val="255E08FA"/>
    <w:rsid w:val="2563AB80"/>
    <w:rsid w:val="2588196C"/>
    <w:rsid w:val="25A40B4A"/>
    <w:rsid w:val="2605A7C8"/>
    <w:rsid w:val="262D8349"/>
    <w:rsid w:val="264272A3"/>
    <w:rsid w:val="2672C9AF"/>
    <w:rsid w:val="267A0DCE"/>
    <w:rsid w:val="268B3A9C"/>
    <w:rsid w:val="26B2A0D6"/>
    <w:rsid w:val="26CDAB46"/>
    <w:rsid w:val="2702B6AD"/>
    <w:rsid w:val="272585D3"/>
    <w:rsid w:val="272BD0C0"/>
    <w:rsid w:val="27428262"/>
    <w:rsid w:val="2746D986"/>
    <w:rsid w:val="275E9F1C"/>
    <w:rsid w:val="27749780"/>
    <w:rsid w:val="279794BE"/>
    <w:rsid w:val="27BF0D18"/>
    <w:rsid w:val="27C97F00"/>
    <w:rsid w:val="27E447DF"/>
    <w:rsid w:val="281146AB"/>
    <w:rsid w:val="28292D6F"/>
    <w:rsid w:val="283D489F"/>
    <w:rsid w:val="283EC1D8"/>
    <w:rsid w:val="2845224C"/>
    <w:rsid w:val="28459BBC"/>
    <w:rsid w:val="287333D3"/>
    <w:rsid w:val="287FDA63"/>
    <w:rsid w:val="289FCB09"/>
    <w:rsid w:val="28DD8B3E"/>
    <w:rsid w:val="28E538D7"/>
    <w:rsid w:val="28E9883A"/>
    <w:rsid w:val="293805C6"/>
    <w:rsid w:val="293FFE70"/>
    <w:rsid w:val="29461389"/>
    <w:rsid w:val="29620106"/>
    <w:rsid w:val="298D66C8"/>
    <w:rsid w:val="29A65E4C"/>
    <w:rsid w:val="29BFFB0A"/>
    <w:rsid w:val="2A11EC3E"/>
    <w:rsid w:val="2A214C1C"/>
    <w:rsid w:val="2A2BC8B9"/>
    <w:rsid w:val="2A3A299A"/>
    <w:rsid w:val="2A6AEC1E"/>
    <w:rsid w:val="2A6B66F0"/>
    <w:rsid w:val="2AD16734"/>
    <w:rsid w:val="2AD3D627"/>
    <w:rsid w:val="2ADCEB27"/>
    <w:rsid w:val="2B0D21E5"/>
    <w:rsid w:val="2B293F87"/>
    <w:rsid w:val="2B5AAE63"/>
    <w:rsid w:val="2B75D9BC"/>
    <w:rsid w:val="2B79F68E"/>
    <w:rsid w:val="2B8611F9"/>
    <w:rsid w:val="2B98BADB"/>
    <w:rsid w:val="2BA11C69"/>
    <w:rsid w:val="2BADBC9F"/>
    <w:rsid w:val="2BE9F8FE"/>
    <w:rsid w:val="2BEB27D9"/>
    <w:rsid w:val="2C120B78"/>
    <w:rsid w:val="2C29BAC6"/>
    <w:rsid w:val="2C4965F8"/>
    <w:rsid w:val="2C58D962"/>
    <w:rsid w:val="2C659B2E"/>
    <w:rsid w:val="2C6AAB2A"/>
    <w:rsid w:val="2CDB4284"/>
    <w:rsid w:val="2DADE745"/>
    <w:rsid w:val="2DE00CFE"/>
    <w:rsid w:val="2DE3D904"/>
    <w:rsid w:val="2E148BE9"/>
    <w:rsid w:val="2E2E72A0"/>
    <w:rsid w:val="2E34A18B"/>
    <w:rsid w:val="2E63921C"/>
    <w:rsid w:val="2E6A2D51"/>
    <w:rsid w:val="2E7C2B57"/>
    <w:rsid w:val="2EDFA71C"/>
    <w:rsid w:val="2F20E0C7"/>
    <w:rsid w:val="2F49B7A6"/>
    <w:rsid w:val="2F4EAB73"/>
    <w:rsid w:val="2F82856E"/>
    <w:rsid w:val="2F98DF49"/>
    <w:rsid w:val="2F9F64FB"/>
    <w:rsid w:val="2FCA4301"/>
    <w:rsid w:val="2FD598CE"/>
    <w:rsid w:val="2FE09308"/>
    <w:rsid w:val="301C8DDC"/>
    <w:rsid w:val="303A26B9"/>
    <w:rsid w:val="3059D914"/>
    <w:rsid w:val="309C6161"/>
    <w:rsid w:val="309D60A7"/>
    <w:rsid w:val="311B79C6"/>
    <w:rsid w:val="31295121"/>
    <w:rsid w:val="3130D635"/>
    <w:rsid w:val="317048CB"/>
    <w:rsid w:val="31761ED2"/>
    <w:rsid w:val="317C630D"/>
    <w:rsid w:val="31D1A34C"/>
    <w:rsid w:val="31E1D4DC"/>
    <w:rsid w:val="31FA573F"/>
    <w:rsid w:val="32102407"/>
    <w:rsid w:val="323F14C7"/>
    <w:rsid w:val="324B2DD2"/>
    <w:rsid w:val="327E329D"/>
    <w:rsid w:val="328DA380"/>
    <w:rsid w:val="3299BEEB"/>
    <w:rsid w:val="32C17C3E"/>
    <w:rsid w:val="32C8EE54"/>
    <w:rsid w:val="32DB1ECE"/>
    <w:rsid w:val="32DCB6AB"/>
    <w:rsid w:val="32FF0B6D"/>
    <w:rsid w:val="3301E3C3"/>
    <w:rsid w:val="331E4859"/>
    <w:rsid w:val="335B549C"/>
    <w:rsid w:val="336B02C6"/>
    <w:rsid w:val="339305F1"/>
    <w:rsid w:val="33ABB241"/>
    <w:rsid w:val="33B6D6E5"/>
    <w:rsid w:val="33DF86BE"/>
    <w:rsid w:val="34034F05"/>
    <w:rsid w:val="344DB421"/>
    <w:rsid w:val="346CBD31"/>
    <w:rsid w:val="3472D61E"/>
    <w:rsid w:val="34AA6518"/>
    <w:rsid w:val="3513CBE2"/>
    <w:rsid w:val="35193495"/>
    <w:rsid w:val="355074DB"/>
    <w:rsid w:val="35A3FCE5"/>
    <w:rsid w:val="35B83750"/>
    <w:rsid w:val="35D14E4E"/>
    <w:rsid w:val="35D15FAD"/>
    <w:rsid w:val="3605E73C"/>
    <w:rsid w:val="360D5525"/>
    <w:rsid w:val="36398485"/>
    <w:rsid w:val="36548B54"/>
    <w:rsid w:val="365C16D9"/>
    <w:rsid w:val="369D74B4"/>
    <w:rsid w:val="36B0AE3D"/>
    <w:rsid w:val="36EAB901"/>
    <w:rsid w:val="36ED345B"/>
    <w:rsid w:val="36F809D7"/>
    <w:rsid w:val="36FEF3DB"/>
    <w:rsid w:val="37129B6F"/>
    <w:rsid w:val="371B4AD4"/>
    <w:rsid w:val="37274C8F"/>
    <w:rsid w:val="373691FE"/>
    <w:rsid w:val="3755BB80"/>
    <w:rsid w:val="37AC7F6E"/>
    <w:rsid w:val="37B720BB"/>
    <w:rsid w:val="37D1FC9B"/>
    <w:rsid w:val="37D554E6"/>
    <w:rsid w:val="37E07432"/>
    <w:rsid w:val="384EDF45"/>
    <w:rsid w:val="386555E0"/>
    <w:rsid w:val="386DD18B"/>
    <w:rsid w:val="387FE058"/>
    <w:rsid w:val="38868962"/>
    <w:rsid w:val="38B6BE4F"/>
    <w:rsid w:val="38BF1AED"/>
    <w:rsid w:val="38C39D6E"/>
    <w:rsid w:val="38C7BFD6"/>
    <w:rsid w:val="38DDCB7E"/>
    <w:rsid w:val="38EFD812"/>
    <w:rsid w:val="38F099EC"/>
    <w:rsid w:val="39268BAB"/>
    <w:rsid w:val="393FF645"/>
    <w:rsid w:val="3953548F"/>
    <w:rsid w:val="397FAFA5"/>
    <w:rsid w:val="398774F2"/>
    <w:rsid w:val="39953BA6"/>
    <w:rsid w:val="39A2E38C"/>
    <w:rsid w:val="39A4668D"/>
    <w:rsid w:val="39C9E6C3"/>
    <w:rsid w:val="39E73D05"/>
    <w:rsid w:val="3A012641"/>
    <w:rsid w:val="3A59D852"/>
    <w:rsid w:val="3A68625D"/>
    <w:rsid w:val="3A776E08"/>
    <w:rsid w:val="3A7ADB0A"/>
    <w:rsid w:val="3A8BA873"/>
    <w:rsid w:val="3AAF54A2"/>
    <w:rsid w:val="3AB2575D"/>
    <w:rsid w:val="3AE4866F"/>
    <w:rsid w:val="3AEAD96A"/>
    <w:rsid w:val="3B0E9263"/>
    <w:rsid w:val="3B172340"/>
    <w:rsid w:val="3B4C48EF"/>
    <w:rsid w:val="3B874B7B"/>
    <w:rsid w:val="3BAB6C47"/>
    <w:rsid w:val="3BBCEDA4"/>
    <w:rsid w:val="3BCDA987"/>
    <w:rsid w:val="3BFCF1B0"/>
    <w:rsid w:val="3C0DA521"/>
    <w:rsid w:val="3C127938"/>
    <w:rsid w:val="3C223CC2"/>
    <w:rsid w:val="3C36EF96"/>
    <w:rsid w:val="3C47B260"/>
    <w:rsid w:val="3C49A12F"/>
    <w:rsid w:val="3C86A9CB"/>
    <w:rsid w:val="3C8AF551"/>
    <w:rsid w:val="3CDD5663"/>
    <w:rsid w:val="3D0F5F60"/>
    <w:rsid w:val="3D1744A1"/>
    <w:rsid w:val="3D1EDDC7"/>
    <w:rsid w:val="3D38C703"/>
    <w:rsid w:val="3D5ACAC5"/>
    <w:rsid w:val="3D5DB92B"/>
    <w:rsid w:val="3D8D3DA9"/>
    <w:rsid w:val="3DEA05DC"/>
    <w:rsid w:val="3DEACA71"/>
    <w:rsid w:val="3E07AD25"/>
    <w:rsid w:val="3E66AA0F"/>
    <w:rsid w:val="3E6C8638"/>
    <w:rsid w:val="3E88320A"/>
    <w:rsid w:val="3E93980A"/>
    <w:rsid w:val="3EB32329"/>
    <w:rsid w:val="3F33E4A5"/>
    <w:rsid w:val="3F42E4AA"/>
    <w:rsid w:val="3F5AEBB1"/>
    <w:rsid w:val="3F6388CB"/>
    <w:rsid w:val="3F821DFB"/>
    <w:rsid w:val="3FA96DB6"/>
    <w:rsid w:val="3FB282B6"/>
    <w:rsid w:val="3FD25175"/>
    <w:rsid w:val="3FD5C8CC"/>
    <w:rsid w:val="3FEEF129"/>
    <w:rsid w:val="3FFA7FB4"/>
    <w:rsid w:val="400B7703"/>
    <w:rsid w:val="4038D92C"/>
    <w:rsid w:val="40437346"/>
    <w:rsid w:val="40769E39"/>
    <w:rsid w:val="40A919E2"/>
    <w:rsid w:val="40ACDDC6"/>
    <w:rsid w:val="40CC1421"/>
    <w:rsid w:val="40FB6692"/>
    <w:rsid w:val="410DFCEA"/>
    <w:rsid w:val="410F4581"/>
    <w:rsid w:val="411EB63E"/>
    <w:rsid w:val="415439A5"/>
    <w:rsid w:val="416AFC55"/>
    <w:rsid w:val="4170346E"/>
    <w:rsid w:val="41743F6A"/>
    <w:rsid w:val="41BF1898"/>
    <w:rsid w:val="41DDB02F"/>
    <w:rsid w:val="41EFB49C"/>
    <w:rsid w:val="41F24EEA"/>
    <w:rsid w:val="424BB07E"/>
    <w:rsid w:val="425A503E"/>
    <w:rsid w:val="425C9073"/>
    <w:rsid w:val="42A63AB6"/>
    <w:rsid w:val="42D65472"/>
    <w:rsid w:val="42F51A13"/>
    <w:rsid w:val="4332BB5B"/>
    <w:rsid w:val="433A06E2"/>
    <w:rsid w:val="434E4824"/>
    <w:rsid w:val="434F685A"/>
    <w:rsid w:val="43575AD4"/>
    <w:rsid w:val="43671C91"/>
    <w:rsid w:val="4373FB2B"/>
    <w:rsid w:val="43857388"/>
    <w:rsid w:val="4389F166"/>
    <w:rsid w:val="43A43C81"/>
    <w:rsid w:val="43ACD6CB"/>
    <w:rsid w:val="43CC20A3"/>
    <w:rsid w:val="43F25D2F"/>
    <w:rsid w:val="44122F6E"/>
    <w:rsid w:val="441487C4"/>
    <w:rsid w:val="4422CFD3"/>
    <w:rsid w:val="4475FC4C"/>
    <w:rsid w:val="44CA3503"/>
    <w:rsid w:val="44EFA82B"/>
    <w:rsid w:val="44F4FC6B"/>
    <w:rsid w:val="4507F922"/>
    <w:rsid w:val="450C4A4F"/>
    <w:rsid w:val="450DE729"/>
    <w:rsid w:val="4527555E"/>
    <w:rsid w:val="453F7609"/>
    <w:rsid w:val="45400CE2"/>
    <w:rsid w:val="45A03321"/>
    <w:rsid w:val="45E2C934"/>
    <w:rsid w:val="45F36C11"/>
    <w:rsid w:val="463E6D78"/>
    <w:rsid w:val="465198B1"/>
    <w:rsid w:val="46541DAD"/>
    <w:rsid w:val="46585E7F"/>
    <w:rsid w:val="466F3C82"/>
    <w:rsid w:val="46869DFA"/>
    <w:rsid w:val="46D90570"/>
    <w:rsid w:val="4700C334"/>
    <w:rsid w:val="470F34B4"/>
    <w:rsid w:val="47223A27"/>
    <w:rsid w:val="475D3792"/>
    <w:rsid w:val="479AA70E"/>
    <w:rsid w:val="479F8CFD"/>
    <w:rsid w:val="47C01471"/>
    <w:rsid w:val="48318164"/>
    <w:rsid w:val="483CE921"/>
    <w:rsid w:val="485D6289"/>
    <w:rsid w:val="486C438A"/>
    <w:rsid w:val="487B79AA"/>
    <w:rsid w:val="48AC2C8F"/>
    <w:rsid w:val="48AD6617"/>
    <w:rsid w:val="48B92E0F"/>
    <w:rsid w:val="48EDC9BA"/>
    <w:rsid w:val="492AEC65"/>
    <w:rsid w:val="494005B6"/>
    <w:rsid w:val="497E9AA8"/>
    <w:rsid w:val="4986D8D7"/>
    <w:rsid w:val="49CA8013"/>
    <w:rsid w:val="49ED8BD7"/>
    <w:rsid w:val="4A2742B6"/>
    <w:rsid w:val="4A2CA662"/>
    <w:rsid w:val="4A3111B0"/>
    <w:rsid w:val="4A6A8774"/>
    <w:rsid w:val="4A7BD661"/>
    <w:rsid w:val="4A7F8ABF"/>
    <w:rsid w:val="4A97476E"/>
    <w:rsid w:val="4A9D9E58"/>
    <w:rsid w:val="4AEA31E2"/>
    <w:rsid w:val="4B22A938"/>
    <w:rsid w:val="4B6A5A3F"/>
    <w:rsid w:val="4BAF4E66"/>
    <w:rsid w:val="4C004F56"/>
    <w:rsid w:val="4C1BB37C"/>
    <w:rsid w:val="4C1CEA8B"/>
    <w:rsid w:val="4C25A539"/>
    <w:rsid w:val="4C29CA17"/>
    <w:rsid w:val="4C6397A6"/>
    <w:rsid w:val="4C90188B"/>
    <w:rsid w:val="4CE969AD"/>
    <w:rsid w:val="4CEAD218"/>
    <w:rsid w:val="4CF20BA8"/>
    <w:rsid w:val="4D2DB2F9"/>
    <w:rsid w:val="4D31C438"/>
    <w:rsid w:val="4D96AC13"/>
    <w:rsid w:val="4DA4A3B5"/>
    <w:rsid w:val="4DAB947D"/>
    <w:rsid w:val="4DDB29B2"/>
    <w:rsid w:val="4E1AE781"/>
    <w:rsid w:val="4E2F0A71"/>
    <w:rsid w:val="4E408B7C"/>
    <w:rsid w:val="4E6A4CF9"/>
    <w:rsid w:val="4E6A59F0"/>
    <w:rsid w:val="4E90FACB"/>
    <w:rsid w:val="4EB50F47"/>
    <w:rsid w:val="4EE48256"/>
    <w:rsid w:val="4F2EF361"/>
    <w:rsid w:val="4F710F7B"/>
    <w:rsid w:val="4F7FD869"/>
    <w:rsid w:val="4F84BDBE"/>
    <w:rsid w:val="4F8D8D75"/>
    <w:rsid w:val="4FB458CB"/>
    <w:rsid w:val="4FEA0233"/>
    <w:rsid w:val="501A6F3A"/>
    <w:rsid w:val="50573997"/>
    <w:rsid w:val="5077B629"/>
    <w:rsid w:val="50868B8F"/>
    <w:rsid w:val="50AC48FD"/>
    <w:rsid w:val="50AF08ED"/>
    <w:rsid w:val="5102E079"/>
    <w:rsid w:val="511ED7E9"/>
    <w:rsid w:val="516B12D8"/>
    <w:rsid w:val="51834E35"/>
    <w:rsid w:val="51F1D06A"/>
    <w:rsid w:val="51F309F8"/>
    <w:rsid w:val="51FF4ECD"/>
    <w:rsid w:val="52063D0D"/>
    <w:rsid w:val="522FB25B"/>
    <w:rsid w:val="5235FC77"/>
    <w:rsid w:val="52401608"/>
    <w:rsid w:val="5247B866"/>
    <w:rsid w:val="5251E75B"/>
    <w:rsid w:val="525938AF"/>
    <w:rsid w:val="52812ED3"/>
    <w:rsid w:val="52839ED6"/>
    <w:rsid w:val="529829DB"/>
    <w:rsid w:val="529BA34B"/>
    <w:rsid w:val="52A1BCE2"/>
    <w:rsid w:val="52A2723B"/>
    <w:rsid w:val="52AC070E"/>
    <w:rsid w:val="52DEDF65"/>
    <w:rsid w:val="53258B47"/>
    <w:rsid w:val="532B7ADE"/>
    <w:rsid w:val="538758B9"/>
    <w:rsid w:val="538EDA59"/>
    <w:rsid w:val="53A2A01D"/>
    <w:rsid w:val="53BE2C51"/>
    <w:rsid w:val="53D1CCD8"/>
    <w:rsid w:val="53F8415D"/>
    <w:rsid w:val="542B5841"/>
    <w:rsid w:val="543F5C0C"/>
    <w:rsid w:val="54497F77"/>
    <w:rsid w:val="546C0742"/>
    <w:rsid w:val="5475AD00"/>
    <w:rsid w:val="547EDDAB"/>
    <w:rsid w:val="549CABF4"/>
    <w:rsid w:val="54B31E80"/>
    <w:rsid w:val="54C064CC"/>
    <w:rsid w:val="54D6B668"/>
    <w:rsid w:val="54DB30FA"/>
    <w:rsid w:val="54DE527C"/>
    <w:rsid w:val="55113C85"/>
    <w:rsid w:val="5539B68C"/>
    <w:rsid w:val="553FAE30"/>
    <w:rsid w:val="5559FCB2"/>
    <w:rsid w:val="5589881D"/>
    <w:rsid w:val="55CFCA9D"/>
    <w:rsid w:val="56117D61"/>
    <w:rsid w:val="56909832"/>
    <w:rsid w:val="569580EB"/>
    <w:rsid w:val="56A4AF4A"/>
    <w:rsid w:val="56AA19DE"/>
    <w:rsid w:val="56EFBFD0"/>
    <w:rsid w:val="57096D9A"/>
    <w:rsid w:val="573CB830"/>
    <w:rsid w:val="573E0213"/>
    <w:rsid w:val="575276C3"/>
    <w:rsid w:val="576B9AFE"/>
    <w:rsid w:val="578D4DC1"/>
    <w:rsid w:val="5799E0C2"/>
    <w:rsid w:val="579A75EA"/>
    <w:rsid w:val="57ACF3B3"/>
    <w:rsid w:val="57C30C14"/>
    <w:rsid w:val="57DF26CC"/>
    <w:rsid w:val="57FEEC01"/>
    <w:rsid w:val="58011A8E"/>
    <w:rsid w:val="5827702D"/>
    <w:rsid w:val="58301A8C"/>
    <w:rsid w:val="5833B61F"/>
    <w:rsid w:val="583C9A9E"/>
    <w:rsid w:val="58919D74"/>
    <w:rsid w:val="5894D98F"/>
    <w:rsid w:val="58A6AC6C"/>
    <w:rsid w:val="58E14BE4"/>
    <w:rsid w:val="58E48CCF"/>
    <w:rsid w:val="59076B5F"/>
    <w:rsid w:val="5907EF89"/>
    <w:rsid w:val="591061E0"/>
    <w:rsid w:val="5936464B"/>
    <w:rsid w:val="59491E23"/>
    <w:rsid w:val="59524ECE"/>
    <w:rsid w:val="595BAC66"/>
    <w:rsid w:val="597AF72D"/>
    <w:rsid w:val="59967489"/>
    <w:rsid w:val="59BA7852"/>
    <w:rsid w:val="59CBEAED"/>
    <w:rsid w:val="59DC500C"/>
    <w:rsid w:val="59E83BCD"/>
    <w:rsid w:val="5A023610"/>
    <w:rsid w:val="5A063A9A"/>
    <w:rsid w:val="5A0B125B"/>
    <w:rsid w:val="5A410E5C"/>
    <w:rsid w:val="5A8691CF"/>
    <w:rsid w:val="5AD216AC"/>
    <w:rsid w:val="5AE1DEEF"/>
    <w:rsid w:val="5AE80859"/>
    <w:rsid w:val="5AFAA0E8"/>
    <w:rsid w:val="5B1124F2"/>
    <w:rsid w:val="5B16C78E"/>
    <w:rsid w:val="5B5C7311"/>
    <w:rsid w:val="5B8C2DF6"/>
    <w:rsid w:val="5B9251AD"/>
    <w:rsid w:val="5B99EC3E"/>
    <w:rsid w:val="5B9BE8FB"/>
    <w:rsid w:val="5BA46010"/>
    <w:rsid w:val="5BB86D2F"/>
    <w:rsid w:val="5BC4AED9"/>
    <w:rsid w:val="5BDCDEBD"/>
    <w:rsid w:val="5C08C795"/>
    <w:rsid w:val="5C14597B"/>
    <w:rsid w:val="5C18ED02"/>
    <w:rsid w:val="5C2353B7"/>
    <w:rsid w:val="5C2D2479"/>
    <w:rsid w:val="5C3481EB"/>
    <w:rsid w:val="5C47A9EC"/>
    <w:rsid w:val="5C6A06CD"/>
    <w:rsid w:val="5C8BAD05"/>
    <w:rsid w:val="5C8EE3C7"/>
    <w:rsid w:val="5C9FDA94"/>
    <w:rsid w:val="5CB297EF"/>
    <w:rsid w:val="5CC7D6A2"/>
    <w:rsid w:val="5CD4AF71"/>
    <w:rsid w:val="5CE25D44"/>
    <w:rsid w:val="5CF5B203"/>
    <w:rsid w:val="5D0B439C"/>
    <w:rsid w:val="5D0BF75E"/>
    <w:rsid w:val="5D6A3996"/>
    <w:rsid w:val="5D80EBFC"/>
    <w:rsid w:val="5DA88FEA"/>
    <w:rsid w:val="5DCDE564"/>
    <w:rsid w:val="5DE5E8CA"/>
    <w:rsid w:val="5DFE5D09"/>
    <w:rsid w:val="5E22DFCB"/>
    <w:rsid w:val="5E2CDC2A"/>
    <w:rsid w:val="5E455747"/>
    <w:rsid w:val="5E471264"/>
    <w:rsid w:val="5E550584"/>
    <w:rsid w:val="5E8279F2"/>
    <w:rsid w:val="5EA713FD"/>
    <w:rsid w:val="5EB87E74"/>
    <w:rsid w:val="5EC185B9"/>
    <w:rsid w:val="5ECC7B95"/>
    <w:rsid w:val="5ED18D00"/>
    <w:rsid w:val="5F147F7F"/>
    <w:rsid w:val="5FB09E33"/>
    <w:rsid w:val="5FBC851D"/>
    <w:rsid w:val="5FDC5FF9"/>
    <w:rsid w:val="5FEB7239"/>
    <w:rsid w:val="6023398B"/>
    <w:rsid w:val="602FAB62"/>
    <w:rsid w:val="60548581"/>
    <w:rsid w:val="60A23A4E"/>
    <w:rsid w:val="60AE95AA"/>
    <w:rsid w:val="60B83D66"/>
    <w:rsid w:val="60C45875"/>
    <w:rsid w:val="60CD28C9"/>
    <w:rsid w:val="60EA90EC"/>
    <w:rsid w:val="60FD4801"/>
    <w:rsid w:val="61092935"/>
    <w:rsid w:val="610AD073"/>
    <w:rsid w:val="611D898C"/>
    <w:rsid w:val="6176D8D6"/>
    <w:rsid w:val="6177BB56"/>
    <w:rsid w:val="61E0DAD8"/>
    <w:rsid w:val="61E851AC"/>
    <w:rsid w:val="61F7732B"/>
    <w:rsid w:val="6222E204"/>
    <w:rsid w:val="6229A418"/>
    <w:rsid w:val="6230EE93"/>
    <w:rsid w:val="624FA382"/>
    <w:rsid w:val="62605AA0"/>
    <w:rsid w:val="628B1082"/>
    <w:rsid w:val="62932077"/>
    <w:rsid w:val="62EC7B56"/>
    <w:rsid w:val="62F5032F"/>
    <w:rsid w:val="63853BAC"/>
    <w:rsid w:val="63AC74E2"/>
    <w:rsid w:val="63C57479"/>
    <w:rsid w:val="63EFDE28"/>
    <w:rsid w:val="640EAA43"/>
    <w:rsid w:val="642BF833"/>
    <w:rsid w:val="643300EF"/>
    <w:rsid w:val="643D26E8"/>
    <w:rsid w:val="64552A4E"/>
    <w:rsid w:val="64572995"/>
    <w:rsid w:val="647F2085"/>
    <w:rsid w:val="64D86E90"/>
    <w:rsid w:val="64E91056"/>
    <w:rsid w:val="650DB4E1"/>
    <w:rsid w:val="651E1453"/>
    <w:rsid w:val="652D1FFE"/>
    <w:rsid w:val="655EDE28"/>
    <w:rsid w:val="65A97F41"/>
    <w:rsid w:val="65BE47E3"/>
    <w:rsid w:val="65BFCF48"/>
    <w:rsid w:val="65C5A555"/>
    <w:rsid w:val="65DCCB7B"/>
    <w:rsid w:val="65EBBEB7"/>
    <w:rsid w:val="65F1555D"/>
    <w:rsid w:val="661378ED"/>
    <w:rsid w:val="662B34A1"/>
    <w:rsid w:val="6635B87D"/>
    <w:rsid w:val="6642F65D"/>
    <w:rsid w:val="6647C48C"/>
    <w:rsid w:val="664ABB12"/>
    <w:rsid w:val="6653C9CC"/>
    <w:rsid w:val="666482B7"/>
    <w:rsid w:val="666E8FB9"/>
    <w:rsid w:val="667A467D"/>
    <w:rsid w:val="668C60CD"/>
    <w:rsid w:val="66B9E4B4"/>
    <w:rsid w:val="66D364EF"/>
    <w:rsid w:val="66D73BB5"/>
    <w:rsid w:val="673F8A4D"/>
    <w:rsid w:val="67506EEE"/>
    <w:rsid w:val="675E77FF"/>
    <w:rsid w:val="6761ADFF"/>
    <w:rsid w:val="67835167"/>
    <w:rsid w:val="67C87452"/>
    <w:rsid w:val="67CA6C90"/>
    <w:rsid w:val="680ADF23"/>
    <w:rsid w:val="68176E02"/>
    <w:rsid w:val="681B92EB"/>
    <w:rsid w:val="687584B9"/>
    <w:rsid w:val="68A0B224"/>
    <w:rsid w:val="68CF6A5A"/>
    <w:rsid w:val="68F92BFA"/>
    <w:rsid w:val="69257CAF"/>
    <w:rsid w:val="692ED8BA"/>
    <w:rsid w:val="69519B2F"/>
    <w:rsid w:val="69621597"/>
    <w:rsid w:val="698A495A"/>
    <w:rsid w:val="69AF3EE8"/>
    <w:rsid w:val="69B55BB5"/>
    <w:rsid w:val="69DAE8E7"/>
    <w:rsid w:val="6A112E05"/>
    <w:rsid w:val="6A2B54BD"/>
    <w:rsid w:val="6A2C280F"/>
    <w:rsid w:val="6A327E48"/>
    <w:rsid w:val="6A6A5516"/>
    <w:rsid w:val="6AA4F614"/>
    <w:rsid w:val="6AA86178"/>
    <w:rsid w:val="6AAED0E4"/>
    <w:rsid w:val="6AD1A32F"/>
    <w:rsid w:val="6AE6ECB7"/>
    <w:rsid w:val="6B584141"/>
    <w:rsid w:val="6B6C6F83"/>
    <w:rsid w:val="6B954468"/>
    <w:rsid w:val="6BA354FD"/>
    <w:rsid w:val="6BB02AB6"/>
    <w:rsid w:val="6BCE25BC"/>
    <w:rsid w:val="6BF49535"/>
    <w:rsid w:val="6C2F1070"/>
    <w:rsid w:val="6C396CB7"/>
    <w:rsid w:val="6C547B76"/>
    <w:rsid w:val="6C5A10D8"/>
    <w:rsid w:val="6C8450AF"/>
    <w:rsid w:val="6C8EAF69"/>
    <w:rsid w:val="6C95B837"/>
    <w:rsid w:val="6CBE9F96"/>
    <w:rsid w:val="6CE98801"/>
    <w:rsid w:val="6D132090"/>
    <w:rsid w:val="6D3F39EB"/>
    <w:rsid w:val="6D5A8B68"/>
    <w:rsid w:val="6D84E53F"/>
    <w:rsid w:val="6D8FBACA"/>
    <w:rsid w:val="6DB50B51"/>
    <w:rsid w:val="6DD9DFFE"/>
    <w:rsid w:val="6E03FA1A"/>
    <w:rsid w:val="6E39AE14"/>
    <w:rsid w:val="6E588361"/>
    <w:rsid w:val="6E632243"/>
    <w:rsid w:val="6ECBF59A"/>
    <w:rsid w:val="6F1CD04A"/>
    <w:rsid w:val="6F340098"/>
    <w:rsid w:val="6F6E9EB8"/>
    <w:rsid w:val="6F7A901F"/>
    <w:rsid w:val="6F83A2CD"/>
    <w:rsid w:val="6F96EE0F"/>
    <w:rsid w:val="6FBA6645"/>
    <w:rsid w:val="6FE86DA6"/>
    <w:rsid w:val="6FF5BED8"/>
    <w:rsid w:val="6FF6A697"/>
    <w:rsid w:val="6FF98ADE"/>
    <w:rsid w:val="701F2CB6"/>
    <w:rsid w:val="702BB264"/>
    <w:rsid w:val="7055E517"/>
    <w:rsid w:val="70671D0C"/>
    <w:rsid w:val="70B8949F"/>
    <w:rsid w:val="70F41F6E"/>
    <w:rsid w:val="7144F364"/>
    <w:rsid w:val="715A911B"/>
    <w:rsid w:val="715DCCA6"/>
    <w:rsid w:val="716249A6"/>
    <w:rsid w:val="717EB083"/>
    <w:rsid w:val="719D8A02"/>
    <w:rsid w:val="71A2A154"/>
    <w:rsid w:val="71A5E79C"/>
    <w:rsid w:val="71C20898"/>
    <w:rsid w:val="71D00F93"/>
    <w:rsid w:val="720E72E7"/>
    <w:rsid w:val="7277AA67"/>
    <w:rsid w:val="72846BEF"/>
    <w:rsid w:val="72B0BC17"/>
    <w:rsid w:val="72D8EEBE"/>
    <w:rsid w:val="73045FF4"/>
    <w:rsid w:val="7317068F"/>
    <w:rsid w:val="73293E1A"/>
    <w:rsid w:val="7335B394"/>
    <w:rsid w:val="7358C985"/>
    <w:rsid w:val="736EC395"/>
    <w:rsid w:val="739E5790"/>
    <w:rsid w:val="73B5763E"/>
    <w:rsid w:val="73E5C18F"/>
    <w:rsid w:val="73FEA894"/>
    <w:rsid w:val="7405C42D"/>
    <w:rsid w:val="7409BDFC"/>
    <w:rsid w:val="74860509"/>
    <w:rsid w:val="74A3555A"/>
    <w:rsid w:val="74AADF28"/>
    <w:rsid w:val="74E09C88"/>
    <w:rsid w:val="751AC646"/>
    <w:rsid w:val="7569B752"/>
    <w:rsid w:val="7592C84E"/>
    <w:rsid w:val="75B4D3E3"/>
    <w:rsid w:val="75B50568"/>
    <w:rsid w:val="75E15E13"/>
    <w:rsid w:val="7614ECE9"/>
    <w:rsid w:val="764FBE98"/>
    <w:rsid w:val="7657AF2A"/>
    <w:rsid w:val="767C6CE9"/>
    <w:rsid w:val="7681A0B2"/>
    <w:rsid w:val="76829407"/>
    <w:rsid w:val="769E4DB1"/>
    <w:rsid w:val="76A380B6"/>
    <w:rsid w:val="76BA02D6"/>
    <w:rsid w:val="773A1D65"/>
    <w:rsid w:val="7747260B"/>
    <w:rsid w:val="775DD0A6"/>
    <w:rsid w:val="775F7748"/>
    <w:rsid w:val="776360F2"/>
    <w:rsid w:val="77AD427B"/>
    <w:rsid w:val="77B06C06"/>
    <w:rsid w:val="77D19722"/>
    <w:rsid w:val="77F37F8B"/>
    <w:rsid w:val="7800D0BD"/>
    <w:rsid w:val="780B27C1"/>
    <w:rsid w:val="78183D4A"/>
    <w:rsid w:val="781C0B25"/>
    <w:rsid w:val="782E7B86"/>
    <w:rsid w:val="784C5E09"/>
    <w:rsid w:val="792A5119"/>
    <w:rsid w:val="794658D1"/>
    <w:rsid w:val="79692DA6"/>
    <w:rsid w:val="796A7B65"/>
    <w:rsid w:val="79844E41"/>
    <w:rsid w:val="7990EE77"/>
    <w:rsid w:val="7991BEDA"/>
    <w:rsid w:val="79A06D24"/>
    <w:rsid w:val="79AF8A74"/>
    <w:rsid w:val="79AFEF92"/>
    <w:rsid w:val="79BA34C9"/>
    <w:rsid w:val="79EC223E"/>
    <w:rsid w:val="79F96076"/>
    <w:rsid w:val="79FFA86C"/>
    <w:rsid w:val="7A0D9914"/>
    <w:rsid w:val="7A5650D2"/>
    <w:rsid w:val="7A88768B"/>
    <w:rsid w:val="7A9CD4FD"/>
    <w:rsid w:val="7AB9A4BA"/>
    <w:rsid w:val="7ACD533C"/>
    <w:rsid w:val="7AE9C9DF"/>
    <w:rsid w:val="7AEB868F"/>
    <w:rsid w:val="7AEBD5AA"/>
    <w:rsid w:val="7AF8C249"/>
    <w:rsid w:val="7B0CE894"/>
    <w:rsid w:val="7B201EA2"/>
    <w:rsid w:val="7B49F5AB"/>
    <w:rsid w:val="7B53EBCD"/>
    <w:rsid w:val="7B815CAA"/>
    <w:rsid w:val="7B83FE6F"/>
    <w:rsid w:val="7B907067"/>
    <w:rsid w:val="7B9BF041"/>
    <w:rsid w:val="7BD8F8D6"/>
    <w:rsid w:val="7C230BB1"/>
    <w:rsid w:val="7C2E580B"/>
    <w:rsid w:val="7C60B35D"/>
    <w:rsid w:val="7C71C5FB"/>
    <w:rsid w:val="7C752252"/>
    <w:rsid w:val="7C841582"/>
    <w:rsid w:val="7CD60419"/>
    <w:rsid w:val="7CF1D58B"/>
    <w:rsid w:val="7CFFAD98"/>
    <w:rsid w:val="7D2689FD"/>
    <w:rsid w:val="7D2B187E"/>
    <w:rsid w:val="7D43A18C"/>
    <w:rsid w:val="7D58085A"/>
    <w:rsid w:val="7D7C061D"/>
    <w:rsid w:val="7D7C801D"/>
    <w:rsid w:val="7DB518BC"/>
    <w:rsid w:val="7DB97A19"/>
    <w:rsid w:val="7DECB445"/>
    <w:rsid w:val="7DF5C528"/>
    <w:rsid w:val="7E0764A6"/>
    <w:rsid w:val="7E19EE76"/>
    <w:rsid w:val="7E3DDAB0"/>
    <w:rsid w:val="7E6AAE95"/>
    <w:rsid w:val="7E999218"/>
    <w:rsid w:val="7E9E2098"/>
    <w:rsid w:val="7EBB9F31"/>
    <w:rsid w:val="7EC84645"/>
    <w:rsid w:val="7EF1B929"/>
    <w:rsid w:val="7EF4B87A"/>
    <w:rsid w:val="7EF7E80E"/>
    <w:rsid w:val="7F02D48F"/>
    <w:rsid w:val="7F4CAC8D"/>
    <w:rsid w:val="7F625154"/>
    <w:rsid w:val="7F9A0B81"/>
    <w:rsid w:val="7FB53A27"/>
    <w:rsid w:val="7FBEF7B2"/>
    <w:rsid w:val="7FC3EAA5"/>
    <w:rsid w:val="7FC8D8FD"/>
    <w:rsid w:val="7FCCB50B"/>
    <w:rsid w:val="7FF0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73D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 w:cs="Arial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9"/>
    <w:qFormat/>
    <w:rsid w:val="6F96EE0F"/>
    <w:pPr>
      <w:keepNext/>
      <w:tabs>
        <w:tab w:val="left" w:pos="426"/>
      </w:tabs>
      <w:spacing w:line="280" w:lineRule="exact"/>
      <w:jc w:val="center"/>
      <w:outlineLvl w:val="0"/>
    </w:pPr>
    <w:rPr>
      <w:rFonts w:ascii="55 Helvetica CE Roman" w:hAnsi="55 Helvetica CE Roman" w:cs="55 Helvetica CE Roman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6F96EE0F"/>
    <w:pPr>
      <w:keepNext/>
      <w:tabs>
        <w:tab w:val="left" w:pos="426"/>
      </w:tabs>
      <w:spacing w:line="280" w:lineRule="exact"/>
      <w:outlineLvl w:val="1"/>
    </w:pPr>
    <w:rPr>
      <w:rFonts w:ascii="55 Helvetica CE Roman" w:hAnsi="55 Helvetica CE Roman" w:cs="55 Helvetica CE Roman"/>
      <w:b/>
      <w:b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6F96EE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6F96EE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6F96EE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6F96EE0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6F96EE0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6F96EE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6F96EE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6F96EE0F"/>
    <w:rPr>
      <w:rFonts w:ascii="Cambria" w:eastAsia="Times New Roman" w:hAnsi="Cambria" w:cs="Times New Roman"/>
      <w:b/>
      <w:bCs/>
      <w:noProof w:val="0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6F96EE0F"/>
    <w:rPr>
      <w:rFonts w:ascii="Cambria" w:eastAsia="Times New Roman" w:hAnsi="Cambria" w:cs="Times New Roman"/>
      <w:b/>
      <w:bCs/>
      <w:i/>
      <w:iCs/>
      <w:noProof w:val="0"/>
      <w:sz w:val="28"/>
      <w:szCs w:val="28"/>
      <w:lang w:val="cs-CZ"/>
    </w:rPr>
  </w:style>
  <w:style w:type="paragraph" w:styleId="Zhlav">
    <w:name w:val="header"/>
    <w:basedOn w:val="Normln"/>
    <w:link w:val="ZhlavChar"/>
    <w:uiPriority w:val="99"/>
    <w:rsid w:val="6F96E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6F96EE0F"/>
    <w:rPr>
      <w:rFonts w:ascii="Arial" w:eastAsia="Times" w:hAnsi="Arial" w:cs="Arial"/>
      <w:noProof w:val="0"/>
      <w:sz w:val="18"/>
      <w:szCs w:val="18"/>
      <w:lang w:val="cs-CZ"/>
    </w:rPr>
  </w:style>
  <w:style w:type="paragraph" w:customStyle="1" w:styleId="T-Mobile-textdopis">
    <w:name w:val="T-Mobile - text dopis"/>
    <w:basedOn w:val="Normln"/>
    <w:uiPriority w:val="99"/>
    <w:rsid w:val="6F96EE0F"/>
    <w:pPr>
      <w:spacing w:line="280" w:lineRule="exact"/>
      <w:ind w:left="1276"/>
    </w:pPr>
  </w:style>
  <w:style w:type="paragraph" w:styleId="Zpat">
    <w:name w:val="footer"/>
    <w:basedOn w:val="Normln"/>
    <w:link w:val="ZpatChar"/>
    <w:uiPriority w:val="99"/>
    <w:rsid w:val="6F96E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6F96EE0F"/>
    <w:rPr>
      <w:rFonts w:ascii="Arial" w:eastAsia="Times New Roman" w:hAnsi="Arial" w:cs="Arial"/>
      <w:noProof w:val="0"/>
      <w:sz w:val="18"/>
      <w:szCs w:val="18"/>
      <w:lang w:val="cs-CZ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customStyle="1" w:styleId="T-Mobilezapati">
    <w:name w:val="T-Mobile zapati"/>
    <w:basedOn w:val="Normln"/>
    <w:uiPriority w:val="99"/>
    <w:rsid w:val="6F96EE0F"/>
    <w:pPr>
      <w:spacing w:line="210" w:lineRule="exact"/>
      <w:ind w:left="1276"/>
    </w:pPr>
    <w:rPr>
      <w:color w:val="808080" w:themeColor="background1" w:themeShade="80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6F96EE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6F96EE0F"/>
    <w:rPr>
      <w:rFonts w:ascii="Times New Roman" w:eastAsia="Times" w:hAnsi="Times New Roman" w:cs="Times New Roman"/>
      <w:noProof w:val="0"/>
      <w:sz w:val="0"/>
      <w:szCs w:val="0"/>
      <w:lang w:val="cs-CZ"/>
    </w:rPr>
  </w:style>
  <w:style w:type="paragraph" w:styleId="Normlnweb">
    <w:name w:val="Normal (Web)"/>
    <w:basedOn w:val="Normln"/>
    <w:uiPriority w:val="99"/>
    <w:rsid w:val="6F96EE0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6F96EE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6F96EE0F"/>
    <w:rPr>
      <w:rFonts w:ascii="Arial" w:eastAsia="Times" w:hAnsi="Arial" w:cs="Arial"/>
      <w:noProof w:val="0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6F96EE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6F96EE0F"/>
    <w:rPr>
      <w:rFonts w:ascii="Arial" w:eastAsia="Times" w:hAnsi="Arial" w:cs="Arial"/>
      <w:b/>
      <w:bCs/>
      <w:noProof w:val="0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rsid w:val="6F96EE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6F96EE0F"/>
    <w:rPr>
      <w:rFonts w:ascii="Arial" w:eastAsia="Times New Roman" w:hAnsi="Arial" w:cs="Arial"/>
      <w:noProof w:val="0"/>
      <w:lang w:val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basedOn w:val="Standardnpsmoodstavce"/>
    <w:uiPriority w:val="99"/>
    <w:semiHidden/>
    <w:rPr>
      <w:rFonts w:cs="Times New Roman"/>
      <w:vertAlign w:val="superscript"/>
    </w:rPr>
  </w:style>
  <w:style w:type="paragraph" w:customStyle="1" w:styleId="todo">
    <w:name w:val="todo"/>
    <w:basedOn w:val="Normln"/>
    <w:uiPriority w:val="99"/>
    <w:rsid w:val="6F96EE0F"/>
    <w:pPr>
      <w:numPr>
        <w:numId w:val="4"/>
      </w:numPr>
    </w:pPr>
  </w:style>
  <w:style w:type="paragraph" w:customStyle="1" w:styleId="odrka">
    <w:name w:val="odrážka"/>
    <w:basedOn w:val="Normln"/>
    <w:uiPriority w:val="99"/>
    <w:rsid w:val="6F96EE0F"/>
    <w:pPr>
      <w:numPr>
        <w:numId w:val="5"/>
      </w:numPr>
    </w:pPr>
  </w:style>
  <w:style w:type="table" w:styleId="Mkatabulky">
    <w:name w:val="Table Grid"/>
    <w:basedOn w:val="Normlntabulka"/>
    <w:uiPriority w:val="99"/>
    <w:rPr>
      <w:rFonts w:cs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6F96EE0F"/>
    <w:pPr>
      <w:spacing w:beforeAutospacing="1" w:afterAutospacing="1"/>
    </w:pPr>
    <w:rPr>
      <w:rFonts w:cs="Times New Roman"/>
      <w:sz w:val="24"/>
      <w:szCs w:val="24"/>
      <w:lang w:val="en-US" w:eastAsia="en-US"/>
    </w:rPr>
  </w:style>
  <w:style w:type="paragraph" w:styleId="Revize">
    <w:name w:val="Revision"/>
    <w:hidden/>
    <w:uiPriority w:val="99"/>
    <w:semiHidden/>
    <w:rPr>
      <w:rFonts w:ascii="Arial" w:hAnsi="Arial" w:cs="Arial"/>
      <w:sz w:val="18"/>
      <w:szCs w:val="18"/>
    </w:rPr>
  </w:style>
  <w:style w:type="paragraph" w:customStyle="1" w:styleId="Odstavecsodrazkou">
    <w:name w:val="Odstavec_s_odrazkou"/>
    <w:basedOn w:val="Odstavecseseznamem"/>
    <w:link w:val="OdstavecsodrazkouChar"/>
    <w:uiPriority w:val="99"/>
    <w:rsid w:val="6F96EE0F"/>
    <w:pPr>
      <w:numPr>
        <w:numId w:val="6"/>
      </w:numPr>
    </w:pPr>
    <w:rPr>
      <w:rFonts w:cs="Arial"/>
      <w:sz w:val="18"/>
      <w:szCs w:val="18"/>
      <w:lang w:val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6F96EE0F"/>
    <w:rPr>
      <w:rFonts w:ascii="Times New Roman" w:eastAsia="Times New Roman" w:hAnsi="Times New Roman" w:cs="Times New Roman"/>
      <w:noProof w:val="0"/>
      <w:sz w:val="24"/>
      <w:szCs w:val="24"/>
      <w:lang w:val="en-US" w:eastAsia="en-US"/>
    </w:rPr>
  </w:style>
  <w:style w:type="character" w:customStyle="1" w:styleId="OdstavecsodrazkouChar">
    <w:name w:val="Odstavec_s_odrazkou Char"/>
    <w:basedOn w:val="OdstavecseseznamemChar"/>
    <w:link w:val="Odstavecsodrazkou"/>
    <w:uiPriority w:val="99"/>
    <w:rsid w:val="6F96EE0F"/>
    <w:rPr>
      <w:rFonts w:ascii="Arial" w:eastAsia="Times New Roman" w:hAnsi="Arial" w:cs="Arial"/>
      <w:noProof w:val="0"/>
      <w:sz w:val="18"/>
      <w:szCs w:val="18"/>
      <w:lang w:val="en-US" w:eastAsia="en-US"/>
    </w:rPr>
  </w:style>
  <w:style w:type="paragraph" w:customStyle="1" w:styleId="Prbh1">
    <w:name w:val="Průběh 1"/>
    <w:basedOn w:val="Odstavecseseznamem"/>
    <w:link w:val="Prbh1Char"/>
    <w:uiPriority w:val="99"/>
    <w:rsid w:val="6F96EE0F"/>
    <w:pPr>
      <w:numPr>
        <w:numId w:val="7"/>
      </w:numPr>
    </w:pPr>
    <w:rPr>
      <w:rFonts w:cs="Arial"/>
      <w:sz w:val="18"/>
      <w:szCs w:val="18"/>
    </w:rPr>
  </w:style>
  <w:style w:type="character" w:customStyle="1" w:styleId="Prbh1Char">
    <w:name w:val="Průběh 1 Char"/>
    <w:basedOn w:val="OdstavecseseznamemChar"/>
    <w:link w:val="Prbh1"/>
    <w:uiPriority w:val="99"/>
    <w:rsid w:val="6F96EE0F"/>
    <w:rPr>
      <w:rFonts w:ascii="Arial" w:eastAsia="Times New Roman" w:hAnsi="Arial" w:cs="Arial"/>
      <w:noProof w:val="0"/>
      <w:sz w:val="18"/>
      <w:szCs w:val="18"/>
      <w:lang w:val="en-US" w:eastAsia="en-US"/>
    </w:rPr>
  </w:style>
  <w:style w:type="paragraph" w:styleId="Prosttext">
    <w:name w:val="Plain Text"/>
    <w:basedOn w:val="Normln"/>
    <w:link w:val="ProsttextChar"/>
    <w:uiPriority w:val="99"/>
    <w:semiHidden/>
    <w:rsid w:val="6F96EE0F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6F96EE0F"/>
    <w:rPr>
      <w:rFonts w:ascii="Consolas" w:eastAsia="Times New Roman" w:hAnsi="Consolas" w:cs="Consolas"/>
      <w:noProof w:val="0"/>
      <w:sz w:val="21"/>
      <w:szCs w:val="21"/>
      <w:lang w:val="cs-CZ"/>
    </w:rPr>
  </w:style>
  <w:style w:type="paragraph" w:customStyle="1" w:styleId="Char4CharCharCharCharCharCharCharCharChar">
    <w:name w:val="Char4 Char Char Char Char Char Char Char Char Char"/>
    <w:basedOn w:val="Normln"/>
    <w:uiPriority w:val="99"/>
    <w:rsid w:val="6F96EE0F"/>
    <w:pPr>
      <w:spacing w:after="160" w:line="240" w:lineRule="exact"/>
    </w:pPr>
    <w:rPr>
      <w:rFonts w:ascii="Times New Roman Bold" w:eastAsia="Times New Roman" w:hAnsi="Times New Roman Bold" w:cs="Times New Roman Bold"/>
      <w:sz w:val="22"/>
      <w:szCs w:val="22"/>
      <w:lang w:val="sk-SK" w:eastAsia="en-US"/>
    </w:rPr>
  </w:style>
  <w:style w:type="paragraph" w:styleId="Bezmezer">
    <w:name w:val="No Spacing"/>
    <w:uiPriority w:val="1"/>
    <w:qFormat/>
    <w:rPr>
      <w:rFonts w:ascii="Arial" w:hAnsi="Arial" w:cs="Arial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</w:style>
  <w:style w:type="paragraph" w:styleId="Nzev">
    <w:name w:val="Title"/>
    <w:basedOn w:val="Normln"/>
    <w:next w:val="Normln"/>
    <w:link w:val="NzevChar"/>
    <w:uiPriority w:val="10"/>
    <w:qFormat/>
    <w:rsid w:val="6F96EE0F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6F96EE0F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6F96EE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6F96EE0F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3Char">
    <w:name w:val="Nadpis 3 Char"/>
    <w:basedOn w:val="Standardnpsmoodstavce"/>
    <w:link w:val="Nadpis3"/>
    <w:uiPriority w:val="9"/>
    <w:rsid w:val="6F96EE0F"/>
    <w:rPr>
      <w:rFonts w:asciiTheme="majorHAnsi" w:eastAsiaTheme="majorEastAsia" w:hAnsiTheme="majorHAnsi" w:cstheme="majorBidi"/>
      <w:noProof w:val="0"/>
      <w:color w:val="243F60"/>
      <w:sz w:val="24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6F96EE0F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6F96EE0F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6F96EE0F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6F96EE0F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6F96EE0F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6F96EE0F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6F96EE0F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6F96EE0F"/>
    <w:rPr>
      <w:rFonts w:ascii="Times" w:eastAsiaTheme="minorEastAsia" w:hAnsi="Times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6F96EE0F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6F96EE0F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6F96EE0F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6F96EE0F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6F96EE0F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6F96EE0F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6F96EE0F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6F96EE0F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6F96EE0F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6F96EE0F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6F96EE0F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6F96EE0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6F96EE0F"/>
    <w:rPr>
      <w:noProof w:val="0"/>
      <w:sz w:val="20"/>
      <w:szCs w:val="20"/>
      <w:lang w:val="cs-CZ"/>
    </w:rPr>
  </w:style>
  <w:style w:type="character" w:customStyle="1" w:styleId="eop">
    <w:name w:val="eop"/>
    <w:basedOn w:val="Standardnpsmoodstavce"/>
    <w:rsid w:val="00086271"/>
  </w:style>
  <w:style w:type="character" w:styleId="Siln">
    <w:name w:val="Strong"/>
    <w:basedOn w:val="Standardnpsmoodstavce"/>
    <w:uiPriority w:val="22"/>
    <w:qFormat/>
    <w:rsid w:val="00F844F1"/>
    <w:rPr>
      <w:b/>
      <w:bCs/>
    </w:rPr>
  </w:style>
  <w:style w:type="character" w:customStyle="1" w:styleId="overflow-hidden">
    <w:name w:val="overflow-hidden"/>
    <w:basedOn w:val="Standardnpsmoodstavce"/>
    <w:rsid w:val="003A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735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978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1024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3052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644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4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838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371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7729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28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861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294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487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427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1301">
                      <w:marLeft w:val="55"/>
                      <w:marRight w:val="0"/>
                      <w:marTop w:val="20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0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7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77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8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19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536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6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0727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869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7247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0716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2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7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2597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61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625">
          <w:marLeft w:val="119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626">
          <w:marLeft w:val="119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627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a\AppData\Local\Microsoft\Windows\Temporary%20Internet%20Files\Content.Outlook\2NNZI247\zapis%20sablona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29b29-b2bb-4f0f-bf76-47ede62a77b9">
      <Terms xmlns="http://schemas.microsoft.com/office/infopath/2007/PartnerControls"/>
    </lcf76f155ced4ddcb4097134ff3c332f>
    <TaxCatchAll xmlns="a867a263-4c00-4944-a435-72febfd70997" xsi:nil="true"/>
    <_Flow_SignoffStatus xmlns="ae529b29-b2bb-4f0f-bf76-47ede62a77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21" ma:contentTypeDescription="Vytvoří nový dokument" ma:contentTypeScope="" ma:versionID="a0ff7083511a2e55e6df80269ee12ed7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d464758b8396fbb6ebaa749668e8dc4d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6e955f-6355-4a61-ae3b-658e8d2c932c}" ma:internalName="TaxCatchAll" ma:showField="CatchAllData" ma:web="a867a263-4c00-4944-a435-72febfd70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4F9D7-4F00-4041-934E-5300DF8EA976}">
  <ds:schemaRefs>
    <ds:schemaRef ds:uri="http://schemas.microsoft.com/office/2006/metadata/properties"/>
    <ds:schemaRef ds:uri="http://schemas.microsoft.com/office/infopath/2007/PartnerControls"/>
    <ds:schemaRef ds:uri="ae529b29-b2bb-4f0f-bf76-47ede62a77b9"/>
    <ds:schemaRef ds:uri="a867a263-4c00-4944-a435-72febfd70997"/>
  </ds:schemaRefs>
</ds:datastoreItem>
</file>

<file path=customXml/itemProps2.xml><?xml version="1.0" encoding="utf-8"?>
<ds:datastoreItem xmlns:ds="http://schemas.openxmlformats.org/officeDocument/2006/customXml" ds:itemID="{F87E40BB-640C-4B8C-A7E3-2A8411736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BF19BA-6836-49C7-BC75-5F73F2E3D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144257-069D-4FA3-9852-4E602C02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 sablona CZ</Template>
  <TotalTime>0</TotalTime>
  <Pages>2</Pages>
  <Words>358</Words>
  <Characters>2113</Characters>
  <Application>Microsoft Office Word</Application>
  <DocSecurity>0</DocSecurity>
  <Lines>17</Lines>
  <Paragraphs>4</Paragraphs>
  <ScaleCrop>false</ScaleCrop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workshopu</dc:title>
  <dc:subject/>
  <dc:creator/>
  <cp:keywords/>
  <cp:lastModifiedBy/>
  <cp:revision>1</cp:revision>
  <dcterms:created xsi:type="dcterms:W3CDTF">2024-08-16T15:16:00Z</dcterms:created>
  <dcterms:modified xsi:type="dcterms:W3CDTF">2024-08-16T15:16:00Z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0x010100FC60E23A6042254D9AC27A8652D978CA</vt:lpwstr>
  </property>
  <property fmtid="{D5CDD505-2E9C-101B-9397-08002B2CF9AE}" pid="3" name="TemplateUrl">
    <vt:lpwstr/>
  </property>
  <property fmtid="{D5CDD505-2E9C-101B-9397-08002B2CF9AE}" pid="4" name="Verze">
    <vt:lpwstr>1.0</vt:lpwstr>
  </property>
  <property fmtid="{D5CDD505-2E9C-101B-9397-08002B2CF9AE}" pid="5" name="Popis">
    <vt:lpwstr>Zjednodušená verze zápisu - slouží především k analytickým workshopům, kde není možné nebo efektivní vyplňovat rozšířenou šablonu - např. z důvodu vkládání schémat. Nelze použít pro zápisy z řídící komise apod. </vt:lpwstr>
  </property>
  <property fmtid="{D5CDD505-2E9C-101B-9397-08002B2CF9AE}" pid="6" name="xd_ProgID">
    <vt:lpwstr/>
  </property>
  <property fmtid="{D5CDD505-2E9C-101B-9397-08002B2CF9AE}" pid="7" name="Order">
    <vt:lpwstr/>
  </property>
  <property fmtid="{D5CDD505-2E9C-101B-9397-08002B2CF9AE}" pid="8" name="MetaInfo">
    <vt:lpwstr/>
  </property>
  <property fmtid="{D5CDD505-2E9C-101B-9397-08002B2CF9AE}" pid="9" name="MediaServiceImageTags">
    <vt:lpwstr/>
  </property>
</Properties>
</file>