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93" w:rsidRDefault="00C51393" w:rsidP="00A941D3">
      <w:pPr>
        <w:pStyle w:val="Nadpis1"/>
        <w:jc w:val="right"/>
      </w:pPr>
    </w:p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395"/>
        <w:gridCol w:w="3002"/>
        <w:gridCol w:w="4891"/>
      </w:tblGrid>
      <w:tr w:rsidR="0072237F" w:rsidRPr="00803EBC" w:rsidTr="0086480C">
        <w:tc>
          <w:tcPr>
            <w:tcW w:w="5000" w:type="pct"/>
            <w:gridSpan w:val="3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3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3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3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3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>ze dne</w:t>
            </w:r>
            <w:r w:rsidR="0082630E">
              <w:rPr>
                <w:lang w:val="cs-CZ"/>
              </w:rPr>
              <w:t xml:space="preserve"> 3. února 2020</w:t>
            </w:r>
            <w:r w:rsidRPr="006F6693">
              <w:rPr>
                <w:lang w:val="cs-CZ"/>
              </w:rPr>
              <w:t xml:space="preserve"> č. </w:t>
            </w:r>
            <w:r w:rsidR="0082630E">
              <w:rPr>
                <w:lang w:val="cs-CZ"/>
              </w:rPr>
              <w:t>8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3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9A0863" w:rsidTr="0086480C">
        <w:tc>
          <w:tcPr>
            <w:tcW w:w="751" w:type="pct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6F6693" w:rsidRDefault="009A0863" w:rsidP="0086480C">
            <w:pPr>
              <w:rPr>
                <w:lang w:val="cs-CZ"/>
              </w:rPr>
            </w:pPr>
            <w:r w:rsidRPr="00E250A8">
              <w:rPr>
                <w:b/>
                <w:lang w:val="cs-CZ"/>
              </w:rPr>
              <w:t xml:space="preserve">Mandát na jednání neformální Rady EU pro konkurenceschopnost (část výzkum) </w:t>
            </w:r>
            <w:r>
              <w:rPr>
                <w:b/>
                <w:lang w:val="cs-CZ"/>
              </w:rPr>
              <w:t xml:space="preserve">ve dnech </w:t>
            </w:r>
            <w:r>
              <w:rPr>
                <w:rFonts w:cs="Arial"/>
                <w:b/>
                <w:szCs w:val="22"/>
                <w:lang w:val="cs-CZ"/>
              </w:rPr>
              <w:t>3</w:t>
            </w:r>
            <w:r w:rsidRPr="00853F90">
              <w:rPr>
                <w:rFonts w:cs="Arial"/>
                <w:b/>
                <w:szCs w:val="22"/>
                <w:lang w:val="cs-CZ"/>
              </w:rPr>
              <w:t>.</w:t>
            </w:r>
            <w:r>
              <w:rPr>
                <w:rFonts w:cs="Arial"/>
                <w:b/>
                <w:szCs w:val="22"/>
                <w:lang w:val="cs-CZ"/>
              </w:rPr>
              <w:t xml:space="preserve"> – 4. února</w:t>
            </w:r>
            <w:r w:rsidRPr="00853F90">
              <w:rPr>
                <w:rFonts w:cs="Arial"/>
                <w:b/>
                <w:szCs w:val="22"/>
                <w:lang w:val="cs-CZ"/>
              </w:rPr>
              <w:t xml:space="preserve"> 20</w:t>
            </w:r>
            <w:r>
              <w:rPr>
                <w:rFonts w:cs="Arial"/>
                <w:b/>
                <w:szCs w:val="22"/>
                <w:lang w:val="cs-CZ"/>
              </w:rPr>
              <w:t>20</w:t>
            </w:r>
            <w:r w:rsidRPr="00853F90">
              <w:rPr>
                <w:rFonts w:cs="Arial"/>
                <w:b/>
                <w:szCs w:val="22"/>
                <w:lang w:val="cs-CZ"/>
              </w:rPr>
              <w:t xml:space="preserve"> v </w:t>
            </w:r>
            <w:r>
              <w:rPr>
                <w:rFonts w:cs="Arial"/>
                <w:b/>
                <w:szCs w:val="22"/>
                <w:lang w:val="cs-CZ"/>
              </w:rPr>
              <w:t>Záhřebu</w:t>
            </w:r>
          </w:p>
        </w:tc>
      </w:tr>
      <w:tr w:rsidR="0072237F" w:rsidRPr="009A0863" w:rsidTr="0086480C">
        <w:trPr>
          <w:trHeight w:val="795"/>
        </w:trPr>
        <w:tc>
          <w:tcPr>
            <w:tcW w:w="5000" w:type="pct"/>
            <w:gridSpan w:val="3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2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3"/>
          </w:tcPr>
          <w:p w:rsidR="00100F49" w:rsidRPr="0059492F" w:rsidRDefault="00100F49" w:rsidP="00100F49">
            <w:pPr>
              <w:tabs>
                <w:tab w:val="left" w:pos="851"/>
              </w:tabs>
              <w:spacing w:before="360" w:after="240"/>
              <w:rPr>
                <w:b/>
                <w:bCs/>
                <w:lang w:val="cs-CZ"/>
              </w:rPr>
            </w:pPr>
            <w:r>
              <w:rPr>
                <w:b/>
                <w:bCs/>
                <w:spacing w:val="100"/>
                <w:lang w:val="cs-CZ"/>
              </w:rPr>
              <w:t>I.</w:t>
            </w:r>
            <w:r>
              <w:rPr>
                <w:b/>
                <w:bCs/>
                <w:spacing w:val="100"/>
                <w:lang w:val="cs-CZ"/>
              </w:rPr>
              <w:tab/>
            </w:r>
            <w:r w:rsidRPr="0059492F">
              <w:rPr>
                <w:b/>
                <w:bCs/>
                <w:spacing w:val="100"/>
                <w:lang w:val="cs-CZ"/>
              </w:rPr>
              <w:t>schvaluje</w:t>
            </w:r>
          </w:p>
          <w:p w:rsidR="00100F49" w:rsidRDefault="00100F49" w:rsidP="00100F49">
            <w:pPr>
              <w:tabs>
                <w:tab w:val="left" w:pos="540"/>
              </w:tabs>
              <w:spacing w:before="240" w:after="240"/>
              <w:ind w:left="851"/>
              <w:rPr>
                <w:lang w:val="cs-CZ"/>
              </w:rPr>
            </w:pPr>
            <w:r w:rsidRPr="0066355E">
              <w:rPr>
                <w:lang w:val="cs-CZ"/>
              </w:rPr>
              <w:t>M</w:t>
            </w:r>
            <w:r w:rsidRPr="00AC1885">
              <w:rPr>
                <w:lang w:val="cs-CZ"/>
              </w:rPr>
              <w:t xml:space="preserve">andát </w:t>
            </w:r>
            <w:r w:rsidRPr="00100F49">
              <w:rPr>
                <w:lang w:val="cs-CZ"/>
              </w:rPr>
              <w:t xml:space="preserve">na jednání neformální Rady EU pro konkurenceschopnost (část výzkum) </w:t>
            </w:r>
            <w:r>
              <w:rPr>
                <w:lang w:val="cs-CZ"/>
              </w:rPr>
              <w:br/>
            </w:r>
            <w:r w:rsidRPr="00100F49">
              <w:rPr>
                <w:lang w:val="cs-CZ"/>
              </w:rPr>
              <w:t>ve dnech 3. – 4. února 2020 v Záhřebu</w:t>
            </w:r>
          </w:p>
          <w:p w:rsidR="00100F49" w:rsidRDefault="00100F49" w:rsidP="00100F49">
            <w:pPr>
              <w:tabs>
                <w:tab w:val="left" w:pos="540"/>
              </w:tabs>
              <w:spacing w:before="240" w:after="240"/>
              <w:ind w:left="567"/>
              <w:rPr>
                <w:lang w:val="cs-CZ"/>
              </w:rPr>
            </w:pPr>
          </w:p>
          <w:p w:rsidR="00100F49" w:rsidRPr="0059492F" w:rsidRDefault="00100F49" w:rsidP="00100F49">
            <w:pPr>
              <w:tabs>
                <w:tab w:val="left" w:pos="851"/>
              </w:tabs>
              <w:spacing w:before="240" w:after="240"/>
              <w:rPr>
                <w:b/>
                <w:bCs/>
                <w:szCs w:val="24"/>
                <w:lang w:val="cs-CZ"/>
              </w:rPr>
            </w:pPr>
            <w:r w:rsidRPr="0059492F">
              <w:rPr>
                <w:b/>
                <w:bCs/>
                <w:spacing w:val="100"/>
                <w:lang w:val="cs-CZ"/>
              </w:rPr>
              <w:t>I</w:t>
            </w:r>
            <w:r>
              <w:rPr>
                <w:b/>
                <w:bCs/>
                <w:spacing w:val="100"/>
                <w:lang w:val="cs-CZ"/>
              </w:rPr>
              <w:t>I</w:t>
            </w:r>
            <w:r w:rsidRPr="0059492F">
              <w:rPr>
                <w:b/>
                <w:bCs/>
                <w:spacing w:val="100"/>
                <w:lang w:val="cs-CZ"/>
              </w:rPr>
              <w:t>.</w:t>
            </w:r>
            <w:r>
              <w:rPr>
                <w:b/>
                <w:bCs/>
                <w:spacing w:val="100"/>
                <w:lang w:val="cs-CZ"/>
              </w:rPr>
              <w:tab/>
              <w:t>ukládá</w:t>
            </w:r>
          </w:p>
          <w:p w:rsidR="00100F49" w:rsidRPr="00C901C1" w:rsidRDefault="00100F49" w:rsidP="00100F49">
            <w:pPr>
              <w:overflowPunct w:val="0"/>
              <w:autoSpaceDE w:val="0"/>
              <w:autoSpaceDN w:val="0"/>
              <w:adjustRightInd w:val="0"/>
              <w:spacing w:after="120"/>
              <w:ind w:left="851"/>
              <w:rPr>
                <w:szCs w:val="24"/>
                <w:lang w:val="cs-CZ"/>
              </w:rPr>
            </w:pPr>
            <w:r>
              <w:rPr>
                <w:lang w:val="cs-CZ"/>
              </w:rPr>
              <w:t>ministru školství, mládeže a tělovýchovy, aby na jednání postupoval v souladu s tímto mandátem.</w:t>
            </w:r>
          </w:p>
          <w:p w:rsidR="00100F49" w:rsidRDefault="00100F49" w:rsidP="00100F49">
            <w:pPr>
              <w:tabs>
                <w:tab w:val="left" w:pos="540"/>
              </w:tabs>
              <w:spacing w:before="240" w:after="240"/>
              <w:ind w:left="567"/>
              <w:rPr>
                <w:lang w:val="cs-CZ"/>
              </w:rPr>
            </w:pPr>
          </w:p>
          <w:p w:rsidR="00100F49" w:rsidRDefault="00100F49" w:rsidP="00100F49">
            <w:pPr>
              <w:tabs>
                <w:tab w:val="left" w:pos="540"/>
              </w:tabs>
              <w:spacing w:before="240" w:after="240"/>
              <w:rPr>
                <w:u w:val="single"/>
                <w:lang w:val="cs-CZ"/>
              </w:rPr>
            </w:pPr>
            <w:r>
              <w:rPr>
                <w:u w:val="single"/>
                <w:lang w:val="cs-CZ"/>
              </w:rPr>
              <w:t>Provede:</w:t>
            </w:r>
          </w:p>
          <w:p w:rsidR="00100F49" w:rsidRDefault="00100F49" w:rsidP="00100F49">
            <w:pPr>
              <w:tabs>
                <w:tab w:val="left" w:pos="540"/>
              </w:tabs>
              <w:rPr>
                <w:lang w:val="cs-CZ"/>
              </w:rPr>
            </w:pPr>
            <w:r>
              <w:rPr>
                <w:lang w:val="cs-CZ"/>
              </w:rPr>
              <w:t xml:space="preserve">ministr školství, mládeže a tělovýchovy </w:t>
            </w:r>
          </w:p>
          <w:p w:rsidR="00100F49" w:rsidRPr="00FF55E9" w:rsidRDefault="00100F49" w:rsidP="00100F49">
            <w:pPr>
              <w:ind w:left="708"/>
              <w:rPr>
                <w:rFonts w:ascii="Verdana" w:hAnsi="Verdana"/>
                <w:b/>
                <w:bCs/>
                <w:sz w:val="20"/>
                <w:lang w:val="cs-CZ"/>
              </w:rPr>
            </w:pPr>
          </w:p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4E4D" w:rsidRDefault="00724E4D" w:rsidP="009A0863">
      <w:pPr>
        <w:pStyle w:val="Nadpis1"/>
        <w:jc w:val="both"/>
      </w:pPr>
    </w:p>
    <w:p w:rsidR="0070655D" w:rsidRDefault="0070655D" w:rsidP="0070655D">
      <w:pPr>
        <w:rPr>
          <w:lang w:val="cs-CZ"/>
        </w:rPr>
      </w:pPr>
    </w:p>
    <w:p w:rsidR="0070655D" w:rsidRDefault="0070655D" w:rsidP="0070655D">
      <w:pPr>
        <w:rPr>
          <w:lang w:val="cs-CZ"/>
        </w:rPr>
      </w:pPr>
    </w:p>
    <w:p w:rsidR="008514B8" w:rsidRDefault="008514B8" w:rsidP="0070655D">
      <w:pPr>
        <w:rPr>
          <w:lang w:val="cs-CZ"/>
        </w:rPr>
      </w:pPr>
    </w:p>
    <w:p w:rsidR="008514B8" w:rsidRDefault="008514B8" w:rsidP="0070655D">
      <w:pPr>
        <w:rPr>
          <w:lang w:val="cs-CZ"/>
        </w:rPr>
      </w:pPr>
    </w:p>
    <w:p w:rsidR="008514B8" w:rsidRDefault="008514B8" w:rsidP="0070655D">
      <w:pPr>
        <w:rPr>
          <w:lang w:val="cs-CZ"/>
        </w:rPr>
      </w:pPr>
    </w:p>
    <w:p w:rsidR="008514B8" w:rsidRDefault="008514B8" w:rsidP="0070655D">
      <w:pPr>
        <w:rPr>
          <w:lang w:val="cs-CZ"/>
        </w:rPr>
      </w:pPr>
    </w:p>
    <w:p w:rsidR="008514B8" w:rsidRDefault="008514B8" w:rsidP="0070655D">
      <w:pPr>
        <w:rPr>
          <w:lang w:val="cs-CZ"/>
        </w:rPr>
      </w:pPr>
    </w:p>
    <w:p w:rsidR="008514B8" w:rsidRDefault="008514B8" w:rsidP="0070655D">
      <w:pPr>
        <w:rPr>
          <w:lang w:val="cs-CZ"/>
        </w:rPr>
      </w:pPr>
      <w:bookmarkStart w:id="0" w:name="_GoBack"/>
      <w:bookmarkEnd w:id="0"/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70655D" w:rsidTr="0048392F">
        <w:trPr>
          <w:trHeight w:val="7"/>
        </w:trPr>
        <w:tc>
          <w:tcPr>
            <w:tcW w:w="3689" w:type="dxa"/>
            <w:vAlign w:val="bottom"/>
            <w:hideMark/>
          </w:tcPr>
          <w:p w:rsidR="0070655D" w:rsidRPr="0070655D" w:rsidRDefault="0070655D" w:rsidP="0048392F">
            <w:pPr>
              <w:jc w:val="center"/>
              <w:rPr>
                <w:bCs/>
                <w:szCs w:val="24"/>
              </w:rPr>
            </w:pPr>
            <w:proofErr w:type="spellStart"/>
            <w:r w:rsidRPr="0070655D">
              <w:rPr>
                <w:bCs/>
                <w:szCs w:val="24"/>
              </w:rPr>
              <w:t>předseda</w:t>
            </w:r>
            <w:proofErr w:type="spellEnd"/>
            <w:r w:rsidRPr="0070655D">
              <w:rPr>
                <w:bCs/>
                <w:szCs w:val="24"/>
              </w:rPr>
              <w:t xml:space="preserve"> </w:t>
            </w:r>
            <w:proofErr w:type="spellStart"/>
            <w:r w:rsidRPr="0070655D">
              <w:rPr>
                <w:bCs/>
                <w:szCs w:val="24"/>
              </w:rPr>
              <w:t>vlády</w:t>
            </w:r>
            <w:proofErr w:type="spellEnd"/>
          </w:p>
        </w:tc>
      </w:tr>
      <w:tr w:rsidR="0070655D" w:rsidTr="0048392F">
        <w:trPr>
          <w:trHeight w:val="7"/>
        </w:trPr>
        <w:tc>
          <w:tcPr>
            <w:tcW w:w="3689" w:type="dxa"/>
            <w:vAlign w:val="bottom"/>
            <w:hideMark/>
          </w:tcPr>
          <w:p w:rsidR="0070655D" w:rsidRPr="0070655D" w:rsidRDefault="0070655D" w:rsidP="0048392F">
            <w:pPr>
              <w:jc w:val="center"/>
              <w:rPr>
                <w:bCs/>
                <w:szCs w:val="24"/>
              </w:rPr>
            </w:pPr>
            <w:proofErr w:type="spellStart"/>
            <w:r w:rsidRPr="0070655D">
              <w:rPr>
                <w:bCs/>
                <w:szCs w:val="24"/>
              </w:rPr>
              <w:t>Ing</w:t>
            </w:r>
            <w:proofErr w:type="spellEnd"/>
            <w:r w:rsidRPr="0070655D">
              <w:rPr>
                <w:bCs/>
                <w:szCs w:val="24"/>
              </w:rPr>
              <w:t xml:space="preserve">. Andrej </w:t>
            </w:r>
            <w:proofErr w:type="spellStart"/>
            <w:r w:rsidRPr="0070655D"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70655D" w:rsidRPr="0070655D" w:rsidRDefault="0070655D" w:rsidP="0070655D">
      <w:pPr>
        <w:rPr>
          <w:lang w:val="cs-CZ"/>
        </w:rPr>
      </w:pPr>
    </w:p>
    <w:sectPr w:rsidR="0070655D" w:rsidRPr="00706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49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55D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30E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6F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4B8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DBD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863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8F7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1D3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47CBE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3F"/>
    <w:rsid w:val="00CF3AA4"/>
    <w:rsid w:val="00CF3B3A"/>
    <w:rsid w:val="00CF3E5E"/>
    <w:rsid w:val="00CF3ED3"/>
    <w:rsid w:val="00CF3FC2"/>
    <w:rsid w:val="00CF4048"/>
    <w:rsid w:val="00CF4431"/>
    <w:rsid w:val="00CF4474"/>
    <w:rsid w:val="00CF4790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43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7A96-FC2F-4E3B-B708-4733446E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8</cp:revision>
  <dcterms:created xsi:type="dcterms:W3CDTF">2020-02-03T10:14:00Z</dcterms:created>
  <dcterms:modified xsi:type="dcterms:W3CDTF">2020-02-03T10:25:00Z</dcterms:modified>
</cp:coreProperties>
</file>