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B" w:rsidRDefault="00BC7A6B" w:rsidP="00DD0C04">
      <w:pPr>
        <w:spacing w:line="240" w:lineRule="auto"/>
        <w:jc w:val="both"/>
        <w:rPr>
          <w:b/>
          <w:u w:val="single"/>
        </w:rPr>
      </w:pPr>
    </w:p>
    <w:p w:rsidR="00304E1F" w:rsidRPr="00FD47F0" w:rsidRDefault="00304E1F" w:rsidP="00DD0C04">
      <w:pPr>
        <w:spacing w:line="240" w:lineRule="auto"/>
        <w:jc w:val="both"/>
        <w:rPr>
          <w:b/>
          <w:u w:val="single"/>
        </w:rPr>
      </w:pPr>
      <w:r w:rsidRPr="00FD47F0">
        <w:rPr>
          <w:b/>
          <w:u w:val="single"/>
        </w:rPr>
        <w:t>Zápis ze</w:t>
      </w:r>
      <w:r>
        <w:rPr>
          <w:b/>
          <w:u w:val="single"/>
        </w:rPr>
        <w:t xml:space="preserve"> společného jednání</w:t>
      </w:r>
      <w:r w:rsidRPr="00FD47F0">
        <w:rPr>
          <w:b/>
          <w:u w:val="single"/>
        </w:rPr>
        <w:t xml:space="preserve"> Výboru pro sladění pracovního, soukromého a rodinného života (dále jako „</w:t>
      </w:r>
      <w:r>
        <w:rPr>
          <w:b/>
          <w:u w:val="single"/>
        </w:rPr>
        <w:t xml:space="preserve">Slaďovací </w:t>
      </w:r>
      <w:proofErr w:type="gramStart"/>
      <w:r>
        <w:rPr>
          <w:b/>
          <w:u w:val="single"/>
        </w:rPr>
        <w:t>v</w:t>
      </w:r>
      <w:r w:rsidRPr="00FD47F0">
        <w:rPr>
          <w:b/>
          <w:u w:val="single"/>
        </w:rPr>
        <w:t xml:space="preserve">ýbor“) </w:t>
      </w:r>
      <w:r>
        <w:rPr>
          <w:b/>
          <w:u w:val="single"/>
        </w:rPr>
        <w:t xml:space="preserve"> a Výboru</w:t>
      </w:r>
      <w:proofErr w:type="gramEnd"/>
      <w:r>
        <w:rPr>
          <w:b/>
          <w:u w:val="single"/>
        </w:rPr>
        <w:t xml:space="preserve"> pro </w:t>
      </w:r>
      <w:r w:rsidR="00D04D7E">
        <w:rPr>
          <w:b/>
          <w:u w:val="single"/>
        </w:rPr>
        <w:t>vyrovnané zastoupení žen a mužů v politice rozhodovacích pozicích</w:t>
      </w:r>
      <w:r>
        <w:rPr>
          <w:b/>
          <w:u w:val="single"/>
        </w:rPr>
        <w:t xml:space="preserve"> </w:t>
      </w:r>
      <w:r w:rsidRPr="00FD47F0">
        <w:rPr>
          <w:b/>
          <w:u w:val="single"/>
        </w:rPr>
        <w:t>konaného dne 1</w:t>
      </w:r>
      <w:r>
        <w:rPr>
          <w:b/>
          <w:u w:val="single"/>
        </w:rPr>
        <w:t>0</w:t>
      </w:r>
      <w:r w:rsidRPr="00FD47F0">
        <w:rPr>
          <w:b/>
          <w:u w:val="single"/>
        </w:rPr>
        <w:t xml:space="preserve">. </w:t>
      </w:r>
      <w:r>
        <w:rPr>
          <w:b/>
          <w:u w:val="single"/>
        </w:rPr>
        <w:t>dubna 2014</w:t>
      </w:r>
    </w:p>
    <w:p w:rsidR="00304E1F" w:rsidRDefault="00304E1F" w:rsidP="00DD0C04">
      <w:pPr>
        <w:spacing w:line="240" w:lineRule="auto"/>
        <w:jc w:val="both"/>
      </w:pPr>
      <w:r>
        <w:t>Místo zasedání: Ministerstvo práce a sociálních věcí, Podskalská 19, Praha, zasedací místnost č. 218</w:t>
      </w:r>
    </w:p>
    <w:p w:rsidR="00304E1F" w:rsidRDefault="00304E1F" w:rsidP="00DD0C04">
      <w:pPr>
        <w:spacing w:line="240" w:lineRule="auto"/>
        <w:jc w:val="both"/>
      </w:pPr>
      <w:r>
        <w:t>Čas zasedání: 13:30 až 16:30</w:t>
      </w:r>
    </w:p>
    <w:p w:rsidR="00304E1F" w:rsidRPr="00FD47F0" w:rsidRDefault="00304E1F" w:rsidP="00DD0C04">
      <w:pPr>
        <w:spacing w:line="240" w:lineRule="auto"/>
        <w:jc w:val="both"/>
        <w:rPr>
          <w:b/>
        </w:rPr>
      </w:pPr>
      <w:r w:rsidRPr="00FD47F0">
        <w:rPr>
          <w:b/>
        </w:rPr>
        <w:t>Přítomné členky a členové Výboru</w:t>
      </w:r>
      <w:r w:rsidR="00C949D9">
        <w:rPr>
          <w:b/>
        </w:rPr>
        <w:t xml:space="preserve"> pro sladění pracovního</w:t>
      </w:r>
      <w:r w:rsidR="004F2F22">
        <w:rPr>
          <w:b/>
        </w:rPr>
        <w:t>, soukromého a rodinného života</w:t>
      </w:r>
      <w:r w:rsidRPr="00FD47F0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4E1F" w:rsidTr="00B97CBD">
        <w:tc>
          <w:tcPr>
            <w:tcW w:w="4606" w:type="dxa"/>
          </w:tcPr>
          <w:p w:rsidR="00304E1F" w:rsidRDefault="00304E1F" w:rsidP="00DD0C04">
            <w:pPr>
              <w:jc w:val="both"/>
            </w:pPr>
            <w:r>
              <w:t>Jméno</w:t>
            </w:r>
          </w:p>
        </w:tc>
        <w:tc>
          <w:tcPr>
            <w:tcW w:w="4606" w:type="dxa"/>
          </w:tcPr>
          <w:p w:rsidR="00304E1F" w:rsidRDefault="00304E1F" w:rsidP="00DD0C04">
            <w:pPr>
              <w:jc w:val="both"/>
            </w:pPr>
            <w:r>
              <w:t>Organizace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Dita Jahodová</w:t>
            </w:r>
          </w:p>
          <w:p w:rsidR="00CA7FF9" w:rsidRDefault="00CA7FF9" w:rsidP="00DD0C04">
            <w:pPr>
              <w:pStyle w:val="Odstavecseseznamem"/>
              <w:jc w:val="both"/>
            </w:pPr>
            <w:r w:rsidRPr="008A5B46">
              <w:rPr>
                <w:u w:val="single"/>
              </w:rPr>
              <w:t>Zástup</w:t>
            </w:r>
            <w:r>
              <w:t>: Jana Bok Toužimská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r>
              <w:t>Otevřená společnost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Helena Knoblochová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proofErr w:type="spellStart"/>
            <w:r>
              <w:t>Europodnikatelka</w:t>
            </w:r>
            <w:proofErr w:type="spellEnd"/>
            <w:r>
              <w:t xml:space="preserve"> 21. století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Dana Machátová</w:t>
            </w:r>
          </w:p>
          <w:p w:rsidR="00CA7FF9" w:rsidRDefault="00CA7FF9" w:rsidP="00DD0C04">
            <w:pPr>
              <w:pStyle w:val="Odstavecseseznamem"/>
              <w:jc w:val="both"/>
            </w:pPr>
            <w:r w:rsidRPr="008A5B46">
              <w:rPr>
                <w:u w:val="single"/>
              </w:rPr>
              <w:t>Zástup</w:t>
            </w:r>
            <w:r>
              <w:t>: Marie Klucová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r>
              <w:t>ČMKOS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Jiřina Pipková</w:t>
            </w:r>
          </w:p>
          <w:p w:rsidR="00CA7FF9" w:rsidRDefault="00CA7FF9" w:rsidP="00DD0C04">
            <w:pPr>
              <w:pStyle w:val="Odstavecseseznamem"/>
              <w:jc w:val="both"/>
            </w:pPr>
            <w:r w:rsidRPr="008A5B46">
              <w:rPr>
                <w:u w:val="single"/>
              </w:rPr>
              <w:t>Zástup</w:t>
            </w:r>
            <w:r>
              <w:t>: Jitka Hošťálková</w:t>
            </w:r>
          </w:p>
        </w:tc>
        <w:tc>
          <w:tcPr>
            <w:tcW w:w="4606" w:type="dxa"/>
          </w:tcPr>
          <w:p w:rsidR="00304E1F" w:rsidRDefault="00304E1F" w:rsidP="00DD0C04">
            <w:pPr>
              <w:jc w:val="both"/>
            </w:pP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Jan Schneider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r>
              <w:t>MČ Praha 4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Linda </w:t>
            </w:r>
            <w:proofErr w:type="spellStart"/>
            <w:r>
              <w:t>Sokačová</w:t>
            </w:r>
            <w:proofErr w:type="spellEnd"/>
            <w:r>
              <w:t>, místopředsedkyně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r>
              <w:t>Alternativa 50+</w:t>
            </w:r>
          </w:p>
        </w:tc>
      </w:tr>
      <w:tr w:rsidR="00304E1F" w:rsidTr="00B97CBD">
        <w:tc>
          <w:tcPr>
            <w:tcW w:w="4606" w:type="dxa"/>
          </w:tcPr>
          <w:p w:rsidR="00304E1F" w:rsidRDefault="00CA7FF9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Lukáš Talpa</w:t>
            </w:r>
          </w:p>
          <w:p w:rsidR="00CA7FF9" w:rsidRDefault="00CA7FF9" w:rsidP="00DD0C04">
            <w:pPr>
              <w:pStyle w:val="Odstavecseseznamem"/>
              <w:jc w:val="both"/>
            </w:pPr>
            <w:r w:rsidRPr="008A5B46">
              <w:rPr>
                <w:u w:val="single"/>
              </w:rPr>
              <w:t>Zástup</w:t>
            </w:r>
            <w:r>
              <w:t>: Tereza Herdová</w:t>
            </w:r>
          </w:p>
        </w:tc>
        <w:tc>
          <w:tcPr>
            <w:tcW w:w="4606" w:type="dxa"/>
          </w:tcPr>
          <w:p w:rsidR="00304E1F" w:rsidRDefault="00CA7FF9" w:rsidP="00DD0C04">
            <w:pPr>
              <w:jc w:val="both"/>
            </w:pPr>
            <w:r>
              <w:t>LOM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Michal Uhl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>MČ Praha 2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Lada Wichterlová</w:t>
            </w:r>
          </w:p>
          <w:p w:rsidR="00AF6990" w:rsidRDefault="00AF6990" w:rsidP="00DD0C04">
            <w:pPr>
              <w:pStyle w:val="Odstavecseseznamem"/>
              <w:jc w:val="both"/>
            </w:pPr>
            <w:r w:rsidRPr="008A5B46">
              <w:rPr>
                <w:u w:val="single"/>
              </w:rPr>
              <w:t>Zástup</w:t>
            </w:r>
            <w:r>
              <w:t>: Markéta Štěpánková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 xml:space="preserve">Gender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</w:p>
        </w:tc>
      </w:tr>
    </w:tbl>
    <w:p w:rsidR="00304E1F" w:rsidRDefault="00304E1F" w:rsidP="00DD0C04">
      <w:pPr>
        <w:spacing w:line="240" w:lineRule="auto"/>
        <w:jc w:val="both"/>
      </w:pPr>
    </w:p>
    <w:p w:rsidR="00304E1F" w:rsidRPr="00FD47F0" w:rsidRDefault="00304E1F" w:rsidP="00DD0C04">
      <w:pPr>
        <w:spacing w:line="240" w:lineRule="auto"/>
        <w:jc w:val="both"/>
        <w:rPr>
          <w:b/>
        </w:rPr>
      </w:pPr>
      <w:r w:rsidRPr="00FD47F0">
        <w:rPr>
          <w:b/>
        </w:rPr>
        <w:t>Omluvené členky a členové Výboru</w:t>
      </w:r>
      <w:r w:rsidR="00AF6990">
        <w:rPr>
          <w:b/>
        </w:rPr>
        <w:t xml:space="preserve"> pro sladění pracovního, soukromého a rodinného života</w:t>
      </w:r>
      <w:r w:rsidRPr="00FD47F0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4E1F" w:rsidTr="00B97CBD">
        <w:tc>
          <w:tcPr>
            <w:tcW w:w="4606" w:type="dxa"/>
          </w:tcPr>
          <w:p w:rsidR="00304E1F" w:rsidRDefault="00304E1F" w:rsidP="00DD0C04">
            <w:pPr>
              <w:jc w:val="both"/>
            </w:pPr>
            <w:r>
              <w:t>Jméno</w:t>
            </w:r>
          </w:p>
        </w:tc>
        <w:tc>
          <w:tcPr>
            <w:tcW w:w="4606" w:type="dxa"/>
          </w:tcPr>
          <w:p w:rsidR="00304E1F" w:rsidRDefault="00304E1F" w:rsidP="00DD0C04">
            <w:pPr>
              <w:jc w:val="both"/>
            </w:pPr>
            <w:r>
              <w:t>Organizace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Zdeňka Hajná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>Český svaz žen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Rut Kolínská, předsedkyně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>Síť mateřských center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Pavlína Langerová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>Moravská asociace podnikatelek a manažerek</w:t>
            </w:r>
          </w:p>
        </w:tc>
      </w:tr>
      <w:tr w:rsidR="00304E1F" w:rsidTr="00B97CBD">
        <w:tc>
          <w:tcPr>
            <w:tcW w:w="4606" w:type="dxa"/>
          </w:tcPr>
          <w:p w:rsidR="00304E1F" w:rsidRDefault="00AF6990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Dana Vrabcová</w:t>
            </w:r>
          </w:p>
        </w:tc>
        <w:tc>
          <w:tcPr>
            <w:tcW w:w="4606" w:type="dxa"/>
          </w:tcPr>
          <w:p w:rsidR="00304E1F" w:rsidRDefault="00AF6990" w:rsidP="00DD0C04">
            <w:pPr>
              <w:jc w:val="both"/>
            </w:pPr>
            <w:r>
              <w:t>Asociace mediátorů ČR</w:t>
            </w:r>
          </w:p>
        </w:tc>
      </w:tr>
    </w:tbl>
    <w:p w:rsidR="00304E1F" w:rsidRDefault="00304E1F" w:rsidP="00DD0C04">
      <w:pPr>
        <w:spacing w:line="240" w:lineRule="auto"/>
        <w:jc w:val="both"/>
      </w:pPr>
    </w:p>
    <w:p w:rsidR="00304E1F" w:rsidRDefault="00304E1F" w:rsidP="00DD0C04">
      <w:pPr>
        <w:spacing w:line="240" w:lineRule="auto"/>
        <w:jc w:val="both"/>
      </w:pPr>
      <w:proofErr w:type="spellStart"/>
      <w:r w:rsidRPr="00304E1F">
        <w:rPr>
          <w:b/>
        </w:rPr>
        <w:t>Hostky</w:t>
      </w:r>
      <w:proofErr w:type="spellEnd"/>
      <w:r w:rsidR="00AF6990">
        <w:rPr>
          <w:b/>
        </w:rPr>
        <w:t xml:space="preserve"> Výboru pro sladění pracovního, soukromého a rodinného života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86"/>
        <w:gridCol w:w="4602"/>
      </w:tblGrid>
      <w:tr w:rsidR="00304E1F" w:rsidTr="00304E1F">
        <w:tc>
          <w:tcPr>
            <w:tcW w:w="4686" w:type="dxa"/>
          </w:tcPr>
          <w:p w:rsidR="00304E1F" w:rsidRPr="00304E1F" w:rsidRDefault="00AF6990" w:rsidP="00DD0C04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Olga Žáková</w:t>
            </w:r>
          </w:p>
        </w:tc>
        <w:tc>
          <w:tcPr>
            <w:tcW w:w="4602" w:type="dxa"/>
          </w:tcPr>
          <w:p w:rsidR="00304E1F" w:rsidRPr="00AF6990" w:rsidRDefault="00AF6990" w:rsidP="00DD0C04">
            <w:pPr>
              <w:jc w:val="both"/>
            </w:pPr>
            <w:r w:rsidRPr="00AF6990">
              <w:t>OSF</w:t>
            </w:r>
          </w:p>
        </w:tc>
      </w:tr>
      <w:tr w:rsidR="00304E1F" w:rsidTr="00304E1F">
        <w:tc>
          <w:tcPr>
            <w:tcW w:w="4686" w:type="dxa"/>
          </w:tcPr>
          <w:p w:rsidR="00304E1F" w:rsidRPr="00AF6990" w:rsidRDefault="00AF6990" w:rsidP="00DD0C04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AF6990">
              <w:t>Adéla Šeredová Purschová</w:t>
            </w:r>
          </w:p>
        </w:tc>
        <w:tc>
          <w:tcPr>
            <w:tcW w:w="4602" w:type="dxa"/>
          </w:tcPr>
          <w:p w:rsidR="00304E1F" w:rsidRPr="00AF6990" w:rsidRDefault="00AF6990" w:rsidP="00DD0C04">
            <w:pPr>
              <w:jc w:val="both"/>
            </w:pPr>
            <w:r w:rsidRPr="00AF6990">
              <w:t>MPSV</w:t>
            </w:r>
          </w:p>
        </w:tc>
      </w:tr>
    </w:tbl>
    <w:p w:rsidR="00304E1F" w:rsidRDefault="00304E1F" w:rsidP="00DD0C04">
      <w:pPr>
        <w:spacing w:line="240" w:lineRule="auto"/>
        <w:jc w:val="both"/>
        <w:rPr>
          <w:b/>
        </w:rPr>
      </w:pPr>
    </w:p>
    <w:p w:rsidR="00A12131" w:rsidRPr="00FD47F0" w:rsidRDefault="00A12131" w:rsidP="00DD0C04">
      <w:pPr>
        <w:spacing w:line="240" w:lineRule="auto"/>
        <w:jc w:val="both"/>
        <w:rPr>
          <w:b/>
        </w:rPr>
      </w:pPr>
      <w:r w:rsidRPr="00CD78EF">
        <w:rPr>
          <w:b/>
        </w:rPr>
        <w:t>Přítomné členky a členové Výboru</w:t>
      </w:r>
      <w:r w:rsidR="00AF6990" w:rsidRPr="00CD78EF">
        <w:rPr>
          <w:b/>
        </w:rPr>
        <w:t xml:space="preserve"> pro vyrovnané zastoupení žen a mužů v politice a rozhodovacích pozicích</w:t>
      </w:r>
      <w:r w:rsidRPr="00CD78E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2131" w:rsidTr="00B97CBD">
        <w:tc>
          <w:tcPr>
            <w:tcW w:w="4606" w:type="dxa"/>
          </w:tcPr>
          <w:p w:rsidR="00A12131" w:rsidRDefault="00A12131" w:rsidP="00DD0C04">
            <w:pPr>
              <w:jc w:val="both"/>
            </w:pPr>
            <w:r>
              <w:t>Jméno</w:t>
            </w:r>
          </w:p>
        </w:tc>
        <w:tc>
          <w:tcPr>
            <w:tcW w:w="4606" w:type="dxa"/>
          </w:tcPr>
          <w:p w:rsidR="00A12131" w:rsidRDefault="00A12131" w:rsidP="00DD0C04">
            <w:pPr>
              <w:jc w:val="both"/>
            </w:pPr>
            <w:r>
              <w:t>Organizace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Petra Ali Doláková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nezávislá odbornice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Hana Havelková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FHS UK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Petra Janíčková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AGENDER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DD0C04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Eliška </w:t>
            </w:r>
            <w:proofErr w:type="spellStart"/>
            <w:r>
              <w:t>Janšová</w:t>
            </w:r>
            <w:proofErr w:type="spellEnd"/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Asociace pro rovné příležitosti žen a mužů</w:t>
            </w:r>
          </w:p>
        </w:tc>
      </w:tr>
      <w:tr w:rsidR="00A12131" w:rsidTr="00B97CBD">
        <w:tc>
          <w:tcPr>
            <w:tcW w:w="4606" w:type="dxa"/>
          </w:tcPr>
          <w:p w:rsidR="00CD78EF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Štěpán Jurajda</w:t>
            </w:r>
          </w:p>
          <w:p w:rsidR="00A12131" w:rsidRDefault="00CD78EF" w:rsidP="00CD78EF">
            <w:pPr>
              <w:pStyle w:val="Odstavecseseznamem"/>
              <w:jc w:val="both"/>
            </w:pPr>
            <w:r w:rsidRPr="008A5B46">
              <w:rPr>
                <w:u w:val="single"/>
              </w:rPr>
              <w:lastRenderedPageBreak/>
              <w:t>Zástup</w:t>
            </w:r>
            <w:r>
              <w:t>: Klára Kalíšková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lastRenderedPageBreak/>
              <w:t>CERGE-EI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lastRenderedPageBreak/>
              <w:t>Marie Klucová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ČMKOS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Alena Křížková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Sociologický ústav Akademie věd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Petr Pavlík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ČSSD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Jana </w:t>
            </w:r>
            <w:proofErr w:type="spellStart"/>
            <w:r>
              <w:t>Smiggels</w:t>
            </w:r>
            <w:proofErr w:type="spellEnd"/>
            <w:r>
              <w:t xml:space="preserve"> Kavková</w:t>
            </w:r>
          </w:p>
        </w:tc>
        <w:tc>
          <w:tcPr>
            <w:tcW w:w="4606" w:type="dxa"/>
          </w:tcPr>
          <w:p w:rsidR="00A12131" w:rsidRDefault="00CD78EF" w:rsidP="00DD0C04">
            <w:pPr>
              <w:jc w:val="both"/>
            </w:pPr>
            <w:r>
              <w:t>Fórum 50 %</w:t>
            </w:r>
          </w:p>
        </w:tc>
      </w:tr>
      <w:tr w:rsidR="00A12131" w:rsidTr="00B97CBD">
        <w:tc>
          <w:tcPr>
            <w:tcW w:w="4606" w:type="dxa"/>
          </w:tcPr>
          <w:p w:rsidR="00A12131" w:rsidRDefault="00CD78EF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Džamila Stehlíková</w:t>
            </w:r>
          </w:p>
          <w:p w:rsidR="00CD78EF" w:rsidRPr="00CD78EF" w:rsidRDefault="00CD78EF" w:rsidP="00CD78EF">
            <w:pPr>
              <w:pStyle w:val="Odstavecseseznamem"/>
              <w:jc w:val="both"/>
              <w:rPr>
                <w:u w:val="single"/>
              </w:rPr>
            </w:pPr>
            <w:r w:rsidRPr="00CD78EF">
              <w:rPr>
                <w:u w:val="single"/>
              </w:rPr>
              <w:t xml:space="preserve">Zástup: </w:t>
            </w:r>
            <w:r w:rsidR="004F2F22" w:rsidRPr="004F2F22">
              <w:t>Tatiana Konrádová</w:t>
            </w:r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SZ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Martina Štěpánková</w:t>
            </w:r>
          </w:p>
          <w:p w:rsidR="004F2F22" w:rsidRPr="004F2F22" w:rsidRDefault="004F2F22" w:rsidP="004F2F22">
            <w:pPr>
              <w:pStyle w:val="Odstavecseseznamem"/>
              <w:jc w:val="both"/>
            </w:pPr>
            <w:r w:rsidRPr="004F2F22">
              <w:rPr>
                <w:u w:val="single"/>
              </w:rPr>
              <w:t>Zástup:</w:t>
            </w:r>
            <w:r>
              <w:rPr>
                <w:u w:val="single"/>
              </w:rPr>
              <w:t xml:space="preserve"> </w:t>
            </w:r>
            <w:r>
              <w:t xml:space="preserve">Linda </w:t>
            </w:r>
            <w:proofErr w:type="spellStart"/>
            <w:r>
              <w:t>Sokačová</w:t>
            </w:r>
            <w:proofErr w:type="spellEnd"/>
          </w:p>
        </w:tc>
        <w:tc>
          <w:tcPr>
            <w:tcW w:w="4606" w:type="dxa"/>
          </w:tcPr>
          <w:p w:rsidR="00A12131" w:rsidRDefault="00A12131" w:rsidP="00DD0C04">
            <w:pPr>
              <w:jc w:val="both"/>
            </w:pPr>
          </w:p>
        </w:tc>
      </w:tr>
      <w:tr w:rsidR="00A12131" w:rsidTr="00B97CBD">
        <w:tc>
          <w:tcPr>
            <w:tcW w:w="4606" w:type="dxa"/>
          </w:tcPr>
          <w:p w:rsidR="00A12131" w:rsidRDefault="004F2F22" w:rsidP="00CD78EF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Jan Zikeš</w:t>
            </w:r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KZPS ČR</w:t>
            </w:r>
          </w:p>
        </w:tc>
      </w:tr>
    </w:tbl>
    <w:p w:rsidR="00A12131" w:rsidRDefault="00A12131" w:rsidP="00DD0C04">
      <w:pPr>
        <w:spacing w:line="240" w:lineRule="auto"/>
        <w:jc w:val="both"/>
      </w:pPr>
    </w:p>
    <w:p w:rsidR="00A12131" w:rsidRPr="00FD47F0" w:rsidRDefault="00A12131" w:rsidP="00DD0C04">
      <w:pPr>
        <w:spacing w:line="240" w:lineRule="auto"/>
        <w:jc w:val="both"/>
        <w:rPr>
          <w:b/>
        </w:rPr>
      </w:pPr>
      <w:r w:rsidRPr="004F2F22">
        <w:rPr>
          <w:b/>
        </w:rPr>
        <w:t>Omluvené členky a členové Výboru</w:t>
      </w:r>
      <w:r w:rsidR="00AF6990" w:rsidRPr="004F2F22">
        <w:rPr>
          <w:b/>
        </w:rPr>
        <w:t xml:space="preserve"> pro vyrovnané zastoupení žen a mužů v politice a</w:t>
      </w:r>
      <w:r w:rsidR="004F2F22">
        <w:rPr>
          <w:b/>
        </w:rPr>
        <w:t> </w:t>
      </w:r>
      <w:r w:rsidR="00AF6990" w:rsidRPr="004F2F22">
        <w:rPr>
          <w:b/>
        </w:rPr>
        <w:t>rozhodovacích pozicích</w:t>
      </w:r>
      <w:r w:rsidRPr="004F2F22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2131" w:rsidTr="00B97CBD">
        <w:tc>
          <w:tcPr>
            <w:tcW w:w="4606" w:type="dxa"/>
          </w:tcPr>
          <w:p w:rsidR="00A12131" w:rsidRDefault="00A12131" w:rsidP="00DD0C04">
            <w:pPr>
              <w:jc w:val="both"/>
            </w:pPr>
            <w:r>
              <w:t>Jméno</w:t>
            </w:r>
          </w:p>
        </w:tc>
        <w:tc>
          <w:tcPr>
            <w:tcW w:w="4606" w:type="dxa"/>
          </w:tcPr>
          <w:p w:rsidR="00A12131" w:rsidRDefault="00A12131" w:rsidP="00DD0C04">
            <w:pPr>
              <w:jc w:val="both"/>
            </w:pPr>
            <w:r>
              <w:t>Organizace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Simona </w:t>
            </w:r>
            <w:proofErr w:type="spellStart"/>
            <w:r>
              <w:t>Chytrová</w:t>
            </w:r>
            <w:proofErr w:type="spellEnd"/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VV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Jan Klán</w:t>
            </w:r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KSČM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Soňa Marková</w:t>
            </w:r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KSČM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Šimon </w:t>
            </w:r>
            <w:proofErr w:type="spellStart"/>
            <w:r>
              <w:t>Stejkoza</w:t>
            </w:r>
            <w:proofErr w:type="spellEnd"/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VV</w:t>
            </w:r>
          </w:p>
        </w:tc>
      </w:tr>
      <w:tr w:rsidR="00A12131" w:rsidTr="00B97CBD">
        <w:tc>
          <w:tcPr>
            <w:tcW w:w="4606" w:type="dxa"/>
          </w:tcPr>
          <w:p w:rsidR="00A12131" w:rsidRDefault="004F2F22" w:rsidP="00DD0C0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Pavla </w:t>
            </w:r>
            <w:proofErr w:type="spellStart"/>
            <w:r>
              <w:t>Špondrová</w:t>
            </w:r>
            <w:proofErr w:type="spellEnd"/>
          </w:p>
        </w:tc>
        <w:tc>
          <w:tcPr>
            <w:tcW w:w="4606" w:type="dxa"/>
          </w:tcPr>
          <w:p w:rsidR="00A12131" w:rsidRDefault="004F2F22" w:rsidP="00DD0C04">
            <w:pPr>
              <w:jc w:val="both"/>
            </w:pPr>
            <w:r>
              <w:t>nezávislá odbornice</w:t>
            </w:r>
          </w:p>
        </w:tc>
      </w:tr>
    </w:tbl>
    <w:p w:rsidR="00A12131" w:rsidRDefault="00A12131" w:rsidP="00DD0C04">
      <w:pPr>
        <w:spacing w:line="240" w:lineRule="auto"/>
        <w:jc w:val="both"/>
      </w:pPr>
    </w:p>
    <w:p w:rsidR="00304E1F" w:rsidRPr="00FD47F0" w:rsidRDefault="00304E1F" w:rsidP="00DD0C04">
      <w:pPr>
        <w:spacing w:line="240" w:lineRule="auto"/>
        <w:jc w:val="both"/>
        <w:rPr>
          <w:b/>
        </w:rPr>
      </w:pPr>
      <w:r w:rsidRPr="00FD47F0">
        <w:rPr>
          <w:b/>
        </w:rPr>
        <w:t>Sekretariát: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Hana Končelová</w:t>
            </w:r>
          </w:p>
        </w:tc>
      </w:tr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Pavlína Kozlíková</w:t>
            </w:r>
          </w:p>
        </w:tc>
      </w:tr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Jindříška Návarová</w:t>
            </w:r>
          </w:p>
        </w:tc>
      </w:tr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Radan Šafařík</w:t>
            </w:r>
          </w:p>
        </w:tc>
      </w:tr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Lucie Viktorinová</w:t>
            </w:r>
          </w:p>
        </w:tc>
      </w:tr>
      <w:tr w:rsidR="00304E1F" w:rsidTr="00B97CBD">
        <w:tc>
          <w:tcPr>
            <w:tcW w:w="4606" w:type="dxa"/>
          </w:tcPr>
          <w:p w:rsidR="00304E1F" w:rsidRDefault="00C949D9" w:rsidP="00DD0C04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Lucia Zachariášová</w:t>
            </w:r>
          </w:p>
        </w:tc>
      </w:tr>
    </w:tbl>
    <w:p w:rsidR="00304E1F" w:rsidRDefault="00304E1F" w:rsidP="00DD0C04">
      <w:pPr>
        <w:spacing w:line="240" w:lineRule="auto"/>
        <w:jc w:val="both"/>
      </w:pPr>
    </w:p>
    <w:p w:rsidR="00304E1F" w:rsidRDefault="00304E1F" w:rsidP="00DD0C04">
      <w:pPr>
        <w:spacing w:line="240" w:lineRule="auto"/>
        <w:jc w:val="both"/>
      </w:pPr>
      <w:r>
        <w:t>Z celkového počtu členek</w:t>
      </w:r>
      <w:r w:rsidR="00AF6990">
        <w:t xml:space="preserve"> a členů Slaďovacího výboru bylo přítomno</w:t>
      </w:r>
      <w:r>
        <w:t xml:space="preserve"> </w:t>
      </w:r>
      <w:r w:rsidR="00AF6990">
        <w:t>9</w:t>
      </w:r>
      <w:r w:rsidR="00517AA8">
        <w:t xml:space="preserve"> </w:t>
      </w:r>
      <w:r w:rsidR="00AF6990">
        <w:t>osob</w:t>
      </w:r>
      <w:r>
        <w:t xml:space="preserve"> s hlasovacím právem, tj. </w:t>
      </w:r>
      <w:r w:rsidR="00AF6990">
        <w:t>Výbor byl usnášení schopný</w:t>
      </w:r>
      <w:r w:rsidR="004F2F22">
        <w:t>.</w:t>
      </w:r>
    </w:p>
    <w:p w:rsidR="00B97CBD" w:rsidRDefault="00304E1F" w:rsidP="00DD0C04">
      <w:pPr>
        <w:spacing w:line="240" w:lineRule="auto"/>
        <w:jc w:val="both"/>
      </w:pPr>
      <w:r w:rsidRPr="004F2F22">
        <w:t>Z celkového počtu členek a členů Politického výboru byl</w:t>
      </w:r>
      <w:r w:rsidR="004F2F22" w:rsidRPr="004F2F22">
        <w:t>o</w:t>
      </w:r>
      <w:r w:rsidRPr="004F2F22">
        <w:t xml:space="preserve"> přítomn</w:t>
      </w:r>
      <w:r w:rsidR="004F2F22" w:rsidRPr="004F2F22">
        <w:t>o</w:t>
      </w:r>
      <w:r w:rsidR="00AF6990" w:rsidRPr="004F2F22">
        <w:t xml:space="preserve"> </w:t>
      </w:r>
      <w:r w:rsidR="00701A77">
        <w:t>10</w:t>
      </w:r>
      <w:r w:rsidR="004F2F22" w:rsidRPr="004F2F22">
        <w:t xml:space="preserve"> osob</w:t>
      </w:r>
      <w:r w:rsidRPr="004F2F22">
        <w:t xml:space="preserve"> s hlas</w:t>
      </w:r>
      <w:r w:rsidR="004F2F22" w:rsidRPr="004F2F22">
        <w:t>ovacím právem, tj. Výbor nebyl usnášení schopný.</w:t>
      </w:r>
    </w:p>
    <w:p w:rsidR="00BC7A6B" w:rsidRPr="00C949D9" w:rsidRDefault="00304E1F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C949D9">
        <w:rPr>
          <w:b/>
          <w:u w:val="single"/>
        </w:rPr>
        <w:t>Úvod a schválení programu</w:t>
      </w:r>
    </w:p>
    <w:p w:rsidR="00BC7A6B" w:rsidRDefault="00C949D9" w:rsidP="00DD0C04">
      <w:pPr>
        <w:spacing w:line="240" w:lineRule="auto"/>
        <w:jc w:val="both"/>
      </w:pPr>
      <w:r w:rsidRPr="00C949D9">
        <w:rPr>
          <w:u w:val="single"/>
        </w:rPr>
        <w:t xml:space="preserve">J. </w:t>
      </w:r>
      <w:proofErr w:type="spellStart"/>
      <w:r w:rsidRPr="00C949D9">
        <w:rPr>
          <w:u w:val="single"/>
        </w:rPr>
        <w:t>Smiggels</w:t>
      </w:r>
      <w:proofErr w:type="spellEnd"/>
      <w:r w:rsidRPr="00C949D9">
        <w:rPr>
          <w:u w:val="single"/>
        </w:rPr>
        <w:t xml:space="preserve"> </w:t>
      </w:r>
      <w:r w:rsidR="00BC7A6B" w:rsidRPr="00C949D9">
        <w:rPr>
          <w:u w:val="single"/>
        </w:rPr>
        <w:t>Kavková</w:t>
      </w:r>
      <w:r w:rsidR="00BC7A6B">
        <w:t xml:space="preserve"> </w:t>
      </w:r>
      <w:r w:rsidR="00517AA8">
        <w:t xml:space="preserve">uvítala přítomné a uvedla, že </w:t>
      </w:r>
      <w:r>
        <w:t>Výbor pro sladění pracovního, soukromého a</w:t>
      </w:r>
      <w:r w:rsidR="005035A0">
        <w:t> </w:t>
      </w:r>
      <w:r>
        <w:t>rodinného života (dále jako „Slaďovací výbor)</w:t>
      </w:r>
      <w:r w:rsidR="00517AA8">
        <w:t xml:space="preserve"> je usnášeníschopný a </w:t>
      </w:r>
      <w:r>
        <w:t>Výbor pro vyrovnané zastoupení žen a mužů (dále jako „P</w:t>
      </w:r>
      <w:r w:rsidR="00517AA8">
        <w:t>olitický</w:t>
      </w:r>
      <w:r>
        <w:t xml:space="preserve"> výbor“)</w:t>
      </w:r>
      <w:r w:rsidR="00517AA8">
        <w:t xml:space="preserve"> </w:t>
      </w:r>
      <w:r>
        <w:t>z důvodu nižší než nadpoloviční účasti usnášeníschopný není</w:t>
      </w:r>
      <w:r w:rsidR="00517AA8">
        <w:t xml:space="preserve">, proto </w:t>
      </w:r>
      <w:r>
        <w:t xml:space="preserve">budou všechna případná hlasování, která vyplynou ze setkání, prováděna per </w:t>
      </w:r>
      <w:proofErr w:type="spellStart"/>
      <w:r>
        <w:t>rollam</w:t>
      </w:r>
      <w:proofErr w:type="spellEnd"/>
      <w:r w:rsidR="00517AA8">
        <w:t xml:space="preserve">. </w:t>
      </w:r>
    </w:p>
    <w:p w:rsidR="00BC7A6B" w:rsidRDefault="00C949D9" w:rsidP="00DD0C04">
      <w:pPr>
        <w:spacing w:line="240" w:lineRule="auto"/>
        <w:jc w:val="both"/>
      </w:pPr>
      <w:r w:rsidRPr="00AF6990">
        <w:rPr>
          <w:u w:val="single"/>
        </w:rPr>
        <w:t xml:space="preserve">L. </w:t>
      </w:r>
      <w:proofErr w:type="spellStart"/>
      <w:r w:rsidR="00BC7A6B" w:rsidRPr="00AF6990">
        <w:rPr>
          <w:u w:val="single"/>
        </w:rPr>
        <w:t>Sokačová</w:t>
      </w:r>
      <w:proofErr w:type="spellEnd"/>
      <w:r w:rsidR="00517AA8">
        <w:t xml:space="preserve"> rovněž uvítala přítomné</w:t>
      </w:r>
      <w:r>
        <w:t xml:space="preserve"> členy a členky obou výborů</w:t>
      </w:r>
      <w:r w:rsidR="00517AA8">
        <w:t xml:space="preserve"> a uvedla, že zastupuje předsedkyni </w:t>
      </w:r>
      <w:r>
        <w:t xml:space="preserve">Slaďovacího výboru </w:t>
      </w:r>
      <w:r w:rsidR="00517AA8">
        <w:t>R. Kolínskou, která se bohužel nemohla zúčastnit</w:t>
      </w:r>
    </w:p>
    <w:p w:rsidR="00BC7A6B" w:rsidRDefault="00C949D9" w:rsidP="00DD0C04">
      <w:pPr>
        <w:spacing w:line="240" w:lineRule="auto"/>
        <w:jc w:val="both"/>
      </w:pPr>
      <w:r w:rsidRPr="00AF6990">
        <w:rPr>
          <w:u w:val="single"/>
        </w:rPr>
        <w:t xml:space="preserve">J. </w:t>
      </w:r>
      <w:proofErr w:type="spellStart"/>
      <w:r w:rsidRPr="00AF6990">
        <w:rPr>
          <w:u w:val="single"/>
        </w:rPr>
        <w:t>Smiggels</w:t>
      </w:r>
      <w:proofErr w:type="spellEnd"/>
      <w:r w:rsidRPr="00AF6990">
        <w:rPr>
          <w:u w:val="single"/>
        </w:rPr>
        <w:t xml:space="preserve"> </w:t>
      </w:r>
      <w:r w:rsidR="00517AA8" w:rsidRPr="00AF6990">
        <w:rPr>
          <w:u w:val="single"/>
        </w:rPr>
        <w:t>Kavková</w:t>
      </w:r>
      <w:r>
        <w:t xml:space="preserve"> dále doplnila, že</w:t>
      </w:r>
      <w:r w:rsidR="00517AA8">
        <w:t xml:space="preserve"> podklady</w:t>
      </w:r>
      <w:r>
        <w:t xml:space="preserve"> k následujícímu jednání</w:t>
      </w:r>
      <w:r w:rsidR="00517AA8">
        <w:t xml:space="preserve"> dostali všichni</w:t>
      </w:r>
      <w:r>
        <w:t xml:space="preserve"> zúčastnění předem prostřednictvím emailu a uvedla, že podstatným bodem dnešního jednání je spolupráce </w:t>
      </w:r>
      <w:r>
        <w:lastRenderedPageBreak/>
        <w:t>na</w:t>
      </w:r>
      <w:r w:rsidR="005035A0">
        <w:t> </w:t>
      </w:r>
      <w:r w:rsidR="00517AA8">
        <w:t>společné</w:t>
      </w:r>
      <w:r>
        <w:t>m</w:t>
      </w:r>
      <w:r w:rsidR="00517AA8">
        <w:t xml:space="preserve"> prohlášení </w:t>
      </w:r>
      <w:r>
        <w:t xml:space="preserve">Slaďovacího a Politického výboru. Upřesnila, že </w:t>
      </w:r>
      <w:r w:rsidR="00517AA8">
        <w:t>každý výbor</w:t>
      </w:r>
      <w:r w:rsidR="00F34536">
        <w:t xml:space="preserve"> bude hlas</w:t>
      </w:r>
      <w:r>
        <w:t>ovat</w:t>
      </w:r>
      <w:r w:rsidR="00517AA8">
        <w:t xml:space="preserve"> zvlášť. </w:t>
      </w:r>
    </w:p>
    <w:p w:rsidR="00C949D9" w:rsidRDefault="00F33AD8" w:rsidP="00DD0C04">
      <w:pPr>
        <w:spacing w:line="240" w:lineRule="auto"/>
        <w:jc w:val="both"/>
      </w:pPr>
      <w:r>
        <w:t>Následně proběhlo hlasování o programu, který byl odsouhlasen oběma výbory plným počtem hlasů přítomných osob v této podobě:</w:t>
      </w:r>
    </w:p>
    <w:p w:rsidR="00F33AD8" w:rsidRPr="00A12131" w:rsidRDefault="00F33AD8" w:rsidP="00DD0C04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Návrh programu: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819"/>
        <w:gridCol w:w="4678"/>
      </w:tblGrid>
      <w:tr w:rsidR="00F33AD8" w:rsidRPr="00A12131" w:rsidTr="00442DF1"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12131">
              <w:rPr>
                <w:rFonts w:ascii="Calibri" w:eastAsia="Calibri" w:hAnsi="Calibri" w:cs="Times New Roman"/>
                <w:b/>
                <w:bCs/>
              </w:rPr>
              <w:t>Návrh programu jednání politického výboru a slaďovacího výboru dne 10.</w:t>
            </w:r>
            <w:r w:rsidR="00F3453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A12131">
              <w:rPr>
                <w:rFonts w:ascii="Calibri" w:eastAsia="Calibri" w:hAnsi="Calibri" w:cs="Times New Roman"/>
                <w:b/>
                <w:bCs/>
              </w:rPr>
              <w:t>4.</w:t>
            </w:r>
            <w:r w:rsidR="00F3453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A12131">
              <w:rPr>
                <w:rFonts w:ascii="Calibri" w:eastAsia="Calibri" w:hAnsi="Calibri" w:cs="Times New Roman"/>
                <w:b/>
                <w:bCs/>
              </w:rPr>
              <w:t>2014: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Úvod.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 xml:space="preserve">Jana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Smiggels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 xml:space="preserve"> Kavková (předsedkyně Politického výboru)</w:t>
            </w:r>
          </w:p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 xml:space="preserve">Linda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Sokačová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 xml:space="preserve"> (místopředsedkyně Slaďovacího výboru)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Představení činnosti obou výborů (dle plánů práce jednotlivých výborů na rok 2014).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 xml:space="preserve">Jana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Smiggels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 xml:space="preserve"> Kavková, Linda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Sokačová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>, diskuse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Prezentace studie Bariéry a možnosti využití flexibilních forem práce v ČR.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PREZENTUJÍCÍ OSOBA BUDE UPŘESNĚNA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Představení projektu PROGRESS.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Lucie Viktorinová (MPSV)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Představení projektu z Norských fondů – aktuální stav.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Radan Šafařík (MPSV)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Projekt Optimalizace institucionálního zabezpečení rovných příležitostí žen a mužů v ČR – aktuální stav.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Hana Končelová (MPSV)</w:t>
            </w:r>
          </w:p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Jindřiška Návarová (MPSV)</w:t>
            </w:r>
          </w:p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diskuse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Společné prohlášení výboru politického a výboru slaďovacího.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 xml:space="preserve">Jana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Smiggels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 xml:space="preserve"> Kavková, Linda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Sokačová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>, diskuse</w:t>
            </w:r>
          </w:p>
        </w:tc>
      </w:tr>
      <w:tr w:rsidR="00F33AD8" w:rsidRPr="00A12131" w:rsidTr="00442DF1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>Různé.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D8" w:rsidRPr="00A12131" w:rsidRDefault="00F33AD8" w:rsidP="00DD0C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12131">
              <w:rPr>
                <w:rFonts w:ascii="Calibri" w:eastAsia="Calibri" w:hAnsi="Calibri" w:cs="Times New Roman"/>
              </w:rPr>
              <w:t xml:space="preserve">Jana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Smiggels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 xml:space="preserve"> Kavková, Linda </w:t>
            </w:r>
            <w:proofErr w:type="spellStart"/>
            <w:r w:rsidRPr="00A12131">
              <w:rPr>
                <w:rFonts w:ascii="Calibri" w:eastAsia="Calibri" w:hAnsi="Calibri" w:cs="Times New Roman"/>
              </w:rPr>
              <w:t>Sokačová</w:t>
            </w:r>
            <w:proofErr w:type="spellEnd"/>
            <w:r w:rsidRPr="00A12131">
              <w:rPr>
                <w:rFonts w:ascii="Calibri" w:eastAsia="Calibri" w:hAnsi="Calibri" w:cs="Times New Roman"/>
              </w:rPr>
              <w:t>, členky a</w:t>
            </w:r>
            <w:r w:rsidR="005035A0">
              <w:rPr>
                <w:rFonts w:ascii="Calibri" w:eastAsia="Calibri" w:hAnsi="Calibri" w:cs="Times New Roman"/>
              </w:rPr>
              <w:t> </w:t>
            </w:r>
            <w:r w:rsidRPr="00A12131">
              <w:rPr>
                <w:rFonts w:ascii="Calibri" w:eastAsia="Calibri" w:hAnsi="Calibri" w:cs="Times New Roman"/>
              </w:rPr>
              <w:t>členové výborů</w:t>
            </w:r>
          </w:p>
        </w:tc>
      </w:tr>
    </w:tbl>
    <w:p w:rsidR="00F33AD8" w:rsidRDefault="00F33AD8" w:rsidP="00DD0C04">
      <w:pPr>
        <w:spacing w:line="240" w:lineRule="auto"/>
        <w:jc w:val="both"/>
      </w:pPr>
    </w:p>
    <w:p w:rsidR="00517AA8" w:rsidRDefault="00F33AD8" w:rsidP="00DD0C04">
      <w:pPr>
        <w:spacing w:line="240" w:lineRule="auto"/>
        <w:jc w:val="both"/>
      </w:pPr>
      <w:r>
        <w:t>Po odsouhlasení programu proběhlo stručné představení všech přítomných, poté se přistoupilo k dalšímu bodu.</w:t>
      </w:r>
      <w:r w:rsidR="00517AA8">
        <w:t xml:space="preserve"> </w:t>
      </w:r>
    </w:p>
    <w:p w:rsidR="00A12131" w:rsidRPr="00AF6990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AF6990">
        <w:rPr>
          <w:b/>
          <w:u w:val="single"/>
        </w:rPr>
        <w:t>Představení činnosti obou výborů (dle plánů práce jednotlivých výborů na rok 2014)</w:t>
      </w:r>
    </w:p>
    <w:p w:rsidR="008D5EEA" w:rsidRDefault="00951DFF" w:rsidP="00DD0C04">
      <w:pPr>
        <w:spacing w:line="240" w:lineRule="auto"/>
        <w:jc w:val="both"/>
      </w:pPr>
      <w:r w:rsidRPr="00AF6990">
        <w:rPr>
          <w:u w:val="single"/>
        </w:rPr>
        <w:t xml:space="preserve">L. </w:t>
      </w:r>
      <w:proofErr w:type="spellStart"/>
      <w:r w:rsidR="00742DE1" w:rsidRPr="00AF6990">
        <w:rPr>
          <w:u w:val="single"/>
        </w:rPr>
        <w:t>S</w:t>
      </w:r>
      <w:r w:rsidRPr="00AF6990">
        <w:rPr>
          <w:u w:val="single"/>
        </w:rPr>
        <w:t>okačová</w:t>
      </w:r>
      <w:proofErr w:type="spellEnd"/>
      <w:r>
        <w:t xml:space="preserve"> představila plán práce Sl</w:t>
      </w:r>
      <w:r w:rsidR="00742DE1">
        <w:t>aďovacího</w:t>
      </w:r>
      <w:r>
        <w:t xml:space="preserve"> </w:t>
      </w:r>
      <w:r w:rsidRPr="00D04D7E">
        <w:t>výboru (viz příloha č. 1)</w:t>
      </w:r>
      <w:r w:rsidR="00742DE1" w:rsidRPr="00D04D7E">
        <w:t>.</w:t>
      </w:r>
      <w:r w:rsidRPr="00D04D7E">
        <w:t xml:space="preserve"> Uvedla</w:t>
      </w:r>
      <w:r>
        <w:t>, že Slaďovací výbor bude především pokračovat v činnosti započaté v předešlém období</w:t>
      </w:r>
      <w:r w:rsidR="00742DE1">
        <w:t xml:space="preserve">. </w:t>
      </w:r>
      <w:r>
        <w:t>Hlavním tématem bude tedy i</w:t>
      </w:r>
      <w:r w:rsidR="005035A0">
        <w:t> </w:t>
      </w:r>
      <w:r>
        <w:t>nadále rozvíjení diskuse o službách</w:t>
      </w:r>
      <w:r w:rsidR="00742DE1">
        <w:t xml:space="preserve"> péče o děti, </w:t>
      </w:r>
      <w:r>
        <w:t xml:space="preserve">přičemž Slaďovací výbor </w:t>
      </w:r>
      <w:r w:rsidR="00FC756A">
        <w:t xml:space="preserve">požaduje, aby </w:t>
      </w:r>
      <w:r w:rsidR="00742DE1">
        <w:t>páteř</w:t>
      </w:r>
      <w:r w:rsidR="00FC756A">
        <w:t>í systému zůstaly státem garantované mateřské škol</w:t>
      </w:r>
      <w:r w:rsidR="00742DE1">
        <w:t>y a</w:t>
      </w:r>
      <w:r w:rsidR="00FC756A">
        <w:t xml:space="preserve"> zároveň se znovu otevřela veřejná debata k tématu jeslí, jež byly bohužel právně zrušeny. Hlavním cílem Slaďovacího výboru je, </w:t>
      </w:r>
      <w:r w:rsidR="00742DE1">
        <w:t>aby se systém</w:t>
      </w:r>
      <w:r w:rsidR="00FC756A">
        <w:t xml:space="preserve"> služeb péče o předškolní děti </w:t>
      </w:r>
      <w:r w:rsidR="00742DE1">
        <w:t>rozvíjel a nebyl likvidován</w:t>
      </w:r>
      <w:r w:rsidR="00FC756A">
        <w:t>. Na to navazuje diskuse na téma takzvané dětské skupiny</w:t>
      </w:r>
      <w:r w:rsidR="00742DE1">
        <w:t>. Dalším</w:t>
      </w:r>
      <w:r w:rsidR="00FC756A">
        <w:t xml:space="preserve"> zásadním </w:t>
      </w:r>
      <w:r w:rsidR="00742DE1">
        <w:t>tématem</w:t>
      </w:r>
      <w:r w:rsidR="00FC756A">
        <w:t xml:space="preserve"> práce Slaďovacího výboru pro následující období jsou</w:t>
      </w:r>
      <w:r w:rsidR="00742DE1">
        <w:t xml:space="preserve"> flexibilní a a</w:t>
      </w:r>
      <w:r w:rsidR="00FC756A">
        <w:t>l</w:t>
      </w:r>
      <w:r w:rsidR="00742DE1">
        <w:t>ternati</w:t>
      </w:r>
      <w:r w:rsidR="00FC756A">
        <w:t>v</w:t>
      </w:r>
      <w:r w:rsidR="00742DE1">
        <w:t xml:space="preserve">ní formy práce, </w:t>
      </w:r>
      <w:r w:rsidR="00FC756A">
        <w:t xml:space="preserve">především z hlediska </w:t>
      </w:r>
      <w:r w:rsidR="00742DE1">
        <w:t>pozitivních a</w:t>
      </w:r>
      <w:r w:rsidR="00FC756A">
        <w:t xml:space="preserve"> </w:t>
      </w:r>
      <w:r w:rsidR="00742DE1">
        <w:t>negativních dopadů</w:t>
      </w:r>
      <w:r w:rsidR="00FC756A">
        <w:t xml:space="preserve"> do oblasti rovných příležitostí žen a mužů. Výbor bude nadále zpracovávat i výsledky dotazníkového výzkumu vztahujícího se k následkům institutu</w:t>
      </w:r>
      <w:r w:rsidR="00742DE1">
        <w:t xml:space="preserve"> </w:t>
      </w:r>
      <w:r w:rsidR="00FC756A">
        <w:t>„</w:t>
      </w:r>
      <w:r w:rsidR="00742DE1">
        <w:t>provozní důvody</w:t>
      </w:r>
      <w:r w:rsidR="00FC756A">
        <w:t>“ ze Zákoníku práce pro ženy pečující o děti a</w:t>
      </w:r>
      <w:r w:rsidR="005035A0">
        <w:t> </w:t>
      </w:r>
      <w:r w:rsidR="00FC756A">
        <w:t>osoby blízké</w:t>
      </w:r>
      <w:r w:rsidR="00742DE1">
        <w:t>.</w:t>
      </w:r>
      <w:r w:rsidR="00FC756A">
        <w:t xml:space="preserve"> Na to navazuje i téma, které Výbor dosud aktivně neřeší, ale diskutuje o něm, </w:t>
      </w:r>
      <w:r w:rsidR="00742DE1">
        <w:t xml:space="preserve">problematika péče a pečujících osob. </w:t>
      </w:r>
      <w:r w:rsidR="00FC756A">
        <w:t>Všemi tématy se prolíná dlouhodobý úkol Slaďovacího výboru, který počítá se</w:t>
      </w:r>
      <w:r w:rsidR="00742DE1">
        <w:t xml:space="preserve"> sjednocení</w:t>
      </w:r>
      <w:r w:rsidR="00FC756A">
        <w:t>m</w:t>
      </w:r>
      <w:r w:rsidR="00742DE1">
        <w:t xml:space="preserve"> gesce v systému péče o děti,</w:t>
      </w:r>
      <w:r w:rsidR="00FC756A">
        <w:t xml:space="preserve"> neboť v současnosti je</w:t>
      </w:r>
      <w:r w:rsidR="00742DE1">
        <w:t xml:space="preserve"> systém alokován na</w:t>
      </w:r>
      <w:r w:rsidR="005035A0">
        <w:t> </w:t>
      </w:r>
      <w:r w:rsidR="00742DE1">
        <w:t xml:space="preserve">několika </w:t>
      </w:r>
      <w:r w:rsidR="00FC756A">
        <w:t>resortech</w:t>
      </w:r>
      <w:r w:rsidR="00742DE1">
        <w:t>. Doplňkovými aktivitami</w:t>
      </w:r>
      <w:r w:rsidR="008D5EEA">
        <w:t xml:space="preserve"> Slaďovacího výboru</w:t>
      </w:r>
      <w:r w:rsidR="00742DE1">
        <w:t xml:space="preserve"> je pořádání informačních a</w:t>
      </w:r>
      <w:r w:rsidR="005035A0">
        <w:t> </w:t>
      </w:r>
      <w:r w:rsidR="00742DE1">
        <w:t>osvětový</w:t>
      </w:r>
      <w:r w:rsidR="008D5EEA">
        <w:t>ch seminářů a členové a členky V</w:t>
      </w:r>
      <w:r w:rsidR="00742DE1">
        <w:t xml:space="preserve">ýboru spolupracují na různých projektech. </w:t>
      </w:r>
    </w:p>
    <w:p w:rsidR="00742DE1" w:rsidRDefault="008D5EEA" w:rsidP="00DD0C04">
      <w:pPr>
        <w:spacing w:line="240" w:lineRule="auto"/>
        <w:jc w:val="both"/>
      </w:pPr>
      <w:r>
        <w:t>Po shrnutí plánované činnosti Slaďovacího výboru na rok 2014 o</w:t>
      </w:r>
      <w:r w:rsidR="00742DE1">
        <w:t>tevřela</w:t>
      </w:r>
      <w:r>
        <w:t xml:space="preserve"> L. </w:t>
      </w:r>
      <w:proofErr w:type="spellStart"/>
      <w:r>
        <w:t>Sokačová</w:t>
      </w:r>
      <w:proofErr w:type="spellEnd"/>
      <w:r w:rsidR="00742DE1">
        <w:t xml:space="preserve"> prostor pro</w:t>
      </w:r>
      <w:r w:rsidR="005035A0">
        <w:t> </w:t>
      </w:r>
      <w:r>
        <w:t>návrhy ze strany Politického výboru, jak je možné navázat spolupráci v souladu s prezentovaným plánem práce</w:t>
      </w:r>
      <w:r w:rsidR="00742DE1">
        <w:t>.</w:t>
      </w:r>
    </w:p>
    <w:p w:rsidR="00EA22E4" w:rsidRDefault="00F34536" w:rsidP="00DD0C04">
      <w:pPr>
        <w:spacing w:line="240" w:lineRule="auto"/>
        <w:jc w:val="both"/>
      </w:pPr>
      <w:r w:rsidRPr="005035A0">
        <w:rPr>
          <w:u w:val="single"/>
        </w:rPr>
        <w:t xml:space="preserve">P. </w:t>
      </w:r>
      <w:r w:rsidR="008D5EEA" w:rsidRPr="005035A0">
        <w:rPr>
          <w:u w:val="single"/>
        </w:rPr>
        <w:t>A</w:t>
      </w:r>
      <w:r w:rsidRPr="005035A0">
        <w:rPr>
          <w:u w:val="single"/>
        </w:rPr>
        <w:t>li</w:t>
      </w:r>
      <w:r w:rsidR="008D5EEA" w:rsidRPr="005035A0">
        <w:rPr>
          <w:u w:val="single"/>
        </w:rPr>
        <w:t xml:space="preserve"> </w:t>
      </w:r>
      <w:r w:rsidR="00742DE1" w:rsidRPr="005035A0">
        <w:rPr>
          <w:u w:val="single"/>
        </w:rPr>
        <w:t>Doláková</w:t>
      </w:r>
      <w:r w:rsidR="00742DE1">
        <w:t xml:space="preserve"> </w:t>
      </w:r>
      <w:r w:rsidR="008D5EEA">
        <w:t>navrhla, aby se Slaďovací výbor pokusil přehodnotit pojmovou definici slova „práce“</w:t>
      </w:r>
      <w:r w:rsidR="00EA22E4">
        <w:t xml:space="preserve">, neboť v současnosti právě činnost, jako je péče o osobu blízkou, není pod tento pojem zahrnuta. </w:t>
      </w:r>
      <w:r w:rsidR="008D5EEA">
        <w:t xml:space="preserve"> </w:t>
      </w:r>
    </w:p>
    <w:p w:rsidR="00742DE1" w:rsidRDefault="00EA22E4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Pr="005035A0">
        <w:rPr>
          <w:u w:val="single"/>
        </w:rPr>
        <w:t>Sokačová</w:t>
      </w:r>
      <w:proofErr w:type="spellEnd"/>
      <w:r>
        <w:t xml:space="preserve"> uvedla</w:t>
      </w:r>
      <w:r w:rsidR="00F34536">
        <w:t>, že</w:t>
      </w:r>
      <w:r w:rsidR="00742DE1">
        <w:t xml:space="preserve"> téma </w:t>
      </w:r>
      <w:r w:rsidR="00F34536">
        <w:t xml:space="preserve">definice </w:t>
      </w:r>
      <w:r w:rsidR="00742DE1">
        <w:t xml:space="preserve">práce </w:t>
      </w:r>
      <w:r w:rsidR="00F34536">
        <w:t>v kontextu</w:t>
      </w:r>
      <w:r w:rsidR="00742DE1">
        <w:t xml:space="preserve"> péče je</w:t>
      </w:r>
      <w:r w:rsidR="00F34536">
        <w:t xml:space="preserve"> na setkáních Slaďovacího výboru</w:t>
      </w:r>
      <w:r w:rsidR="00742DE1">
        <w:t xml:space="preserve"> častým </w:t>
      </w:r>
      <w:r w:rsidR="00F34536">
        <w:t>tématem</w:t>
      </w:r>
      <w:r w:rsidR="00742DE1">
        <w:t>,</w:t>
      </w:r>
      <w:r w:rsidR="00F34536">
        <w:t xml:space="preserve"> rovněž v rámci přípravy střednědobé s</w:t>
      </w:r>
      <w:r w:rsidR="00742DE1">
        <w:t>trategie</w:t>
      </w:r>
      <w:r w:rsidR="00F34536">
        <w:t xml:space="preserve"> rovnosti žen a mužů </w:t>
      </w:r>
      <w:r w:rsidR="00742DE1">
        <w:t>o tom byla dlouhá diskuse</w:t>
      </w:r>
      <w:r w:rsidR="00F34536">
        <w:t>.</w:t>
      </w:r>
    </w:p>
    <w:p w:rsidR="00742DE1" w:rsidRDefault="00F34536" w:rsidP="00DD0C04">
      <w:pPr>
        <w:spacing w:line="240" w:lineRule="auto"/>
        <w:jc w:val="both"/>
      </w:pPr>
      <w:r w:rsidRPr="005035A0">
        <w:rPr>
          <w:u w:val="single"/>
        </w:rPr>
        <w:t>P. Pavlík</w:t>
      </w:r>
      <w:r>
        <w:t xml:space="preserve"> upozornil, že se domnívá, že </w:t>
      </w:r>
      <w:r w:rsidR="00742DE1">
        <w:t>podpora jeslí a zároveň dětské skupiny se navzájem vylučují</w:t>
      </w:r>
      <w:r>
        <w:t>.</w:t>
      </w:r>
    </w:p>
    <w:p w:rsidR="00742DE1" w:rsidRDefault="00F34536" w:rsidP="00DD0C04">
      <w:pPr>
        <w:spacing w:line="240" w:lineRule="auto"/>
        <w:jc w:val="both"/>
      </w:pPr>
      <w:r w:rsidRPr="005035A0">
        <w:rPr>
          <w:u w:val="single"/>
        </w:rPr>
        <w:t xml:space="preserve">M. </w:t>
      </w:r>
      <w:r w:rsidR="00742DE1" w:rsidRPr="005035A0">
        <w:rPr>
          <w:u w:val="single"/>
        </w:rPr>
        <w:t>Uhl</w:t>
      </w:r>
      <w:r w:rsidR="00742DE1">
        <w:t xml:space="preserve"> </w:t>
      </w:r>
      <w:r>
        <w:t>s touto interpretací nesouhlasil</w:t>
      </w:r>
      <w:r w:rsidR="00742DE1">
        <w:t xml:space="preserve">. </w:t>
      </w:r>
      <w:r>
        <w:t xml:space="preserve">Jesle spadají do </w:t>
      </w:r>
      <w:r w:rsidR="00D25E47">
        <w:t>správy</w:t>
      </w:r>
      <w:r w:rsidR="00742DE1">
        <w:t xml:space="preserve"> veřejnoprávních institucí, které by měli zřizovat jesle podle nějakých standardů</w:t>
      </w:r>
      <w:r w:rsidR="00D25E47">
        <w:t>. Dětská skupina je zřízena v rámci soukromého</w:t>
      </w:r>
      <w:r w:rsidR="00742DE1">
        <w:t xml:space="preserve"> sektor</w:t>
      </w:r>
      <w:r w:rsidR="00D25E47">
        <w:t>u, například firma</w:t>
      </w:r>
      <w:r w:rsidR="00742DE1">
        <w:t xml:space="preserve"> chce zajistit </w:t>
      </w:r>
      <w:r w:rsidR="00D25E47">
        <w:t xml:space="preserve">zaměstnankyním a zaměstnancům slaďování, a </w:t>
      </w:r>
      <w:r w:rsidR="00742DE1">
        <w:t xml:space="preserve">dětská skupina může mít vyšší standard, než dětský koutek. </w:t>
      </w:r>
      <w:r w:rsidR="00D25E47">
        <w:t>Obě alternativy tedy mohou existovat vedle sebe.</w:t>
      </w:r>
    </w:p>
    <w:p w:rsidR="00125980" w:rsidRDefault="00D25E47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r w:rsidR="00742DE1" w:rsidRPr="005035A0">
        <w:rPr>
          <w:u w:val="single"/>
        </w:rPr>
        <w:t>Schneider</w:t>
      </w:r>
      <w:r>
        <w:t xml:space="preserve"> doplnil, že</w:t>
      </w:r>
      <w:r w:rsidR="00742DE1">
        <w:t xml:space="preserve"> jesle a dětská sk</w:t>
      </w:r>
      <w:r>
        <w:t>upina s</w:t>
      </w:r>
      <w:r w:rsidR="00742DE1">
        <w:t>e navzá</w:t>
      </w:r>
      <w:r>
        <w:t>j</w:t>
      </w:r>
      <w:r w:rsidR="00742DE1">
        <w:t xml:space="preserve">em nevylučují, protože jesle v tuto chvíli </w:t>
      </w:r>
      <w:r>
        <w:t>neexistují. Zákon o dětské skupině j</w:t>
      </w:r>
      <w:r w:rsidR="00742DE1">
        <w:t xml:space="preserve">e </w:t>
      </w:r>
      <w:r w:rsidR="00125980">
        <w:t>doplnění české legislativy</w:t>
      </w:r>
      <w:r w:rsidR="00742DE1">
        <w:t>,</w:t>
      </w:r>
      <w:r w:rsidR="00125980">
        <w:t xml:space="preserve"> proto</w:t>
      </w:r>
      <w:r w:rsidR="00742DE1">
        <w:t>že školky si nemůže zakládat každý.</w:t>
      </w:r>
      <w:r w:rsidR="00125980">
        <w:t xml:space="preserve"> Schneider dále</w:t>
      </w:r>
      <w:r w:rsidR="00742DE1">
        <w:t xml:space="preserve"> </w:t>
      </w:r>
      <w:r w:rsidR="00125980">
        <w:t>nevidí</w:t>
      </w:r>
      <w:r w:rsidR="00742DE1">
        <w:t xml:space="preserve"> nesoulad ani mezi dalšími f</w:t>
      </w:r>
      <w:r w:rsidR="00125980">
        <w:t>ormami, které běžně fungují na Z</w:t>
      </w:r>
      <w:r w:rsidR="00742DE1">
        <w:t xml:space="preserve">ápadě. </w:t>
      </w:r>
    </w:p>
    <w:p w:rsidR="00DC0D9D" w:rsidRDefault="00125980" w:rsidP="00DD0C04">
      <w:pPr>
        <w:spacing w:line="240" w:lineRule="auto"/>
        <w:jc w:val="both"/>
      </w:pPr>
      <w:r w:rsidRPr="005035A0">
        <w:rPr>
          <w:u w:val="single"/>
        </w:rPr>
        <w:t>A. Křížková</w:t>
      </w:r>
      <w:r>
        <w:t xml:space="preserve"> uvedla, že pokud jde o propojení činností obou Výborů</w:t>
      </w:r>
      <w:r w:rsidR="00DC0D9D">
        <w:t xml:space="preserve">, </w:t>
      </w:r>
      <w:r>
        <w:t>oba by se měly zaměřovat na</w:t>
      </w:r>
      <w:r w:rsidR="005035A0">
        <w:t> </w:t>
      </w:r>
      <w:r w:rsidR="00DC0D9D">
        <w:t xml:space="preserve">explicitní </w:t>
      </w:r>
      <w:r>
        <w:t>podporu kvality</w:t>
      </w:r>
      <w:r w:rsidR="00DC0D9D">
        <w:t xml:space="preserve"> zkrácených úvazků.</w:t>
      </w:r>
    </w:p>
    <w:p w:rsidR="00DC0D9D" w:rsidRDefault="00125980" w:rsidP="00DD0C04">
      <w:pPr>
        <w:spacing w:line="240" w:lineRule="auto"/>
        <w:jc w:val="both"/>
      </w:pPr>
      <w:r w:rsidRPr="005035A0">
        <w:rPr>
          <w:u w:val="single"/>
        </w:rPr>
        <w:t>E.</w:t>
      </w:r>
      <w:r w:rsidR="00DC0D9D" w:rsidRPr="005035A0">
        <w:rPr>
          <w:u w:val="single"/>
        </w:rPr>
        <w:t xml:space="preserve"> Janušová</w:t>
      </w:r>
      <w:r w:rsidR="00DC0D9D">
        <w:t xml:space="preserve"> </w:t>
      </w:r>
      <w:r>
        <w:t xml:space="preserve">dodala, že dalším </w:t>
      </w:r>
      <w:r w:rsidR="00DC0D9D">
        <w:t>téma</w:t>
      </w:r>
      <w:r>
        <w:t>tem</w:t>
      </w:r>
      <w:r w:rsidR="00DC0D9D">
        <w:t xml:space="preserve"> pro oba </w:t>
      </w:r>
      <w:r>
        <w:t>V</w:t>
      </w:r>
      <w:r w:rsidR="00DC0D9D">
        <w:t xml:space="preserve">ýbory je </w:t>
      </w:r>
      <w:r>
        <w:t xml:space="preserve">práce na </w:t>
      </w:r>
      <w:r w:rsidR="00DC0D9D">
        <w:t xml:space="preserve">zajištění péče o děti, </w:t>
      </w:r>
      <w:r>
        <w:t>neboť se jedná o důležitou součást podpory vstupování žen do politiky.</w:t>
      </w:r>
    </w:p>
    <w:p w:rsidR="00DC0D9D" w:rsidRDefault="00125980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Pr="005035A0">
        <w:rPr>
          <w:u w:val="single"/>
        </w:rPr>
        <w:t>Sokačová</w:t>
      </w:r>
      <w:proofErr w:type="spellEnd"/>
      <w:r>
        <w:t xml:space="preserve"> upřesnila, že</w:t>
      </w:r>
      <w:r w:rsidR="00DC0D9D">
        <w:t xml:space="preserve"> téma kvality</w:t>
      </w:r>
      <w:r>
        <w:t xml:space="preserve"> zkrácených úvazků</w:t>
      </w:r>
      <w:r w:rsidR="00DC0D9D">
        <w:t xml:space="preserve"> je</w:t>
      </w:r>
      <w:r>
        <w:t xml:space="preserve"> Slaďovacím výborem aktivně</w:t>
      </w:r>
      <w:r w:rsidR="00DC0D9D">
        <w:t xml:space="preserve"> řešeno, </w:t>
      </w:r>
      <w:r>
        <w:t>pro</w:t>
      </w:r>
      <w:r w:rsidR="007C4DA3">
        <w:t>tože členkami jsou i zástupkyně</w:t>
      </w:r>
      <w:r>
        <w:t xml:space="preserve"> odborů</w:t>
      </w:r>
      <w:r w:rsidR="00DC0D9D">
        <w:t xml:space="preserve">. </w:t>
      </w:r>
      <w:r>
        <w:t>Dále navrhla ke společné činnosti Výborů, že je možné dohodnout se na společné strategii v případě účasti na kulatém stole</w:t>
      </w:r>
      <w:r w:rsidR="00DC0D9D">
        <w:t xml:space="preserve"> k diskrimi</w:t>
      </w:r>
      <w:r>
        <w:t xml:space="preserve">naci u veřejné ochránkyně práv. </w:t>
      </w:r>
      <w:r w:rsidR="00DC0D9D">
        <w:t>Veřejná ochránkyně práv by mohla být spojencem pro řešení</w:t>
      </w:r>
      <w:r>
        <w:t xml:space="preserve"> problematiky institutu „Z p</w:t>
      </w:r>
      <w:r w:rsidR="00DC0D9D">
        <w:t>rovozních důvodů</w:t>
      </w:r>
      <w:r>
        <w:t>“</w:t>
      </w:r>
      <w:r w:rsidR="00DC0D9D">
        <w:t>, alespoň u veřejných institucí.</w:t>
      </w:r>
    </w:p>
    <w:p w:rsidR="00DC0D9D" w:rsidRDefault="00125980" w:rsidP="00DD0C04">
      <w:pPr>
        <w:spacing w:line="240" w:lineRule="auto"/>
        <w:jc w:val="both"/>
      </w:pPr>
      <w:r w:rsidRPr="005035A0">
        <w:rPr>
          <w:u w:val="single"/>
        </w:rPr>
        <w:t xml:space="preserve">P. </w:t>
      </w:r>
      <w:r w:rsidR="00DC0D9D" w:rsidRPr="005035A0">
        <w:rPr>
          <w:u w:val="single"/>
        </w:rPr>
        <w:t>Pavlí</w:t>
      </w:r>
      <w:r w:rsidRPr="005035A0">
        <w:rPr>
          <w:u w:val="single"/>
        </w:rPr>
        <w:t>k</w:t>
      </w:r>
      <w:r w:rsidR="00DC0D9D">
        <w:t xml:space="preserve"> </w:t>
      </w:r>
      <w:r>
        <w:t>se znovu vrátil k tématu</w:t>
      </w:r>
      <w:r w:rsidR="00DC0D9D">
        <w:t xml:space="preserve"> dětské skupiny</w:t>
      </w:r>
      <w:r>
        <w:t>, která podle něj</w:t>
      </w:r>
      <w:r w:rsidR="00DC0D9D">
        <w:t xml:space="preserve"> nemá pedagogický základ, bude levnější, než školka</w:t>
      </w:r>
      <w:r>
        <w:t xml:space="preserve"> a následný </w:t>
      </w:r>
      <w:r w:rsidR="00DC0D9D">
        <w:t xml:space="preserve">dopad do systému bude devastující, </w:t>
      </w:r>
      <w:r>
        <w:t xml:space="preserve">protože </w:t>
      </w:r>
      <w:r w:rsidR="00DC0D9D">
        <w:t xml:space="preserve">zřizovatelé budou dělat jen </w:t>
      </w:r>
      <w:r>
        <w:t>dětské skupiny</w:t>
      </w:r>
      <w:r w:rsidR="00DC0D9D">
        <w:t>.</w:t>
      </w:r>
    </w:p>
    <w:p w:rsidR="00DC0D9D" w:rsidRDefault="00125980" w:rsidP="00DD0C04">
      <w:pPr>
        <w:spacing w:line="240" w:lineRule="auto"/>
        <w:jc w:val="both"/>
      </w:pPr>
      <w:r w:rsidRPr="005035A0">
        <w:rPr>
          <w:u w:val="single"/>
        </w:rPr>
        <w:t xml:space="preserve">M. </w:t>
      </w:r>
      <w:r w:rsidR="00DC0D9D" w:rsidRPr="005035A0">
        <w:rPr>
          <w:u w:val="single"/>
        </w:rPr>
        <w:t>Uhl</w:t>
      </w:r>
      <w:r w:rsidR="00DC0D9D">
        <w:t xml:space="preserve"> </w:t>
      </w:r>
      <w:r>
        <w:t>upozornil, že se hovoří</w:t>
      </w:r>
      <w:r w:rsidR="00E52988">
        <w:t xml:space="preserve"> o alternativních službách p</w:t>
      </w:r>
      <w:r w:rsidR="00DC0D9D">
        <w:t>éče o děti, ale je třeba mluvit i</w:t>
      </w:r>
      <w:r w:rsidR="005035A0">
        <w:t> </w:t>
      </w:r>
      <w:r w:rsidR="00DC0D9D">
        <w:t>o</w:t>
      </w:r>
      <w:r w:rsidR="005035A0">
        <w:t> </w:t>
      </w:r>
      <w:r w:rsidR="00E52988">
        <w:t>systematickém zajištění služeb</w:t>
      </w:r>
      <w:r w:rsidR="00DC0D9D">
        <w:t>.</w:t>
      </w:r>
    </w:p>
    <w:p w:rsidR="00DC0D9D" w:rsidRDefault="00E52988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="00DC0D9D" w:rsidRPr="005035A0">
        <w:rPr>
          <w:u w:val="single"/>
        </w:rPr>
        <w:t>Sokačová</w:t>
      </w:r>
      <w:proofErr w:type="spellEnd"/>
      <w:r w:rsidR="00DC0D9D">
        <w:t xml:space="preserve"> </w:t>
      </w:r>
      <w:r w:rsidR="00A7706D">
        <w:t xml:space="preserve">souhlasila, že se </w:t>
      </w:r>
      <w:r w:rsidR="00DC0D9D">
        <w:t>je</w:t>
      </w:r>
      <w:r w:rsidR="00A7706D">
        <w:t>dná o důležitou diskusi. Dále uvedla, že Slaďovacímu</w:t>
      </w:r>
      <w:r w:rsidR="00DC0D9D">
        <w:t xml:space="preserve"> výboru jde př</w:t>
      </w:r>
      <w:r w:rsidR="00A7706D">
        <w:t>e</w:t>
      </w:r>
      <w:r w:rsidR="00DC0D9D">
        <w:t xml:space="preserve">devším o posílení systému. </w:t>
      </w:r>
      <w:r w:rsidR="00D96C41">
        <w:t>Navrhla, aby se uskutečnilo</w:t>
      </w:r>
      <w:r w:rsidR="00DC0D9D">
        <w:t xml:space="preserve"> společné jednání zástupců</w:t>
      </w:r>
      <w:r w:rsidR="00D96C41">
        <w:t xml:space="preserve"> obou Výborů, MŠMT</w:t>
      </w:r>
      <w:r w:rsidR="00DC0D9D">
        <w:t xml:space="preserve"> a MPSV, kde by se </w:t>
      </w:r>
      <w:r w:rsidR="00D96C41">
        <w:t>systémové zajištění předškolní péče řešilo intenzivněji</w:t>
      </w:r>
      <w:r w:rsidR="00DC0D9D">
        <w:t xml:space="preserve">. </w:t>
      </w:r>
      <w:r w:rsidR="00D96C41">
        <w:t>V této souvislosti navrhla, aby si jako místopředsedkyně Slaďovacího výboru</w:t>
      </w:r>
      <w:r w:rsidR="00DC0D9D">
        <w:t xml:space="preserve"> dala za úkol, </w:t>
      </w:r>
      <w:r w:rsidR="00D96C41">
        <w:t>pokud možno ve spolupráci s P. Pavlíkem z Politického výboru, schůzku zajistit.</w:t>
      </w:r>
    </w:p>
    <w:p w:rsidR="00DA4E4E" w:rsidRDefault="00D96C41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</w:t>
      </w:r>
      <w:r w:rsidR="00DA4E4E" w:rsidRPr="005035A0">
        <w:rPr>
          <w:u w:val="single"/>
        </w:rPr>
        <w:t>Kavková</w:t>
      </w:r>
      <w:r w:rsidR="00DA4E4E">
        <w:t xml:space="preserve"> </w:t>
      </w:r>
      <w:r>
        <w:t>představila plán práce Politického výboru. Politický výbor se obecně zaměřuje</w:t>
      </w:r>
      <w:r w:rsidR="00DA4E4E">
        <w:t xml:space="preserve"> na</w:t>
      </w:r>
      <w:r w:rsidR="005035A0">
        <w:t> </w:t>
      </w:r>
      <w:r w:rsidR="00DA4E4E">
        <w:t>otázku zastoupení žen a mužů v politic</w:t>
      </w:r>
      <w:r>
        <w:t xml:space="preserve">e a v rozhodovacích pozicích. Na </w:t>
      </w:r>
      <w:r w:rsidR="00DA4E4E">
        <w:t>rok</w:t>
      </w:r>
      <w:r>
        <w:t xml:space="preserve"> 2014, kromě průběžných úkolů, které zahrnují tvorbu a analýzu </w:t>
      </w:r>
      <w:r w:rsidR="00DA4E4E">
        <w:t>statistik, pracuje</w:t>
      </w:r>
      <w:r>
        <w:t xml:space="preserve"> Politický výbor v současnosti</w:t>
      </w:r>
      <w:r w:rsidR="00DA4E4E">
        <w:t xml:space="preserve"> v rá</w:t>
      </w:r>
      <w:r>
        <w:t>m</w:t>
      </w:r>
      <w:r w:rsidR="00DA4E4E">
        <w:t>ci projektu</w:t>
      </w:r>
      <w:r>
        <w:t xml:space="preserve"> PROGRESS na podpoře A</w:t>
      </w:r>
      <w:r w:rsidR="00DA4E4E">
        <w:t>kčního plánu</w:t>
      </w:r>
      <w:r w:rsidR="00E3757D">
        <w:t xml:space="preserve"> a</w:t>
      </w:r>
      <w:r>
        <w:t xml:space="preserve"> dále se věnuje</w:t>
      </w:r>
      <w:r w:rsidR="00DA4E4E">
        <w:t xml:space="preserve"> zvyšování zastoupení žen ve</w:t>
      </w:r>
      <w:r w:rsidR="005035A0">
        <w:t> </w:t>
      </w:r>
      <w:r w:rsidR="00DA4E4E">
        <w:t>státní správě</w:t>
      </w:r>
      <w:r w:rsidR="00E3757D">
        <w:t>. R</w:t>
      </w:r>
      <w:r w:rsidR="00DA4E4E">
        <w:t xml:space="preserve">ada vlády </w:t>
      </w:r>
      <w:r w:rsidR="00E3757D">
        <w:t>pro rovné příležitosti žen a mužů v tomto kontextu</w:t>
      </w:r>
      <w:r w:rsidR="00DA4E4E">
        <w:t xml:space="preserve"> schválila</w:t>
      </w:r>
      <w:r w:rsidR="00E3757D">
        <w:t xml:space="preserve"> Strategii</w:t>
      </w:r>
      <w:r w:rsidR="00DA4E4E">
        <w:t xml:space="preserve"> +1 ve vedoucích pozicích ve státní správě a ve firmách s</w:t>
      </w:r>
      <w:r w:rsidR="00E3757D">
        <w:t> </w:t>
      </w:r>
      <w:r w:rsidR="00DA4E4E">
        <w:t>většinovou</w:t>
      </w:r>
      <w:r w:rsidR="00E3757D">
        <w:t xml:space="preserve"> účastí státu</w:t>
      </w:r>
      <w:r w:rsidR="00DA4E4E">
        <w:t>.</w:t>
      </w:r>
      <w:r w:rsidR="00E3757D">
        <w:t xml:space="preserve"> Politický výbor dále</w:t>
      </w:r>
      <w:r w:rsidR="00DA4E4E">
        <w:t xml:space="preserve"> </w:t>
      </w:r>
      <w:r w:rsidR="00E3757D">
        <w:t>pracuje</w:t>
      </w:r>
      <w:r w:rsidR="00DA4E4E">
        <w:t xml:space="preserve"> na zavedení kvót do voleb</w:t>
      </w:r>
      <w:r w:rsidR="00B11484">
        <w:t xml:space="preserve">. </w:t>
      </w:r>
      <w:r w:rsidR="00E3757D">
        <w:t>Tato iniciativa vznikla již v minulosti, v současné chvíli je znovu uvedena do chodu</w:t>
      </w:r>
      <w:r w:rsidR="00B11484">
        <w:t xml:space="preserve">. </w:t>
      </w:r>
      <w:r w:rsidR="00E3757D">
        <w:t xml:space="preserve">Politický výbor také sleduje </w:t>
      </w:r>
      <w:r w:rsidR="00B11484">
        <w:t xml:space="preserve">aktivity evropské komise, </w:t>
      </w:r>
      <w:r w:rsidR="00E3757D">
        <w:t>OECD</w:t>
      </w:r>
      <w:r w:rsidR="00B11484">
        <w:t xml:space="preserve"> a</w:t>
      </w:r>
      <w:r w:rsidR="00E3757D">
        <w:t xml:space="preserve"> dalších relevantních organizací</w:t>
      </w:r>
      <w:r w:rsidR="00B11484">
        <w:t xml:space="preserve">. </w:t>
      </w:r>
      <w:r w:rsidR="00E3757D">
        <w:t>Nedílnou aktivitou je i medializace</w:t>
      </w:r>
      <w:r w:rsidR="00B11484">
        <w:t xml:space="preserve"> zastoupení žen. </w:t>
      </w:r>
      <w:r w:rsidR="00E3757D">
        <w:t xml:space="preserve">Na závěr J. </w:t>
      </w:r>
      <w:proofErr w:type="spellStart"/>
      <w:r w:rsidR="00E3757D">
        <w:t>Smiggels</w:t>
      </w:r>
      <w:proofErr w:type="spellEnd"/>
      <w:r w:rsidR="00E3757D">
        <w:t xml:space="preserve"> Kavková požádala o doplnění a případné dotazy</w:t>
      </w:r>
      <w:r w:rsidR="00B11484">
        <w:t>.</w:t>
      </w:r>
    </w:p>
    <w:p w:rsidR="00A12131" w:rsidRDefault="00E3757D" w:rsidP="00DD0C04">
      <w:pPr>
        <w:spacing w:line="240" w:lineRule="auto"/>
        <w:jc w:val="both"/>
      </w:pPr>
      <w:r>
        <w:t xml:space="preserve">Dotazy nebyly vzneseny, přistoupilo se tedy </w:t>
      </w:r>
      <w:r w:rsidR="000B03A8">
        <w:t>k hlasování o pláne</w:t>
      </w:r>
      <w:bookmarkStart w:id="0" w:name="_GoBack"/>
      <w:bookmarkEnd w:id="0"/>
      <w:r>
        <w:t>ch práce.</w:t>
      </w:r>
    </w:p>
    <w:p w:rsidR="00A12131" w:rsidRDefault="00E3757D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Pr="005035A0">
        <w:rPr>
          <w:u w:val="single"/>
        </w:rPr>
        <w:t>Sokačová</w:t>
      </w:r>
      <w:proofErr w:type="spellEnd"/>
      <w:r>
        <w:t xml:space="preserve"> navrhla</w:t>
      </w:r>
      <w:r w:rsidR="00B11484">
        <w:t xml:space="preserve"> změnu v</w:t>
      </w:r>
      <w:r>
        <w:t> </w:t>
      </w:r>
      <w:r w:rsidR="00B11484">
        <w:t>plánu</w:t>
      </w:r>
      <w:r>
        <w:t xml:space="preserve"> práce Slaďovacího výboru</w:t>
      </w:r>
      <w:r w:rsidR="00376AFE">
        <w:t xml:space="preserve"> na základě diskuse o dětské skupině</w:t>
      </w:r>
      <w:r w:rsidR="00B11484">
        <w:t xml:space="preserve">, protože i v rámci </w:t>
      </w:r>
      <w:r w:rsidR="00376AFE">
        <w:t xml:space="preserve">Slaďovacího </w:t>
      </w:r>
      <w:r w:rsidR="00B11484">
        <w:t>výboru</w:t>
      </w:r>
      <w:r w:rsidR="00376AFE">
        <w:t xml:space="preserve"> se o této problematice vedou</w:t>
      </w:r>
      <w:r w:rsidR="00B11484">
        <w:t xml:space="preserve"> diskuse</w:t>
      </w:r>
      <w:r w:rsidR="00376AFE">
        <w:t>. Plán by tedy měl být doplněn o řešení otázky,</w:t>
      </w:r>
      <w:r w:rsidR="00B11484">
        <w:t xml:space="preserve"> jaký bude postoj </w:t>
      </w:r>
      <w:r w:rsidR="00376AFE">
        <w:t xml:space="preserve">Slaďovacího výboru </w:t>
      </w:r>
      <w:r w:rsidR="00B11484">
        <w:t xml:space="preserve">k dětské skupině. </w:t>
      </w:r>
      <w:r w:rsidR="00376AFE">
        <w:t>Navrhla se hlasovat o</w:t>
      </w:r>
      <w:r w:rsidR="005035A0">
        <w:t> </w:t>
      </w:r>
      <w:r w:rsidR="00376AFE">
        <w:t>změně a následně o celém plánu práce.</w:t>
      </w:r>
    </w:p>
    <w:p w:rsidR="005035A0" w:rsidRDefault="005035A0" w:rsidP="00DD0C04">
      <w:pPr>
        <w:spacing w:line="240" w:lineRule="auto"/>
        <w:jc w:val="both"/>
      </w:pPr>
      <w:r w:rsidRPr="005035A0">
        <w:t>O návrhu pro</w:t>
      </w:r>
      <w:r>
        <w:t>gramu proběhlo hlasování: Pro 9</w:t>
      </w:r>
      <w:r w:rsidRPr="005035A0">
        <w:t>, proti 0, zdržel/a se 0. Návrh byl přijat.</w:t>
      </w:r>
    </w:p>
    <w:p w:rsidR="00A7706D" w:rsidRDefault="00376AFE" w:rsidP="00DD0C04">
      <w:pPr>
        <w:spacing w:line="240" w:lineRule="auto"/>
        <w:jc w:val="both"/>
      </w:pPr>
      <w:r>
        <w:t xml:space="preserve">Hlasování o plánu práce Politického výboru proběhne per </w:t>
      </w:r>
      <w:proofErr w:type="spellStart"/>
      <w:r>
        <w:t>rollam</w:t>
      </w:r>
      <w:proofErr w:type="spellEnd"/>
      <w:r>
        <w:t>.</w:t>
      </w:r>
    </w:p>
    <w:p w:rsidR="00376AFE" w:rsidRDefault="00376AFE" w:rsidP="00DD0C04">
      <w:pPr>
        <w:spacing w:line="240" w:lineRule="auto"/>
        <w:jc w:val="both"/>
      </w:pPr>
    </w:p>
    <w:p w:rsidR="00A12131" w:rsidRPr="008A5B46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8A5B46">
        <w:rPr>
          <w:b/>
          <w:u w:val="single"/>
        </w:rPr>
        <w:t>Prezentace studie Bariéry a možnosti využití flexibilních forem práce v ČR.</w:t>
      </w:r>
    </w:p>
    <w:p w:rsidR="00376AFE" w:rsidRDefault="00376AFE" w:rsidP="00DD0C04">
      <w:pPr>
        <w:spacing w:line="240" w:lineRule="auto"/>
        <w:jc w:val="both"/>
      </w:pPr>
      <w:r w:rsidRPr="005035A0">
        <w:rPr>
          <w:u w:val="single"/>
        </w:rPr>
        <w:t>Pavlína Kozlíková</w:t>
      </w:r>
      <w:r>
        <w:t xml:space="preserve"> představila prezentaci studie a vyzvala k otázkám, které budou předány autorům a</w:t>
      </w:r>
      <w:r w:rsidR="005035A0">
        <w:t> </w:t>
      </w:r>
      <w:r>
        <w:t>autorkám studie.</w:t>
      </w:r>
    </w:p>
    <w:p w:rsidR="0040094E" w:rsidRPr="005035A0" w:rsidRDefault="00376AFE" w:rsidP="00DD0C04">
      <w:pPr>
        <w:spacing w:line="240" w:lineRule="auto"/>
        <w:jc w:val="both"/>
        <w:rPr>
          <w:u w:val="single"/>
        </w:rPr>
      </w:pPr>
      <w:r w:rsidRPr="005035A0">
        <w:rPr>
          <w:u w:val="single"/>
        </w:rPr>
        <w:t xml:space="preserve">L. </w:t>
      </w:r>
      <w:proofErr w:type="spellStart"/>
      <w:r w:rsidR="0040094E" w:rsidRPr="005035A0">
        <w:rPr>
          <w:u w:val="single"/>
        </w:rPr>
        <w:t>Sokačová</w:t>
      </w:r>
      <w:proofErr w:type="spellEnd"/>
      <w:r w:rsidR="0040094E">
        <w:t xml:space="preserve"> </w:t>
      </w:r>
      <w:r w:rsidR="00A149D6">
        <w:t xml:space="preserve"> vznesla otázku, jaká empirická</w:t>
      </w:r>
      <w:r w:rsidR="0040094E">
        <w:t xml:space="preserve"> dat</w:t>
      </w:r>
      <w:r w:rsidR="00A149D6">
        <w:t xml:space="preserve">a sloužila jako podklad k tvrzení, že </w:t>
      </w:r>
      <w:r w:rsidR="0003055F">
        <w:t>dlouhá rodičovská dovolena je jedním ze základních příčin nízké zaměstnanosti žen. Dále se zeptala, proč jako jeden z příčinných faktorů nebyla zahrnuta diskriminace rodičů dětí předškolního věku. Podle neziskových organizací je právě tento faktor jedním z častých důvodů podzaměstnanosti žen. Poslední dotaz L.</w:t>
      </w:r>
      <w:r w:rsidR="005035A0">
        <w:t> </w:t>
      </w:r>
      <w:proofErr w:type="spellStart"/>
      <w:r w:rsidR="0003055F">
        <w:t>Sokačové</w:t>
      </w:r>
      <w:proofErr w:type="spellEnd"/>
      <w:r w:rsidR="0003055F">
        <w:t xml:space="preserve"> směřoval ke zjištění modelů, na jejichž základě je doporučováno snižování ekonomické zátěže spojené s částečnými úvazky a zda jsou tedy nějaké modely ekonomického zvýhodnění pro</w:t>
      </w:r>
      <w:r w:rsidR="005035A0">
        <w:t> </w:t>
      </w:r>
      <w:r w:rsidR="0003055F" w:rsidRPr="005035A0">
        <w:t>zaměstnavatele, kteří budou zaměstnávat rodiče s dětmi.</w:t>
      </w:r>
    </w:p>
    <w:p w:rsidR="005035A0" w:rsidRDefault="0003055F" w:rsidP="00DD0C04">
      <w:pPr>
        <w:spacing w:line="240" w:lineRule="auto"/>
        <w:jc w:val="both"/>
      </w:pPr>
      <w:r w:rsidRPr="005035A0">
        <w:rPr>
          <w:u w:val="single"/>
        </w:rPr>
        <w:t>J. Schneider</w:t>
      </w:r>
      <w:r>
        <w:t xml:space="preserve"> se domnívá, že bylo by zajímavé zanalyzovat slučitelnost systémového zajištění České republiky a zahraničních příkladů dobré praxe. Některé uvedené země</w:t>
      </w:r>
      <w:r w:rsidR="0040094E">
        <w:t xml:space="preserve"> mají</w:t>
      </w:r>
      <w:r>
        <w:t xml:space="preserve"> zcela</w:t>
      </w:r>
      <w:r w:rsidR="0040094E">
        <w:t xml:space="preserve"> odlišný </w:t>
      </w:r>
      <w:r>
        <w:t>sociální a</w:t>
      </w:r>
      <w:r w:rsidR="005035A0">
        <w:t> </w:t>
      </w:r>
      <w:r>
        <w:t xml:space="preserve">legislativní </w:t>
      </w:r>
      <w:r w:rsidR="0040094E">
        <w:t>systém</w:t>
      </w:r>
      <w:r>
        <w:t xml:space="preserve">. </w:t>
      </w:r>
    </w:p>
    <w:p w:rsidR="00A12131" w:rsidRDefault="0003055F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r w:rsidR="0040094E" w:rsidRPr="005035A0">
        <w:rPr>
          <w:u w:val="single"/>
        </w:rPr>
        <w:t>Zikeš</w:t>
      </w:r>
      <w:r>
        <w:t xml:space="preserve"> doplnil, že</w:t>
      </w:r>
      <w:r w:rsidR="0040094E">
        <w:t xml:space="preserve"> vytáhnout jeden zákon z celého </w:t>
      </w:r>
      <w:r>
        <w:t xml:space="preserve">legislativního </w:t>
      </w:r>
      <w:r w:rsidR="0040094E">
        <w:t>sys</w:t>
      </w:r>
      <w:r w:rsidR="00001AA7">
        <w:t xml:space="preserve">tému je špatné. Vždy je nutné </w:t>
      </w:r>
      <w:r w:rsidR="0040094E">
        <w:t>porovnávat celé systémy</w:t>
      </w:r>
      <w:r w:rsidR="00001AA7">
        <w:t xml:space="preserve"> a ty poté převádět</w:t>
      </w:r>
      <w:r w:rsidR="0040094E">
        <w:t>.</w:t>
      </w:r>
    </w:p>
    <w:p w:rsidR="00001AA7" w:rsidRDefault="00001AA7" w:rsidP="00DD0C04">
      <w:pPr>
        <w:spacing w:line="240" w:lineRule="auto"/>
        <w:jc w:val="both"/>
      </w:pPr>
    </w:p>
    <w:p w:rsidR="00A12131" w:rsidRPr="005035A0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5035A0">
        <w:rPr>
          <w:b/>
          <w:u w:val="single"/>
        </w:rPr>
        <w:t>Představení projektu PROGRESS</w:t>
      </w:r>
    </w:p>
    <w:p w:rsidR="00A12131" w:rsidRDefault="00001AA7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</w:t>
      </w:r>
      <w:r w:rsidR="0040094E" w:rsidRPr="005035A0">
        <w:rPr>
          <w:u w:val="single"/>
        </w:rPr>
        <w:t>Kavková</w:t>
      </w:r>
      <w:r w:rsidR="0040094E">
        <w:t xml:space="preserve"> předala slovo Lucii V</w:t>
      </w:r>
      <w:r>
        <w:t xml:space="preserve">iktorinové, která představila projekt na základě prezentace </w:t>
      </w:r>
      <w:r w:rsidRPr="00D04D7E">
        <w:t>(viz příloha č. 2)</w:t>
      </w:r>
      <w:r w:rsidR="0040094E" w:rsidRPr="00D04D7E">
        <w:t>.</w:t>
      </w:r>
      <w:r w:rsidR="0040094E">
        <w:t xml:space="preserve"> </w:t>
      </w:r>
    </w:p>
    <w:p w:rsidR="00A7706D" w:rsidRDefault="00001AA7" w:rsidP="00DD0C04">
      <w:pPr>
        <w:spacing w:line="240" w:lineRule="auto"/>
        <w:jc w:val="both"/>
      </w:pPr>
      <w:r>
        <w:t xml:space="preserve">Následně J. </w:t>
      </w:r>
      <w:proofErr w:type="spellStart"/>
      <w:r>
        <w:t>Smiggels</w:t>
      </w:r>
      <w:proofErr w:type="spellEnd"/>
      <w:r>
        <w:t xml:space="preserve"> Kavková vyzvala k dotazům k prezentaci, nikdo však žádný dotaz ne</w:t>
      </w:r>
      <w:r w:rsidR="005035A0">
        <w:t>v</w:t>
      </w:r>
      <w:r>
        <w:t>znesl.</w:t>
      </w:r>
    </w:p>
    <w:p w:rsidR="00001AA7" w:rsidRPr="005035A0" w:rsidRDefault="00001AA7" w:rsidP="00DD0C04">
      <w:pPr>
        <w:spacing w:line="240" w:lineRule="auto"/>
        <w:jc w:val="both"/>
        <w:rPr>
          <w:u w:val="single"/>
        </w:rPr>
      </w:pPr>
    </w:p>
    <w:p w:rsidR="00A12131" w:rsidRPr="005035A0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5035A0">
        <w:rPr>
          <w:b/>
          <w:u w:val="single"/>
        </w:rPr>
        <w:t>Představení projektu z Norských fondů</w:t>
      </w:r>
    </w:p>
    <w:p w:rsidR="007304D4" w:rsidRDefault="00001AA7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Kavková</w:t>
      </w:r>
      <w:r>
        <w:t xml:space="preserve"> uvedla R. Šafaříka</w:t>
      </w:r>
      <w:r w:rsidR="0040094E">
        <w:t>,</w:t>
      </w:r>
      <w:r>
        <w:t xml:space="preserve"> který p</w:t>
      </w:r>
      <w:r w:rsidR="0040094E">
        <w:t>ředstavil projekt</w:t>
      </w:r>
      <w:r>
        <w:t xml:space="preserve"> financovaný z Norských fondů zaměřený na domácí násilí a sladění pracovního, soukromého a rodinného </w:t>
      </w:r>
      <w:r w:rsidRPr="00D04D7E">
        <w:t xml:space="preserve">života </w:t>
      </w:r>
      <w:r w:rsidR="007304D4" w:rsidRPr="00D04D7E">
        <w:t>(</w:t>
      </w:r>
      <w:r w:rsidRPr="00D04D7E">
        <w:t>viz příloha č. 3</w:t>
      </w:r>
      <w:r w:rsidR="007304D4" w:rsidRPr="00D04D7E">
        <w:t>)</w:t>
      </w:r>
      <w:r w:rsidRPr="00D04D7E">
        <w:t>.</w:t>
      </w:r>
    </w:p>
    <w:p w:rsidR="007304D4" w:rsidRDefault="00001AA7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="00C93F26" w:rsidRPr="005035A0">
        <w:rPr>
          <w:u w:val="single"/>
        </w:rPr>
        <w:t>Sokačová</w:t>
      </w:r>
      <w:proofErr w:type="spellEnd"/>
      <w:r w:rsidR="00C93F26">
        <w:t xml:space="preserve"> poděkovala</w:t>
      </w:r>
      <w:r>
        <w:t xml:space="preserve"> za prezentaci</w:t>
      </w:r>
      <w:r w:rsidR="00C93F26">
        <w:t xml:space="preserve"> a požádala</w:t>
      </w:r>
      <w:r>
        <w:t xml:space="preserve"> přítomné</w:t>
      </w:r>
      <w:r w:rsidR="00C93F26">
        <w:t xml:space="preserve"> o dotazy</w:t>
      </w:r>
      <w:r>
        <w:t>.</w:t>
      </w:r>
    </w:p>
    <w:p w:rsidR="00C93F26" w:rsidRDefault="00001AA7" w:rsidP="00DD0C04">
      <w:pPr>
        <w:spacing w:line="240" w:lineRule="auto"/>
        <w:jc w:val="both"/>
      </w:pPr>
      <w:r w:rsidRPr="005035A0">
        <w:rPr>
          <w:u w:val="single"/>
        </w:rPr>
        <w:t xml:space="preserve">H. </w:t>
      </w:r>
      <w:r w:rsidR="00C93F26" w:rsidRPr="005035A0">
        <w:rPr>
          <w:u w:val="single"/>
        </w:rPr>
        <w:t>Havelková</w:t>
      </w:r>
      <w:r w:rsidR="00C93F26">
        <w:t xml:space="preserve"> </w:t>
      </w:r>
      <w:r>
        <w:t>se zeptala, proč jsou spojena právě tato dvě témata, tj. slaďování a domácí násilí a zda jsou nějak provázána, nebo je projekt řeší samostatně</w:t>
      </w:r>
      <w:r w:rsidR="00C93F26">
        <w:t xml:space="preserve">. </w:t>
      </w:r>
      <w:r w:rsidR="003343A0">
        <w:t>Dále se zeptala</w:t>
      </w:r>
      <w:r w:rsidR="00C93F26">
        <w:t>,</w:t>
      </w:r>
      <w:r w:rsidR="003343A0">
        <w:t xml:space="preserve"> zda projekt řeší</w:t>
      </w:r>
      <w:r w:rsidR="00C93F26">
        <w:t xml:space="preserve"> domácí nás</w:t>
      </w:r>
      <w:r w:rsidR="003343A0">
        <w:t>ilí komplexně, tedy i vůči seniorům, slabým osobám, nebo zda se zabývá pouze</w:t>
      </w:r>
      <w:r w:rsidR="00C93F26">
        <w:t xml:space="preserve"> genderově podmíněný</w:t>
      </w:r>
      <w:r w:rsidR="003343A0">
        <w:t>m násilím</w:t>
      </w:r>
      <w:r w:rsidR="00C93F26">
        <w:t>. A dále, jestli pracujete s výborem.</w:t>
      </w:r>
    </w:p>
    <w:p w:rsidR="00C93F26" w:rsidRDefault="00224CA8" w:rsidP="00DD0C04">
      <w:pPr>
        <w:spacing w:line="240" w:lineRule="auto"/>
        <w:jc w:val="both"/>
      </w:pPr>
      <w:r w:rsidRPr="005035A0">
        <w:rPr>
          <w:u w:val="single"/>
        </w:rPr>
        <w:t>R. Šafařík</w:t>
      </w:r>
      <w:r>
        <w:t xml:space="preserve"> upřesnil, že s</w:t>
      </w:r>
      <w:r w:rsidR="00C93F26">
        <w:t>pojení témat vychází z programových definicí N</w:t>
      </w:r>
      <w:r>
        <w:t>orských fondů a zároveň z požadavků Ú</w:t>
      </w:r>
      <w:r w:rsidR="00C93F26">
        <w:t xml:space="preserve">řadu vlády. </w:t>
      </w:r>
      <w:r>
        <w:t>Obě aktivity mají svou vlastní realizaci, spojuje</w:t>
      </w:r>
      <w:r w:rsidR="00C93F26">
        <w:t xml:space="preserve"> je mediální kam</w:t>
      </w:r>
      <w:r>
        <w:t>paň. Program vychází ze záměrů V</w:t>
      </w:r>
      <w:r w:rsidR="00C93F26">
        <w:t>ýboru</w:t>
      </w:r>
      <w:r>
        <w:t xml:space="preserve"> pro prevenci domácího násilí a z R</w:t>
      </w:r>
      <w:r w:rsidR="00C93F26">
        <w:t>ady</w:t>
      </w:r>
      <w:r>
        <w:t xml:space="preserve"> vlády pro rovné příležitosti žen a mužů.</w:t>
      </w:r>
    </w:p>
    <w:p w:rsidR="00C93F26" w:rsidRDefault="00C44D83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r w:rsidR="00C93F26" w:rsidRPr="005035A0">
        <w:rPr>
          <w:u w:val="single"/>
        </w:rPr>
        <w:t>Schneider</w:t>
      </w:r>
      <w:r w:rsidR="00C93F26">
        <w:t xml:space="preserve"> </w:t>
      </w:r>
      <w:r>
        <w:t>vyjádřil obavu, zda nebude jediným výstupem projektu pouze mediální kampaň, kterou nepovažuje za podstatnou.</w:t>
      </w:r>
    </w:p>
    <w:p w:rsidR="00065DC6" w:rsidRDefault="00C44D83" w:rsidP="00DD0C04">
      <w:pPr>
        <w:spacing w:line="240" w:lineRule="auto"/>
        <w:jc w:val="both"/>
      </w:pPr>
      <w:r w:rsidRPr="005035A0">
        <w:rPr>
          <w:u w:val="single"/>
        </w:rPr>
        <w:t>O. Žáková</w:t>
      </w:r>
      <w:r>
        <w:t xml:space="preserve"> vysvětlila, že </w:t>
      </w:r>
      <w:r w:rsidR="00065DC6">
        <w:t>program</w:t>
      </w:r>
      <w:r>
        <w:t>,</w:t>
      </w:r>
      <w:r w:rsidR="00065DC6">
        <w:t xml:space="preserve"> o který se stará OSF, se rozpadá na více oblastí, to znamená, že tam s největší pravděpodobností existovala taková zakázka od donora. Dnes máme zhruba 175 projektů, na které je </w:t>
      </w:r>
      <w:r>
        <w:t>alokováno pouze 170 mil., přičemž</w:t>
      </w:r>
      <w:r w:rsidR="00065DC6">
        <w:t xml:space="preserve"> nemůžou stačit </w:t>
      </w:r>
      <w:r>
        <w:t>zájmu o dotace</w:t>
      </w:r>
      <w:r w:rsidR="00065DC6">
        <w:t xml:space="preserve">. </w:t>
      </w:r>
    </w:p>
    <w:p w:rsidR="00065DC6" w:rsidRDefault="00C44D83" w:rsidP="00DD0C04">
      <w:pPr>
        <w:spacing w:line="240" w:lineRule="auto"/>
        <w:jc w:val="both"/>
      </w:pPr>
      <w:r w:rsidRPr="005035A0">
        <w:rPr>
          <w:u w:val="single"/>
        </w:rPr>
        <w:t>L. Zachariášová</w:t>
      </w:r>
      <w:r>
        <w:t xml:space="preserve"> doplnila, že d</w:t>
      </w:r>
      <w:r w:rsidR="00065DC6">
        <w:t xml:space="preserve">oba, po kterou </w:t>
      </w:r>
      <w:r>
        <w:t>se řešila příprava projektu</w:t>
      </w:r>
      <w:r w:rsidR="00065DC6">
        <w:t xml:space="preserve">, </w:t>
      </w:r>
      <w:r>
        <w:t>jsou tři roky, což vedlo ke</w:t>
      </w:r>
      <w:r w:rsidR="005035A0">
        <w:t> </w:t>
      </w:r>
      <w:r>
        <w:t>ztrátě počáteční relevance</w:t>
      </w:r>
      <w:r w:rsidR="00065DC6">
        <w:t xml:space="preserve">. </w:t>
      </w:r>
      <w:r>
        <w:t>Č</w:t>
      </w:r>
      <w:r w:rsidR="00065DC6">
        <w:t>ástka</w:t>
      </w:r>
      <w:r>
        <w:t xml:space="preserve"> alokovaná na projekt</w:t>
      </w:r>
      <w:r w:rsidR="00065DC6">
        <w:t xml:space="preserve"> není </w:t>
      </w:r>
      <w:r>
        <w:t>určena pouze</w:t>
      </w:r>
      <w:r w:rsidR="00065DC6">
        <w:t xml:space="preserve"> na kampaň,</w:t>
      </w:r>
      <w:r>
        <w:t xml:space="preserve"> ale má sloužit </w:t>
      </w:r>
      <w:r w:rsidR="00065DC6">
        <w:t xml:space="preserve">například </w:t>
      </w:r>
      <w:r>
        <w:t>k realizaci Národního a</w:t>
      </w:r>
      <w:r w:rsidR="00A3663A">
        <w:t xml:space="preserve">kčního plánu prevence domácího </w:t>
      </w:r>
      <w:r>
        <w:t>n</w:t>
      </w:r>
      <w:r w:rsidR="00065DC6">
        <w:t>ásilí</w:t>
      </w:r>
      <w:r>
        <w:t>. Ovšem mediální kampaň je důležitou součástí</w:t>
      </w:r>
      <w:r w:rsidR="00A3663A">
        <w:t xml:space="preserve"> pro aktivizaci veřejnosti.</w:t>
      </w:r>
    </w:p>
    <w:p w:rsidR="00065DC6" w:rsidRDefault="00A3663A" w:rsidP="00DD0C04">
      <w:pPr>
        <w:spacing w:line="240" w:lineRule="auto"/>
        <w:jc w:val="both"/>
      </w:pPr>
      <w:r w:rsidRPr="005035A0">
        <w:rPr>
          <w:u w:val="single"/>
        </w:rPr>
        <w:t>R. Šafařík</w:t>
      </w:r>
      <w:r>
        <w:t xml:space="preserve"> k tomu uvedl, že </w:t>
      </w:r>
      <w:r w:rsidR="00065DC6">
        <w:t>v česk</w:t>
      </w:r>
      <w:r>
        <w:t>é</w:t>
      </w:r>
      <w:r w:rsidR="00065DC6">
        <w:t xml:space="preserve"> společnosti </w:t>
      </w:r>
      <w:r>
        <w:t xml:space="preserve">prokazatelně </w:t>
      </w:r>
      <w:r w:rsidR="00065DC6">
        <w:t>chybí osvěta</w:t>
      </w:r>
      <w:r>
        <w:t xml:space="preserve"> k uvedeným tématům.</w:t>
      </w:r>
      <w:r w:rsidR="00FE7130">
        <w:t xml:space="preserve"> Dále doplnil, že</w:t>
      </w:r>
      <w:r w:rsidR="00065DC6">
        <w:t xml:space="preserve"> k</w:t>
      </w:r>
      <w:r w:rsidR="00FE7130">
        <w:t> této problematice jsou dostupná i data ze srovnávací studie 28 členských státu EU, z níž vyplývá, že v Č</w:t>
      </w:r>
      <w:r w:rsidR="00065DC6">
        <w:t xml:space="preserve">eské republice byla poslední </w:t>
      </w:r>
      <w:r w:rsidR="00FE7130">
        <w:t xml:space="preserve">mediální </w:t>
      </w:r>
      <w:r w:rsidR="00065DC6">
        <w:t>kampaň</w:t>
      </w:r>
      <w:r w:rsidR="00FE7130">
        <w:t xml:space="preserve"> zaměřená na rovnost žen a mužů</w:t>
      </w:r>
      <w:r w:rsidR="00065DC6">
        <w:t xml:space="preserve"> v roce 2006</w:t>
      </w:r>
      <w:r w:rsidR="00FE7130">
        <w:t>. Následně doplnil, že realizace informační mediální kampaně je rovněž doporučovaná Národním akčním plánem pro prevenci domácího násilí.</w:t>
      </w:r>
    </w:p>
    <w:p w:rsidR="008A5B46" w:rsidRDefault="008A5B46" w:rsidP="00DD0C04">
      <w:pPr>
        <w:spacing w:line="240" w:lineRule="auto"/>
        <w:jc w:val="both"/>
      </w:pPr>
    </w:p>
    <w:p w:rsidR="00A12131" w:rsidRPr="005035A0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5035A0">
        <w:rPr>
          <w:b/>
          <w:u w:val="single"/>
        </w:rPr>
        <w:t>Projekt Optimalizace institucionálního zabezpečení rovných příležitostí žen a mužů v ČR – aktuální stav</w:t>
      </w:r>
    </w:p>
    <w:p w:rsidR="00A12131" w:rsidRDefault="00A12131" w:rsidP="00DD0C04">
      <w:pPr>
        <w:pStyle w:val="Odstavecseseznamem"/>
        <w:spacing w:line="240" w:lineRule="auto"/>
        <w:jc w:val="both"/>
      </w:pPr>
    </w:p>
    <w:p w:rsidR="00A12131" w:rsidRDefault="005035A0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="00065DC6" w:rsidRPr="005035A0">
        <w:rPr>
          <w:u w:val="single"/>
        </w:rPr>
        <w:t>Sokačová</w:t>
      </w:r>
      <w:proofErr w:type="spellEnd"/>
      <w:r w:rsidR="00065DC6">
        <w:t xml:space="preserve"> předala slovo</w:t>
      </w:r>
      <w:r w:rsidR="00FE7130">
        <w:t xml:space="preserve"> J. Návarové, která prezentovala postup klíčové aktivity „</w:t>
      </w:r>
      <w:r w:rsidR="00FE7130" w:rsidRPr="00FE7130">
        <w:t>Optimalizace sběru dat k hodnocení naplňování principů rovných příležitostí žen a mužů</w:t>
      </w:r>
      <w:r w:rsidR="00FE7130">
        <w:t>“ v rámci projektu „</w:t>
      </w:r>
      <w:r w:rsidR="00FE7130" w:rsidRPr="00FE7130">
        <w:t xml:space="preserve">Optimalizace institucionálního zabezpečení rovných příležitostí žen a </w:t>
      </w:r>
      <w:r w:rsidR="00FE7130" w:rsidRPr="00D04D7E">
        <w:t xml:space="preserve">mužů v ČR“ </w:t>
      </w:r>
      <w:r w:rsidRPr="00D04D7E">
        <w:t>(viz příloha č. 4</w:t>
      </w:r>
      <w:r w:rsidR="00FE7130" w:rsidRPr="00D04D7E">
        <w:t>)</w:t>
      </w:r>
    </w:p>
    <w:p w:rsidR="00963D18" w:rsidRDefault="00FE7130" w:rsidP="00DD0C04">
      <w:pPr>
        <w:spacing w:line="240" w:lineRule="auto"/>
        <w:jc w:val="both"/>
      </w:pPr>
      <w:r>
        <w:t>Následovala prezentace klíčové aktivity</w:t>
      </w:r>
      <w:r w:rsidR="00963D18" w:rsidRPr="00963D18">
        <w:t xml:space="preserve"> </w:t>
      </w:r>
      <w:r w:rsidR="00963D18">
        <w:t>„</w:t>
      </w:r>
      <w:r w:rsidR="00963D18" w:rsidRPr="00963D18">
        <w:t xml:space="preserve">Strategie rovnosti žen a mužů na léta 2014 </w:t>
      </w:r>
      <w:r w:rsidR="00963D18">
        <w:t>–</w:t>
      </w:r>
      <w:r w:rsidR="00963D18" w:rsidRPr="00963D18">
        <w:t xml:space="preserve"> 2020</w:t>
      </w:r>
      <w:r w:rsidR="00963D18">
        <w:t>“, kterou vedla</w:t>
      </w:r>
      <w:r>
        <w:t xml:space="preserve"> </w:t>
      </w:r>
      <w:r w:rsidR="00963D18">
        <w:t xml:space="preserve">H. Končelová. </w:t>
      </w:r>
    </w:p>
    <w:p w:rsidR="00FD76DF" w:rsidRDefault="00963D18" w:rsidP="00DD0C04">
      <w:pPr>
        <w:spacing w:line="240" w:lineRule="auto"/>
        <w:jc w:val="both"/>
      </w:pPr>
      <w:r w:rsidRPr="005035A0">
        <w:rPr>
          <w:u w:val="single"/>
        </w:rPr>
        <w:t>H. Končelová</w:t>
      </w:r>
      <w:r>
        <w:t xml:space="preserve"> uvedla, že</w:t>
      </w:r>
      <w:r w:rsidR="00144EAE">
        <w:t xml:space="preserve"> </w:t>
      </w:r>
      <w:r>
        <w:t>do přípravy Strategie se aktivně zapojila</w:t>
      </w:r>
      <w:r w:rsidR="00144EAE">
        <w:t xml:space="preserve"> expertní skupina. </w:t>
      </w:r>
      <w:r>
        <w:t xml:space="preserve"> Strategie je rozdělena na vlastní text a přílohy, které jsou doplněním a vysvětlením textu</w:t>
      </w:r>
      <w:r w:rsidR="00144EAE">
        <w:t>.</w:t>
      </w:r>
      <w:r>
        <w:t xml:space="preserve"> Mezi p</w:t>
      </w:r>
      <w:r w:rsidR="00144EAE">
        <w:t>řílohy</w:t>
      </w:r>
      <w:r>
        <w:t xml:space="preserve"> jsou zahrnuty například SWOT</w:t>
      </w:r>
      <w:r w:rsidR="00144EAE">
        <w:t xml:space="preserve"> analýza, </w:t>
      </w:r>
      <w:r>
        <w:t xml:space="preserve">dokument zohledňující </w:t>
      </w:r>
      <w:r w:rsidR="00144EAE">
        <w:t>slabé a silné stránky gen</w:t>
      </w:r>
      <w:r>
        <w:t>derové a</w:t>
      </w:r>
      <w:r w:rsidR="00144EAE">
        <w:t>gendy</w:t>
      </w:r>
      <w:r>
        <w:t>,</w:t>
      </w:r>
      <w:r w:rsidR="00FD76DF">
        <w:t xml:space="preserve"> východiska pro vlastní text a slovník</w:t>
      </w:r>
      <w:r>
        <w:t xml:space="preserve"> vysvětlující použité pojmy.</w:t>
      </w:r>
    </w:p>
    <w:p w:rsidR="00FD76DF" w:rsidRDefault="00963D18" w:rsidP="00DD0C04">
      <w:pPr>
        <w:spacing w:line="240" w:lineRule="auto"/>
        <w:jc w:val="both"/>
      </w:pPr>
      <w:r>
        <w:t>Strategie je rozdělena na tři části, úvodní a kontextovou, která obsahuje obecné cíle. Záměrem je propojení Strategie s</w:t>
      </w:r>
      <w:r w:rsidR="00FD76DF">
        <w:t xml:space="preserve"> </w:t>
      </w:r>
      <w:r>
        <w:t xml:space="preserve">mezinárodní i vnitrostátní </w:t>
      </w:r>
      <w:r w:rsidR="00FD76DF">
        <w:t>legislativ</w:t>
      </w:r>
      <w:r>
        <w:t>o</w:t>
      </w:r>
      <w:r w:rsidR="00FD76DF">
        <w:t>u</w:t>
      </w:r>
      <w:r>
        <w:t xml:space="preserve">. </w:t>
      </w:r>
      <w:r w:rsidR="00FD76DF">
        <w:t>Další část</w:t>
      </w:r>
      <w:r>
        <w:t>í jsou</w:t>
      </w:r>
      <w:r w:rsidR="00FD76DF">
        <w:t xml:space="preserve"> definice hor</w:t>
      </w:r>
      <w:r>
        <w:t>izontálních a</w:t>
      </w:r>
      <w:r w:rsidR="005035A0">
        <w:t> </w:t>
      </w:r>
      <w:r>
        <w:t>vertikálních oblastí, v nichž je vždy definován hlavní problém a hlavní cíl pro konkrétní oblast a poté opatření, která by m</w:t>
      </w:r>
      <w:r w:rsidR="00D85DAA">
        <w:t>ě</w:t>
      </w:r>
      <w:r>
        <w:t>l</w:t>
      </w:r>
      <w:r w:rsidR="00D85DAA">
        <w:t>a</w:t>
      </w:r>
      <w:r>
        <w:t xml:space="preserve"> přispět k</w:t>
      </w:r>
      <w:r w:rsidR="00D85DAA">
        <w:t> </w:t>
      </w:r>
      <w:r>
        <w:t>naplnění</w:t>
      </w:r>
      <w:r w:rsidR="00D85DAA">
        <w:t>.</w:t>
      </w:r>
    </w:p>
    <w:p w:rsidR="00D85DAA" w:rsidRDefault="00FD76DF" w:rsidP="00DD0C04">
      <w:pPr>
        <w:spacing w:line="240" w:lineRule="auto"/>
        <w:jc w:val="both"/>
      </w:pPr>
      <w:r>
        <w:t>Poslední část strat</w:t>
      </w:r>
      <w:r w:rsidR="00D85DAA">
        <w:t xml:space="preserve">egie zahrnuje její </w:t>
      </w:r>
      <w:r>
        <w:t xml:space="preserve">implementační </w:t>
      </w:r>
      <w:r w:rsidR="00D85DAA">
        <w:t>mechanismy.</w:t>
      </w:r>
    </w:p>
    <w:p w:rsidR="00A12131" w:rsidRDefault="00D85DAA" w:rsidP="00DD0C04">
      <w:pPr>
        <w:spacing w:line="240" w:lineRule="auto"/>
        <w:jc w:val="both"/>
      </w:pPr>
      <w:r>
        <w:t>K prezentaci nebyly vzneseny žádné otázky ani připomínky.</w:t>
      </w:r>
    </w:p>
    <w:p w:rsidR="00D85DAA" w:rsidRDefault="00D85DAA" w:rsidP="00DD0C04">
      <w:pPr>
        <w:spacing w:line="240" w:lineRule="auto"/>
        <w:jc w:val="both"/>
      </w:pPr>
    </w:p>
    <w:p w:rsidR="00A12131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</w:pPr>
      <w:r w:rsidRPr="005035A0">
        <w:rPr>
          <w:b/>
          <w:u w:val="single"/>
        </w:rPr>
        <w:t>Společné prohlášení výboru politického a výboru slaďovacího</w:t>
      </w:r>
      <w:r w:rsidRPr="00A12131">
        <w:t>.</w:t>
      </w:r>
    </w:p>
    <w:p w:rsidR="00D85DAA" w:rsidRDefault="00D85DAA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Kavková a L. </w:t>
      </w:r>
      <w:proofErr w:type="spellStart"/>
      <w:r w:rsidRPr="005035A0">
        <w:rPr>
          <w:u w:val="single"/>
        </w:rPr>
        <w:t>Sokačová</w:t>
      </w:r>
      <w:proofErr w:type="spellEnd"/>
      <w:r>
        <w:t xml:space="preserve"> přednesli přítomným návr</w:t>
      </w:r>
      <w:r w:rsidR="005035A0">
        <w:t xml:space="preserve">h společného prohlášení výborů (viz příloha č. 5). </w:t>
      </w:r>
      <w:r>
        <w:t>Následně proběhla diskuse.</w:t>
      </w:r>
    </w:p>
    <w:p w:rsidR="00FD76DF" w:rsidRDefault="00D85DAA" w:rsidP="00DD0C04">
      <w:pPr>
        <w:spacing w:line="240" w:lineRule="auto"/>
        <w:jc w:val="both"/>
      </w:pPr>
      <w:r w:rsidRPr="005035A0">
        <w:rPr>
          <w:u w:val="single"/>
        </w:rPr>
        <w:t>J. Schneider</w:t>
      </w:r>
      <w:r>
        <w:t xml:space="preserve"> </w:t>
      </w:r>
      <w:r w:rsidR="00FD76DF">
        <w:t xml:space="preserve">navrhl </w:t>
      </w:r>
      <w:r>
        <w:t>změnit</w:t>
      </w:r>
      <w:r w:rsidR="00FD76DF">
        <w:t xml:space="preserve"> v bodu č. 1 </w:t>
      </w:r>
      <w:r>
        <w:t>zaměnit termín „žen“ za termín „rodičů“ a ženy uvést do</w:t>
      </w:r>
      <w:r w:rsidR="005035A0">
        <w:t> </w:t>
      </w:r>
      <w:r>
        <w:t>závorky.</w:t>
      </w:r>
    </w:p>
    <w:p w:rsidR="00775BC1" w:rsidRDefault="00D85DAA" w:rsidP="00DD0C04">
      <w:pPr>
        <w:spacing w:line="240" w:lineRule="auto"/>
        <w:jc w:val="both"/>
      </w:pPr>
      <w:r w:rsidRPr="005035A0">
        <w:rPr>
          <w:u w:val="single"/>
        </w:rPr>
        <w:t>L. Zachariášová</w:t>
      </w:r>
      <w:r>
        <w:t xml:space="preserve"> navrhla v bodě č. 3 doplnit formulaci „cílenou podporu flexibilních a stabilních</w:t>
      </w:r>
      <w:r w:rsidR="00775BC1">
        <w:t xml:space="preserve"> forem práce</w:t>
      </w:r>
      <w:r>
        <w:t>“.</w:t>
      </w:r>
    </w:p>
    <w:p w:rsidR="00775BC1" w:rsidRDefault="00D85DAA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</w:t>
      </w:r>
      <w:r w:rsidR="00775BC1" w:rsidRPr="005035A0">
        <w:rPr>
          <w:u w:val="single"/>
        </w:rPr>
        <w:t>Kavková</w:t>
      </w:r>
      <w:r w:rsidR="00775BC1">
        <w:t xml:space="preserve"> </w:t>
      </w:r>
      <w:r>
        <w:t>reagovala na návrh J. Schneidera, zda v případě nahrazení žen rodiči v bodě č. 1 neu</w:t>
      </w:r>
      <w:r w:rsidR="00775BC1">
        <w:t>niká</w:t>
      </w:r>
      <w:r>
        <w:t xml:space="preserve"> záměr </w:t>
      </w:r>
      <w:r w:rsidR="00775BC1">
        <w:t>prosazení větších šancí žen v roz</w:t>
      </w:r>
      <w:r>
        <w:t>hodovacích pozicích</w:t>
      </w:r>
      <w:r w:rsidR="00775BC1">
        <w:t>.</w:t>
      </w:r>
    </w:p>
    <w:p w:rsidR="00775BC1" w:rsidRDefault="00D85DAA" w:rsidP="00DD0C04">
      <w:pPr>
        <w:spacing w:line="240" w:lineRule="auto"/>
        <w:jc w:val="both"/>
      </w:pPr>
      <w:r w:rsidRPr="005035A0">
        <w:rPr>
          <w:u w:val="single"/>
        </w:rPr>
        <w:t xml:space="preserve">M. </w:t>
      </w:r>
      <w:r w:rsidR="00775BC1" w:rsidRPr="005035A0">
        <w:rPr>
          <w:u w:val="single"/>
        </w:rPr>
        <w:t>Uhl</w:t>
      </w:r>
      <w:r w:rsidR="00775BC1">
        <w:t xml:space="preserve"> </w:t>
      </w:r>
      <w:r>
        <w:t xml:space="preserve"> podpořil návrh J. Schneidera</w:t>
      </w:r>
      <w:r w:rsidR="00775BC1">
        <w:t xml:space="preserve">, protože </w:t>
      </w:r>
      <w:r>
        <w:t>slaďování se týká obou rodičů nejenom žen. Podpora prosazení žen se objevuje v ostatních bodech.</w:t>
      </w:r>
    </w:p>
    <w:p w:rsidR="00775BC1" w:rsidRDefault="00775BC1" w:rsidP="00DD0C04">
      <w:pPr>
        <w:spacing w:line="240" w:lineRule="auto"/>
        <w:jc w:val="both"/>
      </w:pPr>
      <w:r w:rsidRPr="005035A0">
        <w:rPr>
          <w:u w:val="single"/>
        </w:rPr>
        <w:t xml:space="preserve">M. Štěpánková </w:t>
      </w:r>
      <w:r w:rsidR="00807777">
        <w:t>oponovala, že v případě záměny „žen“ za „rodiče“</w:t>
      </w:r>
      <w:r>
        <w:t xml:space="preserve"> vypadává </w:t>
      </w:r>
      <w:r w:rsidR="00807777">
        <w:t xml:space="preserve">genderová </w:t>
      </w:r>
      <w:r>
        <w:t>disproporce</w:t>
      </w:r>
      <w:r w:rsidR="00807777">
        <w:t>.</w:t>
      </w:r>
    </w:p>
    <w:p w:rsidR="00807777" w:rsidRDefault="00807777" w:rsidP="00DD0C04">
      <w:pPr>
        <w:spacing w:line="240" w:lineRule="auto"/>
        <w:jc w:val="both"/>
      </w:pPr>
      <w:r w:rsidRPr="005035A0">
        <w:rPr>
          <w:u w:val="single"/>
        </w:rPr>
        <w:t>L. Zachariášová</w:t>
      </w:r>
      <w:r>
        <w:t xml:space="preserve"> navrhla kompromisní </w:t>
      </w:r>
      <w:r w:rsidR="00775BC1">
        <w:t>variant</w:t>
      </w:r>
      <w:r>
        <w:t>u, v níž by v bodě číslo 1. Byli uvedeni „rodiče“, zatímco v obdobném bodě č. 3 by byly zachovány „ženy“.</w:t>
      </w:r>
    </w:p>
    <w:p w:rsidR="00775BC1" w:rsidRDefault="00807777" w:rsidP="00DD0C04">
      <w:pPr>
        <w:spacing w:line="240" w:lineRule="auto"/>
        <w:jc w:val="both"/>
      </w:pPr>
      <w:r w:rsidRPr="005035A0">
        <w:rPr>
          <w:u w:val="single"/>
        </w:rPr>
        <w:t xml:space="preserve">A. </w:t>
      </w:r>
      <w:r w:rsidR="00775BC1" w:rsidRPr="005035A0">
        <w:rPr>
          <w:u w:val="single"/>
        </w:rPr>
        <w:t>Křížková</w:t>
      </w:r>
      <w:r w:rsidR="00775BC1">
        <w:t xml:space="preserve"> </w:t>
      </w:r>
      <w:r>
        <w:t>souhlasila s návrhem zanechat „ženy“ v bodech směřujících k podpoře vyrovnaného zastoupení žen v politice a v rozhodovacích pozicích. Dále navrhla formulovat v prohlášení „cílenou podporu kvalitních a jistých flexibilních forem práce.</w:t>
      </w:r>
    </w:p>
    <w:p w:rsidR="0035689B" w:rsidRDefault="00807777" w:rsidP="00DD0C04">
      <w:pPr>
        <w:spacing w:line="240" w:lineRule="auto"/>
        <w:jc w:val="both"/>
      </w:pPr>
      <w:r w:rsidRPr="005035A0">
        <w:rPr>
          <w:u w:val="single"/>
        </w:rPr>
        <w:t xml:space="preserve">L. </w:t>
      </w:r>
      <w:proofErr w:type="spellStart"/>
      <w:r w:rsidRPr="005035A0">
        <w:rPr>
          <w:u w:val="single"/>
        </w:rPr>
        <w:t>Sokačová</w:t>
      </w:r>
      <w:proofErr w:type="spellEnd"/>
      <w:r>
        <w:t xml:space="preserve"> </w:t>
      </w:r>
      <w:r w:rsidR="0035689B">
        <w:t>navrhla</w:t>
      </w:r>
      <w:r>
        <w:t xml:space="preserve"> na závěr diskuse</w:t>
      </w:r>
      <w:r w:rsidR="0035689B">
        <w:t xml:space="preserve"> hlasování per </w:t>
      </w:r>
      <w:proofErr w:type="spellStart"/>
      <w:r w:rsidR="0035689B">
        <w:t>rollam</w:t>
      </w:r>
      <w:proofErr w:type="spellEnd"/>
      <w:r>
        <w:t xml:space="preserve"> o diskutovaných změnách. Návrh byl přijat.</w:t>
      </w:r>
    </w:p>
    <w:p w:rsidR="00A12131" w:rsidRDefault="00807777" w:rsidP="00DD0C04">
      <w:pPr>
        <w:spacing w:line="240" w:lineRule="auto"/>
        <w:jc w:val="both"/>
      </w:pPr>
      <w:r>
        <w:t>Sekretariát rozešle prohlášení pozměněné podle návrhů a následně proběhne hlasování k jeho přijetí.</w:t>
      </w:r>
    </w:p>
    <w:p w:rsidR="00A7706D" w:rsidRDefault="00A7706D" w:rsidP="00DD0C04">
      <w:pPr>
        <w:spacing w:line="240" w:lineRule="auto"/>
        <w:jc w:val="both"/>
      </w:pPr>
    </w:p>
    <w:p w:rsidR="0035689B" w:rsidRPr="005035A0" w:rsidRDefault="00A12131" w:rsidP="00DD0C04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5035A0">
        <w:rPr>
          <w:b/>
          <w:u w:val="single"/>
        </w:rPr>
        <w:t>Různé</w:t>
      </w:r>
    </w:p>
    <w:p w:rsidR="0035689B" w:rsidRDefault="00807777" w:rsidP="00DD0C04">
      <w:pPr>
        <w:spacing w:line="240" w:lineRule="auto"/>
        <w:jc w:val="both"/>
      </w:pPr>
      <w:r w:rsidRPr="005035A0">
        <w:rPr>
          <w:u w:val="single"/>
        </w:rPr>
        <w:t xml:space="preserve">J. </w:t>
      </w:r>
      <w:proofErr w:type="spellStart"/>
      <w:r w:rsidRPr="005035A0">
        <w:rPr>
          <w:u w:val="single"/>
        </w:rPr>
        <w:t>Smiggels</w:t>
      </w:r>
      <w:proofErr w:type="spellEnd"/>
      <w:r w:rsidRPr="005035A0">
        <w:rPr>
          <w:u w:val="single"/>
        </w:rPr>
        <w:t xml:space="preserve"> </w:t>
      </w:r>
      <w:r w:rsidR="0035689B" w:rsidRPr="005035A0">
        <w:rPr>
          <w:u w:val="single"/>
        </w:rPr>
        <w:t xml:space="preserve"> Kavková</w:t>
      </w:r>
      <w:r w:rsidR="0035689B">
        <w:t xml:space="preserve"> </w:t>
      </w:r>
      <w:r>
        <w:t>pozvala všechny přítomné na diskusi žen – kandidátek do Evropského parlamentu.</w:t>
      </w:r>
    </w:p>
    <w:p w:rsidR="0035689B" w:rsidRDefault="00807777" w:rsidP="00DD0C04">
      <w:pPr>
        <w:spacing w:line="240" w:lineRule="auto"/>
        <w:jc w:val="both"/>
      </w:pPr>
      <w:r w:rsidRPr="005035A0">
        <w:rPr>
          <w:u w:val="single"/>
        </w:rPr>
        <w:t>L. Zachariášová</w:t>
      </w:r>
      <w:r w:rsidR="0035689B">
        <w:t xml:space="preserve"> poděkovala </w:t>
      </w:r>
      <w:r>
        <w:t>přítomným za účast a zdůraznila přínosnost diskuse</w:t>
      </w:r>
      <w:r w:rsidR="0035689B">
        <w:t>.</w:t>
      </w:r>
    </w:p>
    <w:sectPr w:rsidR="003568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07" w:rsidRDefault="00D92207" w:rsidP="00304E1F">
      <w:pPr>
        <w:spacing w:after="0" w:line="240" w:lineRule="auto"/>
      </w:pPr>
      <w:r>
        <w:separator/>
      </w:r>
    </w:p>
  </w:endnote>
  <w:endnote w:type="continuationSeparator" w:id="0">
    <w:p w:rsidR="00D92207" w:rsidRDefault="00D92207" w:rsidP="0030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502942"/>
      <w:docPartObj>
        <w:docPartGallery w:val="Page Numbers (Bottom of Page)"/>
        <w:docPartUnique/>
      </w:docPartObj>
    </w:sdtPr>
    <w:sdtEndPr/>
    <w:sdtContent>
      <w:p w:rsidR="005035A0" w:rsidRDefault="00503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A8">
          <w:rPr>
            <w:noProof/>
          </w:rPr>
          <w:t>4</w:t>
        </w:r>
        <w:r>
          <w:fldChar w:fldCharType="end"/>
        </w:r>
      </w:p>
    </w:sdtContent>
  </w:sdt>
  <w:p w:rsidR="005035A0" w:rsidRDefault="005035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07" w:rsidRDefault="00D92207" w:rsidP="00304E1F">
      <w:pPr>
        <w:spacing w:after="0" w:line="240" w:lineRule="auto"/>
      </w:pPr>
      <w:r>
        <w:separator/>
      </w:r>
    </w:p>
  </w:footnote>
  <w:footnote w:type="continuationSeparator" w:id="0">
    <w:p w:rsidR="00D92207" w:rsidRDefault="00D92207" w:rsidP="0030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F47F1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938B7"/>
    <w:multiLevelType w:val="hybridMultilevel"/>
    <w:tmpl w:val="01CC4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549A"/>
    <w:multiLevelType w:val="hybridMultilevel"/>
    <w:tmpl w:val="ECF29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67AE3"/>
    <w:multiLevelType w:val="hybridMultilevel"/>
    <w:tmpl w:val="1414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81ABC"/>
    <w:multiLevelType w:val="hybridMultilevel"/>
    <w:tmpl w:val="DCAAF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00EAB"/>
    <w:multiLevelType w:val="hybridMultilevel"/>
    <w:tmpl w:val="D9A05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1F"/>
    <w:rsid w:val="00001AA7"/>
    <w:rsid w:val="0003055F"/>
    <w:rsid w:val="00065DC6"/>
    <w:rsid w:val="000B03A8"/>
    <w:rsid w:val="00125980"/>
    <w:rsid w:val="00144EAE"/>
    <w:rsid w:val="00224CA8"/>
    <w:rsid w:val="002D0DB9"/>
    <w:rsid w:val="00304E1F"/>
    <w:rsid w:val="003343A0"/>
    <w:rsid w:val="0035689B"/>
    <w:rsid w:val="00376AFE"/>
    <w:rsid w:val="0040094E"/>
    <w:rsid w:val="004F2F22"/>
    <w:rsid w:val="005035A0"/>
    <w:rsid w:val="00517AA8"/>
    <w:rsid w:val="005A3EAE"/>
    <w:rsid w:val="00701A77"/>
    <w:rsid w:val="007304D4"/>
    <w:rsid w:val="00742DE1"/>
    <w:rsid w:val="00775BC1"/>
    <w:rsid w:val="00783D5F"/>
    <w:rsid w:val="007C4DA3"/>
    <w:rsid w:val="00807777"/>
    <w:rsid w:val="008411D8"/>
    <w:rsid w:val="008A5B46"/>
    <w:rsid w:val="008D5EEA"/>
    <w:rsid w:val="00951DFF"/>
    <w:rsid w:val="00963D18"/>
    <w:rsid w:val="009B7D9C"/>
    <w:rsid w:val="009D5DD8"/>
    <w:rsid w:val="00A12131"/>
    <w:rsid w:val="00A149D6"/>
    <w:rsid w:val="00A3663A"/>
    <w:rsid w:val="00A7706D"/>
    <w:rsid w:val="00AF6990"/>
    <w:rsid w:val="00B11484"/>
    <w:rsid w:val="00B14A8D"/>
    <w:rsid w:val="00B97CBD"/>
    <w:rsid w:val="00BC7A6B"/>
    <w:rsid w:val="00C44D83"/>
    <w:rsid w:val="00C93F26"/>
    <w:rsid w:val="00C949D9"/>
    <w:rsid w:val="00CA7FF9"/>
    <w:rsid w:val="00CD78EF"/>
    <w:rsid w:val="00D04D7E"/>
    <w:rsid w:val="00D25E47"/>
    <w:rsid w:val="00D85DAA"/>
    <w:rsid w:val="00D92207"/>
    <w:rsid w:val="00D96C41"/>
    <w:rsid w:val="00DA4E4E"/>
    <w:rsid w:val="00DC0D9D"/>
    <w:rsid w:val="00DD0C04"/>
    <w:rsid w:val="00E3757D"/>
    <w:rsid w:val="00E52988"/>
    <w:rsid w:val="00EA22E4"/>
    <w:rsid w:val="00EF1F23"/>
    <w:rsid w:val="00F33AD8"/>
    <w:rsid w:val="00F34536"/>
    <w:rsid w:val="00FC756A"/>
    <w:rsid w:val="00FD76DF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E1F"/>
    <w:pPr>
      <w:ind w:left="720"/>
      <w:contextualSpacing/>
    </w:pPr>
  </w:style>
  <w:style w:type="table" w:styleId="Mkatabulky">
    <w:name w:val="Table Grid"/>
    <w:basedOn w:val="Normlntabulka"/>
    <w:uiPriority w:val="59"/>
    <w:rsid w:val="0030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5A0"/>
  </w:style>
  <w:style w:type="paragraph" w:styleId="Zpat">
    <w:name w:val="footer"/>
    <w:basedOn w:val="Normln"/>
    <w:link w:val="ZpatChar"/>
    <w:uiPriority w:val="99"/>
    <w:unhideWhenUsed/>
    <w:rsid w:val="0050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5A0"/>
  </w:style>
  <w:style w:type="paragraph" w:styleId="Textbubliny">
    <w:name w:val="Balloon Text"/>
    <w:basedOn w:val="Normln"/>
    <w:link w:val="TextbublinyChar"/>
    <w:uiPriority w:val="99"/>
    <w:semiHidden/>
    <w:unhideWhenUsed/>
    <w:rsid w:val="000B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E1F"/>
    <w:pPr>
      <w:ind w:left="720"/>
      <w:contextualSpacing/>
    </w:pPr>
  </w:style>
  <w:style w:type="table" w:styleId="Mkatabulky">
    <w:name w:val="Table Grid"/>
    <w:basedOn w:val="Normlntabulka"/>
    <w:uiPriority w:val="59"/>
    <w:rsid w:val="0030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5A0"/>
  </w:style>
  <w:style w:type="paragraph" w:styleId="Zpat">
    <w:name w:val="footer"/>
    <w:basedOn w:val="Normln"/>
    <w:link w:val="ZpatChar"/>
    <w:uiPriority w:val="99"/>
    <w:unhideWhenUsed/>
    <w:rsid w:val="0050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5A0"/>
  </w:style>
  <w:style w:type="paragraph" w:styleId="Textbubliny">
    <w:name w:val="Balloon Text"/>
    <w:basedOn w:val="Normln"/>
    <w:link w:val="TextbublinyChar"/>
    <w:uiPriority w:val="99"/>
    <w:semiHidden/>
    <w:unhideWhenUsed/>
    <w:rsid w:val="000B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1E8C-ED6B-434D-9303-839812FA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Pavlína Mgr. (MPSV)</dc:creator>
  <cp:lastModifiedBy>Viktorinová Lucie Mgr. (MPSV)</cp:lastModifiedBy>
  <cp:revision>3</cp:revision>
  <cp:lastPrinted>2014-07-30T07:55:00Z</cp:lastPrinted>
  <dcterms:created xsi:type="dcterms:W3CDTF">2014-07-30T07:55:00Z</dcterms:created>
  <dcterms:modified xsi:type="dcterms:W3CDTF">2014-07-30T07:56:00Z</dcterms:modified>
</cp:coreProperties>
</file>