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623B0" w14:textId="77777777" w:rsidR="002A0C70" w:rsidRDefault="002A0C70" w:rsidP="005432E6">
      <w:pPr>
        <w:jc w:val="center"/>
        <w:rPr>
          <w:b/>
          <w:sz w:val="24"/>
        </w:rPr>
      </w:pPr>
    </w:p>
    <w:p w14:paraId="53F40694" w14:textId="0174516F" w:rsidR="005432E6" w:rsidRPr="00004823" w:rsidRDefault="005432E6" w:rsidP="005432E6">
      <w:pPr>
        <w:jc w:val="center"/>
        <w:rPr>
          <w:b/>
          <w:sz w:val="28"/>
          <w:szCs w:val="28"/>
        </w:rPr>
      </w:pPr>
      <w:r w:rsidRPr="00004823">
        <w:rPr>
          <w:b/>
          <w:sz w:val="28"/>
          <w:szCs w:val="28"/>
        </w:rPr>
        <w:t>Doporučující dopis</w:t>
      </w:r>
      <w:r w:rsidR="00B94358" w:rsidRPr="00004823">
        <w:rPr>
          <w:b/>
          <w:sz w:val="28"/>
          <w:szCs w:val="28"/>
        </w:rPr>
        <w:t xml:space="preserve"> ke kandidatuře</w:t>
      </w:r>
      <w:r w:rsidR="005F12C6" w:rsidRPr="00004823">
        <w:rPr>
          <w:b/>
          <w:sz w:val="28"/>
          <w:szCs w:val="28"/>
        </w:rPr>
        <w:t xml:space="preserve"> </w:t>
      </w:r>
      <w:r w:rsidR="00072472" w:rsidRPr="00004823">
        <w:rPr>
          <w:b/>
          <w:sz w:val="28"/>
          <w:szCs w:val="28"/>
        </w:rPr>
        <w:t xml:space="preserve">do </w:t>
      </w:r>
      <w:r w:rsidR="0074511E" w:rsidRPr="00004823">
        <w:rPr>
          <w:b/>
          <w:sz w:val="28"/>
          <w:szCs w:val="28"/>
        </w:rPr>
        <w:t>Rad</w:t>
      </w:r>
      <w:r w:rsidR="00280F8D" w:rsidRPr="00004823">
        <w:rPr>
          <w:b/>
          <w:sz w:val="28"/>
          <w:szCs w:val="28"/>
        </w:rPr>
        <w:t>y</w:t>
      </w:r>
      <w:r w:rsidR="0074511E" w:rsidRPr="00004823">
        <w:rPr>
          <w:b/>
          <w:sz w:val="28"/>
          <w:szCs w:val="28"/>
        </w:rPr>
        <w:t xml:space="preserve"> vlády pro nestátní neziskové organizace (RVNNO)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7229"/>
      </w:tblGrid>
      <w:tr w:rsidR="005432E6" w:rsidRPr="00E54A22" w14:paraId="3AA8A20B" w14:textId="77777777" w:rsidTr="00293F8F">
        <w:tc>
          <w:tcPr>
            <w:tcW w:w="9952" w:type="dxa"/>
            <w:gridSpan w:val="2"/>
            <w:shd w:val="clear" w:color="auto" w:fill="BFBFBF" w:themeFill="background1" w:themeFillShade="BF"/>
          </w:tcPr>
          <w:p w14:paraId="53AD4E7B" w14:textId="4ACE76A6" w:rsidR="005432E6" w:rsidRPr="00E54A22" w:rsidRDefault="005432E6" w:rsidP="00CB171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Doporučovatel</w:t>
            </w:r>
            <w:r w:rsidR="009C2E95">
              <w:rPr>
                <w:b/>
                <w:szCs w:val="24"/>
              </w:rPr>
              <w:t>/-</w:t>
            </w:r>
            <w:r>
              <w:rPr>
                <w:b/>
                <w:szCs w:val="24"/>
              </w:rPr>
              <w:t>ka</w:t>
            </w:r>
          </w:p>
        </w:tc>
      </w:tr>
      <w:tr w:rsidR="005432E6" w:rsidRPr="00E54A22" w14:paraId="42C5BDBF" w14:textId="77777777" w:rsidTr="00293F8F">
        <w:tc>
          <w:tcPr>
            <w:tcW w:w="2723" w:type="dxa"/>
            <w:shd w:val="clear" w:color="auto" w:fill="F2F2F2" w:themeFill="background1" w:themeFillShade="F2"/>
          </w:tcPr>
          <w:p w14:paraId="725D6645" w14:textId="77777777" w:rsidR="005432E6" w:rsidRPr="00E54A22" w:rsidRDefault="005432E6" w:rsidP="00CB1714">
            <w:pPr>
              <w:spacing w:before="120" w:after="120"/>
              <w:rPr>
                <w:b/>
                <w:bCs/>
                <w:szCs w:val="24"/>
              </w:rPr>
            </w:pPr>
            <w:r w:rsidRPr="00E54A22">
              <w:rPr>
                <w:b/>
                <w:bCs/>
                <w:szCs w:val="24"/>
              </w:rPr>
              <w:t>Jméno a příjmení:</w:t>
            </w:r>
          </w:p>
        </w:tc>
        <w:tc>
          <w:tcPr>
            <w:tcW w:w="7229" w:type="dxa"/>
            <w:shd w:val="clear" w:color="auto" w:fill="auto"/>
          </w:tcPr>
          <w:p w14:paraId="042962F3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2384AA98" w14:textId="77777777" w:rsidTr="00293F8F">
        <w:tc>
          <w:tcPr>
            <w:tcW w:w="2723" w:type="dxa"/>
            <w:shd w:val="clear" w:color="auto" w:fill="F2F2F2" w:themeFill="background1" w:themeFillShade="F2"/>
          </w:tcPr>
          <w:p w14:paraId="370D2E71" w14:textId="0F6E98D1" w:rsidR="005432E6" w:rsidRPr="00C625B6" w:rsidRDefault="00C625B6" w:rsidP="00CB1714">
            <w:pPr>
              <w:spacing w:before="120" w:after="120"/>
              <w:rPr>
                <w:b/>
                <w:szCs w:val="24"/>
              </w:rPr>
            </w:pPr>
            <w:r w:rsidRPr="00C625B6">
              <w:rPr>
                <w:b/>
                <w:szCs w:val="24"/>
              </w:rPr>
              <w:t>E</w:t>
            </w:r>
            <w:r w:rsidR="009C2E95">
              <w:rPr>
                <w:b/>
                <w:szCs w:val="24"/>
              </w:rPr>
              <w:t>-</w:t>
            </w:r>
            <w:r w:rsidRPr="00C625B6">
              <w:rPr>
                <w:b/>
                <w:szCs w:val="24"/>
              </w:rPr>
              <w:t>mail:</w:t>
            </w:r>
          </w:p>
        </w:tc>
        <w:tc>
          <w:tcPr>
            <w:tcW w:w="7229" w:type="dxa"/>
            <w:shd w:val="clear" w:color="auto" w:fill="auto"/>
          </w:tcPr>
          <w:p w14:paraId="0FBB67AA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C625B6" w:rsidRPr="00E54A22" w14:paraId="102FD674" w14:textId="77777777" w:rsidTr="00293F8F">
        <w:tc>
          <w:tcPr>
            <w:tcW w:w="2723" w:type="dxa"/>
            <w:shd w:val="clear" w:color="auto" w:fill="F2F2F2" w:themeFill="background1" w:themeFillShade="F2"/>
          </w:tcPr>
          <w:p w14:paraId="339147C9" w14:textId="180CF5F2" w:rsidR="00C625B6" w:rsidRDefault="00B94358" w:rsidP="00E316D3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Název střešní nestátní neziskové organizace</w:t>
            </w:r>
            <w:r w:rsidR="0000130A">
              <w:rPr>
                <w:b/>
                <w:bCs/>
                <w:szCs w:val="24"/>
              </w:rPr>
              <w:t xml:space="preserve"> (NNO)/ sítě NNO</w:t>
            </w:r>
            <w:r w:rsidR="00C625B6">
              <w:rPr>
                <w:b/>
                <w:bCs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77BB732" w14:textId="77777777" w:rsidR="00C625B6" w:rsidRPr="00E54A22" w:rsidRDefault="00C625B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3ECBAC7D" w14:textId="77777777" w:rsidTr="00293F8F">
        <w:tc>
          <w:tcPr>
            <w:tcW w:w="2723" w:type="dxa"/>
            <w:shd w:val="clear" w:color="auto" w:fill="F2F2F2" w:themeFill="background1" w:themeFillShade="F2"/>
          </w:tcPr>
          <w:p w14:paraId="1642D917" w14:textId="77777777" w:rsidR="005432E6" w:rsidRDefault="005432E6" w:rsidP="00CB1714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Profesní nebo jiný vztah ke kandidátovi/kandidátce:</w:t>
            </w:r>
          </w:p>
          <w:p w14:paraId="1D8EFCA2" w14:textId="77777777" w:rsidR="005432E6" w:rsidRPr="005148A1" w:rsidRDefault="005432E6" w:rsidP="00CB1714">
            <w:pPr>
              <w:spacing w:before="120" w:after="120"/>
              <w:rPr>
                <w:bCs/>
                <w:szCs w:val="24"/>
              </w:rPr>
            </w:pPr>
            <w:r w:rsidRPr="005148A1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např. nadřízený, klient, spolupracovník atd.)</w:t>
            </w:r>
          </w:p>
        </w:tc>
        <w:tc>
          <w:tcPr>
            <w:tcW w:w="7229" w:type="dxa"/>
            <w:shd w:val="clear" w:color="auto" w:fill="auto"/>
          </w:tcPr>
          <w:p w14:paraId="117E8BF3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164ADDF4" w14:textId="77777777" w:rsidTr="00293F8F">
        <w:tc>
          <w:tcPr>
            <w:tcW w:w="272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A50EA1" w14:textId="77777777" w:rsidR="005432E6" w:rsidRPr="00E54A22" w:rsidRDefault="002A0C70" w:rsidP="00CB1714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</w:t>
            </w:r>
            <w:r w:rsidR="005432E6" w:rsidRPr="00E54A22">
              <w:rPr>
                <w:b/>
                <w:bCs/>
                <w:szCs w:val="24"/>
              </w:rPr>
              <w:t>alší: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252EFA73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770AB208" w14:textId="77777777" w:rsidTr="00293F8F">
        <w:tc>
          <w:tcPr>
            <w:tcW w:w="9952" w:type="dxa"/>
            <w:gridSpan w:val="2"/>
            <w:shd w:val="clear" w:color="auto" w:fill="BFBFBF" w:themeFill="background1" w:themeFillShade="BF"/>
          </w:tcPr>
          <w:p w14:paraId="51319AC1" w14:textId="6F1F63B5" w:rsidR="005432E6" w:rsidRPr="00E54A22" w:rsidRDefault="005432E6" w:rsidP="00CB171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 xml:space="preserve">Podporovaný/á </w:t>
            </w:r>
            <w:r w:rsidRPr="00E54A22">
              <w:rPr>
                <w:b/>
                <w:szCs w:val="24"/>
              </w:rPr>
              <w:t>kandidát/</w:t>
            </w:r>
            <w:r w:rsidR="009C2E95">
              <w:rPr>
                <w:b/>
                <w:szCs w:val="24"/>
              </w:rPr>
              <w:t>-</w:t>
            </w:r>
            <w:r w:rsidRPr="00E54A22">
              <w:rPr>
                <w:b/>
                <w:szCs w:val="24"/>
              </w:rPr>
              <w:t>ka</w:t>
            </w:r>
          </w:p>
        </w:tc>
      </w:tr>
      <w:tr w:rsidR="005432E6" w:rsidRPr="00E54A22" w14:paraId="12AB934C" w14:textId="77777777" w:rsidTr="00293F8F">
        <w:tc>
          <w:tcPr>
            <w:tcW w:w="2723" w:type="dxa"/>
            <w:shd w:val="clear" w:color="auto" w:fill="F2F2F2" w:themeFill="background1" w:themeFillShade="F2"/>
          </w:tcPr>
          <w:p w14:paraId="705CC787" w14:textId="77777777" w:rsidR="005432E6" w:rsidRPr="00E54A22" w:rsidRDefault="005432E6" w:rsidP="00CB1714">
            <w:pPr>
              <w:spacing w:before="120" w:after="120"/>
              <w:rPr>
                <w:b/>
                <w:bCs/>
                <w:szCs w:val="24"/>
              </w:rPr>
            </w:pPr>
            <w:r w:rsidRPr="00E54A22">
              <w:rPr>
                <w:b/>
                <w:bCs/>
                <w:szCs w:val="24"/>
              </w:rPr>
              <w:t>Jméno a příjmení:</w:t>
            </w:r>
          </w:p>
        </w:tc>
        <w:tc>
          <w:tcPr>
            <w:tcW w:w="7229" w:type="dxa"/>
            <w:shd w:val="clear" w:color="auto" w:fill="auto"/>
          </w:tcPr>
          <w:p w14:paraId="325F722A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073B8662" w14:textId="77777777" w:rsidTr="00293F8F">
        <w:trPr>
          <w:trHeight w:val="113"/>
        </w:trPr>
        <w:tc>
          <w:tcPr>
            <w:tcW w:w="99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14:paraId="5B3E7C83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15A26DEA" w14:textId="77777777" w:rsidTr="00293F8F">
        <w:trPr>
          <w:trHeight w:val="641"/>
        </w:trPr>
        <w:tc>
          <w:tcPr>
            <w:tcW w:w="9952" w:type="dxa"/>
            <w:gridSpan w:val="2"/>
            <w:shd w:val="clear" w:color="auto" w:fill="F2F2F2" w:themeFill="background1" w:themeFillShade="F2"/>
            <w:vAlign w:val="center"/>
          </w:tcPr>
          <w:p w14:paraId="119F1A72" w14:textId="77777777" w:rsidR="005432E6" w:rsidRDefault="005432E6" w:rsidP="00CB1714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Doporučující</w:t>
            </w:r>
            <w:r w:rsidRPr="00E23947">
              <w:rPr>
                <w:b/>
                <w:bCs/>
                <w:szCs w:val="24"/>
              </w:rPr>
              <w:t xml:space="preserve"> dopis</w:t>
            </w:r>
          </w:p>
          <w:p w14:paraId="1FC64DC6" w14:textId="62C783FB" w:rsidR="005432E6" w:rsidRPr="00E23947" w:rsidRDefault="005432E6" w:rsidP="00123A6C">
            <w:pPr>
              <w:spacing w:before="120" w:after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(z jakého důvodu se domníváte, že právě Vámi podporovaný kandidát/</w:t>
            </w:r>
            <w:r w:rsidR="009C2E95">
              <w:rPr>
                <w:bCs/>
                <w:szCs w:val="24"/>
              </w:rPr>
              <w:t>-ka</w:t>
            </w:r>
            <w:r>
              <w:rPr>
                <w:bCs/>
                <w:szCs w:val="24"/>
              </w:rPr>
              <w:t xml:space="preserve"> by byl/a </w:t>
            </w:r>
            <w:r w:rsidR="00E316D3">
              <w:rPr>
                <w:bCs/>
                <w:szCs w:val="24"/>
              </w:rPr>
              <w:t xml:space="preserve">vhodným/vhodnou </w:t>
            </w:r>
            <w:r w:rsidR="00004823">
              <w:rPr>
                <w:bCs/>
                <w:szCs w:val="24"/>
              </w:rPr>
              <w:t>členem/členkou v</w:t>
            </w:r>
            <w:r w:rsidR="00072472">
              <w:rPr>
                <w:bCs/>
                <w:szCs w:val="24"/>
              </w:rPr>
              <w:t xml:space="preserve"> RVNNO</w:t>
            </w:r>
            <w:r w:rsidR="007444FF">
              <w:rPr>
                <w:bCs/>
                <w:szCs w:val="24"/>
              </w:rPr>
              <w:t xml:space="preserve">; </w:t>
            </w:r>
            <w:r>
              <w:rPr>
                <w:bCs/>
                <w:szCs w:val="24"/>
              </w:rPr>
              <w:t>max. 3000 znaků)</w:t>
            </w:r>
          </w:p>
        </w:tc>
      </w:tr>
      <w:tr w:rsidR="005432E6" w:rsidRPr="00E54A22" w14:paraId="0AC1C682" w14:textId="77777777" w:rsidTr="00293F8F">
        <w:trPr>
          <w:trHeight w:val="776"/>
        </w:trPr>
        <w:tc>
          <w:tcPr>
            <w:tcW w:w="9952" w:type="dxa"/>
            <w:gridSpan w:val="2"/>
            <w:shd w:val="clear" w:color="auto" w:fill="FFFFFF" w:themeFill="background1"/>
          </w:tcPr>
          <w:p w14:paraId="135F5A57" w14:textId="77777777" w:rsidR="005432E6" w:rsidRDefault="005432E6" w:rsidP="00CB1714">
            <w:pPr>
              <w:rPr>
                <w:b/>
              </w:rPr>
            </w:pPr>
          </w:p>
          <w:p w14:paraId="4C197526" w14:textId="77777777" w:rsidR="00293F8F" w:rsidRDefault="00293F8F" w:rsidP="00CB1714">
            <w:pPr>
              <w:rPr>
                <w:b/>
              </w:rPr>
            </w:pPr>
          </w:p>
          <w:p w14:paraId="07B01FD4" w14:textId="77777777" w:rsidR="00293F8F" w:rsidRPr="00E54A22" w:rsidRDefault="00293F8F" w:rsidP="00CB1714">
            <w:pPr>
              <w:rPr>
                <w:b/>
              </w:rPr>
            </w:pPr>
          </w:p>
        </w:tc>
      </w:tr>
    </w:tbl>
    <w:p w14:paraId="3C1C62DE" w14:textId="246BDD79" w:rsidR="005432E6" w:rsidRDefault="005432E6" w:rsidP="005432E6"/>
    <w:p w14:paraId="2809BDE2" w14:textId="77777777" w:rsidR="005432E6" w:rsidRDefault="005432E6" w:rsidP="005432E6">
      <w:r>
        <w:t xml:space="preserve">V </w:t>
      </w:r>
      <w:r w:rsidRPr="00CA0711">
        <w:rPr>
          <w:highlight w:val="lightGray"/>
        </w:rPr>
        <w:t>.......................</w:t>
      </w:r>
      <w:r>
        <w:t xml:space="preserve"> dne </w:t>
      </w:r>
      <w:r w:rsidRPr="00CA0711">
        <w:rPr>
          <w:highlight w:val="lightGray"/>
        </w:rPr>
        <w:t>DD</w:t>
      </w:r>
      <w:r>
        <w:t xml:space="preserve">. </w:t>
      </w:r>
      <w:r w:rsidRPr="00CA0711">
        <w:rPr>
          <w:highlight w:val="lightGray"/>
        </w:rPr>
        <w:t>MM</w:t>
      </w:r>
      <w:r>
        <w:t xml:space="preserve">. </w:t>
      </w:r>
      <w:r w:rsidRPr="00CA0711">
        <w:rPr>
          <w:highlight w:val="lightGray"/>
        </w:rPr>
        <w:t>RRRR</w:t>
      </w:r>
    </w:p>
    <w:p w14:paraId="18C65BC6" w14:textId="77777777" w:rsidR="005432E6" w:rsidRDefault="005432E6" w:rsidP="005432E6">
      <w:pPr>
        <w:spacing w:after="12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</w:t>
      </w:r>
    </w:p>
    <w:p w14:paraId="0CBB7826" w14:textId="77777777" w:rsidR="005432E6" w:rsidRDefault="005432E6" w:rsidP="00E316D3">
      <w:pPr>
        <w:spacing w:after="1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sectPr w:rsidR="005432E6" w:rsidSect="002A0C70">
      <w:headerReference w:type="default" r:id="rId8"/>
      <w:headerReference w:type="first" r:id="rId9"/>
      <w:pgSz w:w="12240" w:h="15840"/>
      <w:pgMar w:top="1134" w:right="1134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7BCA0" w14:textId="77777777" w:rsidR="004439BE" w:rsidRDefault="004439BE" w:rsidP="005432E6">
      <w:pPr>
        <w:spacing w:after="0"/>
      </w:pPr>
      <w:r>
        <w:separator/>
      </w:r>
    </w:p>
  </w:endnote>
  <w:endnote w:type="continuationSeparator" w:id="0">
    <w:p w14:paraId="79DAE49D" w14:textId="77777777" w:rsidR="004439BE" w:rsidRDefault="004439BE" w:rsidP="005432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2A794" w14:textId="77777777" w:rsidR="004439BE" w:rsidRDefault="004439BE" w:rsidP="005432E6">
      <w:pPr>
        <w:spacing w:after="0"/>
      </w:pPr>
      <w:r>
        <w:separator/>
      </w:r>
    </w:p>
  </w:footnote>
  <w:footnote w:type="continuationSeparator" w:id="0">
    <w:p w14:paraId="7066E47B" w14:textId="77777777" w:rsidR="004439BE" w:rsidRDefault="004439BE" w:rsidP="005432E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C299" w14:textId="77777777" w:rsidR="002A0C70" w:rsidRPr="002A0C70" w:rsidRDefault="002A0C70" w:rsidP="00DC3D1B">
    <w:pPr>
      <w:pStyle w:val="Zhlav"/>
    </w:pPr>
    <w:r w:rsidRPr="002A0C70">
      <w:rPr>
        <w:b/>
        <w:noProof/>
        <w:color w:val="1F497D"/>
        <w:sz w:val="28"/>
        <w:szCs w:val="28"/>
        <w:lang w:eastAsia="cs-CZ"/>
      </w:rPr>
      <w:drawing>
        <wp:anchor distT="0" distB="0" distL="114300" distR="114300" simplePos="0" relativeHeight="251663360" behindDoc="0" locked="0" layoutInCell="1" allowOverlap="1" wp14:anchorId="479B67EE" wp14:editId="2FEEFC30">
          <wp:simplePos x="0" y="0"/>
          <wp:positionH relativeFrom="column">
            <wp:posOffset>5074920</wp:posOffset>
          </wp:positionH>
          <wp:positionV relativeFrom="paragraph">
            <wp:posOffset>-70485</wp:posOffset>
          </wp:positionV>
          <wp:extent cx="1614805" cy="467360"/>
          <wp:effectExtent l="0" t="0" r="4445" b="8890"/>
          <wp:wrapSquare wrapText="bothSides"/>
          <wp:docPr id="5" name="Obrázek 5" descr="uvcr-logo-sablony-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vcr-logo-sablony-zahlav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C70">
      <w:rPr>
        <w:rFonts w:ascii="Cambria" w:hAnsi="Cambria"/>
        <w:b/>
        <w:color w:val="1F497D"/>
        <w:sz w:val="28"/>
        <w:szCs w:val="28"/>
      </w:rPr>
      <w:t>Úřad vlády České republiky</w:t>
    </w:r>
    <w:r w:rsidRPr="002A0C70">
      <w:rPr>
        <w:rFonts w:ascii="Cambria" w:hAnsi="Cambria"/>
        <w:b/>
        <w:color w:val="1F497D"/>
        <w:sz w:val="24"/>
        <w:szCs w:val="24"/>
      </w:rPr>
      <w:br/>
    </w:r>
    <w:r w:rsidR="00DC3D1B">
      <w:rPr>
        <w:rFonts w:ascii="Cambria" w:hAnsi="Cambria"/>
        <w:color w:val="1F497D"/>
      </w:rPr>
      <w:t>Odbor lidských práv a ochrany menšin</w:t>
    </w:r>
    <w:r w:rsidRPr="002A0C70">
      <w:rPr>
        <w:b/>
        <w:noProof/>
        <w:color w:val="1F497D"/>
        <w:lang w:eastAsia="cs-CZ"/>
      </w:rPr>
      <w:t xml:space="preserve"> </w:t>
    </w:r>
  </w:p>
  <w:p w14:paraId="5F4D3F8C" w14:textId="77777777" w:rsidR="002A0C70" w:rsidRPr="002A0C70" w:rsidRDefault="002A0C70" w:rsidP="002A0C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D4F67" w14:textId="77777777" w:rsidR="002A0C70" w:rsidRPr="002A0C70" w:rsidRDefault="002A0C70" w:rsidP="00DC3D1B">
    <w:pPr>
      <w:pStyle w:val="Zhlav"/>
    </w:pPr>
    <w:r w:rsidRPr="002A0C70">
      <w:rPr>
        <w:b/>
        <w:noProof/>
        <w:color w:val="1F497D"/>
        <w:sz w:val="28"/>
        <w:szCs w:val="28"/>
        <w:lang w:eastAsia="cs-CZ"/>
      </w:rPr>
      <w:drawing>
        <wp:anchor distT="0" distB="0" distL="114300" distR="114300" simplePos="0" relativeHeight="251661312" behindDoc="0" locked="0" layoutInCell="1" allowOverlap="1" wp14:anchorId="7E4D9866" wp14:editId="01DC6E87">
          <wp:simplePos x="0" y="0"/>
          <wp:positionH relativeFrom="column">
            <wp:posOffset>5074920</wp:posOffset>
          </wp:positionH>
          <wp:positionV relativeFrom="paragraph">
            <wp:posOffset>-70485</wp:posOffset>
          </wp:positionV>
          <wp:extent cx="1434465" cy="415290"/>
          <wp:effectExtent l="0" t="0" r="0" b="3810"/>
          <wp:wrapSquare wrapText="bothSides"/>
          <wp:docPr id="1" name="Obrázek 1" descr="uvcr-logo-sablony-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vcr-logo-sablony-zahlav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465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C70">
      <w:rPr>
        <w:rFonts w:ascii="Cambria" w:hAnsi="Cambria"/>
        <w:b/>
        <w:color w:val="1F497D"/>
        <w:sz w:val="28"/>
        <w:szCs w:val="28"/>
      </w:rPr>
      <w:t>Úřad vlády České republiky</w:t>
    </w:r>
    <w:r w:rsidRPr="002A0C70">
      <w:rPr>
        <w:rFonts w:ascii="Cambria" w:hAnsi="Cambria"/>
        <w:b/>
        <w:color w:val="1F497D"/>
        <w:sz w:val="28"/>
        <w:szCs w:val="28"/>
      </w:rPr>
      <w:br/>
    </w:r>
    <w:r w:rsidR="00DC3D1B">
      <w:rPr>
        <w:rFonts w:ascii="Cambria" w:hAnsi="Cambria"/>
        <w:color w:val="1F497D"/>
      </w:rPr>
      <w:t>Odbor lidských práv a ochrany menšin</w:t>
    </w:r>
    <w:r w:rsidRPr="002A0C70">
      <w:rPr>
        <w:b/>
        <w:noProof/>
        <w:color w:val="1F497D"/>
        <w:lang w:eastAsia="cs-CZ"/>
      </w:rPr>
      <w:t xml:space="preserve"> </w:t>
    </w:r>
  </w:p>
  <w:p w14:paraId="375C0DA4" w14:textId="77777777" w:rsidR="002A0C70" w:rsidRDefault="002A0C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3D4CAB"/>
    <w:multiLevelType w:val="hybridMultilevel"/>
    <w:tmpl w:val="11DEBFD0"/>
    <w:styleLink w:val="ImportedStyle1"/>
    <w:lvl w:ilvl="0" w:tplc="10C818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6288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2AC84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4EA2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1C54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10B1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66E3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3034F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FEE4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65791A63"/>
    <w:multiLevelType w:val="hybridMultilevel"/>
    <w:tmpl w:val="A602370A"/>
    <w:lvl w:ilvl="0" w:tplc="9E4A02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657DE"/>
    <w:multiLevelType w:val="hybridMultilevel"/>
    <w:tmpl w:val="11DEBFD0"/>
    <w:numStyleLink w:val="ImportedStyle1"/>
  </w:abstractNum>
  <w:num w:numId="1" w16cid:durableId="777066858">
    <w:abstractNumId w:val="0"/>
  </w:num>
  <w:num w:numId="2" w16cid:durableId="923992281">
    <w:abstractNumId w:val="2"/>
  </w:num>
  <w:num w:numId="3" w16cid:durableId="1683048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2E6"/>
    <w:rsid w:val="0000130A"/>
    <w:rsid w:val="00004823"/>
    <w:rsid w:val="00072472"/>
    <w:rsid w:val="000A1F26"/>
    <w:rsid w:val="000C4364"/>
    <w:rsid w:val="00123A6C"/>
    <w:rsid w:val="00224E1F"/>
    <w:rsid w:val="00273000"/>
    <w:rsid w:val="00280F8D"/>
    <w:rsid w:val="00293F8F"/>
    <w:rsid w:val="002A0C70"/>
    <w:rsid w:val="002A67A0"/>
    <w:rsid w:val="003046A7"/>
    <w:rsid w:val="00307023"/>
    <w:rsid w:val="003751A6"/>
    <w:rsid w:val="0039143B"/>
    <w:rsid w:val="003C5CBC"/>
    <w:rsid w:val="00432DB9"/>
    <w:rsid w:val="004406B7"/>
    <w:rsid w:val="004439BE"/>
    <w:rsid w:val="004D50BC"/>
    <w:rsid w:val="004F60C4"/>
    <w:rsid w:val="00511312"/>
    <w:rsid w:val="00537F0C"/>
    <w:rsid w:val="005432E6"/>
    <w:rsid w:val="005A6238"/>
    <w:rsid w:val="005F12C6"/>
    <w:rsid w:val="005F275E"/>
    <w:rsid w:val="00647D25"/>
    <w:rsid w:val="00716A0B"/>
    <w:rsid w:val="00742498"/>
    <w:rsid w:val="007444FF"/>
    <w:rsid w:val="0074511E"/>
    <w:rsid w:val="007566CA"/>
    <w:rsid w:val="0079243A"/>
    <w:rsid w:val="007B2285"/>
    <w:rsid w:val="007C2829"/>
    <w:rsid w:val="00820556"/>
    <w:rsid w:val="00890801"/>
    <w:rsid w:val="00895F36"/>
    <w:rsid w:val="00897A5C"/>
    <w:rsid w:val="0092605D"/>
    <w:rsid w:val="00966E3C"/>
    <w:rsid w:val="009C2E95"/>
    <w:rsid w:val="00A94DBF"/>
    <w:rsid w:val="00AF3123"/>
    <w:rsid w:val="00B83FB6"/>
    <w:rsid w:val="00B94358"/>
    <w:rsid w:val="00BB3B09"/>
    <w:rsid w:val="00C02FC3"/>
    <w:rsid w:val="00C0677D"/>
    <w:rsid w:val="00C625B6"/>
    <w:rsid w:val="00C8343A"/>
    <w:rsid w:val="00CE080C"/>
    <w:rsid w:val="00D047E7"/>
    <w:rsid w:val="00D07550"/>
    <w:rsid w:val="00D252B8"/>
    <w:rsid w:val="00D546CB"/>
    <w:rsid w:val="00DC3D1B"/>
    <w:rsid w:val="00DE0CD0"/>
    <w:rsid w:val="00E000BE"/>
    <w:rsid w:val="00E316D3"/>
    <w:rsid w:val="00E631C2"/>
    <w:rsid w:val="00F41BEB"/>
    <w:rsid w:val="00F97ED3"/>
    <w:rsid w:val="00FC28D3"/>
    <w:rsid w:val="00FE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0E13AE7"/>
  <w15:docId w15:val="{F1622B46-0BB1-4FB1-AA60-082FCF00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32E6"/>
    <w:pPr>
      <w:spacing w:after="240" w:line="240" w:lineRule="auto"/>
    </w:pPr>
    <w:rPr>
      <w:rFonts w:ascii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432E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432E6"/>
    <w:rPr>
      <w:rFonts w:ascii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5432E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432E6"/>
    <w:rPr>
      <w:rFonts w:ascii="Arial" w:hAnsi="Arial" w:cs="Arial"/>
      <w:lang w:val="cs-CZ"/>
    </w:rPr>
  </w:style>
  <w:style w:type="paragraph" w:styleId="Odstavecseseznamem">
    <w:name w:val="List Paragraph"/>
    <w:uiPriority w:val="34"/>
    <w:qFormat/>
    <w:rsid w:val="00AF3123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val="cs-CZ" w:eastAsia="cs-CZ"/>
    </w:rPr>
  </w:style>
  <w:style w:type="numbering" w:customStyle="1" w:styleId="ImportedStyle1">
    <w:name w:val="Imported Style 1"/>
    <w:rsid w:val="00AF3123"/>
    <w:pPr>
      <w:numPr>
        <w:numId w:val="1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3123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3123"/>
    <w:rPr>
      <w:rFonts w:ascii="Arial" w:hAnsi="Arial" w:cs="Arial"/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F312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C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C70"/>
    <w:rPr>
      <w:rFonts w:ascii="Tahoma" w:hAnsi="Tahoma" w:cs="Tahoma"/>
      <w:sz w:val="16"/>
      <w:szCs w:val="16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7E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97E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7ED3"/>
    <w:rPr>
      <w:rFonts w:ascii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7E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7ED3"/>
    <w:rPr>
      <w:rFonts w:ascii="Arial" w:hAnsi="Arial" w:cs="Arial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7444FF"/>
    <w:pPr>
      <w:spacing w:after="0" w:line="240" w:lineRule="auto"/>
    </w:pPr>
    <w:rPr>
      <w:rFonts w:ascii="Arial" w:hAnsi="Arial" w:cs="Arial"/>
      <w:lang w:val="cs-CZ"/>
    </w:rPr>
  </w:style>
  <w:style w:type="character" w:styleId="Hypertextovodkaz">
    <w:name w:val="Hyperlink"/>
    <w:basedOn w:val="Standardnpsmoodstavce"/>
    <w:uiPriority w:val="99"/>
    <w:unhideWhenUsed/>
    <w:rsid w:val="00DE0CD0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07023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70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906B-9C79-4629-9568-AB6E3658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Hušek Petr</dc:creator>
  <cp:lastModifiedBy>Fungačová Hana</cp:lastModifiedBy>
  <cp:revision>22</cp:revision>
  <dcterms:created xsi:type="dcterms:W3CDTF">2022-05-11T09:25:00Z</dcterms:created>
  <dcterms:modified xsi:type="dcterms:W3CDTF">2025-02-04T15:20:00Z</dcterms:modified>
</cp:coreProperties>
</file>