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9E" w:rsidRDefault="00A42C69">
      <w:pPr>
        <w:ind w:left="708" w:firstLine="708"/>
      </w:pPr>
      <w:r>
        <w:tab/>
      </w:r>
      <w:r>
        <w:rPr>
          <w:noProof/>
        </w:rPr>
        <w:drawing>
          <wp:inline distT="0" distB="0" distL="0" distR="0">
            <wp:extent cx="3223706" cy="761863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3706" cy="7618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47F9E" w:rsidRDefault="00A42C69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>Bariéry důstojného života LGBT+ lidí v České republice</w:t>
      </w:r>
    </w:p>
    <w:p w:rsidR="00F47F9E" w:rsidRPr="004717ED" w:rsidRDefault="00A42C69">
      <w:pPr>
        <w:jc w:val="center"/>
        <w:rPr>
          <w:sz w:val="32"/>
          <w:szCs w:val="36"/>
        </w:rPr>
      </w:pPr>
      <w:r w:rsidRPr="004717ED">
        <w:rPr>
          <w:sz w:val="32"/>
          <w:szCs w:val="36"/>
        </w:rPr>
        <w:t>čtvrtek 25. června 2020</w:t>
      </w:r>
    </w:p>
    <w:p w:rsidR="00F47F9E" w:rsidRPr="004717ED" w:rsidRDefault="00A42C69">
      <w:pPr>
        <w:jc w:val="center"/>
        <w:rPr>
          <w:sz w:val="32"/>
          <w:szCs w:val="36"/>
        </w:rPr>
      </w:pPr>
      <w:r w:rsidRPr="004717ED">
        <w:rPr>
          <w:sz w:val="32"/>
          <w:szCs w:val="36"/>
        </w:rPr>
        <w:t>10:00 – 16:00 hodin</w:t>
      </w:r>
    </w:p>
    <w:p w:rsidR="00F47F9E" w:rsidRPr="004717ED" w:rsidRDefault="00A42C69">
      <w:pPr>
        <w:jc w:val="center"/>
        <w:rPr>
          <w:sz w:val="24"/>
          <w:szCs w:val="28"/>
        </w:rPr>
      </w:pPr>
      <w:proofErr w:type="spellStart"/>
      <w:r w:rsidRPr="004717ED">
        <w:rPr>
          <w:sz w:val="32"/>
          <w:szCs w:val="36"/>
        </w:rPr>
        <w:t>Hrzánský</w:t>
      </w:r>
      <w:proofErr w:type="spellEnd"/>
      <w:r w:rsidRPr="004717ED">
        <w:rPr>
          <w:sz w:val="32"/>
          <w:szCs w:val="36"/>
        </w:rPr>
        <w:t xml:space="preserve"> palác, Praha (</w:t>
      </w:r>
      <w:r w:rsidRPr="004717ED">
        <w:rPr>
          <w:rFonts w:ascii="Arial" w:eastAsia="Arial" w:hAnsi="Arial" w:cs="Arial"/>
          <w:sz w:val="24"/>
          <w:szCs w:val="28"/>
          <w:highlight w:val="white"/>
        </w:rPr>
        <w:t xml:space="preserve">Loretánská  </w:t>
      </w:r>
      <w:proofErr w:type="gramStart"/>
      <w:r w:rsidRPr="004717ED">
        <w:rPr>
          <w:rFonts w:ascii="Arial" w:eastAsia="Arial" w:hAnsi="Arial" w:cs="Arial"/>
          <w:sz w:val="24"/>
          <w:szCs w:val="28"/>
          <w:highlight w:val="white"/>
        </w:rPr>
        <w:t>č.p.</w:t>
      </w:r>
      <w:proofErr w:type="gramEnd"/>
      <w:r w:rsidRPr="004717ED">
        <w:rPr>
          <w:rFonts w:ascii="Arial" w:eastAsia="Arial" w:hAnsi="Arial" w:cs="Arial"/>
          <w:sz w:val="24"/>
          <w:szCs w:val="28"/>
          <w:highlight w:val="white"/>
        </w:rPr>
        <w:t xml:space="preserve"> 177/IV)</w:t>
      </w:r>
    </w:p>
    <w:tbl>
      <w:tblPr>
        <w:tblStyle w:val="Stednmka3zvraznn2"/>
        <w:tblW w:w="9464" w:type="dxa"/>
        <w:tblLook w:val="04A0" w:firstRow="1" w:lastRow="0" w:firstColumn="1" w:lastColumn="0" w:noHBand="0" w:noVBand="1"/>
      </w:tblPr>
      <w:tblGrid>
        <w:gridCol w:w="1668"/>
        <w:gridCol w:w="2126"/>
        <w:gridCol w:w="5670"/>
      </w:tblGrid>
      <w:tr w:rsidR="00F82BDF" w:rsidRPr="004717ED" w:rsidTr="006C5C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F82BDF" w:rsidRPr="004717ED" w:rsidRDefault="00F82BDF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>9:30 – 10:00</w:t>
            </w:r>
          </w:p>
        </w:tc>
        <w:tc>
          <w:tcPr>
            <w:tcW w:w="7796" w:type="dxa"/>
            <w:gridSpan w:val="2"/>
          </w:tcPr>
          <w:p w:rsidR="00F82BDF" w:rsidRPr="004717ED" w:rsidRDefault="00F82BDF" w:rsidP="004717ED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>Registrace účastníků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>10:00 – 10:15</w:t>
            </w: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Úvodní slovo</w:t>
            </w:r>
          </w:p>
        </w:tc>
        <w:tc>
          <w:tcPr>
            <w:tcW w:w="5670" w:type="dxa"/>
          </w:tcPr>
          <w:p w:rsidR="006C5CD5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Prof. JUDr. Helena Válková, CSc., zmocněnkyně vlády pro lidská práva </w:t>
            </w:r>
          </w:p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Zdeněk Sloboda, předseda Výboru pro sexuální menšiny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C3571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>10: 15 – 11:00</w:t>
            </w:r>
            <w:r w:rsidRPr="004717ED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7796" w:type="dxa"/>
            <w:gridSpan w:val="2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Panel 1: Stabilní a bezpečné rodiny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Úvodní příspěvky: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Lucia Zachariášová (Jsme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fér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) </w:t>
            </w:r>
          </w:p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Martina Štěpánková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Štýbrová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 (Ministerstvo práce a sociálních věcí)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Panel: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Petra Kutálková (výzkumnice) </w:t>
            </w:r>
          </w:p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Tereza Pelechová (Prague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Pride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>)</w:t>
            </w:r>
          </w:p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Petr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Kalla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 (advokát)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Moderátorka: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Lucia Zachariášová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Zpravodaj: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Jakub Machačka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 xml:space="preserve">11:00 – 11:45 </w:t>
            </w:r>
            <w:r w:rsidRPr="004717ED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7796" w:type="dxa"/>
            <w:gridSpan w:val="2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Panel 2: Vzdělávání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Úvodní příspěvky: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Zdeněk Sloboda</w:t>
            </w:r>
            <w:r w:rsidRPr="004717ED">
              <w:rPr>
                <w:color w:val="000000"/>
                <w:sz w:val="24"/>
                <w:szCs w:val="24"/>
              </w:rPr>
              <w:t xml:space="preserve"> (PROUD) </w:t>
            </w:r>
          </w:p>
          <w:p w:rsidR="006C5CD5" w:rsidRPr="00F82BDF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Lucie Jarkovská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  <w:szCs w:val="24"/>
              </w:rPr>
              <w:t>PedF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4717ED">
              <w:rPr>
                <w:color w:val="000000"/>
                <w:sz w:val="24"/>
                <w:szCs w:val="24"/>
              </w:rPr>
              <w:t>Masarykovy Univerzity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Panel:</w:t>
            </w:r>
          </w:p>
        </w:tc>
        <w:tc>
          <w:tcPr>
            <w:tcW w:w="5670" w:type="dxa"/>
          </w:tcPr>
          <w:p w:rsidR="006C5CD5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Marcela Macháčková (Mezipatra) </w:t>
            </w:r>
          </w:p>
          <w:p w:rsidR="006C5CD5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Josef Rydlo (Národní pedagogický institut)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Moderátorka: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Lucie Jarkovská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Zpravodajka: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Lucia Zachariášová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 xml:space="preserve">11:45 – 12:30 </w:t>
            </w:r>
            <w:r w:rsidRPr="004717ED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7796" w:type="dxa"/>
            <w:gridSpan w:val="2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Panel 3: Zaměstnání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Úvodní příspěvky: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Czeslaw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Walek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 (Prague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Pride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) </w:t>
            </w:r>
          </w:p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Dalimila Solnická (Státní úřad inspekce práce)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 xml:space="preserve">Panel: </w:t>
            </w:r>
            <w:r w:rsidRPr="004717ED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Jana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Vychroňová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 (Vodafone) </w:t>
            </w:r>
          </w:p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Šárka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Homfray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 (ČMKOS) </w:t>
            </w:r>
          </w:p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lastRenderedPageBreak/>
              <w:t>Andrea Fáberová (Ministerstvo vnitra)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Moderátor: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Czeslaw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Walek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Zpravodaj: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Jakub Machačka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>12:30 – 13:00</w:t>
            </w:r>
          </w:p>
        </w:tc>
        <w:tc>
          <w:tcPr>
            <w:tcW w:w="7796" w:type="dxa"/>
            <w:gridSpan w:val="2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Oběd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 xml:space="preserve">13:00 – 13:45 </w:t>
            </w:r>
            <w:r w:rsidRPr="004717ED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7796" w:type="dxa"/>
            <w:gridSpan w:val="2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Panel 4: Zdravotní a sociální péče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Úvodní příspěvky: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Michal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Pitoňák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 (Národní ústav duševního zdraví) </w:t>
            </w:r>
          </w:p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David Pospíšil (Ministerstvo práce a sociálních věcí) 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Panel: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Robert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Hejzák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 (Česká společnost AIDS Pomoc) </w:t>
            </w:r>
          </w:p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Jaroslav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Lorman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 (Život 90)</w:t>
            </w:r>
          </w:p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Ivana Velčovská (PROUD)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Moderátorka: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p</w:t>
            </w:r>
            <w:r>
              <w:rPr>
                <w:color w:val="000000"/>
                <w:sz w:val="24"/>
                <w:szCs w:val="24"/>
              </w:rPr>
              <w:t>rof. JUDr. Helena Válková, CSc.</w:t>
            </w:r>
            <w:r w:rsidRPr="004717ED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Zpravodaj: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Jakub Machačka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>13:45 – 14:30</w:t>
            </w:r>
            <w:r w:rsidRPr="004717ED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7796" w:type="dxa"/>
            <w:gridSpan w:val="2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 xml:space="preserve">Panel 5: Postavení trans* lidí 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Úvodní příspěvky: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Barbora Soukupová (Trans*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parent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) </w:t>
            </w:r>
          </w:p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Martin Matas (Ministerstvo spravedlnosti)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 xml:space="preserve">Panel: </w:t>
            </w:r>
            <w:r w:rsidRPr="004717ED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Vít A. Schorm (Ministerstvo spravedlnosti)</w:t>
            </w:r>
          </w:p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Radek Policar (Ministerstvo zdravotnictví)</w:t>
            </w:r>
          </w:p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Jiří Procházka (Centrum psychologicko-sociálního poradenství středočeského kraje)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Moderátorka: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Barbora Soukupová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Zpravodajka: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Lucia Zachariášová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 xml:space="preserve">14:30 – 15:15 </w:t>
            </w:r>
            <w:r w:rsidRPr="004717ED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7796" w:type="dxa"/>
            <w:gridSpan w:val="2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Panel 6: Ochrana před trestnou činností z nenávisti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Úvodní příspěvky: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Petra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Vytejčková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InIustitia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) </w:t>
            </w:r>
          </w:p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Jan Lata (Nejvyšší státní zastupitelství)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Panel: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Marina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Urbániková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 (Kancelář veřejného ochránce práv) </w:t>
            </w:r>
          </w:p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Lukáš Houdek (gay se zkušeností s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hate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speach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>)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Moderátorka: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prof. JUDr. Helena Válková, CSc. 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Zpravodajka: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Lucia Zachariášová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>15:15 – 15:20</w:t>
            </w:r>
          </w:p>
        </w:tc>
        <w:tc>
          <w:tcPr>
            <w:tcW w:w="7796" w:type="dxa"/>
            <w:gridSpan w:val="2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Shrnutí závěrů panelů zpravodaji</w:t>
            </w:r>
          </w:p>
        </w:tc>
      </w:tr>
      <w:tr w:rsidR="006C5CD5" w:rsidRPr="004717ED" w:rsidTr="006C5C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>15:20 – 15:45</w:t>
            </w:r>
            <w:r w:rsidRPr="004717ED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7796" w:type="dxa"/>
            <w:gridSpan w:val="2"/>
          </w:tcPr>
          <w:p w:rsidR="006C5CD5" w:rsidRPr="004717ED" w:rsidRDefault="006C5CD5" w:rsidP="004717E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Diskuse s účastníky</w:t>
            </w:r>
          </w:p>
        </w:tc>
      </w:tr>
      <w:tr w:rsidR="006C5CD5" w:rsidRPr="004717ED" w:rsidTr="006C5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6C5CD5" w:rsidRPr="004717ED" w:rsidRDefault="006C5CD5" w:rsidP="004717ED">
            <w:pPr>
              <w:spacing w:after="120"/>
              <w:rPr>
                <w:b w:val="0"/>
                <w:color w:val="000000"/>
                <w:sz w:val="24"/>
                <w:szCs w:val="24"/>
              </w:rPr>
            </w:pPr>
            <w:r w:rsidRPr="004717ED">
              <w:rPr>
                <w:b w:val="0"/>
                <w:color w:val="000000"/>
                <w:sz w:val="24"/>
                <w:szCs w:val="24"/>
              </w:rPr>
              <w:t xml:space="preserve">15:45 – 16:00 </w:t>
            </w:r>
            <w:r w:rsidRPr="004717ED">
              <w:rPr>
                <w:b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4717ED">
              <w:rPr>
                <w:b/>
                <w:color w:val="000000"/>
                <w:sz w:val="24"/>
                <w:szCs w:val="24"/>
              </w:rPr>
              <w:t>Závěrečné slovo</w:t>
            </w:r>
          </w:p>
        </w:tc>
        <w:tc>
          <w:tcPr>
            <w:tcW w:w="5670" w:type="dxa"/>
          </w:tcPr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>prof. JUDr. Helena Válková, CSc., zmocněnkyně vlády pro lidská práva</w:t>
            </w:r>
          </w:p>
          <w:p w:rsidR="006C5CD5" w:rsidRPr="004717ED" w:rsidRDefault="006C5CD5" w:rsidP="004717E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4717ED">
              <w:rPr>
                <w:color w:val="000000"/>
                <w:sz w:val="24"/>
                <w:szCs w:val="24"/>
              </w:rPr>
              <w:t xml:space="preserve">Czeslaw </w:t>
            </w:r>
            <w:proofErr w:type="spellStart"/>
            <w:r w:rsidRPr="004717ED">
              <w:rPr>
                <w:color w:val="000000"/>
                <w:sz w:val="24"/>
                <w:szCs w:val="24"/>
              </w:rPr>
              <w:t>Walek</w:t>
            </w:r>
            <w:proofErr w:type="spellEnd"/>
            <w:r w:rsidRPr="004717ED">
              <w:rPr>
                <w:color w:val="000000"/>
                <w:sz w:val="24"/>
                <w:szCs w:val="24"/>
              </w:rPr>
              <w:t>, člen Rady vlády pro lidská práva</w:t>
            </w:r>
          </w:p>
        </w:tc>
      </w:tr>
    </w:tbl>
    <w:p w:rsidR="00F47F9E" w:rsidRDefault="00A42C69" w:rsidP="004717ED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                                                                                             </w:t>
      </w:r>
      <w:bookmarkStart w:id="1" w:name="_GoBack"/>
      <w:bookmarkEnd w:id="1"/>
    </w:p>
    <w:sectPr w:rsidR="00F47F9E" w:rsidSect="004717ED">
      <w:pgSz w:w="11906" w:h="16838"/>
      <w:pgMar w:top="1135" w:right="1417" w:bottom="1134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F9E"/>
    <w:rsid w:val="004717ED"/>
    <w:rsid w:val="005B5045"/>
    <w:rsid w:val="006C5CD5"/>
    <w:rsid w:val="00A42C69"/>
    <w:rsid w:val="00F47F9E"/>
    <w:rsid w:val="00F8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94231-76E8-4C20-9523-AADA0D582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uiPriority w:val="99"/>
    <w:unhideWhenUsed/>
    <w:rsid w:val="00BE734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E91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D4AD3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F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332E"/>
  </w:style>
  <w:style w:type="paragraph" w:styleId="Zpat">
    <w:name w:val="footer"/>
    <w:basedOn w:val="Normln"/>
    <w:link w:val="ZpatChar"/>
    <w:uiPriority w:val="99"/>
    <w:unhideWhenUsed/>
    <w:rsid w:val="00FF3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332E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Mkatabulky">
    <w:name w:val="Table Grid"/>
    <w:basedOn w:val="Normlntabulka"/>
    <w:uiPriority w:val="59"/>
    <w:rsid w:val="00F8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6C5C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tednmka3zvraznn2">
    <w:name w:val="Medium Grid 3 Accent 2"/>
    <w:basedOn w:val="Normlntabulka"/>
    <w:uiPriority w:val="69"/>
    <w:rsid w:val="006C5CD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Ku4l6179IbiOlZ12NWRiOTjAag==">AMUW2mWBMX02kJ51d6CGpABm8BPQvWW5egyZkDwBXiTxajXkUHb4qxUw5ilCS39n6WhRI8W2AqquUvoNDxVkjXsyeZChf+K8LvG9hLtPw92uoZLcBSFYOA1MWW9yRCIX2Jvu7O3zin2Z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Martina Mgr. (MPSV)</dc:creator>
  <cp:lastModifiedBy>Machačka Jakub</cp:lastModifiedBy>
  <cp:revision>2</cp:revision>
  <cp:lastPrinted>2020-06-24T08:53:00Z</cp:lastPrinted>
  <dcterms:created xsi:type="dcterms:W3CDTF">2021-12-15T16:55:00Z</dcterms:created>
  <dcterms:modified xsi:type="dcterms:W3CDTF">2021-12-15T16:55:00Z</dcterms:modified>
</cp:coreProperties>
</file>