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0B66FB" w:rsidRDefault="001C40BC" w:rsidP="00C9764B">
      <w:pPr>
        <w:pStyle w:val="Nzev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Návrh</w:t>
      </w:r>
    </w:p>
    <w:p w:rsidR="001C40BC" w:rsidRPr="000B66FB" w:rsidRDefault="001C40BC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C3778A" w:rsidRDefault="00D45987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USNESENÍ</w:t>
      </w: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C3778A" w:rsidRDefault="00C9764B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Rady vlády ČR pro lidská práva</w:t>
      </w:r>
    </w:p>
    <w:p w:rsidR="00647BDB" w:rsidRDefault="00647BD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ze dne</w:t>
      </w:r>
      <w:r w:rsidR="00F01277" w:rsidRPr="000B66FB">
        <w:rPr>
          <w:rFonts w:ascii="Arial" w:hAnsi="Arial" w:cs="Arial"/>
          <w:sz w:val="22"/>
          <w:szCs w:val="22"/>
        </w:rPr>
        <w:t xml:space="preserve"> </w:t>
      </w:r>
    </w:p>
    <w:p w:rsidR="00D45987" w:rsidRPr="000B66FB" w:rsidRDefault="00D45987" w:rsidP="00DA5DD4">
      <w:pPr>
        <w:jc w:val="center"/>
        <w:rPr>
          <w:rFonts w:ascii="Arial" w:hAnsi="Arial" w:cs="Arial"/>
        </w:rPr>
      </w:pPr>
    </w:p>
    <w:p w:rsidR="003F3BE1" w:rsidRPr="000B66FB" w:rsidRDefault="00F01277" w:rsidP="003F3BE1">
      <w:pPr>
        <w:pStyle w:val="Nzev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0B66FB">
        <w:rPr>
          <w:rFonts w:ascii="Arial" w:hAnsi="Arial" w:cs="Arial"/>
          <w:b/>
          <w:color w:val="000000"/>
          <w:sz w:val="22"/>
          <w:szCs w:val="22"/>
        </w:rPr>
        <w:t>k</w:t>
      </w:r>
      <w:r w:rsidR="00C3778A">
        <w:rPr>
          <w:rFonts w:ascii="Arial" w:hAnsi="Arial" w:cs="Arial"/>
          <w:b/>
          <w:color w:val="000000"/>
          <w:sz w:val="22"/>
          <w:szCs w:val="22"/>
        </w:rPr>
        <w:t xml:space="preserve"> Podnětu Výboru proti mučení a jinému nelidskému, krutému, ponižujícímu zacházení a trestání k rozšíření </w:t>
      </w:r>
      <w:r w:rsidRPr="000B66FB">
        <w:rPr>
          <w:rFonts w:ascii="Arial" w:hAnsi="Arial" w:cs="Arial"/>
          <w:b/>
          <w:color w:val="000000"/>
          <w:sz w:val="22"/>
          <w:szCs w:val="22"/>
        </w:rPr>
        <w:t xml:space="preserve">dozoru státního zastupitelství </w:t>
      </w:r>
      <w:r w:rsidRPr="000B66FB">
        <w:rPr>
          <w:rFonts w:ascii="Arial" w:hAnsi="Arial" w:cs="Arial"/>
          <w:b/>
          <w:sz w:val="22"/>
          <w:szCs w:val="22"/>
        </w:rPr>
        <w:t>nad dodržováním právních předpisů v místech omezování osobní svobody</w:t>
      </w:r>
    </w:p>
    <w:p w:rsidR="003F3BE1" w:rsidRPr="000B66FB" w:rsidRDefault="003F3BE1" w:rsidP="00DA5DD4">
      <w:pPr>
        <w:pStyle w:val="Nzev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F3BE1" w:rsidRPr="000B66FB" w:rsidRDefault="003F3BE1" w:rsidP="00DA5DD4">
      <w:pPr>
        <w:pStyle w:val="Nzev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Rada vlády ČR pro lidská práva (dále jen „Rada“)</w:t>
      </w: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45987" w:rsidRPr="000B66FB" w:rsidRDefault="00D45987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F2522A" w:rsidP="003F3BE1">
      <w:pPr>
        <w:pStyle w:val="Nzev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778A">
        <w:rPr>
          <w:rFonts w:ascii="Arial" w:hAnsi="Arial" w:cs="Arial"/>
          <w:b/>
          <w:bCs/>
          <w:spacing w:val="30"/>
          <w:sz w:val="22"/>
          <w:szCs w:val="22"/>
        </w:rPr>
        <w:t>schvaluje</w:t>
      </w:r>
      <w:r w:rsidR="00DA5DD4" w:rsidRPr="000B66FB">
        <w:rPr>
          <w:rFonts w:ascii="Arial" w:hAnsi="Arial" w:cs="Arial"/>
          <w:bCs/>
          <w:sz w:val="22"/>
          <w:szCs w:val="22"/>
        </w:rPr>
        <w:t xml:space="preserve">  podnět </w:t>
      </w:r>
      <w:r w:rsidR="00DC6E25" w:rsidRPr="000B66FB">
        <w:rPr>
          <w:rStyle w:val="slostrnky"/>
          <w:rFonts w:ascii="Arial" w:hAnsi="Arial" w:cs="Arial"/>
          <w:bCs/>
          <w:sz w:val="22"/>
          <w:szCs w:val="22"/>
        </w:rPr>
        <w:t xml:space="preserve">Výboru </w:t>
      </w:r>
      <w:r w:rsidR="00F01277" w:rsidRPr="000B66FB">
        <w:rPr>
          <w:rStyle w:val="slostrnky"/>
          <w:rFonts w:ascii="Arial" w:hAnsi="Arial" w:cs="Arial"/>
          <w:bCs/>
          <w:sz w:val="22"/>
          <w:szCs w:val="22"/>
        </w:rPr>
        <w:t xml:space="preserve">proti mučení a jinému nelidskému, </w:t>
      </w:r>
      <w:r w:rsidR="00C3778A" w:rsidRPr="000B66FB">
        <w:rPr>
          <w:rStyle w:val="slostrnky"/>
          <w:rFonts w:ascii="Arial" w:hAnsi="Arial" w:cs="Arial"/>
          <w:bCs/>
          <w:sz w:val="22"/>
          <w:szCs w:val="22"/>
        </w:rPr>
        <w:t>krutému</w:t>
      </w:r>
      <w:r w:rsidR="00C3778A">
        <w:rPr>
          <w:rStyle w:val="slostrnky"/>
          <w:rFonts w:ascii="Arial" w:hAnsi="Arial" w:cs="Arial"/>
          <w:bCs/>
          <w:sz w:val="22"/>
          <w:szCs w:val="22"/>
        </w:rPr>
        <w:t>,</w:t>
      </w:r>
      <w:r w:rsidR="00C3778A" w:rsidRPr="000B66FB">
        <w:rPr>
          <w:rStyle w:val="slostrnky"/>
          <w:rFonts w:ascii="Arial" w:hAnsi="Arial" w:cs="Arial"/>
          <w:bCs/>
          <w:sz w:val="22"/>
          <w:szCs w:val="22"/>
        </w:rPr>
        <w:t xml:space="preserve"> </w:t>
      </w:r>
      <w:r w:rsidR="00F01277" w:rsidRPr="000B66FB">
        <w:rPr>
          <w:rStyle w:val="slostrnky"/>
          <w:rFonts w:ascii="Arial" w:hAnsi="Arial" w:cs="Arial"/>
          <w:bCs/>
          <w:sz w:val="22"/>
          <w:szCs w:val="22"/>
        </w:rPr>
        <w:t>ponižujícímu zacházení a trestání</w:t>
      </w:r>
      <w:r w:rsidR="00F01277" w:rsidRPr="000B66FB">
        <w:rPr>
          <w:rFonts w:ascii="Arial" w:hAnsi="Arial" w:cs="Arial"/>
          <w:color w:val="000000"/>
          <w:sz w:val="22"/>
          <w:szCs w:val="22"/>
        </w:rPr>
        <w:t> k</w:t>
      </w:r>
      <w:r w:rsidR="009B31B0">
        <w:rPr>
          <w:rFonts w:ascii="Arial" w:hAnsi="Arial" w:cs="Arial"/>
          <w:color w:val="000000"/>
          <w:sz w:val="22"/>
          <w:szCs w:val="22"/>
        </w:rPr>
        <w:t xml:space="preserve"> rozšíření </w:t>
      </w:r>
      <w:r w:rsidR="00F01277" w:rsidRPr="000B66FB">
        <w:rPr>
          <w:rFonts w:ascii="Arial" w:hAnsi="Arial" w:cs="Arial"/>
          <w:color w:val="000000"/>
          <w:sz w:val="22"/>
          <w:szCs w:val="22"/>
        </w:rPr>
        <w:t>dozoru státního zastupitelství  </w:t>
      </w:r>
      <w:r w:rsidR="00F01277" w:rsidRPr="000B66FB">
        <w:rPr>
          <w:rFonts w:ascii="Arial" w:hAnsi="Arial" w:cs="Arial"/>
          <w:sz w:val="22"/>
          <w:szCs w:val="22"/>
        </w:rPr>
        <w:t>nad dodržováním právních předpisů v místech omezování osobní svobody</w:t>
      </w:r>
      <w:r w:rsidR="00FB18C4" w:rsidRPr="000B66FB">
        <w:rPr>
          <w:rFonts w:ascii="Arial" w:hAnsi="Arial" w:cs="Arial"/>
          <w:color w:val="000000"/>
          <w:sz w:val="22"/>
          <w:szCs w:val="22"/>
        </w:rPr>
        <w:t>;</w:t>
      </w:r>
      <w:bookmarkStart w:id="0" w:name="_GoBack"/>
      <w:bookmarkEnd w:id="0"/>
    </w:p>
    <w:p w:rsidR="002F3EEA" w:rsidRPr="000B66FB" w:rsidRDefault="002F3EEA" w:rsidP="002F3EEA">
      <w:pPr>
        <w:pStyle w:val="Nzev"/>
        <w:ind w:left="720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778A">
        <w:rPr>
          <w:rFonts w:ascii="Arial" w:hAnsi="Arial" w:cs="Arial"/>
          <w:b/>
          <w:spacing w:val="30"/>
          <w:sz w:val="22"/>
          <w:szCs w:val="22"/>
        </w:rPr>
        <w:t>doporučuje</w:t>
      </w:r>
      <w:r w:rsidR="00D45987" w:rsidRPr="000B66FB">
        <w:rPr>
          <w:rFonts w:ascii="Arial" w:hAnsi="Arial" w:cs="Arial"/>
          <w:sz w:val="22"/>
          <w:szCs w:val="22"/>
        </w:rPr>
        <w:t xml:space="preserve"> vládě, aby předkláda</w:t>
      </w:r>
      <w:r w:rsidRPr="000B66FB">
        <w:rPr>
          <w:rFonts w:ascii="Arial" w:hAnsi="Arial" w:cs="Arial"/>
          <w:sz w:val="22"/>
          <w:szCs w:val="22"/>
        </w:rPr>
        <w:t>ný návrh usnesení schválila jako usnesení své;</w:t>
      </w:r>
    </w:p>
    <w:p w:rsidR="00DA5DD4" w:rsidRPr="000B66FB" w:rsidRDefault="00DA5DD4" w:rsidP="00DA5DD4">
      <w:pPr>
        <w:pStyle w:val="Nzev"/>
        <w:ind w:left="720"/>
        <w:jc w:val="both"/>
        <w:rPr>
          <w:rFonts w:ascii="Arial" w:hAnsi="Arial" w:cs="Arial"/>
          <w:sz w:val="22"/>
          <w:szCs w:val="22"/>
        </w:rPr>
      </w:pPr>
    </w:p>
    <w:p w:rsidR="00C12B4C" w:rsidRPr="000B66FB" w:rsidRDefault="00DA5DD4" w:rsidP="00C12B4C">
      <w:pPr>
        <w:pStyle w:val="Nzev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778A">
        <w:rPr>
          <w:rFonts w:ascii="Arial" w:hAnsi="Arial" w:cs="Arial"/>
          <w:b/>
          <w:spacing w:val="30"/>
          <w:sz w:val="22"/>
          <w:szCs w:val="22"/>
        </w:rPr>
        <w:t>žádá</w:t>
      </w:r>
      <w:r w:rsidR="0042692A" w:rsidRPr="000B66FB">
        <w:rPr>
          <w:rFonts w:ascii="Arial" w:hAnsi="Arial" w:cs="Arial"/>
          <w:sz w:val="22"/>
          <w:szCs w:val="22"/>
        </w:rPr>
        <w:t xml:space="preserve"> předsedu</w:t>
      </w:r>
      <w:r w:rsidRPr="000B66FB">
        <w:rPr>
          <w:rFonts w:ascii="Arial" w:hAnsi="Arial" w:cs="Arial"/>
          <w:sz w:val="22"/>
          <w:szCs w:val="22"/>
        </w:rPr>
        <w:t xml:space="preserve"> Rady, aby v souladu s článkem 2 odstavec 4 Statutu Rady </w:t>
      </w:r>
      <w:r w:rsidR="00750994" w:rsidRPr="000B66FB">
        <w:rPr>
          <w:rFonts w:ascii="Arial" w:hAnsi="Arial" w:cs="Arial"/>
          <w:sz w:val="22"/>
          <w:szCs w:val="22"/>
        </w:rPr>
        <w:t xml:space="preserve">podnět </w:t>
      </w:r>
      <w:r w:rsidR="006B594E" w:rsidRPr="000B66FB">
        <w:rPr>
          <w:rFonts w:ascii="Arial" w:hAnsi="Arial" w:cs="Arial"/>
          <w:sz w:val="22"/>
          <w:szCs w:val="22"/>
        </w:rPr>
        <w:t>předložil</w:t>
      </w:r>
      <w:r w:rsidR="00C12B4C" w:rsidRPr="000B66FB">
        <w:rPr>
          <w:rFonts w:ascii="Arial" w:hAnsi="Arial" w:cs="Arial"/>
          <w:sz w:val="22"/>
          <w:szCs w:val="22"/>
        </w:rPr>
        <w:t xml:space="preserve"> vládě.</w:t>
      </w:r>
    </w:p>
    <w:p w:rsidR="00DA5DD4" w:rsidRPr="000B66FB" w:rsidRDefault="00DA5DD4" w:rsidP="00C12B4C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sectPr w:rsidR="00DA5DD4" w:rsidRPr="000B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506D3"/>
    <w:rsid w:val="001C40BC"/>
    <w:rsid w:val="002039A2"/>
    <w:rsid w:val="0027245F"/>
    <w:rsid w:val="002F3EEA"/>
    <w:rsid w:val="003372D8"/>
    <w:rsid w:val="003F3BE1"/>
    <w:rsid w:val="00404121"/>
    <w:rsid w:val="0042692A"/>
    <w:rsid w:val="00647BDB"/>
    <w:rsid w:val="006B594E"/>
    <w:rsid w:val="00750994"/>
    <w:rsid w:val="00802081"/>
    <w:rsid w:val="008E3C82"/>
    <w:rsid w:val="00985274"/>
    <w:rsid w:val="009B31B0"/>
    <w:rsid w:val="00AE553F"/>
    <w:rsid w:val="00B35EED"/>
    <w:rsid w:val="00C12B4C"/>
    <w:rsid w:val="00C3778A"/>
    <w:rsid w:val="00C734E0"/>
    <w:rsid w:val="00C9764B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Eliška Hodysová</cp:lastModifiedBy>
  <cp:revision>4</cp:revision>
  <cp:lastPrinted>2015-12-02T15:44:00Z</cp:lastPrinted>
  <dcterms:created xsi:type="dcterms:W3CDTF">2016-10-17T08:39:00Z</dcterms:created>
  <dcterms:modified xsi:type="dcterms:W3CDTF">2016-10-17T14:41:00Z</dcterms:modified>
</cp:coreProperties>
</file>