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AA05F1" w:rsidRDefault="001C40BC" w:rsidP="00336869">
      <w:pPr>
        <w:pStyle w:val="Nzev"/>
        <w:jc w:val="right"/>
        <w:rPr>
          <w:sz w:val="22"/>
          <w:szCs w:val="22"/>
        </w:rPr>
      </w:pPr>
    </w:p>
    <w:p w:rsidR="00C9764B" w:rsidRPr="00AA05F1" w:rsidRDefault="00D45987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USNESENÍ</w:t>
      </w:r>
    </w:p>
    <w:p w:rsidR="00C9764B" w:rsidRPr="00AA05F1" w:rsidRDefault="00C9764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Rady vlády ČR pro lidská práva</w:t>
      </w:r>
    </w:p>
    <w:p w:rsidR="00647BDB" w:rsidRPr="00AA05F1" w:rsidRDefault="00647BD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sz w:val="22"/>
          <w:szCs w:val="22"/>
        </w:rPr>
      </w:pPr>
      <w:r w:rsidRPr="00AA05F1">
        <w:rPr>
          <w:sz w:val="22"/>
          <w:szCs w:val="22"/>
        </w:rPr>
        <w:t>ze dne</w:t>
      </w:r>
      <w:r w:rsidR="00F01277" w:rsidRPr="00AA05F1">
        <w:rPr>
          <w:sz w:val="22"/>
          <w:szCs w:val="22"/>
        </w:rPr>
        <w:t xml:space="preserve"> </w:t>
      </w:r>
      <w:r w:rsidR="00CB3093">
        <w:rPr>
          <w:sz w:val="22"/>
          <w:szCs w:val="22"/>
        </w:rPr>
        <w:t>11. 3. 2019</w:t>
      </w:r>
    </w:p>
    <w:p w:rsidR="0067256E" w:rsidRDefault="0067256E" w:rsidP="00CB3093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CB3093" w:rsidRPr="00CB3093" w:rsidRDefault="00A041FC" w:rsidP="00CB3093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k otázce práv trans osob</w:t>
      </w:r>
    </w:p>
    <w:p w:rsidR="003F3BE1" w:rsidRPr="00CE2109" w:rsidRDefault="003F3BE1" w:rsidP="009E464E">
      <w:pPr>
        <w:pStyle w:val="Nzev"/>
        <w:rPr>
          <w:rFonts w:eastAsiaTheme="minorHAnsi"/>
          <w:color w:val="000000"/>
          <w:sz w:val="22"/>
          <w:szCs w:val="22"/>
          <w:lang w:eastAsia="en-US"/>
        </w:rPr>
      </w:pPr>
    </w:p>
    <w:p w:rsidR="003F3BE1" w:rsidRPr="00CE2109" w:rsidRDefault="003F3BE1" w:rsidP="00DA5DD4">
      <w:pPr>
        <w:pStyle w:val="Nzev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A5DD4" w:rsidRPr="00CE2109" w:rsidRDefault="00DA5DD4" w:rsidP="00DA5DD4">
      <w:pPr>
        <w:pStyle w:val="Nzev"/>
        <w:jc w:val="both"/>
        <w:rPr>
          <w:sz w:val="22"/>
          <w:szCs w:val="22"/>
        </w:rPr>
      </w:pPr>
      <w:r w:rsidRPr="00CE2109">
        <w:rPr>
          <w:sz w:val="22"/>
          <w:szCs w:val="22"/>
        </w:rPr>
        <w:t>Rada vlády ČR pro lidská práva (dále jen „Rada“)</w:t>
      </w:r>
    </w:p>
    <w:p w:rsidR="00DA5DD4" w:rsidRPr="00CE2109" w:rsidRDefault="00DA5DD4" w:rsidP="00DA5DD4">
      <w:pPr>
        <w:pStyle w:val="Nzev"/>
        <w:jc w:val="both"/>
        <w:rPr>
          <w:sz w:val="22"/>
          <w:szCs w:val="22"/>
        </w:rPr>
      </w:pPr>
    </w:p>
    <w:p w:rsidR="00D45987" w:rsidRPr="00CE2109" w:rsidRDefault="00D45987" w:rsidP="00DA5DD4">
      <w:pPr>
        <w:pStyle w:val="Nzev"/>
        <w:jc w:val="both"/>
        <w:rPr>
          <w:sz w:val="22"/>
          <w:szCs w:val="22"/>
        </w:rPr>
      </w:pPr>
    </w:p>
    <w:p w:rsidR="009B746D" w:rsidRDefault="009E464E" w:rsidP="009B746D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r w:rsidRPr="00CE2109">
        <w:rPr>
          <w:b/>
          <w:bCs/>
          <w:sz w:val="22"/>
          <w:szCs w:val="22"/>
        </w:rPr>
        <w:t>s</w:t>
      </w:r>
      <w:r w:rsidR="009B746D">
        <w:rPr>
          <w:b/>
          <w:bCs/>
          <w:sz w:val="22"/>
          <w:szCs w:val="22"/>
        </w:rPr>
        <w:t> </w:t>
      </w:r>
      <w:r w:rsidRPr="00CE2109">
        <w:rPr>
          <w:b/>
          <w:bCs/>
          <w:sz w:val="22"/>
          <w:szCs w:val="22"/>
        </w:rPr>
        <w:t>c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h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v</w:t>
      </w:r>
      <w:r w:rsidR="009B746D">
        <w:rPr>
          <w:b/>
          <w:bCs/>
          <w:sz w:val="22"/>
          <w:szCs w:val="22"/>
        </w:rPr>
        <w:t> </w:t>
      </w:r>
      <w:r w:rsidRPr="00CE2109">
        <w:rPr>
          <w:b/>
          <w:bCs/>
          <w:sz w:val="22"/>
          <w:szCs w:val="22"/>
        </w:rPr>
        <w:t>a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l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u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j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e</w:t>
      </w:r>
      <w:r w:rsidRPr="00CE2109">
        <w:rPr>
          <w:bCs/>
          <w:sz w:val="22"/>
          <w:szCs w:val="22"/>
        </w:rPr>
        <w:t> </w:t>
      </w:r>
      <w:r w:rsidR="009B746D">
        <w:rPr>
          <w:bCs/>
          <w:sz w:val="22"/>
          <w:szCs w:val="22"/>
        </w:rPr>
        <w:t xml:space="preserve"> </w:t>
      </w:r>
      <w:r w:rsidR="009B746D" w:rsidRPr="009B746D">
        <w:rPr>
          <w:sz w:val="22"/>
          <w:szCs w:val="22"/>
        </w:rPr>
        <w:t>podnět Výboru pro sexuální menšiny</w:t>
      </w:r>
      <w:r w:rsidR="009B746D" w:rsidRPr="009B746D">
        <w:rPr>
          <w:sz w:val="22"/>
          <w:szCs w:val="22"/>
        </w:rPr>
        <w:t xml:space="preserve"> </w:t>
      </w:r>
      <w:r w:rsidR="00A041FC">
        <w:rPr>
          <w:sz w:val="22"/>
          <w:szCs w:val="22"/>
        </w:rPr>
        <w:t>k otázce práv trans osob</w:t>
      </w:r>
      <w:r w:rsidRPr="00CE2109">
        <w:rPr>
          <w:bCs/>
          <w:sz w:val="22"/>
          <w:szCs w:val="22"/>
        </w:rPr>
        <w:t>;</w:t>
      </w:r>
    </w:p>
    <w:p w:rsidR="00A041FC" w:rsidRDefault="00A041FC" w:rsidP="00A041FC">
      <w:pPr>
        <w:pStyle w:val="Zkladntext"/>
        <w:numPr>
          <w:ilvl w:val="0"/>
          <w:numId w:val="3"/>
        </w:numPr>
        <w:suppressAutoHyphens/>
        <w:spacing w:before="240" w:after="240" w:line="252" w:lineRule="auto"/>
        <w:rPr>
          <w:i w:val="0"/>
          <w:color w:val="000000"/>
          <w:sz w:val="22"/>
        </w:rPr>
      </w:pPr>
      <w:r w:rsidRPr="00A041FC">
        <w:rPr>
          <w:b/>
          <w:i w:val="0"/>
          <w:color w:val="000000"/>
          <w:sz w:val="22"/>
        </w:rPr>
        <w:t>d o p o r u č u j e</w:t>
      </w:r>
      <w:r w:rsidRPr="00A041FC">
        <w:rPr>
          <w:i w:val="0"/>
          <w:color w:val="000000"/>
          <w:sz w:val="22"/>
        </w:rPr>
        <w:t xml:space="preserve">  </w:t>
      </w:r>
    </w:p>
    <w:p w:rsidR="00A041FC" w:rsidRPr="00A041FC" w:rsidRDefault="00A041FC" w:rsidP="00A041FC">
      <w:pPr>
        <w:pStyle w:val="Zkladntext"/>
        <w:numPr>
          <w:ilvl w:val="1"/>
          <w:numId w:val="3"/>
        </w:numPr>
        <w:suppressAutoHyphens/>
        <w:spacing w:before="240" w:after="240" w:line="252" w:lineRule="auto"/>
        <w:rPr>
          <w:i w:val="0"/>
          <w:color w:val="000000"/>
          <w:sz w:val="22"/>
        </w:rPr>
      </w:pPr>
      <w:r w:rsidRPr="00A041FC">
        <w:rPr>
          <w:i w:val="0"/>
          <w:color w:val="000000"/>
          <w:sz w:val="22"/>
        </w:rPr>
        <w:t xml:space="preserve">ministru spravedlnosti ve spolupráci s 1. místopředsedou vlády a ministrem vnitra a ministrem zdravotnictví předložit vládě novelu občanského zákoníku a souvisejících předpisů upravujících úřední změnu pohlaví tak, aby </w:t>
      </w:r>
      <w:r>
        <w:rPr>
          <w:i w:val="0"/>
          <w:color w:val="000000"/>
          <w:sz w:val="22"/>
        </w:rPr>
        <w:t>r</w:t>
      </w:r>
      <w:r w:rsidRPr="00A041FC">
        <w:rPr>
          <w:i w:val="0"/>
          <w:color w:val="000000"/>
          <w:sz w:val="22"/>
        </w:rPr>
        <w:t xml:space="preserve">espektovala rozhodnutí </w:t>
      </w:r>
      <w:r>
        <w:rPr>
          <w:i w:val="0"/>
          <w:color w:val="000000"/>
          <w:sz w:val="22"/>
        </w:rPr>
        <w:t>Evropského soudu pro lidská práva</w:t>
      </w:r>
      <w:r w:rsidRPr="00A041FC">
        <w:rPr>
          <w:i w:val="0"/>
          <w:color w:val="000000"/>
          <w:sz w:val="22"/>
        </w:rPr>
        <w:t xml:space="preserve"> a </w:t>
      </w:r>
      <w:r>
        <w:rPr>
          <w:i w:val="0"/>
          <w:color w:val="000000"/>
          <w:sz w:val="22"/>
        </w:rPr>
        <w:t xml:space="preserve">Evropského </w:t>
      </w:r>
      <w:r w:rsidRPr="00A041FC">
        <w:rPr>
          <w:i w:val="0"/>
          <w:color w:val="000000"/>
          <w:sz w:val="22"/>
        </w:rPr>
        <w:t>výboru</w:t>
      </w:r>
      <w:r>
        <w:rPr>
          <w:i w:val="0"/>
          <w:color w:val="000000"/>
          <w:sz w:val="22"/>
        </w:rPr>
        <w:t xml:space="preserve"> pro sociální práva</w:t>
      </w:r>
      <w:r w:rsidRPr="00A041FC">
        <w:rPr>
          <w:i w:val="0"/>
          <w:color w:val="000000"/>
          <w:sz w:val="22"/>
        </w:rPr>
        <w:t>;</w:t>
      </w:r>
    </w:p>
    <w:p w:rsidR="00A041FC" w:rsidRPr="00A041FC" w:rsidRDefault="00A041FC" w:rsidP="00A041FC">
      <w:pPr>
        <w:pStyle w:val="Zkladntext"/>
        <w:numPr>
          <w:ilvl w:val="1"/>
          <w:numId w:val="3"/>
        </w:numPr>
        <w:suppressAutoHyphens/>
        <w:spacing w:before="240" w:after="240" w:line="252" w:lineRule="auto"/>
        <w:rPr>
          <w:i w:val="0"/>
          <w:color w:val="000000"/>
          <w:sz w:val="22"/>
        </w:rPr>
      </w:pPr>
      <w:r w:rsidRPr="00A041FC">
        <w:rPr>
          <w:i w:val="0"/>
          <w:color w:val="000000"/>
          <w:sz w:val="22"/>
        </w:rPr>
        <w:t xml:space="preserve">ministru zdravotnictví iniciovat aktualizaci standardy péče o trans pacienty v souladu s předchozím bodem a usilovat o jejich rozšíření a dodržování ze strany široké lékařské obce, především sexuologů a sexuoložek, mimo jiné formou vzdělávání, osvěty či zveřejnění na webových stránkách; </w:t>
      </w:r>
    </w:p>
    <w:p w:rsidR="00DA5DD4" w:rsidRPr="00A041FC" w:rsidRDefault="00A041FC" w:rsidP="00A041FC">
      <w:pPr>
        <w:pStyle w:val="Zkladntext"/>
        <w:numPr>
          <w:ilvl w:val="1"/>
          <w:numId w:val="3"/>
        </w:numPr>
        <w:suppressAutoHyphens/>
        <w:spacing w:before="240" w:after="240" w:line="252" w:lineRule="auto"/>
        <w:rPr>
          <w:i w:val="0"/>
          <w:color w:val="000000"/>
          <w:sz w:val="22"/>
        </w:rPr>
      </w:pPr>
      <w:r w:rsidRPr="00A041FC">
        <w:rPr>
          <w:i w:val="0"/>
          <w:color w:val="000000"/>
          <w:sz w:val="22"/>
        </w:rPr>
        <w:t>členům vlády intenzivně zapojovat zástupce a zástupkyně trans komunity do věcí, které se jich týkají, a přihlí</w:t>
      </w:r>
      <w:r>
        <w:rPr>
          <w:i w:val="0"/>
          <w:color w:val="000000"/>
          <w:sz w:val="22"/>
        </w:rPr>
        <w:t>žet k jejich potřebám a názorům.</w:t>
      </w: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3F22"/>
    <w:multiLevelType w:val="hybridMultilevel"/>
    <w:tmpl w:val="C53A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2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79CB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A29666D"/>
    <w:multiLevelType w:val="multilevel"/>
    <w:tmpl w:val="3CFAD2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5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1CC4"/>
    <w:multiLevelType w:val="hybridMultilevel"/>
    <w:tmpl w:val="868AD042"/>
    <w:lvl w:ilvl="0" w:tplc="4E36FA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5CE6"/>
    <w:multiLevelType w:val="hybridMultilevel"/>
    <w:tmpl w:val="1DB27E5C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B7F90"/>
    <w:multiLevelType w:val="hybridMultilevel"/>
    <w:tmpl w:val="04F6C824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F440A"/>
    <w:multiLevelType w:val="hybridMultilevel"/>
    <w:tmpl w:val="5AC6D35A"/>
    <w:lvl w:ilvl="0" w:tplc="282EC1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CACF8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132262"/>
    <w:rsid w:val="001506D3"/>
    <w:rsid w:val="001C40BC"/>
    <w:rsid w:val="002039A2"/>
    <w:rsid w:val="00207645"/>
    <w:rsid w:val="0027245F"/>
    <w:rsid w:val="002F3EEA"/>
    <w:rsid w:val="00336869"/>
    <w:rsid w:val="003372D8"/>
    <w:rsid w:val="0037207A"/>
    <w:rsid w:val="00377DAA"/>
    <w:rsid w:val="003F3BE1"/>
    <w:rsid w:val="00404121"/>
    <w:rsid w:val="0042692A"/>
    <w:rsid w:val="00617AE4"/>
    <w:rsid w:val="00647BDB"/>
    <w:rsid w:val="0067256E"/>
    <w:rsid w:val="006B594E"/>
    <w:rsid w:val="00750994"/>
    <w:rsid w:val="00802081"/>
    <w:rsid w:val="008E3C82"/>
    <w:rsid w:val="009267F8"/>
    <w:rsid w:val="009837FD"/>
    <w:rsid w:val="00985274"/>
    <w:rsid w:val="009B31B0"/>
    <w:rsid w:val="009B746D"/>
    <w:rsid w:val="009E464E"/>
    <w:rsid w:val="00A041FC"/>
    <w:rsid w:val="00AA05F1"/>
    <w:rsid w:val="00AC341A"/>
    <w:rsid w:val="00AE553F"/>
    <w:rsid w:val="00AF7B06"/>
    <w:rsid w:val="00B35EED"/>
    <w:rsid w:val="00C12B4C"/>
    <w:rsid w:val="00C3778A"/>
    <w:rsid w:val="00C734E0"/>
    <w:rsid w:val="00C9764B"/>
    <w:rsid w:val="00CB3093"/>
    <w:rsid w:val="00CE2109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Zhlav">
    <w:name w:val="header"/>
    <w:basedOn w:val="Normln"/>
    <w:link w:val="ZhlavChar"/>
    <w:rsid w:val="009B74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B7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041FC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41FC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Zhlav">
    <w:name w:val="header"/>
    <w:basedOn w:val="Normln"/>
    <w:link w:val="ZhlavChar"/>
    <w:rsid w:val="009B74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B7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041FC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41FC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3</cp:revision>
  <cp:lastPrinted>2017-05-31T18:03:00Z</cp:lastPrinted>
  <dcterms:created xsi:type="dcterms:W3CDTF">2019-04-04T14:43:00Z</dcterms:created>
  <dcterms:modified xsi:type="dcterms:W3CDTF">2019-04-04T14:44:00Z</dcterms:modified>
</cp:coreProperties>
</file>