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7DBDB" w14:textId="77777777" w:rsidR="00962481" w:rsidRPr="00084DAA" w:rsidRDefault="00B94111" w:rsidP="00022E37">
      <w:pPr>
        <w:rPr>
          <w:rFonts w:ascii="Trebuchet MS" w:hAnsi="Trebuchet MS"/>
          <w:lang w:val="en-GB"/>
        </w:rPr>
      </w:pPr>
      <w:r w:rsidRPr="00084DAA">
        <w:rPr>
          <w:rFonts w:ascii="Trebuchet MS" w:hAnsi="Trebuchet MS"/>
          <w:noProof/>
          <w:lang w:val="cs-CZ" w:eastAsia="cs-CZ"/>
        </w:rPr>
        <mc:AlternateContent>
          <mc:Choice Requires="wpg">
            <w:drawing>
              <wp:anchor distT="0" distB="0" distL="114300" distR="114300" simplePos="0" relativeHeight="251658240" behindDoc="0" locked="0" layoutInCell="1" allowOverlap="1" wp14:anchorId="3DA00790" wp14:editId="3F4EF57B">
                <wp:simplePos x="0" y="0"/>
                <wp:positionH relativeFrom="column">
                  <wp:posOffset>-1905</wp:posOffset>
                </wp:positionH>
                <wp:positionV relativeFrom="page">
                  <wp:posOffset>439420</wp:posOffset>
                </wp:positionV>
                <wp:extent cx="6451200" cy="662400"/>
                <wp:effectExtent l="0" t="0" r="635" b="0"/>
                <wp:wrapNone/>
                <wp:docPr id="1640978592" name="Group 7"/>
                <wp:cNvGraphicFramePr/>
                <a:graphic xmlns:a="http://schemas.openxmlformats.org/drawingml/2006/main">
                  <a:graphicData uri="http://schemas.microsoft.com/office/word/2010/wordprocessingGroup">
                    <wpg:wgp>
                      <wpg:cNvGrpSpPr/>
                      <wpg:grpSpPr>
                        <a:xfrm>
                          <a:off x="0" y="0"/>
                          <a:ext cx="6451200" cy="662400"/>
                          <a:chOff x="0" y="0"/>
                          <a:chExt cx="6451600" cy="661035"/>
                        </a:xfrm>
                      </wpg:grpSpPr>
                      <wps:wsp>
                        <wps:cNvPr id="343708500"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0864904"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5C4D7A" id="Group 7" o:spid="_x0000_s1026" style="position:absolute;margin-left:-.15pt;margin-top:34.6pt;width:507.95pt;height:52.15pt;z-index:251652096;mso-position-vertical-relative:page;mso-width-relative:margin;mso-height-relative:margin" coordsize="64516,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">
                <v:rect id="Rectangle 1" o:spid="_x0000_s1027" style="position:absolute;top:6000;width:64516;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" fillcolor="#bed7d6" stroked="f"/>
                <v:shape id="Freeform 4" o:spid="_x0000_s1028" style="position:absolute;width:64516;height:5350;visibility:visible;mso-wrap-style:square;v-text-anchor:top" coordsize="1046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" path="m10210,l255,,187,9,126,35,75,75,35,126,9,187,,255,,867r10466,l10466,255r-10,-68l10431,126r-40,-51l10339,35,10278,9,10210,xe" fillcolor="#003a66" stroked="f">
                  <v:path arrowok="t" o:connecttype="custom" o:connectlocs="6293793,0;157191,0;115273,5548;77671,21575;46233,46233;21575,77671;5548,115273;0,157191;0,534449;6451600,534449;6451600,157191;6445436,115273;6430025,77671;6405367,46233;6373313,21575;6335710,5548;6293793,0" o:connectangles="0,0,0,0,0,0,0,0,0,0,0,0,0,0,0,0,0"/>
                </v:shape>
                <w10:wrap anchory="page"/>
              </v:group>
            </w:pict>
          </mc:Fallback>
        </mc:AlternateContent>
      </w:r>
    </w:p>
    <w:p w14:paraId="726A5EE3" w14:textId="77777777" w:rsidR="00331526" w:rsidRPr="00084DAA" w:rsidRDefault="00331526" w:rsidP="00022E37">
      <w:pPr>
        <w:rPr>
          <w:rFonts w:ascii="Trebuchet MS" w:hAnsi="Trebuchet MS"/>
          <w:lang w:val="en-GB"/>
        </w:rPr>
      </w:pPr>
    </w:p>
    <w:p w14:paraId="75C70DBE" w14:textId="77777777" w:rsidR="00022E37" w:rsidRPr="00084DAA" w:rsidRDefault="001576D2" w:rsidP="00331526">
      <w:pPr>
        <w:rPr>
          <w:rFonts w:ascii="Trebuchet MS" w:hAnsi="Trebuchet MS"/>
          <w:lang w:val="en-GB"/>
        </w:rPr>
      </w:pPr>
      <w:r w:rsidRPr="00084DAA">
        <w:rPr>
          <w:rFonts w:ascii="Trebuchet MS" w:hAnsi="Trebuchet MS"/>
          <w:noProof/>
          <w:lang w:val="cs-CZ" w:eastAsia="cs-CZ"/>
        </w:rPr>
        <mc:AlternateContent>
          <mc:Choice Requires="wpg">
            <w:drawing>
              <wp:anchor distT="0" distB="0" distL="114300" distR="114300" simplePos="0" relativeHeight="251658246" behindDoc="0" locked="0" layoutInCell="1" allowOverlap="1" wp14:anchorId="532C452D" wp14:editId="0440B87E">
                <wp:simplePos x="0" y="0"/>
                <wp:positionH relativeFrom="column">
                  <wp:posOffset>-85228</wp:posOffset>
                </wp:positionH>
                <wp:positionV relativeFrom="paragraph">
                  <wp:posOffset>108447</wp:posOffset>
                </wp:positionV>
                <wp:extent cx="6591600" cy="7148567"/>
                <wp:effectExtent l="0" t="0" r="0" b="0"/>
                <wp:wrapNone/>
                <wp:docPr id="34592979" name="Grupo 2"/>
                <wp:cNvGraphicFramePr/>
                <a:graphic xmlns:a="http://schemas.openxmlformats.org/drawingml/2006/main">
                  <a:graphicData uri="http://schemas.microsoft.com/office/word/2010/wordprocessingGroup">
                    <wpg:wgp>
                      <wpg:cNvGrpSpPr/>
                      <wpg:grpSpPr>
                        <a:xfrm>
                          <a:off x="0" y="0"/>
                          <a:ext cx="6591600" cy="7148567"/>
                          <a:chOff x="0" y="0"/>
                          <a:chExt cx="6591600" cy="7148567"/>
                        </a:xfrm>
                      </wpg:grpSpPr>
                      <wps:wsp>
                        <wps:cNvPr id="1862327458" name="Cuadro de texto 1"/>
                        <wps:cNvSpPr txBox="1"/>
                        <wps:spPr>
                          <a:xfrm>
                            <a:off x="0" y="0"/>
                            <a:ext cx="6591600" cy="4586400"/>
                          </a:xfrm>
                          <a:prstGeom prst="rect">
                            <a:avLst/>
                          </a:prstGeom>
                          <a:noFill/>
                          <a:ln w="6350">
                            <a:noFill/>
                          </a:ln>
                        </wps:spPr>
                        <wps:txbx>
                          <w:txbxContent>
                            <w:p w14:paraId="66F137F3" w14:textId="6D408A78" w:rsidR="00203FB6" w:rsidRPr="00084DAA" w:rsidRDefault="00B04581" w:rsidP="00203FB6">
                              <w:pPr>
                                <w:pStyle w:val="Z10Cover-01title"/>
                                <w:rPr>
                                  <w:rFonts w:ascii="Trebuchet MS" w:hAnsi="Trebuchet MS"/>
                                  <w:sz w:val="72"/>
                                  <w:szCs w:val="72"/>
                                </w:rPr>
                              </w:pPr>
                              <w:r w:rsidRPr="00084DAA">
                                <w:rPr>
                                  <w:rFonts w:ascii="Trebuchet MS" w:hAnsi="Trebuchet MS"/>
                                  <w:sz w:val="72"/>
                                  <w:szCs w:val="72"/>
                                </w:rPr>
                                <w:t>Methodology for the application of the DNSH principle at national level in Czechia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32236514" name="Cuadro de texto 1"/>
                        <wps:cNvSpPr txBox="1"/>
                        <wps:spPr>
                          <a:xfrm>
                            <a:off x="0" y="4675367"/>
                            <a:ext cx="6591600" cy="2473200"/>
                          </a:xfrm>
                          <a:prstGeom prst="rect">
                            <a:avLst/>
                          </a:prstGeom>
                          <a:noFill/>
                          <a:ln w="6350">
                            <a:noFill/>
                          </a:ln>
                        </wps:spPr>
                        <wps:txbx>
                          <w:txbxContent>
                            <w:p w14:paraId="6309E64E" w14:textId="415CA796" w:rsidR="00087A05" w:rsidRPr="00084DAA" w:rsidRDefault="00B04581" w:rsidP="00203FB6">
                              <w:pPr>
                                <w:pStyle w:val="Z10Cover-02subtitle"/>
                                <w:rPr>
                                  <w:rFonts w:ascii="Trebuchet MS" w:hAnsi="Trebuchet MS"/>
                                  <w:lang w:val="es-ES"/>
                                </w:rPr>
                              </w:pPr>
                              <w:r w:rsidRPr="00084DAA">
                                <w:rPr>
                                  <w:rFonts w:ascii="Trebuchet MS" w:hAnsi="Trebuchet MS"/>
                                  <w:lang w:val="es-ES"/>
                                </w:rPr>
                                <w:t xml:space="preserve">Deliverable </w:t>
                              </w:r>
                              <w:r w:rsidR="0002645D" w:rsidRPr="00084DAA">
                                <w:rPr>
                                  <w:rFonts w:ascii="Trebuchet MS" w:hAnsi="Trebuchet MS"/>
                                  <w:lang w:val="es-ES"/>
                                </w:rPr>
                                <w:t>6</w:t>
                              </w:r>
                              <w:r w:rsidR="000E0173" w:rsidRPr="00084DAA">
                                <w:rPr>
                                  <w:rFonts w:ascii="Trebuchet MS" w:hAnsi="Trebuchet MS"/>
                                  <w:lang w:val="es-ES"/>
                                </w:rPr>
                                <w:t>:</w:t>
                              </w:r>
                              <w:r w:rsidR="00186519" w:rsidRPr="00084DAA">
                                <w:rPr>
                                  <w:rFonts w:ascii="Trebuchet MS" w:hAnsi="Trebuchet MS"/>
                                  <w:lang w:val="es-ES"/>
                                </w:rPr>
                                <w:t xml:space="preserve"> Capacity building</w:t>
                              </w:r>
                              <w:r w:rsidR="000E0173" w:rsidRPr="00084DAA">
                                <w:rPr>
                                  <w:rFonts w:ascii="Trebuchet MS" w:hAnsi="Trebuchet MS"/>
                                  <w:lang w:val="es-ES"/>
                                </w:rPr>
                                <w:t xml:space="preserve"> </w:t>
                              </w:r>
                            </w:p>
                            <w:p w14:paraId="4374D55D" w14:textId="6AD9C8E9" w:rsidR="00203FB6" w:rsidRPr="00084DAA" w:rsidRDefault="00C91942" w:rsidP="00203FB6">
                              <w:pPr>
                                <w:pStyle w:val="Z10Cover-02subtitle"/>
                                <w:rPr>
                                  <w:rFonts w:ascii="Trebuchet MS" w:hAnsi="Trebuchet MS"/>
                                  <w:sz w:val="32"/>
                                  <w:szCs w:val="32"/>
                                  <w:lang w:val="es-ES"/>
                                </w:rPr>
                              </w:pPr>
                              <w:r w:rsidRPr="00084DAA">
                                <w:rPr>
                                  <w:rFonts w:ascii="Trebuchet MS" w:hAnsi="Trebuchet MS"/>
                                  <w:sz w:val="32"/>
                                  <w:szCs w:val="32"/>
                                  <w:lang w:val="es-ES"/>
                                </w:rPr>
                                <w:t>S</w:t>
                              </w:r>
                              <w:r w:rsidR="00087A05" w:rsidRPr="00084DAA">
                                <w:rPr>
                                  <w:rFonts w:ascii="Trebuchet MS" w:hAnsi="Trebuchet MS"/>
                                  <w:sz w:val="32"/>
                                  <w:szCs w:val="32"/>
                                  <w:lang w:val="es-ES"/>
                                </w:rPr>
                                <w:t>ummary r</w:t>
                              </w:r>
                              <w:r w:rsidR="00F93AF0" w:rsidRPr="00084DAA">
                                <w:rPr>
                                  <w:rFonts w:ascii="Trebuchet MS" w:hAnsi="Trebuchet MS"/>
                                  <w:sz w:val="32"/>
                                  <w:szCs w:val="32"/>
                                  <w:lang w:val="es-ES"/>
                                </w:rPr>
                                <w:t>eport</w:t>
                              </w:r>
                              <w:r w:rsidRPr="00084DAA">
                                <w:rPr>
                                  <w:rFonts w:ascii="Trebuchet MS" w:hAnsi="Trebuchet MS"/>
                                  <w:sz w:val="32"/>
                                  <w:szCs w:val="32"/>
                                  <w:lang w:val="es-ES"/>
                                </w:rPr>
                                <w:t xml:space="preserve"> of the seminars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0338516" name="Freeform: Shape 3"/>
                        <wps:cNvSpPr>
                          <a:spLocks/>
                        </wps:cNvSpPr>
                        <wps:spPr bwMode="auto">
                          <a:xfrm>
                            <a:off x="1860605" y="4505187"/>
                            <a:ext cx="2880000" cy="0"/>
                          </a:xfrm>
                          <a:custGeom>
                            <a:avLst/>
                            <a:gdLst>
                              <a:gd name="T0" fmla="+- 0 3874 3874"/>
                              <a:gd name="T1" fmla="*/ T0 w 4270"/>
                              <a:gd name="T2" fmla="+- 0 8144 3874"/>
                              <a:gd name="T3" fmla="*/ T2 w 4270"/>
                            </a:gdLst>
                            <a:ahLst/>
                            <a:cxnLst>
                              <a:cxn ang="0">
                                <a:pos x="T1" y="0"/>
                              </a:cxn>
                              <a:cxn ang="0">
                                <a:pos x="T3" y="0"/>
                              </a:cxn>
                            </a:cxnLst>
                            <a:rect l="0" t="0" r="r" b="b"/>
                            <a:pathLst>
                              <a:path w="4270">
                                <a:moveTo>
                                  <a:pt x="0" y="0"/>
                                </a:moveTo>
                                <a:lnTo>
                                  <a:pt x="4270" y="0"/>
                                </a:lnTo>
                              </a:path>
                            </a:pathLst>
                          </a:custGeom>
                          <a:noFill/>
                          <a:ln w="25400">
                            <a:solidFill>
                              <a:srgbClr val="BED7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32C452D" id="Grupo 2" o:spid="_x0000_s1026" style="position:absolute;left:0;text-align:left;margin-left:-6.7pt;margin-top:8.55pt;width:519pt;height:562.9pt;z-index:251658246" coordsize="65916,7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">
                <v:shapetype id="_x0000_t202" coordsize="21600,21600" o:spt="202" path="m,l,21600r21600,l21600,xe">
                  <v:stroke joinstyle="miter"/>
                  <v:path gradientshapeok="t" o:connecttype="rect"/>
                </v:shapetype>
                <v:shape id="_x0000_s1027" type="#_x0000_t202" style="position:absolute;width:65916;height:458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" filled="f" stroked="f" strokeweight=".5pt">
                  <v:textbox>
                    <w:txbxContent>
                      <w:p w14:paraId="66F137F3" w14:textId="6D408A78" w:rsidR="00203FB6" w:rsidRPr="00084DAA" w:rsidRDefault="00B04581" w:rsidP="00203FB6">
                        <w:pPr>
                          <w:pStyle w:val="Z10Cover-01title"/>
                          <w:rPr>
                            <w:rFonts w:ascii="Trebuchet MS" w:hAnsi="Trebuchet MS"/>
                            <w:sz w:val="72"/>
                            <w:szCs w:val="72"/>
                          </w:rPr>
                        </w:pPr>
                        <w:r w:rsidRPr="00084DAA">
                          <w:rPr>
                            <w:rFonts w:ascii="Trebuchet MS" w:hAnsi="Trebuchet MS"/>
                            <w:sz w:val="72"/>
                            <w:szCs w:val="72"/>
                          </w:rPr>
                          <w:t>Methodology for the application of the DNSH principle at national level in Czechia</w:t>
                        </w:r>
                      </w:p>
                    </w:txbxContent>
                  </v:textbox>
                </v:shape>
                <v:shape id="_x0000_s1028" type="#_x0000_t202" style="position:absolute;top:46753;width:65916;height:2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" filled="f" stroked="f" strokeweight=".5pt">
                  <v:textbox>
                    <w:txbxContent>
                      <w:p w14:paraId="6309E64E" w14:textId="415CA796" w:rsidR="00087A05" w:rsidRPr="00084DAA" w:rsidRDefault="00B04581" w:rsidP="00203FB6">
                        <w:pPr>
                          <w:pStyle w:val="Z10Cover-02subtitle"/>
                          <w:rPr>
                            <w:rFonts w:ascii="Trebuchet MS" w:hAnsi="Trebuchet MS"/>
                            <w:lang w:val="es-ES"/>
                          </w:rPr>
                        </w:pPr>
                        <w:r w:rsidRPr="00084DAA">
                          <w:rPr>
                            <w:rFonts w:ascii="Trebuchet MS" w:hAnsi="Trebuchet MS"/>
                            <w:lang w:val="es-ES"/>
                          </w:rPr>
                          <w:t xml:space="preserve">Deliverable </w:t>
                        </w:r>
                        <w:r w:rsidR="0002645D" w:rsidRPr="00084DAA">
                          <w:rPr>
                            <w:rFonts w:ascii="Trebuchet MS" w:hAnsi="Trebuchet MS"/>
                            <w:lang w:val="es-ES"/>
                          </w:rPr>
                          <w:t>6</w:t>
                        </w:r>
                        <w:r w:rsidR="000E0173" w:rsidRPr="00084DAA">
                          <w:rPr>
                            <w:rFonts w:ascii="Trebuchet MS" w:hAnsi="Trebuchet MS"/>
                            <w:lang w:val="es-ES"/>
                          </w:rPr>
                          <w:t>:</w:t>
                        </w:r>
                        <w:r w:rsidR="00186519" w:rsidRPr="00084DAA">
                          <w:rPr>
                            <w:rFonts w:ascii="Trebuchet MS" w:hAnsi="Trebuchet MS"/>
                            <w:lang w:val="es-ES"/>
                          </w:rPr>
                          <w:t xml:space="preserve"> Capacity building</w:t>
                        </w:r>
                        <w:r w:rsidR="000E0173" w:rsidRPr="00084DAA">
                          <w:rPr>
                            <w:rFonts w:ascii="Trebuchet MS" w:hAnsi="Trebuchet MS"/>
                            <w:lang w:val="es-ES"/>
                          </w:rPr>
                          <w:t xml:space="preserve"> </w:t>
                        </w:r>
                      </w:p>
                      <w:p w14:paraId="4374D55D" w14:textId="6AD9C8E9" w:rsidR="00203FB6" w:rsidRPr="00084DAA" w:rsidRDefault="00C91942" w:rsidP="00203FB6">
                        <w:pPr>
                          <w:pStyle w:val="Z10Cover-02subtitle"/>
                          <w:rPr>
                            <w:rFonts w:ascii="Trebuchet MS" w:hAnsi="Trebuchet MS"/>
                            <w:sz w:val="32"/>
                            <w:szCs w:val="32"/>
                            <w:lang w:val="es-ES"/>
                          </w:rPr>
                        </w:pPr>
                        <w:r w:rsidRPr="00084DAA">
                          <w:rPr>
                            <w:rFonts w:ascii="Trebuchet MS" w:hAnsi="Trebuchet MS"/>
                            <w:sz w:val="32"/>
                            <w:szCs w:val="32"/>
                            <w:lang w:val="es-ES"/>
                          </w:rPr>
                          <w:t>S</w:t>
                        </w:r>
                        <w:r w:rsidR="00087A05" w:rsidRPr="00084DAA">
                          <w:rPr>
                            <w:rFonts w:ascii="Trebuchet MS" w:hAnsi="Trebuchet MS"/>
                            <w:sz w:val="32"/>
                            <w:szCs w:val="32"/>
                            <w:lang w:val="es-ES"/>
                          </w:rPr>
                          <w:t>ummary r</w:t>
                        </w:r>
                        <w:r w:rsidR="00F93AF0" w:rsidRPr="00084DAA">
                          <w:rPr>
                            <w:rFonts w:ascii="Trebuchet MS" w:hAnsi="Trebuchet MS"/>
                            <w:sz w:val="32"/>
                            <w:szCs w:val="32"/>
                            <w:lang w:val="es-ES"/>
                          </w:rPr>
                          <w:t>eport</w:t>
                        </w:r>
                        <w:r w:rsidRPr="00084DAA">
                          <w:rPr>
                            <w:rFonts w:ascii="Trebuchet MS" w:hAnsi="Trebuchet MS"/>
                            <w:sz w:val="32"/>
                            <w:szCs w:val="32"/>
                            <w:lang w:val="es-ES"/>
                          </w:rPr>
                          <w:t xml:space="preserve"> of the seminars</w:t>
                        </w:r>
                      </w:p>
                    </w:txbxContent>
                  </v:textbox>
                </v:shape>
                <v:shape id="Freeform: Shape 3" o:spid="_x0000_s1029" style="position:absolute;left:18606;top:45051;width:28800;height:0;visibility:visible;mso-wrap-style:square;v-text-anchor:top" coordsize="4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" path="m,l4270,e" filled="f" strokecolor="#bed7d6" strokeweight="2pt">
                  <v:path arrowok="t" o:connecttype="custom" o:connectlocs="0,0;2880000,0" o:connectangles="0,0"/>
                </v:shape>
              </v:group>
            </w:pict>
          </mc:Fallback>
        </mc:AlternateContent>
      </w:r>
    </w:p>
    <w:p w14:paraId="706725C9" w14:textId="77777777" w:rsidR="000B4D6F" w:rsidRPr="00084DAA" w:rsidRDefault="00203FB6" w:rsidP="00203FB6">
      <w:pPr>
        <w:pStyle w:val="Z10Cover-02subtitle"/>
        <w:jc w:val="both"/>
        <w:rPr>
          <w:rFonts w:ascii="Trebuchet MS" w:hAnsi="Trebuchet MS"/>
          <w:color w:val="F96741"/>
          <w:szCs w:val="36"/>
          <w:lang w:val="en-GB"/>
        </w:rPr>
      </w:pPr>
      <w:r w:rsidRPr="00084DAA">
        <w:rPr>
          <w:rFonts w:ascii="Trebuchet MS" w:hAnsi="Trebuchet MS"/>
          <w:lang w:val="cs-CZ" w:eastAsia="cs-CZ"/>
        </w:rPr>
        <mc:AlternateContent>
          <mc:Choice Requires="wpg">
            <w:drawing>
              <wp:anchor distT="0" distB="0" distL="114300" distR="114300" simplePos="0" relativeHeight="251658241" behindDoc="0" locked="0" layoutInCell="1" allowOverlap="1" wp14:anchorId="52E8376D" wp14:editId="31A32F75">
                <wp:simplePos x="0" y="0"/>
                <wp:positionH relativeFrom="page">
                  <wp:posOffset>2376170</wp:posOffset>
                </wp:positionH>
                <wp:positionV relativeFrom="page">
                  <wp:posOffset>8721725</wp:posOffset>
                </wp:positionV>
                <wp:extent cx="2808000" cy="529200"/>
                <wp:effectExtent l="0" t="0" r="0" b="4445"/>
                <wp:wrapNone/>
                <wp:docPr id="11299250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000" cy="529200"/>
                          <a:chOff x="3741" y="13507"/>
                          <a:chExt cx="4424" cy="831"/>
                        </a:xfrm>
                      </wpg:grpSpPr>
                      <wps:wsp>
                        <wps:cNvPr id="1705510195"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64827816" name="Group 4"/>
                        <wpg:cNvGrpSpPr>
                          <a:grpSpLocks/>
                        </wpg:cNvGrpSpPr>
                        <wpg:grpSpPr bwMode="auto">
                          <a:xfrm>
                            <a:off x="7334" y="13507"/>
                            <a:ext cx="831" cy="831"/>
                            <a:chOff x="7334" y="329"/>
                            <a:chExt cx="831" cy="831"/>
                          </a:xfrm>
                        </wpg:grpSpPr>
                        <wps:wsp>
                          <wps:cNvPr id="422609624"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7226358"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938948"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F6296B" id="Group 1" o:spid="_x0000_s1026" style="position:absolute;margin-left:187.1pt;margin-top:686.75pt;width:221.1pt;height:41.65pt;z-index:251655168;mso-position-horizontal-relative:page;mso-position-vertical-relative:page" coordorigin="3741,13507" coordsize="4424,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">
                <v:shape id="AutoShape 3" o:spid="_x0000_s1027" style="position:absolute;left:3741;top:13549;width:3456;height:748;visibility:visible;mso-wrap-style:square;v-text-anchor:top" coordsize="345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"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fillcolor="black" stroked="f">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o:spid="_x0000_s1028" style="position:absolute;left:7334;top:13507;width:831;height:831" coordorigin="7334,329" coordsize="83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">
                  <v:shape id="Freeform 5" o:spid="_x0000_s1029" style="position:absolute;left:7335;top:329;width:830;height:416;visibility:visible;mso-wrap-style:square;v-text-anchor:top" coordsize="83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" path="m414,l330,9,253,33,182,71r-61,51l71,184,33,254,9,332,,416r829,-1l821,332,797,253,758,183,708,122,646,71,576,33,497,9,414,xe" fillcolor="#f96741" stroked="f">
                    <v:path arrowok="t" o:connecttype="custom" o:connectlocs="414,329;330,338;253,362;182,400;121,451;71,513;33,583;9,661;0,745;829,744;821,661;797,582;758,512;708,451;646,400;576,362;497,338;414,329" o:connectangles="0,0,0,0,0,0,0,0,0,0,0,0,0,0,0,0,0,0"/>
                  </v:shape>
                  <v:shape id="Freeform 6" o:spid="_x0000_s1030" style="position:absolute;left:7334;top:744;width:416;height:245;visibility:visible;mso-wrap-style:square;v-text-anchor:top" coordsize="41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" path="m415,l,1,1,35,5,68r16,63l46,190r33,55l415,xe" fillcolor="#003a66" stroked="f">
                    <v:path arrowok="t" o:connecttype="custom" o:connectlocs="415,744;0,745;1,779;5,812;21,875;46,934;79,989;415,744" o:connectangles="0,0,0,0,0,0,0,0"/>
                  </v:shape>
                  <v:shape id="Freeform 7" o:spid="_x0000_s1031" style="position:absolute;left:7413;top:744;width:580;height:415;visibility:visible;mso-wrap-style:square;v-text-anchor:top" coordsize="58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" path="m335,l,245r17,22l36,288r63,53l169,381r76,24l324,415r26,l430,405r77,-27l579,336,335,xe" fillcolor="#bed7d6" stroked="f">
                    <v:path arrowok="t" o:connecttype="custom" o:connectlocs="335,744;0,989;17,1011;36,1032;99,1085;169,1125;245,1149;324,1159;350,1159;430,1149;507,1122;579,1080;335,744" o:connectangles="0,0,0,0,0,0,0,0,0,0,0,0,0"/>
                  </v:shape>
                </v:group>
                <w10:wrap anchorx="page" anchory="page"/>
              </v:group>
            </w:pict>
          </mc:Fallback>
        </mc:AlternateContent>
      </w:r>
      <w:r w:rsidR="00B94111" w:rsidRPr="00084DAA">
        <w:rPr>
          <w:rFonts w:ascii="Trebuchet MS" w:hAnsi="Trebuchet MS"/>
          <w:lang w:val="cs-CZ" w:eastAsia="cs-CZ"/>
        </w:rPr>
        <mc:AlternateContent>
          <mc:Choice Requires="wpg">
            <w:drawing>
              <wp:anchor distT="0" distB="0" distL="114300" distR="114300" simplePos="0" relativeHeight="251658242" behindDoc="0" locked="0" layoutInCell="1" allowOverlap="1" wp14:anchorId="5C6073B1" wp14:editId="7B43457C">
                <wp:simplePos x="0" y="0"/>
                <wp:positionH relativeFrom="column">
                  <wp:posOffset>0</wp:posOffset>
                </wp:positionH>
                <wp:positionV relativeFrom="page">
                  <wp:posOffset>9706610</wp:posOffset>
                </wp:positionV>
                <wp:extent cx="6451200" cy="662400"/>
                <wp:effectExtent l="0" t="0" r="635" b="0"/>
                <wp:wrapNone/>
                <wp:docPr id="621812427" name="Group 7"/>
                <wp:cNvGraphicFramePr/>
                <a:graphic xmlns:a="http://schemas.openxmlformats.org/drawingml/2006/main">
                  <a:graphicData uri="http://schemas.microsoft.com/office/word/2010/wordprocessingGroup">
                    <wpg:wgp>
                      <wpg:cNvGrpSpPr/>
                      <wpg:grpSpPr>
                        <a:xfrm flipV="1">
                          <a:off x="0" y="0"/>
                          <a:ext cx="6451200" cy="662400"/>
                          <a:chOff x="0" y="0"/>
                          <a:chExt cx="6451600" cy="661035"/>
                        </a:xfrm>
                      </wpg:grpSpPr>
                      <wps:wsp>
                        <wps:cNvPr id="1679411472"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6233529"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F41DBA" id="Group 7" o:spid="_x0000_s1026" style="position:absolute;margin-left:0;margin-top:764.3pt;width:507.95pt;height:52.15pt;flip:y;z-index:251657216;mso-position-vertical-relative:page;mso-width-relative:margin;mso-height-relative:margin" coordsize="64516,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">
                <v:rect id="Rectangle 1" o:spid="_x0000_s1027" style="position:absolute;top:6000;width:64516;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" fillcolor="#bed7d6" stroked="f"/>
                <v:shape id="Freeform 4" o:spid="_x0000_s1028" style="position:absolute;width:64516;height:5350;visibility:visible;mso-wrap-style:square;v-text-anchor:top" coordsize="1046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" path="m10210,l255,,187,9,126,35,75,75,35,126,9,187,,255,,867r10466,l10466,255r-10,-68l10431,126r-40,-51l10339,35,10278,9,10210,xe" fillcolor="#003a66" stroked="f">
                  <v:path arrowok="t" o:connecttype="custom" o:connectlocs="6293793,0;157191,0;115273,5548;77671,21575;46233,46233;21575,77671;5548,115273;0,157191;0,534449;6451600,534449;6451600,157191;6445436,115273;6430025,77671;6405367,46233;6373313,21575;6335710,5548;6293793,0" o:connectangles="0,0,0,0,0,0,0,0,0,0,0,0,0,0,0,0,0"/>
                </v:shape>
                <w10:wrap anchory="page"/>
              </v:group>
            </w:pict>
          </mc:Fallback>
        </mc:AlternateContent>
      </w:r>
      <w:r w:rsidR="000B4D6F" w:rsidRPr="00084DAA">
        <w:rPr>
          <w:rFonts w:ascii="Trebuchet MS" w:hAnsi="Trebuchet MS"/>
          <w:color w:val="F96741"/>
          <w:szCs w:val="36"/>
          <w:lang w:val="en-GB"/>
        </w:rPr>
        <w:br w:type="page"/>
      </w:r>
    </w:p>
    <w:p w14:paraId="6350B8E3" w14:textId="6277E3DD" w:rsidR="00F14E1C" w:rsidRPr="00084DAA" w:rsidRDefault="00F14E1C" w:rsidP="00246F95">
      <w:pPr>
        <w:pStyle w:val="Z10Cover-02subtitle"/>
        <w:rPr>
          <w:rFonts w:ascii="Trebuchet MS" w:hAnsi="Trebuchet MS"/>
          <w:lang w:val="en-GB"/>
        </w:rPr>
        <w:sectPr w:rsidR="00F14E1C" w:rsidRPr="00084DAA" w:rsidSect="00DB7DCC">
          <w:headerReference w:type="even" r:id="rId12"/>
          <w:headerReference w:type="default" r:id="rId13"/>
          <w:footerReference w:type="even" r:id="rId14"/>
          <w:footerReference w:type="default" r:id="rId15"/>
          <w:headerReference w:type="first" r:id="rId16"/>
          <w:footerReference w:type="first" r:id="rId17"/>
          <w:pgSz w:w="11906" w:h="16838" w:code="9"/>
          <w:pgMar w:top="873" w:right="873" w:bottom="873" w:left="873" w:header="709" w:footer="709" w:gutter="0"/>
          <w:cols w:space="708"/>
          <w:docGrid w:linePitch="360"/>
        </w:sectPr>
      </w:pPr>
    </w:p>
    <w:p w14:paraId="2AD1D1CE" w14:textId="3E6C0612" w:rsidR="0010360E" w:rsidRPr="00084DAA" w:rsidRDefault="00B04581" w:rsidP="00376662">
      <w:pPr>
        <w:rPr>
          <w:rFonts w:ascii="Trebuchet MS" w:hAnsi="Trebuchet MS"/>
          <w:color w:val="F96741"/>
          <w:sz w:val="20"/>
          <w:szCs w:val="20"/>
          <w:lang w:val="en-GB"/>
        </w:rPr>
      </w:pPr>
      <w:r w:rsidRPr="00084DAA">
        <w:rPr>
          <w:rFonts w:ascii="Trebuchet MS" w:hAnsi="Trebuchet MS"/>
          <w:noProof/>
          <w:color w:val="F96741"/>
          <w:sz w:val="20"/>
          <w:szCs w:val="20"/>
          <w:lang w:val="cs-CZ" w:eastAsia="cs-CZ"/>
        </w:rPr>
        <w:lastRenderedPageBreak/>
        <mc:AlternateContent>
          <mc:Choice Requires="wps">
            <w:drawing>
              <wp:anchor distT="0" distB="0" distL="114300" distR="114300" simplePos="0" relativeHeight="251658251" behindDoc="0" locked="0" layoutInCell="1" allowOverlap="1" wp14:anchorId="43E0DC8F" wp14:editId="2E87C756">
                <wp:simplePos x="0" y="0"/>
                <wp:positionH relativeFrom="column">
                  <wp:posOffset>78034</wp:posOffset>
                </wp:positionH>
                <wp:positionV relativeFrom="page">
                  <wp:posOffset>1281642</wp:posOffset>
                </wp:positionV>
                <wp:extent cx="5306060" cy="6013682"/>
                <wp:effectExtent l="0" t="0" r="0" b="0"/>
                <wp:wrapNone/>
                <wp:docPr id="1057828363" name="Text Box 14"/>
                <wp:cNvGraphicFramePr/>
                <a:graphic xmlns:a="http://schemas.openxmlformats.org/drawingml/2006/main">
                  <a:graphicData uri="http://schemas.microsoft.com/office/word/2010/wordprocessingShape">
                    <wps:wsp>
                      <wps:cNvSpPr txBox="1"/>
                      <wps:spPr>
                        <a:xfrm>
                          <a:off x="0" y="0"/>
                          <a:ext cx="5306060" cy="6013682"/>
                        </a:xfrm>
                        <a:prstGeom prst="rect">
                          <a:avLst/>
                        </a:prstGeom>
                        <a:noFill/>
                        <a:ln w="6350">
                          <a:noFill/>
                        </a:ln>
                      </wps:spPr>
                      <wps:txbx>
                        <w:txbxContent>
                          <w:p w14:paraId="0926B31B" w14:textId="77777777" w:rsidR="00B04581" w:rsidRPr="00084DAA" w:rsidRDefault="00B04581" w:rsidP="00B04581">
                            <w:pPr>
                              <w:spacing w:after="0" w:line="360" w:lineRule="auto"/>
                              <w:rPr>
                                <w:rFonts w:ascii="Trebuchet MS" w:hAnsi="Trebuchet MS"/>
                                <w:color w:val="F96741"/>
                                <w:szCs w:val="18"/>
                              </w:rPr>
                            </w:pPr>
                            <w:r w:rsidRPr="00084DAA">
                              <w:rPr>
                                <w:rFonts w:ascii="Trebuchet MS" w:hAnsi="Trebuchet MS"/>
                                <w:color w:val="F96741"/>
                                <w:szCs w:val="18"/>
                              </w:rPr>
                              <w:t>Contract details</w:t>
                            </w:r>
                          </w:p>
                          <w:p w14:paraId="2DD66A84" w14:textId="77E0F082" w:rsidR="00B04581" w:rsidRPr="00084DAA" w:rsidRDefault="00B04581" w:rsidP="00B04581">
                            <w:pPr>
                              <w:spacing w:after="0"/>
                              <w:rPr>
                                <w:rFonts w:ascii="Trebuchet MS" w:hAnsi="Trebuchet MS"/>
                                <w:i/>
                                <w:iCs/>
                              </w:rPr>
                            </w:pPr>
                            <w:r w:rsidRPr="00084DAA">
                              <w:rPr>
                                <w:rFonts w:ascii="Trebuchet MS" w:hAnsi="Trebuchet MS"/>
                                <w:i/>
                                <w:iCs/>
                              </w:rPr>
                              <w:t>REFORM/SC2022/112 - Methodology for the application of the DNSH principle at the national level in Czechia</w:t>
                            </w:r>
                          </w:p>
                          <w:p w14:paraId="2DAF96BB" w14:textId="747069D5" w:rsidR="00B04581" w:rsidRPr="00084DAA" w:rsidRDefault="00B04581" w:rsidP="00B04581">
                            <w:pPr>
                              <w:spacing w:after="0" w:line="360" w:lineRule="auto"/>
                              <w:rPr>
                                <w:rFonts w:ascii="Trebuchet MS" w:hAnsi="Trebuchet MS"/>
                                <w:color w:val="F96741"/>
                                <w:szCs w:val="18"/>
                              </w:rPr>
                            </w:pPr>
                          </w:p>
                          <w:p w14:paraId="45841D89" w14:textId="77777777" w:rsidR="00B22281" w:rsidRPr="00084DAA" w:rsidRDefault="00B22281" w:rsidP="00B04581">
                            <w:pPr>
                              <w:spacing w:after="0" w:line="360" w:lineRule="auto"/>
                              <w:rPr>
                                <w:rFonts w:ascii="Trebuchet MS" w:hAnsi="Trebuchet MS"/>
                                <w:color w:val="F96741"/>
                                <w:szCs w:val="18"/>
                              </w:rPr>
                            </w:pPr>
                          </w:p>
                          <w:p w14:paraId="15C12572" w14:textId="7F5363CF" w:rsidR="00B04581" w:rsidRPr="00084DAA" w:rsidRDefault="00B04581" w:rsidP="00B04581">
                            <w:pPr>
                              <w:spacing w:after="0" w:line="360" w:lineRule="auto"/>
                              <w:rPr>
                                <w:rFonts w:ascii="Trebuchet MS" w:hAnsi="Trebuchet MS"/>
                                <w:color w:val="F96741"/>
                                <w:szCs w:val="18"/>
                              </w:rPr>
                            </w:pPr>
                            <w:r w:rsidRPr="00084DAA">
                              <w:rPr>
                                <w:rFonts w:ascii="Trebuchet MS" w:hAnsi="Trebuchet MS"/>
                                <w:color w:val="F96741"/>
                                <w:szCs w:val="18"/>
                              </w:rPr>
                              <w:t>Presented by</w:t>
                            </w:r>
                          </w:p>
                          <w:p w14:paraId="2DC63193" w14:textId="77777777" w:rsidR="00B04581" w:rsidRPr="00084DAA" w:rsidRDefault="00B04581" w:rsidP="00B04581">
                            <w:pPr>
                              <w:spacing w:after="0" w:line="360" w:lineRule="auto"/>
                              <w:rPr>
                                <w:rFonts w:ascii="Trebuchet MS" w:hAnsi="Trebuchet MS"/>
                                <w:szCs w:val="18"/>
                              </w:rPr>
                            </w:pPr>
                            <w:r w:rsidRPr="00084DAA">
                              <w:rPr>
                                <w:rFonts w:ascii="Trebuchet MS" w:hAnsi="Trebuchet MS"/>
                                <w:szCs w:val="18"/>
                              </w:rPr>
                              <w:t>Trinomics B.V.</w:t>
                            </w:r>
                          </w:p>
                          <w:p w14:paraId="27689FDB" w14:textId="77777777" w:rsidR="00B04581" w:rsidRPr="00084DAA" w:rsidRDefault="00B04581" w:rsidP="00B04581">
                            <w:pPr>
                              <w:spacing w:after="0" w:line="360" w:lineRule="auto"/>
                              <w:rPr>
                                <w:rFonts w:ascii="Trebuchet MS" w:hAnsi="Trebuchet MS"/>
                                <w:szCs w:val="18"/>
                              </w:rPr>
                            </w:pPr>
                            <w:r w:rsidRPr="00084DAA">
                              <w:rPr>
                                <w:rFonts w:ascii="Trebuchet MS" w:hAnsi="Trebuchet MS"/>
                                <w:szCs w:val="18"/>
                              </w:rPr>
                              <w:t>Mauritsweg 44</w:t>
                            </w:r>
                          </w:p>
                          <w:p w14:paraId="73C96B06" w14:textId="77777777" w:rsidR="00B04581" w:rsidRPr="00084DAA" w:rsidRDefault="00B04581" w:rsidP="00B04581">
                            <w:pPr>
                              <w:spacing w:after="0" w:line="360" w:lineRule="auto"/>
                              <w:rPr>
                                <w:rFonts w:ascii="Trebuchet MS" w:hAnsi="Trebuchet MS"/>
                                <w:szCs w:val="18"/>
                              </w:rPr>
                            </w:pPr>
                            <w:r w:rsidRPr="00084DAA">
                              <w:rPr>
                                <w:rFonts w:ascii="Trebuchet MS" w:hAnsi="Trebuchet MS"/>
                                <w:szCs w:val="18"/>
                              </w:rPr>
                              <w:t>3012 JV Rotterdam</w:t>
                            </w:r>
                          </w:p>
                          <w:p w14:paraId="111BB68D" w14:textId="77777777" w:rsidR="00B04581" w:rsidRPr="00084DAA" w:rsidRDefault="00B04581" w:rsidP="00B04581">
                            <w:pPr>
                              <w:spacing w:after="0" w:line="360" w:lineRule="auto"/>
                              <w:rPr>
                                <w:rFonts w:ascii="Trebuchet MS" w:hAnsi="Trebuchet MS"/>
                                <w:szCs w:val="18"/>
                              </w:rPr>
                            </w:pPr>
                            <w:r w:rsidRPr="00084DAA">
                              <w:rPr>
                                <w:rFonts w:ascii="Trebuchet MS" w:hAnsi="Trebuchet MS"/>
                                <w:szCs w:val="18"/>
                              </w:rPr>
                              <w:t>The Netherlands</w:t>
                            </w:r>
                          </w:p>
                          <w:p w14:paraId="2906DA57" w14:textId="77777777" w:rsidR="00B04581" w:rsidRPr="00084DAA" w:rsidRDefault="00B04581" w:rsidP="00B04581">
                            <w:pPr>
                              <w:spacing w:after="0" w:line="360" w:lineRule="auto"/>
                              <w:rPr>
                                <w:rFonts w:ascii="Trebuchet MS" w:hAnsi="Trebuchet MS"/>
                                <w:szCs w:val="18"/>
                              </w:rPr>
                            </w:pPr>
                          </w:p>
                          <w:p w14:paraId="2816D723" w14:textId="77777777" w:rsidR="009D54A2" w:rsidRPr="00084DAA" w:rsidRDefault="009D54A2" w:rsidP="00B04581">
                            <w:pPr>
                              <w:spacing w:after="0" w:line="360" w:lineRule="auto"/>
                              <w:rPr>
                                <w:rFonts w:ascii="Trebuchet MS" w:hAnsi="Trebuchet MS"/>
                                <w:szCs w:val="18"/>
                              </w:rPr>
                            </w:pPr>
                          </w:p>
                          <w:p w14:paraId="06F30843" w14:textId="77777777" w:rsidR="00B04581" w:rsidRPr="00084DAA" w:rsidRDefault="00B04581" w:rsidP="00B04581">
                            <w:pPr>
                              <w:spacing w:after="0" w:line="360" w:lineRule="auto"/>
                              <w:rPr>
                                <w:rFonts w:ascii="Trebuchet MS" w:hAnsi="Trebuchet MS"/>
                                <w:color w:val="F96741"/>
                                <w:szCs w:val="18"/>
                              </w:rPr>
                            </w:pPr>
                            <w:r w:rsidRPr="00084DAA">
                              <w:rPr>
                                <w:rFonts w:ascii="Trebuchet MS" w:hAnsi="Trebuchet MS"/>
                                <w:color w:val="F96741"/>
                                <w:szCs w:val="18"/>
                              </w:rPr>
                              <w:t>Contact person</w:t>
                            </w:r>
                          </w:p>
                          <w:p w14:paraId="34909ED9" w14:textId="77777777" w:rsidR="00B04581" w:rsidRPr="00084DAA" w:rsidRDefault="00B04581" w:rsidP="00B04581">
                            <w:pPr>
                              <w:spacing w:after="0" w:line="360" w:lineRule="auto"/>
                              <w:rPr>
                                <w:rFonts w:ascii="Trebuchet MS" w:hAnsi="Trebuchet MS"/>
                                <w:szCs w:val="18"/>
                              </w:rPr>
                            </w:pPr>
                            <w:r w:rsidRPr="00084DAA">
                              <w:rPr>
                                <w:rFonts w:ascii="Trebuchet MS" w:hAnsi="Trebuchet MS"/>
                                <w:szCs w:val="18"/>
                              </w:rPr>
                              <w:t xml:space="preserve">Mr. Peter Janoska (Project Manager)  </w:t>
                            </w:r>
                          </w:p>
                          <w:p w14:paraId="2B2AC0A0" w14:textId="77777777" w:rsidR="00B04581" w:rsidRPr="00084DAA" w:rsidRDefault="00B04581" w:rsidP="00B04581">
                            <w:pPr>
                              <w:spacing w:after="0" w:line="360" w:lineRule="auto"/>
                              <w:rPr>
                                <w:rFonts w:ascii="Trebuchet MS" w:hAnsi="Trebuchet MS"/>
                                <w:szCs w:val="18"/>
                              </w:rPr>
                            </w:pPr>
                            <w:r w:rsidRPr="00084DAA">
                              <w:rPr>
                                <w:rFonts w:ascii="Trebuchet MS" w:hAnsi="Trebuchet MS"/>
                                <w:szCs w:val="18"/>
                              </w:rPr>
                              <w:t xml:space="preserve">E: </w:t>
                            </w:r>
                            <w:hyperlink r:id="rId18" w:history="1">
                              <w:r w:rsidRPr="00084DAA">
                                <w:rPr>
                                  <w:rStyle w:val="Hypertextovodkaz"/>
                                  <w:rFonts w:ascii="Trebuchet MS" w:hAnsi="Trebuchet MS"/>
                                  <w:szCs w:val="18"/>
                                </w:rPr>
                                <w:t>peter.janoska@trinomics.eu</w:t>
                              </w:r>
                            </w:hyperlink>
                            <w:r w:rsidRPr="00084DAA">
                              <w:rPr>
                                <w:rFonts w:ascii="Trebuchet MS" w:hAnsi="Trebuchet MS"/>
                                <w:szCs w:val="18"/>
                              </w:rPr>
                              <w:t xml:space="preserve">  </w:t>
                            </w:r>
                          </w:p>
                          <w:p w14:paraId="222C9324" w14:textId="77777777" w:rsidR="00B04581" w:rsidRPr="00084DAA" w:rsidRDefault="00B04581" w:rsidP="00B04581">
                            <w:pPr>
                              <w:spacing w:after="0" w:line="360" w:lineRule="auto"/>
                              <w:rPr>
                                <w:rFonts w:ascii="Trebuchet MS" w:hAnsi="Trebuchet MS"/>
                                <w:szCs w:val="18"/>
                              </w:rPr>
                            </w:pPr>
                          </w:p>
                          <w:p w14:paraId="23159DD4" w14:textId="77777777" w:rsidR="00B04581" w:rsidRPr="00084DAA" w:rsidRDefault="00B04581" w:rsidP="00B04581">
                            <w:pPr>
                              <w:spacing w:after="0" w:line="360" w:lineRule="auto"/>
                              <w:rPr>
                                <w:rFonts w:ascii="Trebuchet MS" w:hAnsi="Trebuchet MS"/>
                                <w:szCs w:val="18"/>
                              </w:rPr>
                            </w:pPr>
                            <w:r w:rsidRPr="00084DAA">
                              <w:rPr>
                                <w:rFonts w:ascii="Trebuchet MS" w:hAnsi="Trebuchet MS"/>
                                <w:szCs w:val="18"/>
                              </w:rPr>
                              <w:t xml:space="preserve">Ms. Pavla Cihlarova (Project Coordinator) </w:t>
                            </w:r>
                          </w:p>
                          <w:p w14:paraId="0F548803" w14:textId="77777777" w:rsidR="00B04581" w:rsidRPr="00084DAA" w:rsidRDefault="00B04581" w:rsidP="00B04581">
                            <w:pPr>
                              <w:spacing w:after="0" w:line="360" w:lineRule="auto"/>
                              <w:rPr>
                                <w:rFonts w:ascii="Trebuchet MS" w:hAnsi="Trebuchet MS"/>
                                <w:szCs w:val="18"/>
                              </w:rPr>
                            </w:pPr>
                            <w:r w:rsidRPr="00084DAA">
                              <w:rPr>
                                <w:rFonts w:ascii="Trebuchet MS" w:hAnsi="Trebuchet MS"/>
                                <w:szCs w:val="18"/>
                              </w:rPr>
                              <w:t xml:space="preserve">E: </w:t>
                            </w:r>
                            <w:hyperlink r:id="rId19" w:history="1">
                              <w:r w:rsidRPr="00084DAA">
                                <w:rPr>
                                  <w:rStyle w:val="Hypertextovodkaz"/>
                                  <w:rFonts w:ascii="Trebuchet MS" w:hAnsi="Trebuchet MS"/>
                                  <w:szCs w:val="18"/>
                                </w:rPr>
                                <w:t>pavla.cihlarova@trinomics.eu</w:t>
                              </w:r>
                            </w:hyperlink>
                            <w:r w:rsidRPr="00084DAA">
                              <w:rPr>
                                <w:rFonts w:ascii="Trebuchet MS" w:hAnsi="Trebuchet MS"/>
                                <w:szCs w:val="18"/>
                              </w:rPr>
                              <w:t xml:space="preserve">    </w:t>
                            </w:r>
                          </w:p>
                          <w:p w14:paraId="4FB83B4A" w14:textId="77777777" w:rsidR="00B04581" w:rsidRPr="00084DAA" w:rsidRDefault="00B04581" w:rsidP="00B04581">
                            <w:pPr>
                              <w:spacing w:after="0" w:line="360" w:lineRule="auto"/>
                              <w:rPr>
                                <w:rFonts w:ascii="Trebuchet MS" w:hAnsi="Trebuchet MS"/>
                                <w:szCs w:val="18"/>
                                <w:lang w:val="fr-FR"/>
                              </w:rPr>
                            </w:pPr>
                          </w:p>
                          <w:p w14:paraId="40154EF3" w14:textId="77777777" w:rsidR="009D54A2" w:rsidRPr="00084DAA" w:rsidRDefault="009D54A2" w:rsidP="00B04581">
                            <w:pPr>
                              <w:spacing w:after="0" w:line="360" w:lineRule="auto"/>
                              <w:rPr>
                                <w:rFonts w:ascii="Trebuchet MS" w:hAnsi="Trebuchet MS"/>
                                <w:szCs w:val="18"/>
                                <w:lang w:val="fr-FR"/>
                              </w:rPr>
                            </w:pPr>
                          </w:p>
                          <w:p w14:paraId="69C774B3" w14:textId="77777777" w:rsidR="00B04581" w:rsidRPr="00084DAA" w:rsidRDefault="00B04581" w:rsidP="00B04581">
                            <w:pPr>
                              <w:spacing w:after="0" w:line="360" w:lineRule="auto"/>
                              <w:rPr>
                                <w:rFonts w:ascii="Trebuchet MS" w:hAnsi="Trebuchet MS"/>
                                <w:color w:val="F96741"/>
                                <w:szCs w:val="18"/>
                                <w:lang w:val="fr-FR"/>
                              </w:rPr>
                            </w:pPr>
                            <w:r w:rsidRPr="00084DAA">
                              <w:rPr>
                                <w:rFonts w:ascii="Trebuchet MS" w:hAnsi="Trebuchet MS"/>
                                <w:color w:val="F96741"/>
                                <w:szCs w:val="18"/>
                                <w:lang w:val="fr-FR"/>
                              </w:rPr>
                              <w:t>Date</w:t>
                            </w:r>
                          </w:p>
                          <w:p w14:paraId="23D4E9AB" w14:textId="3B14976B" w:rsidR="00B04581" w:rsidRPr="00084DAA" w:rsidRDefault="00B04581" w:rsidP="00B04581">
                            <w:pPr>
                              <w:spacing w:after="0" w:line="360" w:lineRule="auto"/>
                              <w:rPr>
                                <w:rFonts w:ascii="Trebuchet MS" w:hAnsi="Trebuchet MS"/>
                                <w:szCs w:val="18"/>
                                <w:lang w:val="fr-FR"/>
                              </w:rPr>
                            </w:pPr>
                            <w:r w:rsidRPr="00084DAA">
                              <w:rPr>
                                <w:rFonts w:ascii="Trebuchet MS" w:hAnsi="Trebuchet MS"/>
                                <w:szCs w:val="18"/>
                                <w:lang w:val="fr-FR"/>
                              </w:rPr>
                              <w:t xml:space="preserve">Rotterdam, </w:t>
                            </w:r>
                            <w:sdt>
                              <w:sdtPr>
                                <w:rPr>
                                  <w:rFonts w:ascii="Trebuchet MS" w:hAnsi="Trebuchet MS"/>
                                  <w:szCs w:val="18"/>
                                  <w:lang w:val="fr-FR"/>
                                </w:rPr>
                                <w:alias w:val="Publish Date"/>
                                <w:tag w:val=""/>
                                <w:id w:val="1379512437"/>
                                <w:dataBinding w:prefixMappings="xmlns:ns0='http://schemas.microsoft.com/office/2006/coverPageProps' " w:xpath="/ns0:CoverPageProperties[1]/ns0:PublishDate[1]" w:storeItemID="{55AF091B-3C7A-41E3-B477-F2FDAA23CFDA}"/>
                                <w:date w:fullDate="2024-03-26T00:00:00Z">
                                  <w:dateFormat w:val="dd/MM/yyyy"/>
                                  <w:lid w:val="en-GB"/>
                                  <w:storeMappedDataAs w:val="dateTime"/>
                                  <w:calendar w:val="gregorian"/>
                                </w:date>
                              </w:sdtPr>
                              <w:sdtEndPr/>
                              <w:sdtContent>
                                <w:r w:rsidRPr="00084DAA">
                                  <w:rPr>
                                    <w:rFonts w:ascii="Trebuchet MS" w:hAnsi="Trebuchet MS"/>
                                    <w:szCs w:val="18"/>
                                    <w:lang w:val="en-GB"/>
                                  </w:rPr>
                                  <w:t>26/0</w:t>
                                </w:r>
                                <w:r w:rsidR="00E4437D" w:rsidRPr="00084DAA">
                                  <w:rPr>
                                    <w:rFonts w:ascii="Trebuchet MS" w:hAnsi="Trebuchet MS"/>
                                    <w:szCs w:val="18"/>
                                    <w:lang w:val="en-GB"/>
                                  </w:rPr>
                                  <w:t>3</w:t>
                                </w:r>
                                <w:r w:rsidRPr="00084DAA">
                                  <w:rPr>
                                    <w:rFonts w:ascii="Trebuchet MS" w:hAnsi="Trebuchet MS"/>
                                    <w:szCs w:val="18"/>
                                    <w:lang w:val="en-GB"/>
                                  </w:rPr>
                                  <w:t>/2024</w:t>
                                </w:r>
                              </w:sdtContent>
                            </w:sdt>
                          </w:p>
                          <w:p w14:paraId="3A151B84" w14:textId="77777777" w:rsidR="00B04581" w:rsidRPr="00AA4546" w:rsidRDefault="00B04581" w:rsidP="00B04581">
                            <w:pPr>
                              <w:spacing w:after="0" w:line="360" w:lineRule="auto"/>
                              <w:rPr>
                                <w:szCs w:val="18"/>
                                <w:lang w:val="fr-FR"/>
                              </w:rPr>
                            </w:pPr>
                          </w:p>
                          <w:p w14:paraId="56CD5AFD" w14:textId="77777777" w:rsidR="00B04581" w:rsidRPr="00AA4546" w:rsidRDefault="00B04581" w:rsidP="00B04581">
                            <w:pPr>
                              <w:spacing w:after="0" w:line="360" w:lineRule="auto"/>
                              <w:rPr>
                                <w:szCs w:val="18"/>
                                <w:lang w:val="fr-FR"/>
                              </w:rPr>
                            </w:pPr>
                          </w:p>
                          <w:p w14:paraId="1F28730E" w14:textId="77777777" w:rsidR="00B04581" w:rsidRPr="00AA4546" w:rsidRDefault="00B04581" w:rsidP="00B04581">
                            <w:pPr>
                              <w:spacing w:after="0" w:line="360" w:lineRule="auto"/>
                              <w:rPr>
                                <w:szCs w:val="1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0DC8F" id="Text Box 14" o:spid="_x0000_s1030" type="#_x0000_t202" style="position:absolute;left:0;text-align:left;margin-left:6.15pt;margin-top:100.9pt;width:417.8pt;height:47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" filled="f" stroked="f" strokeweight=".5pt">
                <v:textbox>
                  <w:txbxContent>
                    <w:p w14:paraId="0926B31B" w14:textId="77777777" w:rsidR="00B04581" w:rsidRPr="00084DAA" w:rsidRDefault="00B04581" w:rsidP="00B04581">
                      <w:pPr>
                        <w:spacing w:after="0" w:line="360" w:lineRule="auto"/>
                        <w:rPr>
                          <w:rFonts w:ascii="Trebuchet MS" w:hAnsi="Trebuchet MS"/>
                          <w:color w:val="F96741"/>
                          <w:szCs w:val="18"/>
                        </w:rPr>
                      </w:pPr>
                      <w:r w:rsidRPr="00084DAA">
                        <w:rPr>
                          <w:rFonts w:ascii="Trebuchet MS" w:hAnsi="Trebuchet MS"/>
                          <w:color w:val="F96741"/>
                          <w:szCs w:val="18"/>
                        </w:rPr>
                        <w:t>Contract details</w:t>
                      </w:r>
                    </w:p>
                    <w:p w14:paraId="2DD66A84" w14:textId="77E0F082" w:rsidR="00B04581" w:rsidRPr="00084DAA" w:rsidRDefault="00B04581" w:rsidP="00B04581">
                      <w:pPr>
                        <w:spacing w:after="0"/>
                        <w:rPr>
                          <w:rFonts w:ascii="Trebuchet MS" w:hAnsi="Trebuchet MS"/>
                          <w:i/>
                          <w:iCs/>
                        </w:rPr>
                      </w:pPr>
                      <w:r w:rsidRPr="00084DAA">
                        <w:rPr>
                          <w:rFonts w:ascii="Trebuchet MS" w:hAnsi="Trebuchet MS"/>
                          <w:i/>
                          <w:iCs/>
                        </w:rPr>
                        <w:t>REFORM/SC2022/112 - Methodology for the application of the DNSH principle at the national level in Czechia</w:t>
                      </w:r>
                    </w:p>
                    <w:p w14:paraId="2DAF96BB" w14:textId="747069D5" w:rsidR="00B04581" w:rsidRPr="00084DAA" w:rsidRDefault="00B04581" w:rsidP="00B04581">
                      <w:pPr>
                        <w:spacing w:after="0" w:line="360" w:lineRule="auto"/>
                        <w:rPr>
                          <w:rFonts w:ascii="Trebuchet MS" w:hAnsi="Trebuchet MS"/>
                          <w:color w:val="F96741"/>
                          <w:szCs w:val="18"/>
                        </w:rPr>
                      </w:pPr>
                    </w:p>
                    <w:p w14:paraId="45841D89" w14:textId="77777777" w:rsidR="00B22281" w:rsidRPr="00084DAA" w:rsidRDefault="00B22281" w:rsidP="00B04581">
                      <w:pPr>
                        <w:spacing w:after="0" w:line="360" w:lineRule="auto"/>
                        <w:rPr>
                          <w:rFonts w:ascii="Trebuchet MS" w:hAnsi="Trebuchet MS"/>
                          <w:color w:val="F96741"/>
                          <w:szCs w:val="18"/>
                        </w:rPr>
                      </w:pPr>
                    </w:p>
                    <w:p w14:paraId="15C12572" w14:textId="7F5363CF" w:rsidR="00B04581" w:rsidRPr="00084DAA" w:rsidRDefault="00B04581" w:rsidP="00B04581">
                      <w:pPr>
                        <w:spacing w:after="0" w:line="360" w:lineRule="auto"/>
                        <w:rPr>
                          <w:rFonts w:ascii="Trebuchet MS" w:hAnsi="Trebuchet MS"/>
                          <w:color w:val="F96741"/>
                          <w:szCs w:val="18"/>
                        </w:rPr>
                      </w:pPr>
                      <w:r w:rsidRPr="00084DAA">
                        <w:rPr>
                          <w:rFonts w:ascii="Trebuchet MS" w:hAnsi="Trebuchet MS"/>
                          <w:color w:val="F96741"/>
                          <w:szCs w:val="18"/>
                        </w:rPr>
                        <w:t>Presented by</w:t>
                      </w:r>
                    </w:p>
                    <w:p w14:paraId="2DC63193" w14:textId="77777777" w:rsidR="00B04581" w:rsidRPr="00084DAA" w:rsidRDefault="00B04581" w:rsidP="00B04581">
                      <w:pPr>
                        <w:spacing w:after="0" w:line="360" w:lineRule="auto"/>
                        <w:rPr>
                          <w:rFonts w:ascii="Trebuchet MS" w:hAnsi="Trebuchet MS"/>
                          <w:szCs w:val="18"/>
                        </w:rPr>
                      </w:pPr>
                      <w:r w:rsidRPr="00084DAA">
                        <w:rPr>
                          <w:rFonts w:ascii="Trebuchet MS" w:hAnsi="Trebuchet MS"/>
                          <w:szCs w:val="18"/>
                        </w:rPr>
                        <w:t>Trinomics B.V.</w:t>
                      </w:r>
                    </w:p>
                    <w:p w14:paraId="27689FDB" w14:textId="77777777" w:rsidR="00B04581" w:rsidRPr="00084DAA" w:rsidRDefault="00B04581" w:rsidP="00B04581">
                      <w:pPr>
                        <w:spacing w:after="0" w:line="360" w:lineRule="auto"/>
                        <w:rPr>
                          <w:rFonts w:ascii="Trebuchet MS" w:hAnsi="Trebuchet MS"/>
                          <w:szCs w:val="18"/>
                        </w:rPr>
                      </w:pPr>
                      <w:r w:rsidRPr="00084DAA">
                        <w:rPr>
                          <w:rFonts w:ascii="Trebuchet MS" w:hAnsi="Trebuchet MS"/>
                          <w:szCs w:val="18"/>
                        </w:rPr>
                        <w:t>Mauritsweg 44</w:t>
                      </w:r>
                    </w:p>
                    <w:p w14:paraId="73C96B06" w14:textId="77777777" w:rsidR="00B04581" w:rsidRPr="00084DAA" w:rsidRDefault="00B04581" w:rsidP="00B04581">
                      <w:pPr>
                        <w:spacing w:after="0" w:line="360" w:lineRule="auto"/>
                        <w:rPr>
                          <w:rFonts w:ascii="Trebuchet MS" w:hAnsi="Trebuchet MS"/>
                          <w:szCs w:val="18"/>
                        </w:rPr>
                      </w:pPr>
                      <w:r w:rsidRPr="00084DAA">
                        <w:rPr>
                          <w:rFonts w:ascii="Trebuchet MS" w:hAnsi="Trebuchet MS"/>
                          <w:szCs w:val="18"/>
                        </w:rPr>
                        <w:t>3012 JV Rotterdam</w:t>
                      </w:r>
                    </w:p>
                    <w:p w14:paraId="111BB68D" w14:textId="77777777" w:rsidR="00B04581" w:rsidRPr="00084DAA" w:rsidRDefault="00B04581" w:rsidP="00B04581">
                      <w:pPr>
                        <w:spacing w:after="0" w:line="360" w:lineRule="auto"/>
                        <w:rPr>
                          <w:rFonts w:ascii="Trebuchet MS" w:hAnsi="Trebuchet MS"/>
                          <w:szCs w:val="18"/>
                        </w:rPr>
                      </w:pPr>
                      <w:r w:rsidRPr="00084DAA">
                        <w:rPr>
                          <w:rFonts w:ascii="Trebuchet MS" w:hAnsi="Trebuchet MS"/>
                          <w:szCs w:val="18"/>
                        </w:rPr>
                        <w:t>The Netherlands</w:t>
                      </w:r>
                    </w:p>
                    <w:p w14:paraId="2906DA57" w14:textId="77777777" w:rsidR="00B04581" w:rsidRPr="00084DAA" w:rsidRDefault="00B04581" w:rsidP="00B04581">
                      <w:pPr>
                        <w:spacing w:after="0" w:line="360" w:lineRule="auto"/>
                        <w:rPr>
                          <w:rFonts w:ascii="Trebuchet MS" w:hAnsi="Trebuchet MS"/>
                          <w:szCs w:val="18"/>
                        </w:rPr>
                      </w:pPr>
                    </w:p>
                    <w:p w14:paraId="2816D723" w14:textId="77777777" w:rsidR="009D54A2" w:rsidRPr="00084DAA" w:rsidRDefault="009D54A2" w:rsidP="00B04581">
                      <w:pPr>
                        <w:spacing w:after="0" w:line="360" w:lineRule="auto"/>
                        <w:rPr>
                          <w:rFonts w:ascii="Trebuchet MS" w:hAnsi="Trebuchet MS"/>
                          <w:szCs w:val="18"/>
                        </w:rPr>
                      </w:pPr>
                    </w:p>
                    <w:p w14:paraId="06F30843" w14:textId="77777777" w:rsidR="00B04581" w:rsidRPr="00084DAA" w:rsidRDefault="00B04581" w:rsidP="00B04581">
                      <w:pPr>
                        <w:spacing w:after="0" w:line="360" w:lineRule="auto"/>
                        <w:rPr>
                          <w:rFonts w:ascii="Trebuchet MS" w:hAnsi="Trebuchet MS"/>
                          <w:color w:val="F96741"/>
                          <w:szCs w:val="18"/>
                        </w:rPr>
                      </w:pPr>
                      <w:r w:rsidRPr="00084DAA">
                        <w:rPr>
                          <w:rFonts w:ascii="Trebuchet MS" w:hAnsi="Trebuchet MS"/>
                          <w:color w:val="F96741"/>
                          <w:szCs w:val="18"/>
                        </w:rPr>
                        <w:t>Contact person</w:t>
                      </w:r>
                    </w:p>
                    <w:p w14:paraId="34909ED9" w14:textId="77777777" w:rsidR="00B04581" w:rsidRPr="00084DAA" w:rsidRDefault="00B04581" w:rsidP="00B04581">
                      <w:pPr>
                        <w:spacing w:after="0" w:line="360" w:lineRule="auto"/>
                        <w:rPr>
                          <w:rFonts w:ascii="Trebuchet MS" w:hAnsi="Trebuchet MS"/>
                          <w:szCs w:val="18"/>
                        </w:rPr>
                      </w:pPr>
                      <w:r w:rsidRPr="00084DAA">
                        <w:rPr>
                          <w:rFonts w:ascii="Trebuchet MS" w:hAnsi="Trebuchet MS"/>
                          <w:szCs w:val="18"/>
                        </w:rPr>
                        <w:t xml:space="preserve">Mr. Peter Janoska (Project Manager)  </w:t>
                      </w:r>
                    </w:p>
                    <w:p w14:paraId="2B2AC0A0" w14:textId="77777777" w:rsidR="00B04581" w:rsidRPr="00084DAA" w:rsidRDefault="00B04581" w:rsidP="00B04581">
                      <w:pPr>
                        <w:spacing w:after="0" w:line="360" w:lineRule="auto"/>
                        <w:rPr>
                          <w:rFonts w:ascii="Trebuchet MS" w:hAnsi="Trebuchet MS"/>
                          <w:szCs w:val="18"/>
                        </w:rPr>
                      </w:pPr>
                      <w:r w:rsidRPr="00084DAA">
                        <w:rPr>
                          <w:rFonts w:ascii="Trebuchet MS" w:hAnsi="Trebuchet MS"/>
                          <w:szCs w:val="18"/>
                        </w:rPr>
                        <w:t xml:space="preserve">E: </w:t>
                      </w:r>
                      <w:hyperlink r:id="rId20" w:history="1">
                        <w:r w:rsidRPr="00084DAA">
                          <w:rPr>
                            <w:rStyle w:val="Hypertextovodkaz"/>
                            <w:rFonts w:ascii="Trebuchet MS" w:hAnsi="Trebuchet MS"/>
                            <w:szCs w:val="18"/>
                          </w:rPr>
                          <w:t>peter.janoska@trinomics.eu</w:t>
                        </w:r>
                      </w:hyperlink>
                      <w:r w:rsidRPr="00084DAA">
                        <w:rPr>
                          <w:rFonts w:ascii="Trebuchet MS" w:hAnsi="Trebuchet MS"/>
                          <w:szCs w:val="18"/>
                        </w:rPr>
                        <w:t xml:space="preserve">  </w:t>
                      </w:r>
                    </w:p>
                    <w:p w14:paraId="222C9324" w14:textId="77777777" w:rsidR="00B04581" w:rsidRPr="00084DAA" w:rsidRDefault="00B04581" w:rsidP="00B04581">
                      <w:pPr>
                        <w:spacing w:after="0" w:line="360" w:lineRule="auto"/>
                        <w:rPr>
                          <w:rFonts w:ascii="Trebuchet MS" w:hAnsi="Trebuchet MS"/>
                          <w:szCs w:val="18"/>
                        </w:rPr>
                      </w:pPr>
                    </w:p>
                    <w:p w14:paraId="23159DD4" w14:textId="77777777" w:rsidR="00B04581" w:rsidRPr="00084DAA" w:rsidRDefault="00B04581" w:rsidP="00B04581">
                      <w:pPr>
                        <w:spacing w:after="0" w:line="360" w:lineRule="auto"/>
                        <w:rPr>
                          <w:rFonts w:ascii="Trebuchet MS" w:hAnsi="Trebuchet MS"/>
                          <w:szCs w:val="18"/>
                        </w:rPr>
                      </w:pPr>
                      <w:r w:rsidRPr="00084DAA">
                        <w:rPr>
                          <w:rFonts w:ascii="Trebuchet MS" w:hAnsi="Trebuchet MS"/>
                          <w:szCs w:val="18"/>
                        </w:rPr>
                        <w:t xml:space="preserve">Ms. Pavla Cihlarova (Project Coordinator) </w:t>
                      </w:r>
                    </w:p>
                    <w:p w14:paraId="0F548803" w14:textId="77777777" w:rsidR="00B04581" w:rsidRPr="00084DAA" w:rsidRDefault="00B04581" w:rsidP="00B04581">
                      <w:pPr>
                        <w:spacing w:after="0" w:line="360" w:lineRule="auto"/>
                        <w:rPr>
                          <w:rFonts w:ascii="Trebuchet MS" w:hAnsi="Trebuchet MS"/>
                          <w:szCs w:val="18"/>
                        </w:rPr>
                      </w:pPr>
                      <w:r w:rsidRPr="00084DAA">
                        <w:rPr>
                          <w:rFonts w:ascii="Trebuchet MS" w:hAnsi="Trebuchet MS"/>
                          <w:szCs w:val="18"/>
                        </w:rPr>
                        <w:t xml:space="preserve">E: </w:t>
                      </w:r>
                      <w:hyperlink r:id="rId21" w:history="1">
                        <w:r w:rsidRPr="00084DAA">
                          <w:rPr>
                            <w:rStyle w:val="Hypertextovodkaz"/>
                            <w:rFonts w:ascii="Trebuchet MS" w:hAnsi="Trebuchet MS"/>
                            <w:szCs w:val="18"/>
                          </w:rPr>
                          <w:t>pavla.cihlarova@trinomics.eu</w:t>
                        </w:r>
                      </w:hyperlink>
                      <w:r w:rsidRPr="00084DAA">
                        <w:rPr>
                          <w:rFonts w:ascii="Trebuchet MS" w:hAnsi="Trebuchet MS"/>
                          <w:szCs w:val="18"/>
                        </w:rPr>
                        <w:t xml:space="preserve">    </w:t>
                      </w:r>
                    </w:p>
                    <w:p w14:paraId="4FB83B4A" w14:textId="77777777" w:rsidR="00B04581" w:rsidRPr="00084DAA" w:rsidRDefault="00B04581" w:rsidP="00B04581">
                      <w:pPr>
                        <w:spacing w:after="0" w:line="360" w:lineRule="auto"/>
                        <w:rPr>
                          <w:rFonts w:ascii="Trebuchet MS" w:hAnsi="Trebuchet MS"/>
                          <w:szCs w:val="18"/>
                          <w:lang w:val="fr-FR"/>
                        </w:rPr>
                      </w:pPr>
                    </w:p>
                    <w:p w14:paraId="40154EF3" w14:textId="77777777" w:rsidR="009D54A2" w:rsidRPr="00084DAA" w:rsidRDefault="009D54A2" w:rsidP="00B04581">
                      <w:pPr>
                        <w:spacing w:after="0" w:line="360" w:lineRule="auto"/>
                        <w:rPr>
                          <w:rFonts w:ascii="Trebuchet MS" w:hAnsi="Trebuchet MS"/>
                          <w:szCs w:val="18"/>
                          <w:lang w:val="fr-FR"/>
                        </w:rPr>
                      </w:pPr>
                    </w:p>
                    <w:p w14:paraId="69C774B3" w14:textId="77777777" w:rsidR="00B04581" w:rsidRPr="00084DAA" w:rsidRDefault="00B04581" w:rsidP="00B04581">
                      <w:pPr>
                        <w:spacing w:after="0" w:line="360" w:lineRule="auto"/>
                        <w:rPr>
                          <w:rFonts w:ascii="Trebuchet MS" w:hAnsi="Trebuchet MS"/>
                          <w:color w:val="F96741"/>
                          <w:szCs w:val="18"/>
                          <w:lang w:val="fr-FR"/>
                        </w:rPr>
                      </w:pPr>
                      <w:r w:rsidRPr="00084DAA">
                        <w:rPr>
                          <w:rFonts w:ascii="Trebuchet MS" w:hAnsi="Trebuchet MS"/>
                          <w:color w:val="F96741"/>
                          <w:szCs w:val="18"/>
                          <w:lang w:val="fr-FR"/>
                        </w:rPr>
                        <w:t>Date</w:t>
                      </w:r>
                    </w:p>
                    <w:p w14:paraId="23D4E9AB" w14:textId="3B14976B" w:rsidR="00B04581" w:rsidRPr="00084DAA" w:rsidRDefault="00B04581" w:rsidP="00B04581">
                      <w:pPr>
                        <w:spacing w:after="0" w:line="360" w:lineRule="auto"/>
                        <w:rPr>
                          <w:rFonts w:ascii="Trebuchet MS" w:hAnsi="Trebuchet MS"/>
                          <w:szCs w:val="18"/>
                          <w:lang w:val="fr-FR"/>
                        </w:rPr>
                      </w:pPr>
                      <w:r w:rsidRPr="00084DAA">
                        <w:rPr>
                          <w:rFonts w:ascii="Trebuchet MS" w:hAnsi="Trebuchet MS"/>
                          <w:szCs w:val="18"/>
                          <w:lang w:val="fr-FR"/>
                        </w:rPr>
                        <w:t xml:space="preserve">Rotterdam, </w:t>
                      </w:r>
                      <w:sdt>
                        <w:sdtPr>
                          <w:rPr>
                            <w:rFonts w:ascii="Trebuchet MS" w:hAnsi="Trebuchet MS"/>
                            <w:szCs w:val="18"/>
                            <w:lang w:val="fr-FR"/>
                          </w:rPr>
                          <w:alias w:val="Publish Date"/>
                          <w:tag w:val=""/>
                          <w:id w:val="1379512437"/>
                          <w:dataBinding w:prefixMappings="xmlns:ns0='http://schemas.microsoft.com/office/2006/coverPageProps' " w:xpath="/ns0:CoverPageProperties[1]/ns0:PublishDate[1]" w:storeItemID="{55AF091B-3C7A-41E3-B477-F2FDAA23CFDA}"/>
                          <w:date w:fullDate="2024-03-26T00:00:00Z">
                            <w:dateFormat w:val="dd/MM/yyyy"/>
                            <w:lid w:val="en-GB"/>
                            <w:storeMappedDataAs w:val="dateTime"/>
                            <w:calendar w:val="gregorian"/>
                          </w:date>
                        </w:sdtPr>
                        <w:sdtEndPr/>
                        <w:sdtContent>
                          <w:r w:rsidRPr="00084DAA">
                            <w:rPr>
                              <w:rFonts w:ascii="Trebuchet MS" w:hAnsi="Trebuchet MS"/>
                              <w:szCs w:val="18"/>
                              <w:lang w:val="en-GB"/>
                            </w:rPr>
                            <w:t>26/0</w:t>
                          </w:r>
                          <w:r w:rsidR="00E4437D" w:rsidRPr="00084DAA">
                            <w:rPr>
                              <w:rFonts w:ascii="Trebuchet MS" w:hAnsi="Trebuchet MS"/>
                              <w:szCs w:val="18"/>
                              <w:lang w:val="en-GB"/>
                            </w:rPr>
                            <w:t>3</w:t>
                          </w:r>
                          <w:r w:rsidRPr="00084DAA">
                            <w:rPr>
                              <w:rFonts w:ascii="Trebuchet MS" w:hAnsi="Trebuchet MS"/>
                              <w:szCs w:val="18"/>
                              <w:lang w:val="en-GB"/>
                            </w:rPr>
                            <w:t>/2024</w:t>
                          </w:r>
                        </w:sdtContent>
                      </w:sdt>
                    </w:p>
                    <w:p w14:paraId="3A151B84" w14:textId="77777777" w:rsidR="00B04581" w:rsidRPr="00AA4546" w:rsidRDefault="00B04581" w:rsidP="00B04581">
                      <w:pPr>
                        <w:spacing w:after="0" w:line="360" w:lineRule="auto"/>
                        <w:rPr>
                          <w:szCs w:val="18"/>
                          <w:lang w:val="fr-FR"/>
                        </w:rPr>
                      </w:pPr>
                    </w:p>
                    <w:p w14:paraId="56CD5AFD" w14:textId="77777777" w:rsidR="00B04581" w:rsidRPr="00AA4546" w:rsidRDefault="00B04581" w:rsidP="00B04581">
                      <w:pPr>
                        <w:spacing w:after="0" w:line="360" w:lineRule="auto"/>
                        <w:rPr>
                          <w:szCs w:val="18"/>
                          <w:lang w:val="fr-FR"/>
                        </w:rPr>
                      </w:pPr>
                    </w:p>
                    <w:p w14:paraId="1F28730E" w14:textId="77777777" w:rsidR="00B04581" w:rsidRPr="00AA4546" w:rsidRDefault="00B04581" w:rsidP="00B04581">
                      <w:pPr>
                        <w:spacing w:after="0" w:line="360" w:lineRule="auto"/>
                        <w:rPr>
                          <w:szCs w:val="18"/>
                          <w:lang w:val="fr-FR"/>
                        </w:rPr>
                      </w:pPr>
                    </w:p>
                  </w:txbxContent>
                </v:textbox>
                <w10:wrap anchory="page"/>
              </v:shape>
            </w:pict>
          </mc:Fallback>
        </mc:AlternateContent>
      </w:r>
      <w:r w:rsidRPr="00084DAA">
        <w:rPr>
          <w:rFonts w:ascii="Trebuchet MS" w:hAnsi="Trebuchet MS"/>
          <w:noProof/>
          <w:color w:val="F96741"/>
          <w:sz w:val="20"/>
          <w:szCs w:val="20"/>
          <w:lang w:val="cs-CZ" w:eastAsia="cs-CZ"/>
        </w:rPr>
        <mc:AlternateContent>
          <mc:Choice Requires="wpg">
            <w:drawing>
              <wp:anchor distT="0" distB="0" distL="114300" distR="114300" simplePos="0" relativeHeight="251658243" behindDoc="1" locked="0" layoutInCell="1" allowOverlap="1" wp14:anchorId="5F35C701" wp14:editId="349C1A48">
                <wp:simplePos x="0" y="0"/>
                <wp:positionH relativeFrom="page">
                  <wp:posOffset>591538</wp:posOffset>
                </wp:positionH>
                <wp:positionV relativeFrom="page">
                  <wp:posOffset>552450</wp:posOffset>
                </wp:positionV>
                <wp:extent cx="6451600" cy="9477375"/>
                <wp:effectExtent l="0" t="0" r="6350" b="9525"/>
                <wp:wrapNone/>
                <wp:docPr id="161232303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0" cy="9477375"/>
                          <a:chOff x="720" y="720"/>
                          <a:chExt cx="10466" cy="15398"/>
                        </a:xfrm>
                      </wpg:grpSpPr>
                      <wps:wsp>
                        <wps:cNvPr id="1230555006" name="Rectangle 51"/>
                        <wps:cNvSpPr>
                          <a:spLocks noChangeArrowheads="1"/>
                        </wps:cNvSpPr>
                        <wps:spPr bwMode="auto">
                          <a:xfrm>
                            <a:off x="720" y="1020"/>
                            <a:ext cx="10466" cy="14797"/>
                          </a:xfrm>
                          <a:prstGeom prst="rect">
                            <a:avLst/>
                          </a:prstGeom>
                          <a:solidFill>
                            <a:srgbClr val="F7F7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098810" name="AutoShape 52"/>
                        <wps:cNvSpPr>
                          <a:spLocks/>
                        </wps:cNvSpPr>
                        <wps:spPr bwMode="auto">
                          <a:xfrm>
                            <a:off x="10242" y="11168"/>
                            <a:ext cx="936" cy="4324"/>
                          </a:xfrm>
                          <a:custGeom>
                            <a:avLst/>
                            <a:gdLst>
                              <a:gd name="T0" fmla="+- 0 10341 10243"/>
                              <a:gd name="T1" fmla="*/ T0 w 936"/>
                              <a:gd name="T2" fmla="+- 0 14525 11169"/>
                              <a:gd name="T3" fmla="*/ 14525 h 4324"/>
                              <a:gd name="T4" fmla="+- 0 10243 10243"/>
                              <a:gd name="T5" fmla="*/ T4 w 936"/>
                              <a:gd name="T6" fmla="+- 0 12378 11169"/>
                              <a:gd name="T7" fmla="*/ 12378 h 4324"/>
                              <a:gd name="T8" fmla="+- 0 10503 10243"/>
                              <a:gd name="T9" fmla="*/ T8 w 936"/>
                              <a:gd name="T10" fmla="+- 0 11184 11169"/>
                              <a:gd name="T11" fmla="*/ 11184 h 4324"/>
                              <a:gd name="T12" fmla="+- 0 10490 10243"/>
                              <a:gd name="T13" fmla="*/ T12 w 936"/>
                              <a:gd name="T14" fmla="+- 0 11190 11169"/>
                              <a:gd name="T15" fmla="*/ 11190 h 4324"/>
                              <a:gd name="T16" fmla="+- 0 10477 10243"/>
                              <a:gd name="T17" fmla="*/ T16 w 936"/>
                              <a:gd name="T18" fmla="+- 0 11193 11169"/>
                              <a:gd name="T19" fmla="*/ 11193 h 4324"/>
                              <a:gd name="T20" fmla="+- 0 10488 10243"/>
                              <a:gd name="T21" fmla="*/ T20 w 936"/>
                              <a:gd name="T22" fmla="+- 0 11195 11169"/>
                              <a:gd name="T23" fmla="*/ 11195 h 4324"/>
                              <a:gd name="T24" fmla="+- 0 10474 10243"/>
                              <a:gd name="T25" fmla="*/ T24 w 936"/>
                              <a:gd name="T26" fmla="+- 0 11191 11169"/>
                              <a:gd name="T27" fmla="*/ 11191 h 4324"/>
                              <a:gd name="T28" fmla="+- 0 10492 10243"/>
                              <a:gd name="T29" fmla="*/ T28 w 936"/>
                              <a:gd name="T30" fmla="+- 0 11193 11169"/>
                              <a:gd name="T31" fmla="*/ 11193 h 4324"/>
                              <a:gd name="T32" fmla="+- 0 10504 10243"/>
                              <a:gd name="T33" fmla="*/ T32 w 936"/>
                              <a:gd name="T34" fmla="+- 0 11184 11169"/>
                              <a:gd name="T35" fmla="*/ 11184 h 4324"/>
                              <a:gd name="T36" fmla="+- 0 10496 10243"/>
                              <a:gd name="T37" fmla="*/ T36 w 936"/>
                              <a:gd name="T38" fmla="+- 0 11221 11169"/>
                              <a:gd name="T39" fmla="*/ 11221 h 4324"/>
                              <a:gd name="T40" fmla="+- 0 10467 10243"/>
                              <a:gd name="T41" fmla="*/ T40 w 936"/>
                              <a:gd name="T42" fmla="+- 0 11184 11169"/>
                              <a:gd name="T43" fmla="*/ 11184 h 4324"/>
                              <a:gd name="T44" fmla="+- 0 10513 10243"/>
                              <a:gd name="T45" fmla="*/ T44 w 936"/>
                              <a:gd name="T46" fmla="+- 0 11203 11169"/>
                              <a:gd name="T47" fmla="*/ 11203 h 4324"/>
                              <a:gd name="T48" fmla="+- 0 10463 10243"/>
                              <a:gd name="T49" fmla="*/ T48 w 936"/>
                              <a:gd name="T50" fmla="+- 0 11182 11169"/>
                              <a:gd name="T51" fmla="*/ 11182 h 4324"/>
                              <a:gd name="T52" fmla="+- 0 10503 10243"/>
                              <a:gd name="T53" fmla="*/ T52 w 936"/>
                              <a:gd name="T54" fmla="+- 0 11222 11169"/>
                              <a:gd name="T55" fmla="*/ 11222 h 4324"/>
                              <a:gd name="T56" fmla="+- 0 10336 10243"/>
                              <a:gd name="T57" fmla="*/ T56 w 936"/>
                              <a:gd name="T58" fmla="+- 0 15182 11169"/>
                              <a:gd name="T59" fmla="*/ 15182 h 4324"/>
                              <a:gd name="T60" fmla="+- 0 10253 10243"/>
                              <a:gd name="T61" fmla="*/ T60 w 936"/>
                              <a:gd name="T62" fmla="+- 0 15492 11169"/>
                              <a:gd name="T63" fmla="*/ 15492 h 4324"/>
                              <a:gd name="T64" fmla="+- 0 11159 10243"/>
                              <a:gd name="T65" fmla="*/ T64 w 936"/>
                              <a:gd name="T66" fmla="+- 0 14925 11169"/>
                              <a:gd name="T67" fmla="*/ 14925 h 4324"/>
                              <a:gd name="T68" fmla="+- 0 10543 10243"/>
                              <a:gd name="T69" fmla="*/ T68 w 936"/>
                              <a:gd name="T70" fmla="+- 0 14751 11169"/>
                              <a:gd name="T71" fmla="*/ 14751 h 4324"/>
                              <a:gd name="T72" fmla="+- 0 10673 10243"/>
                              <a:gd name="T73" fmla="*/ T72 w 936"/>
                              <a:gd name="T74" fmla="+- 0 14606 11169"/>
                              <a:gd name="T75" fmla="*/ 14606 h 4324"/>
                              <a:gd name="T76" fmla="+- 0 10451 10243"/>
                              <a:gd name="T77" fmla="*/ T76 w 936"/>
                              <a:gd name="T78" fmla="+- 0 14810 11169"/>
                              <a:gd name="T79" fmla="*/ 14810 h 4324"/>
                              <a:gd name="T80" fmla="+- 0 10478 10243"/>
                              <a:gd name="T81" fmla="*/ T80 w 936"/>
                              <a:gd name="T82" fmla="+- 0 15011 11169"/>
                              <a:gd name="T83" fmla="*/ 15011 h 4324"/>
                              <a:gd name="T84" fmla="+- 0 10467 10243"/>
                              <a:gd name="T85" fmla="*/ T84 w 936"/>
                              <a:gd name="T86" fmla="+- 0 14431 11169"/>
                              <a:gd name="T87" fmla="*/ 14431 h 4324"/>
                              <a:gd name="T88" fmla="+- 0 11148 10243"/>
                              <a:gd name="T89" fmla="*/ T88 w 936"/>
                              <a:gd name="T90" fmla="+- 0 13887 11169"/>
                              <a:gd name="T91" fmla="*/ 13887 h 4324"/>
                              <a:gd name="T92" fmla="+- 0 10447 10243"/>
                              <a:gd name="T93" fmla="*/ T92 w 936"/>
                              <a:gd name="T94" fmla="+- 0 14083 11169"/>
                              <a:gd name="T95" fmla="*/ 14083 h 4324"/>
                              <a:gd name="T96" fmla="+- 0 10467 10243"/>
                              <a:gd name="T97" fmla="*/ T96 w 936"/>
                              <a:gd name="T98" fmla="+- 0 14322 11169"/>
                              <a:gd name="T99" fmla="*/ 14322 h 4324"/>
                              <a:gd name="T100" fmla="+- 0 10645 10243"/>
                              <a:gd name="T101" fmla="*/ T100 w 936"/>
                              <a:gd name="T102" fmla="+- 0 14231 11169"/>
                              <a:gd name="T103" fmla="*/ 14231 h 4324"/>
                              <a:gd name="T104" fmla="+- 0 10694 10243"/>
                              <a:gd name="T105" fmla="*/ T104 w 936"/>
                              <a:gd name="T106" fmla="+- 0 13984 11169"/>
                              <a:gd name="T107" fmla="*/ 13984 h 4324"/>
                              <a:gd name="T108" fmla="+- 0 10664 10243"/>
                              <a:gd name="T109" fmla="*/ T108 w 936"/>
                              <a:gd name="T110" fmla="+- 0 12469 11169"/>
                              <a:gd name="T111" fmla="*/ 12469 h 4324"/>
                              <a:gd name="T112" fmla="+- 0 10471 10243"/>
                              <a:gd name="T113" fmla="*/ T112 w 936"/>
                              <a:gd name="T114" fmla="+- 0 12766 11169"/>
                              <a:gd name="T115" fmla="*/ 12766 h 4324"/>
                              <a:gd name="T116" fmla="+- 0 10447 10243"/>
                              <a:gd name="T117" fmla="*/ T116 w 936"/>
                              <a:gd name="T118" fmla="+- 0 13013 11169"/>
                              <a:gd name="T119" fmla="*/ 13013 h 4324"/>
                              <a:gd name="T120" fmla="+- 0 10467 10243"/>
                              <a:gd name="T121" fmla="*/ T120 w 936"/>
                              <a:gd name="T122" fmla="+- 0 13251 11169"/>
                              <a:gd name="T123" fmla="*/ 13251 h 4324"/>
                              <a:gd name="T124" fmla="+- 0 10645 10243"/>
                              <a:gd name="T125" fmla="*/ T124 w 936"/>
                              <a:gd name="T126" fmla="+- 0 13161 11169"/>
                              <a:gd name="T127" fmla="*/ 13161 h 4324"/>
                              <a:gd name="T128" fmla="+- 0 10694 10243"/>
                              <a:gd name="T129" fmla="*/ T128 w 936"/>
                              <a:gd name="T130" fmla="+- 0 12914 11169"/>
                              <a:gd name="T131" fmla="*/ 12914 h 4324"/>
                              <a:gd name="T132" fmla="+- 0 10626 10243"/>
                              <a:gd name="T133" fmla="*/ T132 w 936"/>
                              <a:gd name="T134" fmla="+- 0 12808 11169"/>
                              <a:gd name="T135" fmla="*/ 12808 h 4324"/>
                              <a:gd name="T136" fmla="+- 0 10694 10243"/>
                              <a:gd name="T137" fmla="*/ T136 w 936"/>
                              <a:gd name="T138" fmla="+- 0 12566 11169"/>
                              <a:gd name="T139" fmla="*/ 12566 h 4324"/>
                              <a:gd name="T140" fmla="+- 0 10467 10243"/>
                              <a:gd name="T141" fmla="*/ T140 w 936"/>
                              <a:gd name="T142" fmla="+- 0 12295 11169"/>
                              <a:gd name="T143" fmla="*/ 12295 h 4324"/>
                              <a:gd name="T144" fmla="+- 0 11166 10243"/>
                              <a:gd name="T145" fmla="*/ T144 w 936"/>
                              <a:gd name="T146" fmla="+- 0 13499 11169"/>
                              <a:gd name="T147" fmla="*/ 13499 h 4324"/>
                              <a:gd name="T148" fmla="+- 0 11008 10243"/>
                              <a:gd name="T149" fmla="*/ T148 w 936"/>
                              <a:gd name="T150" fmla="+- 0 13701 11169"/>
                              <a:gd name="T151" fmla="*/ 13701 h 4324"/>
                              <a:gd name="T152" fmla="+- 0 10618 10243"/>
                              <a:gd name="T153" fmla="*/ T152 w 936"/>
                              <a:gd name="T154" fmla="+- 0 13701 11169"/>
                              <a:gd name="T155" fmla="*/ 13701 h 4324"/>
                              <a:gd name="T156" fmla="+- 0 10670 10243"/>
                              <a:gd name="T157" fmla="*/ T156 w 936"/>
                              <a:gd name="T158" fmla="+- 0 13438 11169"/>
                              <a:gd name="T159" fmla="*/ 13438 h 4324"/>
                              <a:gd name="T160" fmla="+- 0 11051 10243"/>
                              <a:gd name="T161" fmla="*/ T160 w 936"/>
                              <a:gd name="T162" fmla="+- 0 13477 11169"/>
                              <a:gd name="T163" fmla="*/ 13477 h 4324"/>
                              <a:gd name="T164" fmla="+- 0 10670 10243"/>
                              <a:gd name="T165" fmla="*/ T164 w 936"/>
                              <a:gd name="T166" fmla="+- 0 13343 11169"/>
                              <a:gd name="T167" fmla="*/ 13343 h 4324"/>
                              <a:gd name="T168" fmla="+- 0 10492 10243"/>
                              <a:gd name="T169" fmla="*/ T168 w 936"/>
                              <a:gd name="T170" fmla="+- 0 13714 11169"/>
                              <a:gd name="T171" fmla="*/ 13714 h 4324"/>
                              <a:gd name="T172" fmla="+- 0 11134 10243"/>
                              <a:gd name="T173" fmla="*/ T172 w 936"/>
                              <a:gd name="T174" fmla="+- 0 13714 11169"/>
                              <a:gd name="T175" fmla="*/ 13714 h 4324"/>
                              <a:gd name="T176" fmla="+- 0 11090 10243"/>
                              <a:gd name="T177" fmla="*/ T176 w 936"/>
                              <a:gd name="T178" fmla="+- 0 11777 11169"/>
                              <a:gd name="T179" fmla="*/ 11777 h 4324"/>
                              <a:gd name="T180" fmla="+- 0 10956 10243"/>
                              <a:gd name="T181" fmla="*/ T180 w 936"/>
                              <a:gd name="T182" fmla="+- 0 11830 11169"/>
                              <a:gd name="T183" fmla="*/ 11830 h 4324"/>
                              <a:gd name="T184" fmla="+- 0 11089 10243"/>
                              <a:gd name="T185" fmla="*/ T184 w 936"/>
                              <a:gd name="T186" fmla="+- 0 11992 11169"/>
                              <a:gd name="T187" fmla="*/ 11992 h 4324"/>
                              <a:gd name="T188" fmla="+- 0 10670 10243"/>
                              <a:gd name="T189" fmla="*/ T188 w 936"/>
                              <a:gd name="T190" fmla="+- 0 12101 11169"/>
                              <a:gd name="T191" fmla="*/ 12101 h 4324"/>
                              <a:gd name="T192" fmla="+- 0 10535 10243"/>
                              <a:gd name="T193" fmla="*/ T192 w 936"/>
                              <a:gd name="T194" fmla="+- 0 11978 11169"/>
                              <a:gd name="T195" fmla="*/ 11978 h 4324"/>
                              <a:gd name="T196" fmla="+- 0 10694 10243"/>
                              <a:gd name="T197" fmla="*/ T196 w 936"/>
                              <a:gd name="T198" fmla="+- 0 11819 11169"/>
                              <a:gd name="T199" fmla="*/ 11819 h 4324"/>
                              <a:gd name="T200" fmla="+- 0 10459 10243"/>
                              <a:gd name="T201" fmla="*/ T200 w 936"/>
                              <a:gd name="T202" fmla="+- 0 11890 11169"/>
                              <a:gd name="T203" fmla="*/ 11890 h 4324"/>
                              <a:gd name="T204" fmla="+- 0 10956 10243"/>
                              <a:gd name="T205" fmla="*/ T204 w 936"/>
                              <a:gd name="T206" fmla="+- 0 12195 11169"/>
                              <a:gd name="T207" fmla="*/ 12195 h 4324"/>
                              <a:gd name="T208" fmla="+- 0 11161 10243"/>
                              <a:gd name="T209" fmla="*/ T208 w 936"/>
                              <a:gd name="T210" fmla="+- 0 11351 11169"/>
                              <a:gd name="T211" fmla="*/ 11351 h 4324"/>
                              <a:gd name="T212" fmla="+- 0 10785 10243"/>
                              <a:gd name="T213" fmla="*/ T212 w 936"/>
                              <a:gd name="T214" fmla="+- 0 11364 11169"/>
                              <a:gd name="T215" fmla="*/ 11364 h 4324"/>
                              <a:gd name="T216" fmla="+- 0 10565 10243"/>
                              <a:gd name="T217" fmla="*/ T216 w 936"/>
                              <a:gd name="T218" fmla="+- 0 11501 11169"/>
                              <a:gd name="T219" fmla="*/ 11501 h 4324"/>
                              <a:gd name="T220" fmla="+- 0 10634 10243"/>
                              <a:gd name="T221" fmla="*/ T220 w 936"/>
                              <a:gd name="T222" fmla="+- 0 11317 11169"/>
                              <a:gd name="T223" fmla="*/ 11317 h 4324"/>
                              <a:gd name="T224" fmla="+- 0 10601 10243"/>
                              <a:gd name="T225" fmla="*/ T224 w 936"/>
                              <a:gd name="T226" fmla="+- 0 11234 11169"/>
                              <a:gd name="T227" fmla="*/ 11234 h 4324"/>
                              <a:gd name="T228" fmla="+- 0 10554 10243"/>
                              <a:gd name="T229" fmla="*/ T228 w 936"/>
                              <a:gd name="T230" fmla="+- 0 11614 11169"/>
                              <a:gd name="T231" fmla="*/ 11614 h 4324"/>
                              <a:gd name="T232" fmla="+- 0 10900 10243"/>
                              <a:gd name="T233" fmla="*/ T232 w 936"/>
                              <a:gd name="T234" fmla="+- 0 11368 11169"/>
                              <a:gd name="T235" fmla="*/ 11368 h 4324"/>
                              <a:gd name="T236" fmla="+- 0 11084 10243"/>
                              <a:gd name="T237" fmla="*/ T236 w 936"/>
                              <a:gd name="T238" fmla="+- 0 11436 11169"/>
                              <a:gd name="T239" fmla="*/ 11436 h 4324"/>
                              <a:gd name="T240" fmla="+- 0 10929 10243"/>
                              <a:gd name="T241" fmla="*/ T240 w 936"/>
                              <a:gd name="T242" fmla="+- 0 11574 11169"/>
                              <a:gd name="T243" fmla="*/ 11574 h 4324"/>
                              <a:gd name="T244" fmla="+- 0 11126 10243"/>
                              <a:gd name="T245" fmla="*/ T244 w 936"/>
                              <a:gd name="T246" fmla="+- 0 11591 11169"/>
                              <a:gd name="T247" fmla="*/ 11591 h 4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36" h="4324">
                                <a:moveTo>
                                  <a:pt x="108" y="3255"/>
                                </a:moveTo>
                                <a:lnTo>
                                  <a:pt x="98" y="3244"/>
                                </a:lnTo>
                                <a:lnTo>
                                  <a:pt x="10" y="3244"/>
                                </a:lnTo>
                                <a:lnTo>
                                  <a:pt x="0" y="3255"/>
                                </a:lnTo>
                                <a:lnTo>
                                  <a:pt x="0" y="3345"/>
                                </a:lnTo>
                                <a:lnTo>
                                  <a:pt x="10" y="3356"/>
                                </a:lnTo>
                                <a:lnTo>
                                  <a:pt x="98" y="3356"/>
                                </a:lnTo>
                                <a:lnTo>
                                  <a:pt x="108" y="3345"/>
                                </a:lnTo>
                                <a:lnTo>
                                  <a:pt x="108" y="3255"/>
                                </a:lnTo>
                                <a:close/>
                                <a:moveTo>
                                  <a:pt x="108" y="1118"/>
                                </a:moveTo>
                                <a:lnTo>
                                  <a:pt x="98" y="1108"/>
                                </a:lnTo>
                                <a:lnTo>
                                  <a:pt x="10" y="1108"/>
                                </a:lnTo>
                                <a:lnTo>
                                  <a:pt x="0" y="1118"/>
                                </a:lnTo>
                                <a:lnTo>
                                  <a:pt x="0" y="1209"/>
                                </a:lnTo>
                                <a:lnTo>
                                  <a:pt x="10" y="1219"/>
                                </a:lnTo>
                                <a:lnTo>
                                  <a:pt x="98" y="1219"/>
                                </a:lnTo>
                                <a:lnTo>
                                  <a:pt x="108" y="1209"/>
                                </a:lnTo>
                                <a:lnTo>
                                  <a:pt x="108" y="1118"/>
                                </a:lnTo>
                                <a:close/>
                                <a:moveTo>
                                  <a:pt x="261" y="15"/>
                                </a:moveTo>
                                <a:lnTo>
                                  <a:pt x="261" y="15"/>
                                </a:lnTo>
                                <a:lnTo>
                                  <a:pt x="260" y="15"/>
                                </a:lnTo>
                                <a:lnTo>
                                  <a:pt x="258" y="16"/>
                                </a:lnTo>
                                <a:lnTo>
                                  <a:pt x="253" y="16"/>
                                </a:lnTo>
                                <a:lnTo>
                                  <a:pt x="251" y="16"/>
                                </a:lnTo>
                                <a:lnTo>
                                  <a:pt x="248" y="18"/>
                                </a:lnTo>
                                <a:lnTo>
                                  <a:pt x="247" y="20"/>
                                </a:lnTo>
                                <a:lnTo>
                                  <a:pt x="247" y="23"/>
                                </a:lnTo>
                                <a:lnTo>
                                  <a:pt x="247" y="21"/>
                                </a:lnTo>
                                <a:lnTo>
                                  <a:pt x="246" y="20"/>
                                </a:lnTo>
                                <a:lnTo>
                                  <a:pt x="246" y="19"/>
                                </a:lnTo>
                                <a:lnTo>
                                  <a:pt x="245" y="18"/>
                                </a:lnTo>
                                <a:lnTo>
                                  <a:pt x="245" y="34"/>
                                </a:lnTo>
                                <a:lnTo>
                                  <a:pt x="234" y="34"/>
                                </a:lnTo>
                                <a:lnTo>
                                  <a:pt x="234" y="26"/>
                                </a:lnTo>
                                <a:lnTo>
                                  <a:pt x="234" y="24"/>
                                </a:lnTo>
                                <a:lnTo>
                                  <a:pt x="236" y="21"/>
                                </a:lnTo>
                                <a:lnTo>
                                  <a:pt x="237" y="20"/>
                                </a:lnTo>
                                <a:lnTo>
                                  <a:pt x="242" y="20"/>
                                </a:lnTo>
                                <a:lnTo>
                                  <a:pt x="244" y="21"/>
                                </a:lnTo>
                                <a:lnTo>
                                  <a:pt x="244" y="22"/>
                                </a:lnTo>
                                <a:lnTo>
                                  <a:pt x="245" y="25"/>
                                </a:lnTo>
                                <a:lnTo>
                                  <a:pt x="245" y="26"/>
                                </a:lnTo>
                                <a:lnTo>
                                  <a:pt x="245" y="34"/>
                                </a:lnTo>
                                <a:lnTo>
                                  <a:pt x="245" y="18"/>
                                </a:lnTo>
                                <a:lnTo>
                                  <a:pt x="244" y="16"/>
                                </a:lnTo>
                                <a:lnTo>
                                  <a:pt x="242" y="15"/>
                                </a:lnTo>
                                <a:lnTo>
                                  <a:pt x="235" y="15"/>
                                </a:lnTo>
                                <a:lnTo>
                                  <a:pt x="233" y="17"/>
                                </a:lnTo>
                                <a:lnTo>
                                  <a:pt x="231" y="22"/>
                                </a:lnTo>
                                <a:lnTo>
                                  <a:pt x="230" y="24"/>
                                </a:lnTo>
                                <a:lnTo>
                                  <a:pt x="230" y="39"/>
                                </a:lnTo>
                                <a:lnTo>
                                  <a:pt x="261" y="39"/>
                                </a:lnTo>
                                <a:lnTo>
                                  <a:pt x="261" y="34"/>
                                </a:lnTo>
                                <a:lnTo>
                                  <a:pt x="249" y="34"/>
                                </a:lnTo>
                                <a:lnTo>
                                  <a:pt x="249" y="26"/>
                                </a:lnTo>
                                <a:lnTo>
                                  <a:pt x="249" y="24"/>
                                </a:lnTo>
                                <a:lnTo>
                                  <a:pt x="250" y="23"/>
                                </a:lnTo>
                                <a:lnTo>
                                  <a:pt x="251" y="21"/>
                                </a:lnTo>
                                <a:lnTo>
                                  <a:pt x="254" y="20"/>
                                </a:lnTo>
                                <a:lnTo>
                                  <a:pt x="260" y="20"/>
                                </a:lnTo>
                                <a:lnTo>
                                  <a:pt x="261" y="20"/>
                                </a:lnTo>
                                <a:lnTo>
                                  <a:pt x="261" y="15"/>
                                </a:lnTo>
                                <a:close/>
                                <a:moveTo>
                                  <a:pt x="274" y="20"/>
                                </a:moveTo>
                                <a:lnTo>
                                  <a:pt x="271" y="13"/>
                                </a:lnTo>
                                <a:lnTo>
                                  <a:pt x="270" y="12"/>
                                </a:lnTo>
                                <a:lnTo>
                                  <a:pt x="270" y="34"/>
                                </a:lnTo>
                                <a:lnTo>
                                  <a:pt x="268" y="40"/>
                                </a:lnTo>
                                <a:lnTo>
                                  <a:pt x="258" y="50"/>
                                </a:lnTo>
                                <a:lnTo>
                                  <a:pt x="253" y="52"/>
                                </a:lnTo>
                                <a:lnTo>
                                  <a:pt x="239" y="52"/>
                                </a:lnTo>
                                <a:lnTo>
                                  <a:pt x="233" y="50"/>
                                </a:lnTo>
                                <a:lnTo>
                                  <a:pt x="224" y="40"/>
                                </a:lnTo>
                                <a:lnTo>
                                  <a:pt x="222" y="34"/>
                                </a:lnTo>
                                <a:lnTo>
                                  <a:pt x="222" y="21"/>
                                </a:lnTo>
                                <a:lnTo>
                                  <a:pt x="224" y="16"/>
                                </a:lnTo>
                                <a:lnTo>
                                  <a:pt x="224" y="15"/>
                                </a:lnTo>
                                <a:lnTo>
                                  <a:pt x="233" y="6"/>
                                </a:lnTo>
                                <a:lnTo>
                                  <a:pt x="239" y="4"/>
                                </a:lnTo>
                                <a:lnTo>
                                  <a:pt x="253" y="4"/>
                                </a:lnTo>
                                <a:lnTo>
                                  <a:pt x="258" y="6"/>
                                </a:lnTo>
                                <a:lnTo>
                                  <a:pt x="268" y="15"/>
                                </a:lnTo>
                                <a:lnTo>
                                  <a:pt x="270" y="21"/>
                                </a:lnTo>
                                <a:lnTo>
                                  <a:pt x="270" y="34"/>
                                </a:lnTo>
                                <a:lnTo>
                                  <a:pt x="270" y="12"/>
                                </a:lnTo>
                                <a:lnTo>
                                  <a:pt x="262" y="4"/>
                                </a:lnTo>
                                <a:lnTo>
                                  <a:pt x="260" y="2"/>
                                </a:lnTo>
                                <a:lnTo>
                                  <a:pt x="254" y="0"/>
                                </a:lnTo>
                                <a:lnTo>
                                  <a:pt x="238" y="0"/>
                                </a:lnTo>
                                <a:lnTo>
                                  <a:pt x="231" y="2"/>
                                </a:lnTo>
                                <a:lnTo>
                                  <a:pt x="220" y="13"/>
                                </a:lnTo>
                                <a:lnTo>
                                  <a:pt x="218" y="20"/>
                                </a:lnTo>
                                <a:lnTo>
                                  <a:pt x="218" y="36"/>
                                </a:lnTo>
                                <a:lnTo>
                                  <a:pt x="220" y="42"/>
                                </a:lnTo>
                                <a:lnTo>
                                  <a:pt x="231" y="53"/>
                                </a:lnTo>
                                <a:lnTo>
                                  <a:pt x="238" y="56"/>
                                </a:lnTo>
                                <a:lnTo>
                                  <a:pt x="254" y="56"/>
                                </a:lnTo>
                                <a:lnTo>
                                  <a:pt x="260" y="53"/>
                                </a:lnTo>
                                <a:lnTo>
                                  <a:pt x="261" y="52"/>
                                </a:lnTo>
                                <a:lnTo>
                                  <a:pt x="271" y="42"/>
                                </a:lnTo>
                                <a:lnTo>
                                  <a:pt x="274" y="36"/>
                                </a:lnTo>
                                <a:lnTo>
                                  <a:pt x="274" y="20"/>
                                </a:lnTo>
                                <a:close/>
                                <a:moveTo>
                                  <a:pt x="916" y="4023"/>
                                </a:moveTo>
                                <a:lnTo>
                                  <a:pt x="905" y="4013"/>
                                </a:lnTo>
                                <a:lnTo>
                                  <a:pt x="93" y="4013"/>
                                </a:lnTo>
                                <a:lnTo>
                                  <a:pt x="93" y="3815"/>
                                </a:lnTo>
                                <a:lnTo>
                                  <a:pt x="82" y="3805"/>
                                </a:lnTo>
                                <a:lnTo>
                                  <a:pt x="10" y="3805"/>
                                </a:lnTo>
                                <a:lnTo>
                                  <a:pt x="0" y="3815"/>
                                </a:lnTo>
                                <a:lnTo>
                                  <a:pt x="0" y="3828"/>
                                </a:lnTo>
                                <a:lnTo>
                                  <a:pt x="0" y="4313"/>
                                </a:lnTo>
                                <a:lnTo>
                                  <a:pt x="10" y="4323"/>
                                </a:lnTo>
                                <a:lnTo>
                                  <a:pt x="82" y="4323"/>
                                </a:lnTo>
                                <a:lnTo>
                                  <a:pt x="93" y="4313"/>
                                </a:lnTo>
                                <a:lnTo>
                                  <a:pt x="93" y="4117"/>
                                </a:lnTo>
                                <a:lnTo>
                                  <a:pt x="905" y="4117"/>
                                </a:lnTo>
                                <a:lnTo>
                                  <a:pt x="916" y="4106"/>
                                </a:lnTo>
                                <a:lnTo>
                                  <a:pt x="916" y="4023"/>
                                </a:lnTo>
                                <a:close/>
                                <a:moveTo>
                                  <a:pt x="916" y="3756"/>
                                </a:moveTo>
                                <a:lnTo>
                                  <a:pt x="905" y="3746"/>
                                </a:lnTo>
                                <a:lnTo>
                                  <a:pt x="450" y="3746"/>
                                </a:lnTo>
                                <a:lnTo>
                                  <a:pt x="401" y="3740"/>
                                </a:lnTo>
                                <a:lnTo>
                                  <a:pt x="350" y="3719"/>
                                </a:lnTo>
                                <a:lnTo>
                                  <a:pt x="308" y="3681"/>
                                </a:lnTo>
                                <a:lnTo>
                                  <a:pt x="292" y="3622"/>
                                </a:lnTo>
                                <a:lnTo>
                                  <a:pt x="300" y="3582"/>
                                </a:lnTo>
                                <a:lnTo>
                                  <a:pt x="323" y="3554"/>
                                </a:lnTo>
                                <a:lnTo>
                                  <a:pt x="359" y="3538"/>
                                </a:lnTo>
                                <a:lnTo>
                                  <a:pt x="404" y="3533"/>
                                </a:lnTo>
                                <a:lnTo>
                                  <a:pt x="430" y="3533"/>
                                </a:lnTo>
                                <a:lnTo>
                                  <a:pt x="440" y="3522"/>
                                </a:lnTo>
                                <a:lnTo>
                                  <a:pt x="440" y="3447"/>
                                </a:lnTo>
                                <a:lnTo>
                                  <a:pt x="430" y="3437"/>
                                </a:lnTo>
                                <a:lnTo>
                                  <a:pt x="417" y="3437"/>
                                </a:lnTo>
                                <a:lnTo>
                                  <a:pt x="356" y="3437"/>
                                </a:lnTo>
                                <a:lnTo>
                                  <a:pt x="298" y="3448"/>
                                </a:lnTo>
                                <a:lnTo>
                                  <a:pt x="249" y="3478"/>
                                </a:lnTo>
                                <a:lnTo>
                                  <a:pt x="216" y="3526"/>
                                </a:lnTo>
                                <a:lnTo>
                                  <a:pt x="204" y="3589"/>
                                </a:lnTo>
                                <a:lnTo>
                                  <a:pt x="208" y="3641"/>
                                </a:lnTo>
                                <a:lnTo>
                                  <a:pt x="222" y="3684"/>
                                </a:lnTo>
                                <a:lnTo>
                                  <a:pt x="247" y="3718"/>
                                </a:lnTo>
                                <a:lnTo>
                                  <a:pt x="286" y="3746"/>
                                </a:lnTo>
                                <a:lnTo>
                                  <a:pt x="235" y="3746"/>
                                </a:lnTo>
                                <a:lnTo>
                                  <a:pt x="224" y="3756"/>
                                </a:lnTo>
                                <a:lnTo>
                                  <a:pt x="224" y="3831"/>
                                </a:lnTo>
                                <a:lnTo>
                                  <a:pt x="235" y="3842"/>
                                </a:lnTo>
                                <a:lnTo>
                                  <a:pt x="905" y="3842"/>
                                </a:lnTo>
                                <a:lnTo>
                                  <a:pt x="916" y="3831"/>
                                </a:lnTo>
                                <a:lnTo>
                                  <a:pt x="916" y="3756"/>
                                </a:lnTo>
                                <a:close/>
                                <a:moveTo>
                                  <a:pt x="916" y="3262"/>
                                </a:moveTo>
                                <a:lnTo>
                                  <a:pt x="905" y="3252"/>
                                </a:lnTo>
                                <a:lnTo>
                                  <a:pt x="235" y="3252"/>
                                </a:lnTo>
                                <a:lnTo>
                                  <a:pt x="224" y="3262"/>
                                </a:lnTo>
                                <a:lnTo>
                                  <a:pt x="224" y="3337"/>
                                </a:lnTo>
                                <a:lnTo>
                                  <a:pt x="235" y="3348"/>
                                </a:lnTo>
                                <a:lnTo>
                                  <a:pt x="905" y="3348"/>
                                </a:lnTo>
                                <a:lnTo>
                                  <a:pt x="916" y="3337"/>
                                </a:lnTo>
                                <a:lnTo>
                                  <a:pt x="916" y="3262"/>
                                </a:lnTo>
                                <a:close/>
                                <a:moveTo>
                                  <a:pt x="916" y="2729"/>
                                </a:moveTo>
                                <a:lnTo>
                                  <a:pt x="905" y="2718"/>
                                </a:lnTo>
                                <a:lnTo>
                                  <a:pt x="567" y="2718"/>
                                </a:lnTo>
                                <a:lnTo>
                                  <a:pt x="421" y="2718"/>
                                </a:lnTo>
                                <a:lnTo>
                                  <a:pt x="344" y="2728"/>
                                </a:lnTo>
                                <a:lnTo>
                                  <a:pt x="284" y="2755"/>
                                </a:lnTo>
                                <a:lnTo>
                                  <a:pt x="240" y="2797"/>
                                </a:lnTo>
                                <a:lnTo>
                                  <a:pt x="213" y="2851"/>
                                </a:lnTo>
                                <a:lnTo>
                                  <a:pt x="204" y="2914"/>
                                </a:lnTo>
                                <a:lnTo>
                                  <a:pt x="210" y="2971"/>
                                </a:lnTo>
                                <a:lnTo>
                                  <a:pt x="226" y="3014"/>
                                </a:lnTo>
                                <a:lnTo>
                                  <a:pt x="251" y="3045"/>
                                </a:lnTo>
                                <a:lnTo>
                                  <a:pt x="282" y="3067"/>
                                </a:lnTo>
                                <a:lnTo>
                                  <a:pt x="235" y="3067"/>
                                </a:lnTo>
                                <a:lnTo>
                                  <a:pt x="224" y="3078"/>
                                </a:lnTo>
                                <a:lnTo>
                                  <a:pt x="224" y="3153"/>
                                </a:lnTo>
                                <a:lnTo>
                                  <a:pt x="235" y="3163"/>
                                </a:lnTo>
                                <a:lnTo>
                                  <a:pt x="905" y="3163"/>
                                </a:lnTo>
                                <a:lnTo>
                                  <a:pt x="916" y="3153"/>
                                </a:lnTo>
                                <a:lnTo>
                                  <a:pt x="916" y="3078"/>
                                </a:lnTo>
                                <a:lnTo>
                                  <a:pt x="905" y="3067"/>
                                </a:lnTo>
                                <a:lnTo>
                                  <a:pt x="451" y="3067"/>
                                </a:lnTo>
                                <a:lnTo>
                                  <a:pt x="402" y="3062"/>
                                </a:lnTo>
                                <a:lnTo>
                                  <a:pt x="350" y="3043"/>
                                </a:lnTo>
                                <a:lnTo>
                                  <a:pt x="309" y="3004"/>
                                </a:lnTo>
                                <a:lnTo>
                                  <a:pt x="292" y="2938"/>
                                </a:lnTo>
                                <a:lnTo>
                                  <a:pt x="306" y="2875"/>
                                </a:lnTo>
                                <a:lnTo>
                                  <a:pt x="344" y="2838"/>
                                </a:lnTo>
                                <a:lnTo>
                                  <a:pt x="396" y="2820"/>
                                </a:lnTo>
                                <a:lnTo>
                                  <a:pt x="451" y="2815"/>
                                </a:lnTo>
                                <a:lnTo>
                                  <a:pt x="905" y="2815"/>
                                </a:lnTo>
                                <a:lnTo>
                                  <a:pt x="916" y="2805"/>
                                </a:lnTo>
                                <a:lnTo>
                                  <a:pt x="916" y="2729"/>
                                </a:lnTo>
                                <a:close/>
                                <a:moveTo>
                                  <a:pt x="916" y="1311"/>
                                </a:moveTo>
                                <a:lnTo>
                                  <a:pt x="905" y="1300"/>
                                </a:lnTo>
                                <a:lnTo>
                                  <a:pt x="893" y="1300"/>
                                </a:lnTo>
                                <a:lnTo>
                                  <a:pt x="421" y="1300"/>
                                </a:lnTo>
                                <a:lnTo>
                                  <a:pt x="344" y="1310"/>
                                </a:lnTo>
                                <a:lnTo>
                                  <a:pt x="284" y="1337"/>
                                </a:lnTo>
                                <a:lnTo>
                                  <a:pt x="240" y="1379"/>
                                </a:lnTo>
                                <a:lnTo>
                                  <a:pt x="213" y="1433"/>
                                </a:lnTo>
                                <a:lnTo>
                                  <a:pt x="204" y="1496"/>
                                </a:lnTo>
                                <a:lnTo>
                                  <a:pt x="210" y="1553"/>
                                </a:lnTo>
                                <a:lnTo>
                                  <a:pt x="228" y="1597"/>
                                </a:lnTo>
                                <a:lnTo>
                                  <a:pt x="254" y="1631"/>
                                </a:lnTo>
                                <a:lnTo>
                                  <a:pt x="287" y="1657"/>
                                </a:lnTo>
                                <a:lnTo>
                                  <a:pt x="308" y="1671"/>
                                </a:lnTo>
                                <a:lnTo>
                                  <a:pt x="263" y="1701"/>
                                </a:lnTo>
                                <a:lnTo>
                                  <a:pt x="230" y="1741"/>
                                </a:lnTo>
                                <a:lnTo>
                                  <a:pt x="210" y="1789"/>
                                </a:lnTo>
                                <a:lnTo>
                                  <a:pt x="204" y="1844"/>
                                </a:lnTo>
                                <a:lnTo>
                                  <a:pt x="210" y="1901"/>
                                </a:lnTo>
                                <a:lnTo>
                                  <a:pt x="226" y="1943"/>
                                </a:lnTo>
                                <a:lnTo>
                                  <a:pt x="251" y="1975"/>
                                </a:lnTo>
                                <a:lnTo>
                                  <a:pt x="282" y="1997"/>
                                </a:lnTo>
                                <a:lnTo>
                                  <a:pt x="235" y="1997"/>
                                </a:lnTo>
                                <a:lnTo>
                                  <a:pt x="224" y="2007"/>
                                </a:lnTo>
                                <a:lnTo>
                                  <a:pt x="224" y="2082"/>
                                </a:lnTo>
                                <a:lnTo>
                                  <a:pt x="235" y="2093"/>
                                </a:lnTo>
                                <a:lnTo>
                                  <a:pt x="905" y="2093"/>
                                </a:lnTo>
                                <a:lnTo>
                                  <a:pt x="916" y="2082"/>
                                </a:lnTo>
                                <a:lnTo>
                                  <a:pt x="916" y="2007"/>
                                </a:lnTo>
                                <a:lnTo>
                                  <a:pt x="905" y="1997"/>
                                </a:lnTo>
                                <a:lnTo>
                                  <a:pt x="451" y="1997"/>
                                </a:lnTo>
                                <a:lnTo>
                                  <a:pt x="402" y="1992"/>
                                </a:lnTo>
                                <a:lnTo>
                                  <a:pt x="350" y="1973"/>
                                </a:lnTo>
                                <a:lnTo>
                                  <a:pt x="309" y="1933"/>
                                </a:lnTo>
                                <a:lnTo>
                                  <a:pt x="292" y="1868"/>
                                </a:lnTo>
                                <a:lnTo>
                                  <a:pt x="306" y="1805"/>
                                </a:lnTo>
                                <a:lnTo>
                                  <a:pt x="344" y="1768"/>
                                </a:lnTo>
                                <a:lnTo>
                                  <a:pt x="396" y="1750"/>
                                </a:lnTo>
                                <a:lnTo>
                                  <a:pt x="451" y="1745"/>
                                </a:lnTo>
                                <a:lnTo>
                                  <a:pt x="893" y="1745"/>
                                </a:lnTo>
                                <a:lnTo>
                                  <a:pt x="906" y="1744"/>
                                </a:lnTo>
                                <a:lnTo>
                                  <a:pt x="916" y="1734"/>
                                </a:lnTo>
                                <a:lnTo>
                                  <a:pt x="916" y="1659"/>
                                </a:lnTo>
                                <a:lnTo>
                                  <a:pt x="905" y="1648"/>
                                </a:lnTo>
                                <a:lnTo>
                                  <a:pt x="428" y="1648"/>
                                </a:lnTo>
                                <a:lnTo>
                                  <a:pt x="383" y="1639"/>
                                </a:lnTo>
                                <a:lnTo>
                                  <a:pt x="338" y="1617"/>
                                </a:lnTo>
                                <a:lnTo>
                                  <a:pt x="305" y="1579"/>
                                </a:lnTo>
                                <a:lnTo>
                                  <a:pt x="292" y="1520"/>
                                </a:lnTo>
                                <a:lnTo>
                                  <a:pt x="306" y="1457"/>
                                </a:lnTo>
                                <a:lnTo>
                                  <a:pt x="344" y="1420"/>
                                </a:lnTo>
                                <a:lnTo>
                                  <a:pt x="396" y="1402"/>
                                </a:lnTo>
                                <a:lnTo>
                                  <a:pt x="451" y="1397"/>
                                </a:lnTo>
                                <a:lnTo>
                                  <a:pt x="905" y="1397"/>
                                </a:lnTo>
                                <a:lnTo>
                                  <a:pt x="916" y="1387"/>
                                </a:lnTo>
                                <a:lnTo>
                                  <a:pt x="916" y="1311"/>
                                </a:lnTo>
                                <a:close/>
                                <a:moveTo>
                                  <a:pt x="916" y="1126"/>
                                </a:moveTo>
                                <a:lnTo>
                                  <a:pt x="905" y="1116"/>
                                </a:lnTo>
                                <a:lnTo>
                                  <a:pt x="235" y="1116"/>
                                </a:lnTo>
                                <a:lnTo>
                                  <a:pt x="224" y="1126"/>
                                </a:lnTo>
                                <a:lnTo>
                                  <a:pt x="224" y="1201"/>
                                </a:lnTo>
                                <a:lnTo>
                                  <a:pt x="235" y="1211"/>
                                </a:lnTo>
                                <a:lnTo>
                                  <a:pt x="905" y="1211"/>
                                </a:lnTo>
                                <a:lnTo>
                                  <a:pt x="916" y="1201"/>
                                </a:lnTo>
                                <a:lnTo>
                                  <a:pt x="916" y="1126"/>
                                </a:lnTo>
                                <a:close/>
                                <a:moveTo>
                                  <a:pt x="935" y="2406"/>
                                </a:moveTo>
                                <a:lnTo>
                                  <a:pt x="923" y="2330"/>
                                </a:lnTo>
                                <a:lnTo>
                                  <a:pt x="892" y="2269"/>
                                </a:lnTo>
                                <a:lnTo>
                                  <a:pt x="891" y="2267"/>
                                </a:lnTo>
                                <a:lnTo>
                                  <a:pt x="849" y="2224"/>
                                </a:lnTo>
                                <a:lnTo>
                                  <a:pt x="849" y="2406"/>
                                </a:lnTo>
                                <a:lnTo>
                                  <a:pt x="838" y="2460"/>
                                </a:lnTo>
                                <a:lnTo>
                                  <a:pt x="808" y="2503"/>
                                </a:lnTo>
                                <a:lnTo>
                                  <a:pt x="765" y="2532"/>
                                </a:lnTo>
                                <a:lnTo>
                                  <a:pt x="713" y="2543"/>
                                </a:lnTo>
                                <a:lnTo>
                                  <a:pt x="590" y="2543"/>
                                </a:lnTo>
                                <a:lnTo>
                                  <a:pt x="510" y="2543"/>
                                </a:lnTo>
                                <a:lnTo>
                                  <a:pt x="427" y="2543"/>
                                </a:lnTo>
                                <a:lnTo>
                                  <a:pt x="375" y="2532"/>
                                </a:lnTo>
                                <a:lnTo>
                                  <a:pt x="332" y="2503"/>
                                </a:lnTo>
                                <a:lnTo>
                                  <a:pt x="302" y="2460"/>
                                </a:lnTo>
                                <a:lnTo>
                                  <a:pt x="292" y="2406"/>
                                </a:lnTo>
                                <a:lnTo>
                                  <a:pt x="302" y="2351"/>
                                </a:lnTo>
                                <a:lnTo>
                                  <a:pt x="332" y="2308"/>
                                </a:lnTo>
                                <a:lnTo>
                                  <a:pt x="375" y="2279"/>
                                </a:lnTo>
                                <a:lnTo>
                                  <a:pt x="427" y="2269"/>
                                </a:lnTo>
                                <a:lnTo>
                                  <a:pt x="510" y="2269"/>
                                </a:lnTo>
                                <a:lnTo>
                                  <a:pt x="590" y="2269"/>
                                </a:lnTo>
                                <a:lnTo>
                                  <a:pt x="713" y="2269"/>
                                </a:lnTo>
                                <a:lnTo>
                                  <a:pt x="765" y="2279"/>
                                </a:lnTo>
                                <a:lnTo>
                                  <a:pt x="808" y="2308"/>
                                </a:lnTo>
                                <a:lnTo>
                                  <a:pt x="838" y="2351"/>
                                </a:lnTo>
                                <a:lnTo>
                                  <a:pt x="849" y="2406"/>
                                </a:lnTo>
                                <a:lnTo>
                                  <a:pt x="849" y="2224"/>
                                </a:lnTo>
                                <a:lnTo>
                                  <a:pt x="842" y="2217"/>
                                </a:lnTo>
                                <a:lnTo>
                                  <a:pt x="781" y="2186"/>
                                </a:lnTo>
                                <a:lnTo>
                                  <a:pt x="713" y="2174"/>
                                </a:lnTo>
                                <a:lnTo>
                                  <a:pt x="427" y="2174"/>
                                </a:lnTo>
                                <a:lnTo>
                                  <a:pt x="359" y="2186"/>
                                </a:lnTo>
                                <a:lnTo>
                                  <a:pt x="298" y="2217"/>
                                </a:lnTo>
                                <a:lnTo>
                                  <a:pt x="249" y="2267"/>
                                </a:lnTo>
                                <a:lnTo>
                                  <a:pt x="217" y="2330"/>
                                </a:lnTo>
                                <a:lnTo>
                                  <a:pt x="205" y="2406"/>
                                </a:lnTo>
                                <a:lnTo>
                                  <a:pt x="217" y="2481"/>
                                </a:lnTo>
                                <a:lnTo>
                                  <a:pt x="249" y="2545"/>
                                </a:lnTo>
                                <a:lnTo>
                                  <a:pt x="298" y="2594"/>
                                </a:lnTo>
                                <a:lnTo>
                                  <a:pt x="359" y="2626"/>
                                </a:lnTo>
                                <a:lnTo>
                                  <a:pt x="427" y="2637"/>
                                </a:lnTo>
                                <a:lnTo>
                                  <a:pt x="713" y="2637"/>
                                </a:lnTo>
                                <a:lnTo>
                                  <a:pt x="781" y="2626"/>
                                </a:lnTo>
                                <a:lnTo>
                                  <a:pt x="842" y="2594"/>
                                </a:lnTo>
                                <a:lnTo>
                                  <a:pt x="891" y="2545"/>
                                </a:lnTo>
                                <a:lnTo>
                                  <a:pt x="892" y="2543"/>
                                </a:lnTo>
                                <a:lnTo>
                                  <a:pt x="923" y="2481"/>
                                </a:lnTo>
                                <a:lnTo>
                                  <a:pt x="935" y="2406"/>
                                </a:lnTo>
                                <a:close/>
                                <a:moveTo>
                                  <a:pt x="935" y="795"/>
                                </a:moveTo>
                                <a:lnTo>
                                  <a:pt x="924" y="721"/>
                                </a:lnTo>
                                <a:lnTo>
                                  <a:pt x="893" y="658"/>
                                </a:lnTo>
                                <a:lnTo>
                                  <a:pt x="847" y="608"/>
                                </a:lnTo>
                                <a:lnTo>
                                  <a:pt x="789" y="575"/>
                                </a:lnTo>
                                <a:lnTo>
                                  <a:pt x="723" y="564"/>
                                </a:lnTo>
                                <a:lnTo>
                                  <a:pt x="700" y="564"/>
                                </a:lnTo>
                                <a:lnTo>
                                  <a:pt x="690" y="574"/>
                                </a:lnTo>
                                <a:lnTo>
                                  <a:pt x="690" y="650"/>
                                </a:lnTo>
                                <a:lnTo>
                                  <a:pt x="700" y="661"/>
                                </a:lnTo>
                                <a:lnTo>
                                  <a:pt x="713" y="661"/>
                                </a:lnTo>
                                <a:lnTo>
                                  <a:pt x="723" y="661"/>
                                </a:lnTo>
                                <a:lnTo>
                                  <a:pt x="772" y="672"/>
                                </a:lnTo>
                                <a:lnTo>
                                  <a:pt x="812" y="701"/>
                                </a:lnTo>
                                <a:lnTo>
                                  <a:pt x="839" y="744"/>
                                </a:lnTo>
                                <a:lnTo>
                                  <a:pt x="849" y="795"/>
                                </a:lnTo>
                                <a:lnTo>
                                  <a:pt x="848" y="809"/>
                                </a:lnTo>
                                <a:lnTo>
                                  <a:pt x="846" y="823"/>
                                </a:lnTo>
                                <a:lnTo>
                                  <a:pt x="842" y="836"/>
                                </a:lnTo>
                                <a:lnTo>
                                  <a:pt x="838" y="849"/>
                                </a:lnTo>
                                <a:lnTo>
                                  <a:pt x="817" y="883"/>
                                </a:lnTo>
                                <a:lnTo>
                                  <a:pt x="788" y="909"/>
                                </a:lnTo>
                                <a:lnTo>
                                  <a:pt x="753" y="926"/>
                                </a:lnTo>
                                <a:lnTo>
                                  <a:pt x="713" y="932"/>
                                </a:lnTo>
                                <a:lnTo>
                                  <a:pt x="427" y="932"/>
                                </a:lnTo>
                                <a:lnTo>
                                  <a:pt x="387" y="926"/>
                                </a:lnTo>
                                <a:lnTo>
                                  <a:pt x="352" y="909"/>
                                </a:lnTo>
                                <a:lnTo>
                                  <a:pt x="323" y="883"/>
                                </a:lnTo>
                                <a:lnTo>
                                  <a:pt x="302" y="849"/>
                                </a:lnTo>
                                <a:lnTo>
                                  <a:pt x="298" y="836"/>
                                </a:lnTo>
                                <a:lnTo>
                                  <a:pt x="294" y="823"/>
                                </a:lnTo>
                                <a:lnTo>
                                  <a:pt x="292" y="809"/>
                                </a:lnTo>
                                <a:lnTo>
                                  <a:pt x="292" y="795"/>
                                </a:lnTo>
                                <a:lnTo>
                                  <a:pt x="302" y="744"/>
                                </a:lnTo>
                                <a:lnTo>
                                  <a:pt x="329" y="701"/>
                                </a:lnTo>
                                <a:lnTo>
                                  <a:pt x="368" y="672"/>
                                </a:lnTo>
                                <a:lnTo>
                                  <a:pt x="417" y="661"/>
                                </a:lnTo>
                                <a:lnTo>
                                  <a:pt x="440" y="661"/>
                                </a:lnTo>
                                <a:lnTo>
                                  <a:pt x="451" y="650"/>
                                </a:lnTo>
                                <a:lnTo>
                                  <a:pt x="451" y="574"/>
                                </a:lnTo>
                                <a:lnTo>
                                  <a:pt x="440" y="564"/>
                                </a:lnTo>
                                <a:lnTo>
                                  <a:pt x="417" y="564"/>
                                </a:lnTo>
                                <a:lnTo>
                                  <a:pt x="351" y="575"/>
                                </a:lnTo>
                                <a:lnTo>
                                  <a:pt x="293" y="608"/>
                                </a:lnTo>
                                <a:lnTo>
                                  <a:pt x="247" y="658"/>
                                </a:lnTo>
                                <a:lnTo>
                                  <a:pt x="216" y="721"/>
                                </a:lnTo>
                                <a:lnTo>
                                  <a:pt x="205" y="795"/>
                                </a:lnTo>
                                <a:lnTo>
                                  <a:pt x="217" y="870"/>
                                </a:lnTo>
                                <a:lnTo>
                                  <a:pt x="249" y="934"/>
                                </a:lnTo>
                                <a:lnTo>
                                  <a:pt x="298" y="983"/>
                                </a:lnTo>
                                <a:lnTo>
                                  <a:pt x="359" y="1015"/>
                                </a:lnTo>
                                <a:lnTo>
                                  <a:pt x="427" y="1026"/>
                                </a:lnTo>
                                <a:lnTo>
                                  <a:pt x="713" y="1026"/>
                                </a:lnTo>
                                <a:lnTo>
                                  <a:pt x="781" y="1015"/>
                                </a:lnTo>
                                <a:lnTo>
                                  <a:pt x="842" y="983"/>
                                </a:lnTo>
                                <a:lnTo>
                                  <a:pt x="891" y="934"/>
                                </a:lnTo>
                                <a:lnTo>
                                  <a:pt x="923" y="870"/>
                                </a:lnTo>
                                <a:lnTo>
                                  <a:pt x="935" y="795"/>
                                </a:lnTo>
                                <a:close/>
                                <a:moveTo>
                                  <a:pt x="935" y="269"/>
                                </a:moveTo>
                                <a:lnTo>
                                  <a:pt x="918" y="182"/>
                                </a:lnTo>
                                <a:lnTo>
                                  <a:pt x="874" y="118"/>
                                </a:lnTo>
                                <a:lnTo>
                                  <a:pt x="811" y="77"/>
                                </a:lnTo>
                                <a:lnTo>
                                  <a:pt x="740" y="63"/>
                                </a:lnTo>
                                <a:lnTo>
                                  <a:pt x="680" y="71"/>
                                </a:lnTo>
                                <a:lnTo>
                                  <a:pt x="628" y="96"/>
                                </a:lnTo>
                                <a:lnTo>
                                  <a:pt x="582" y="136"/>
                                </a:lnTo>
                                <a:lnTo>
                                  <a:pt x="542" y="195"/>
                                </a:lnTo>
                                <a:lnTo>
                                  <a:pt x="483" y="300"/>
                                </a:lnTo>
                                <a:lnTo>
                                  <a:pt x="463" y="328"/>
                                </a:lnTo>
                                <a:lnTo>
                                  <a:pt x="442" y="348"/>
                                </a:lnTo>
                                <a:lnTo>
                                  <a:pt x="418" y="360"/>
                                </a:lnTo>
                                <a:lnTo>
                                  <a:pt x="391" y="364"/>
                                </a:lnTo>
                                <a:lnTo>
                                  <a:pt x="352" y="355"/>
                                </a:lnTo>
                                <a:lnTo>
                                  <a:pt x="322" y="332"/>
                                </a:lnTo>
                                <a:lnTo>
                                  <a:pt x="302" y="300"/>
                                </a:lnTo>
                                <a:lnTo>
                                  <a:pt x="295" y="264"/>
                                </a:lnTo>
                                <a:lnTo>
                                  <a:pt x="300" y="225"/>
                                </a:lnTo>
                                <a:lnTo>
                                  <a:pt x="314" y="194"/>
                                </a:lnTo>
                                <a:lnTo>
                                  <a:pt x="337" y="172"/>
                                </a:lnTo>
                                <a:lnTo>
                                  <a:pt x="383" y="156"/>
                                </a:lnTo>
                                <a:lnTo>
                                  <a:pt x="391" y="148"/>
                                </a:lnTo>
                                <a:lnTo>
                                  <a:pt x="396" y="139"/>
                                </a:lnTo>
                                <a:lnTo>
                                  <a:pt x="397" y="128"/>
                                </a:lnTo>
                                <a:lnTo>
                                  <a:pt x="391" y="86"/>
                                </a:lnTo>
                                <a:lnTo>
                                  <a:pt x="389" y="80"/>
                                </a:lnTo>
                                <a:lnTo>
                                  <a:pt x="384" y="72"/>
                                </a:lnTo>
                                <a:lnTo>
                                  <a:pt x="374" y="66"/>
                                </a:lnTo>
                                <a:lnTo>
                                  <a:pt x="358" y="65"/>
                                </a:lnTo>
                                <a:lnTo>
                                  <a:pt x="304" y="79"/>
                                </a:lnTo>
                                <a:lnTo>
                                  <a:pt x="255" y="113"/>
                                </a:lnTo>
                                <a:lnTo>
                                  <a:pt x="219" y="174"/>
                                </a:lnTo>
                                <a:lnTo>
                                  <a:pt x="205" y="269"/>
                                </a:lnTo>
                                <a:lnTo>
                                  <a:pt x="217" y="339"/>
                                </a:lnTo>
                                <a:lnTo>
                                  <a:pt x="253" y="401"/>
                                </a:lnTo>
                                <a:lnTo>
                                  <a:pt x="311" y="445"/>
                                </a:lnTo>
                                <a:lnTo>
                                  <a:pt x="391" y="462"/>
                                </a:lnTo>
                                <a:lnTo>
                                  <a:pt x="420" y="460"/>
                                </a:lnTo>
                                <a:lnTo>
                                  <a:pt x="463" y="446"/>
                                </a:lnTo>
                                <a:lnTo>
                                  <a:pt x="513" y="415"/>
                                </a:lnTo>
                                <a:lnTo>
                                  <a:pt x="560" y="357"/>
                                </a:lnTo>
                                <a:lnTo>
                                  <a:pt x="631" y="236"/>
                                </a:lnTo>
                                <a:lnTo>
                                  <a:pt x="657" y="199"/>
                                </a:lnTo>
                                <a:lnTo>
                                  <a:pt x="684" y="177"/>
                                </a:lnTo>
                                <a:lnTo>
                                  <a:pt x="711" y="166"/>
                                </a:lnTo>
                                <a:lnTo>
                                  <a:pt x="740" y="164"/>
                                </a:lnTo>
                                <a:lnTo>
                                  <a:pt x="777" y="170"/>
                                </a:lnTo>
                                <a:lnTo>
                                  <a:pt x="809" y="190"/>
                                </a:lnTo>
                                <a:lnTo>
                                  <a:pt x="832" y="223"/>
                                </a:lnTo>
                                <a:lnTo>
                                  <a:pt x="841" y="267"/>
                                </a:lnTo>
                                <a:lnTo>
                                  <a:pt x="833" y="319"/>
                                </a:lnTo>
                                <a:lnTo>
                                  <a:pt x="808" y="357"/>
                                </a:lnTo>
                                <a:lnTo>
                                  <a:pt x="769" y="381"/>
                                </a:lnTo>
                                <a:lnTo>
                                  <a:pt x="715" y="389"/>
                                </a:lnTo>
                                <a:lnTo>
                                  <a:pt x="701" y="390"/>
                                </a:lnTo>
                                <a:lnTo>
                                  <a:pt x="691" y="396"/>
                                </a:lnTo>
                                <a:lnTo>
                                  <a:pt x="686" y="405"/>
                                </a:lnTo>
                                <a:lnTo>
                                  <a:pt x="684" y="420"/>
                                </a:lnTo>
                                <a:lnTo>
                                  <a:pt x="684" y="463"/>
                                </a:lnTo>
                                <a:lnTo>
                                  <a:pt x="684" y="469"/>
                                </a:lnTo>
                                <a:lnTo>
                                  <a:pt x="687" y="489"/>
                                </a:lnTo>
                                <a:lnTo>
                                  <a:pt x="714" y="489"/>
                                </a:lnTo>
                                <a:lnTo>
                                  <a:pt x="818" y="470"/>
                                </a:lnTo>
                                <a:lnTo>
                                  <a:pt x="883" y="422"/>
                                </a:lnTo>
                                <a:lnTo>
                                  <a:pt x="918" y="362"/>
                                </a:lnTo>
                                <a:lnTo>
                                  <a:pt x="932" y="306"/>
                                </a:lnTo>
                                <a:lnTo>
                                  <a:pt x="935" y="269"/>
                                </a:lnTo>
                                <a:close/>
                              </a:path>
                            </a:pathLst>
                          </a:custGeom>
                          <a:solidFill>
                            <a:srgbClr val="FAFA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3959547" name="Rectangle 53"/>
                        <wps:cNvSpPr>
                          <a:spLocks noChangeArrowheads="1"/>
                        </wps:cNvSpPr>
                        <wps:spPr bwMode="auto">
                          <a:xfrm>
                            <a:off x="720" y="720"/>
                            <a:ext cx="10466" cy="301"/>
                          </a:xfrm>
                          <a:prstGeom prst="rect">
                            <a:avLst/>
                          </a:prstGeom>
                          <a:solidFill>
                            <a:srgbClr val="003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8861311" name="Rectangle 54"/>
                        <wps:cNvSpPr>
                          <a:spLocks noChangeArrowheads="1"/>
                        </wps:cNvSpPr>
                        <wps:spPr bwMode="auto">
                          <a:xfrm>
                            <a:off x="720" y="15817"/>
                            <a:ext cx="10466" cy="301"/>
                          </a:xfrm>
                          <a:prstGeom prst="rect">
                            <a:avLst/>
                          </a:prstGeom>
                          <a:solidFill>
                            <a:srgbClr val="F967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BC1468" id="Group 13" o:spid="_x0000_s1026" style="position:absolute;margin-left:46.6pt;margin-top:43.5pt;width:508pt;height:746.25pt;z-index:-251648000;mso-position-horizontal-relative:page;mso-position-vertical-relative:page" coordorigin="720,720" coordsize="10466,15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">
                <v:rect id="Rectangle 51" o:spid="_x0000_s1027" style="position:absolute;left:720;top:1020;width:10466;height:1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" fillcolor="#f7f7f3" stroked="f"/>
                <v:shape id="AutoShape 52" o:spid="_x0000_s1028" style="position:absolute;left:10242;top:11168;width:936;height:4324;visibility:visible;mso-wrap-style:square;v-text-anchor:top" coordsize="936,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" path="m108,3255l98,3244r-88,l,3255r,90l10,3356r88,l108,3345r,-90xm108,1118l98,1108r-88,l,1118r,91l10,1219r88,l108,1209r,-91xm261,15r,l260,15r-2,1l253,16r-2,l248,18r-1,2l247,23r,-2l246,20r,-1l245,18r,16l234,34r,-8l234,24r2,-3l237,20r5,l244,21r,1l245,25r,1l245,34r,-16l244,16r-2,-1l235,15r-2,2l231,22r-1,2l230,39r31,l261,34r-12,l249,26r,-2l250,23r1,-2l254,20r6,l261,20r,-5xm274,20r-3,-7l270,12r,22l268,40,258,50r-5,2l239,52r-6,-2l224,40r-2,-6l222,21r2,-5l224,15r9,-9l239,4r14,l258,6r10,9l270,21r,13l270,12,262,4,260,2,254,,238,r-7,2l220,13r-2,7l218,36r2,6l231,53r7,3l254,56r6,-3l261,52,271,42r3,-6l274,20xm916,4023r-11,-10l93,4013r,-198l82,3805r-72,l,3815r,13l,4313r10,10l82,4323r11,-10l93,4117r812,l916,4106r,-83xm916,3756r-11,-10l450,3746r-49,-6l350,3719r-42,-38l292,3622r8,-40l323,3554r36,-16l404,3533r26,l440,3522r,-75l430,3437r-13,l356,3437r-58,11l249,3478r-33,48l204,3589r4,52l222,3684r25,34l286,3746r-51,l224,3756r,75l235,3842r670,l916,3831r,-75xm916,3262r-11,-10l235,3252r-11,10l224,3337r11,11l905,3348r11,-11l916,3262xm916,2729r-11,-11l567,2718r-146,l344,2728r-60,27l240,2797r-27,54l204,2914r6,57l226,3014r25,31l282,3067r-47,l224,3078r,75l235,3163r670,l916,3153r,-75l905,3067r-454,l402,3062r-52,-19l309,3004r-17,-66l306,2875r38,-37l396,2820r55,-5l905,2815r11,-10l916,2729xm916,1311r-11,-11l893,1300r-472,l344,1310r-60,27l240,1379r-27,54l204,1496r6,57l228,1597r26,34l287,1657r21,14l263,1701r-33,40l210,1789r-6,55l210,1901r16,42l251,1975r31,22l235,1997r-11,10l224,2082r11,11l905,2093r11,-11l916,2007r-11,-10l451,1997r-49,-5l350,1973r-41,-40l292,1868r14,-63l344,1768r52,-18l451,1745r442,l906,1744r10,-10l916,1659r-11,-11l428,1648r-45,-9l338,1617r-33,-38l292,1520r14,-63l344,1420r52,-18l451,1397r454,l916,1387r,-76xm916,1126r-11,-10l235,1116r-11,10l224,1201r11,10l905,1211r11,-10l916,1126xm935,2406r-12,-76l892,2269r-1,-2l849,2224r,182l838,2460r-30,43l765,2532r-52,11l590,2543r-80,l427,2543r-52,-11l332,2503r-30,-43l292,2406r10,-55l332,2308r43,-29l427,2269r83,l590,2269r123,l765,2279r43,29l838,2351r11,55l849,2224r-7,-7l781,2186r-68,-12l427,2174r-68,12l298,2217r-49,50l217,2330r-12,76l217,2481r32,64l298,2594r61,32l427,2637r286,l781,2626r61,-32l891,2545r1,-2l923,2481r12,-75xm935,795l924,721,893,658,847,608,789,575,723,564r-23,l690,574r,76l700,661r13,l723,661r49,11l812,701r27,43l849,795r-1,14l846,823r-4,13l838,849r-21,34l788,909r-35,17l713,932r-286,l387,926,352,909,323,883,302,849r-4,-13l294,823r-2,-14l292,795r10,-51l329,701r39,-29l417,661r23,l451,650r,-76l440,564r-23,l351,575r-58,33l247,658r-31,63l205,795r12,75l249,934r49,49l359,1015r68,11l713,1026r68,-11l842,983r49,-49l923,870r12,-75xm935,269l918,182,874,118,811,77,740,63r-60,8l628,96r-46,40l542,195,483,300r-20,28l442,348r-24,12l391,364r-39,-9l322,332,302,300r-7,-36l300,225r14,-31l337,172r46,-16l391,148r5,-9l397,128,391,86r-2,-6l384,72,374,66,358,65,304,79r-49,34l219,174r-14,95l217,339r36,62l311,445r80,17l420,460r43,-14l513,415r47,-58l631,236r26,-37l684,177r27,-11l740,164r37,6l809,190r23,33l841,267r-8,52l808,357r-39,24l715,389r-14,1l691,396r-5,9l684,420r,43l684,469r3,20l714,489,818,470r65,-48l918,362r14,-56l935,269xe" fillcolor="#fafaf8" stroked="f">
                  <v:path arrowok="t" o:connecttype="custom" o:connectlocs="98,14525;0,12378;260,11184;247,11190;234,11193;245,11195;231,11191;249,11193;261,11184;253,11221;224,11184;270,11203;220,11182;260,11222;93,15182;10,15492;916,14925;300,14751;430,14606;208,14810;235,15011;224,14431;905,13887;204,14083;224,14322;402,14231;451,13984;421,12469;228,12766;204,13013;224,13251;402,13161;451,12914;383,12808;451,12566;224,12295;923,13499;765,13701;375,13701;427,13438;808,13477;427,13343;249,13714;891,13714;847,11777;713,11830;846,11992;427,12101;292,11978;451,11819;216,11890;713,12195;918,11351;542,11364;322,11501;391,11317;358,11234;311,11614;657,11368;841,11436;686,11574;883,11591" o:connectangles="0,0,0,0,0,0,0,0,0,0,0,0,0,0,0,0,0,0,0,0,0,0,0,0,0,0,0,0,0,0,0,0,0,0,0,0,0,0,0,0,0,0,0,0,0,0,0,0,0,0,0,0,0,0,0,0,0,0,0,0,0,0"/>
                </v:shape>
                <v:rect id="Rectangle 53" o:spid="_x0000_s1029" style="position:absolute;left:720;top:720;width:1046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" fillcolor="#003a66" stroked="f"/>
                <v:rect id="Rectangle 54" o:spid="_x0000_s1030" style="position:absolute;left:720;top:15817;width:1046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" fillcolor="#f96741" stroked="f"/>
                <w10:wrap anchorx="page" anchory="page"/>
              </v:group>
            </w:pict>
          </mc:Fallback>
        </mc:AlternateContent>
      </w:r>
      <w:r w:rsidR="0010360E" w:rsidRPr="00084DAA">
        <w:rPr>
          <w:rFonts w:ascii="Trebuchet MS" w:hAnsi="Trebuchet MS"/>
          <w:color w:val="F96741"/>
          <w:sz w:val="20"/>
          <w:szCs w:val="20"/>
          <w:lang w:val="en-GB"/>
        </w:rPr>
        <w:br w:type="page"/>
      </w:r>
    </w:p>
    <w:p w14:paraId="4E6A908B" w14:textId="77777777" w:rsidR="00D80DFA" w:rsidRPr="00084DAA" w:rsidRDefault="00D80DFA" w:rsidP="00D80DFA">
      <w:pPr>
        <w:pStyle w:val="Z10Intro-03LittleTitles"/>
        <w:rPr>
          <w:rFonts w:ascii="Trebuchet MS" w:hAnsi="Trebuchet MS"/>
          <w:lang w:val="en-GB"/>
        </w:rPr>
      </w:pPr>
    </w:p>
    <w:p w14:paraId="693813FD" w14:textId="77777777" w:rsidR="00D80DFA" w:rsidRPr="00084DAA" w:rsidRDefault="00D80DFA" w:rsidP="00D80DFA">
      <w:pPr>
        <w:pStyle w:val="Z10Intro-03LittleTitles"/>
        <w:rPr>
          <w:rFonts w:ascii="Trebuchet MS" w:hAnsi="Trebuchet MS"/>
          <w:lang w:val="en-GB"/>
        </w:rPr>
      </w:pPr>
    </w:p>
    <w:p w14:paraId="2763B58A" w14:textId="7F8CAD21" w:rsidR="008F1A13" w:rsidRPr="00084DAA" w:rsidRDefault="007D3D87" w:rsidP="003756A3">
      <w:pPr>
        <w:pStyle w:val="Z10Intro-03LittleTitles"/>
        <w:rPr>
          <w:rFonts w:ascii="Trebuchet MS" w:hAnsi="Trebuchet MS"/>
          <w:lang w:val="en-GB"/>
        </w:rPr>
      </w:pPr>
      <w:r w:rsidRPr="00084DAA">
        <w:rPr>
          <w:rFonts w:ascii="Trebuchet MS" w:hAnsi="Trebuchet MS"/>
          <w:noProof/>
          <w:lang w:val="cs-CZ" w:eastAsia="cs-CZ"/>
        </w:rPr>
        <mc:AlternateContent>
          <mc:Choice Requires="wpg">
            <w:drawing>
              <wp:anchor distT="0" distB="0" distL="114300" distR="114300" simplePos="0" relativeHeight="251658245" behindDoc="0" locked="0" layoutInCell="1" allowOverlap="1" wp14:anchorId="4B4817AF" wp14:editId="27C1656C">
                <wp:simplePos x="0" y="0"/>
                <wp:positionH relativeFrom="page">
                  <wp:align>center</wp:align>
                </wp:positionH>
                <wp:positionV relativeFrom="page">
                  <wp:posOffset>745490</wp:posOffset>
                </wp:positionV>
                <wp:extent cx="1162800" cy="219600"/>
                <wp:effectExtent l="0" t="0" r="5715" b="0"/>
                <wp:wrapNone/>
                <wp:docPr id="18282685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800" cy="219600"/>
                          <a:chOff x="3741" y="13507"/>
                          <a:chExt cx="4424" cy="831"/>
                        </a:xfrm>
                      </wpg:grpSpPr>
                      <wps:wsp>
                        <wps:cNvPr id="1306847086"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16622158" name="Group 4"/>
                        <wpg:cNvGrpSpPr>
                          <a:grpSpLocks/>
                        </wpg:cNvGrpSpPr>
                        <wpg:grpSpPr bwMode="auto">
                          <a:xfrm>
                            <a:off x="7334" y="13507"/>
                            <a:ext cx="831" cy="831"/>
                            <a:chOff x="7334" y="329"/>
                            <a:chExt cx="831" cy="831"/>
                          </a:xfrm>
                        </wpg:grpSpPr>
                        <wps:wsp>
                          <wps:cNvPr id="276652375"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447265"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4472629"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8618CE" id="Group 1" o:spid="_x0000_s1026" style="position:absolute;margin-left:0;margin-top:58.7pt;width:91.55pt;height:17.3pt;z-index:251716608;mso-position-horizontal:center;mso-position-horizontal-relative:page;mso-position-vertical-relative:page" coordorigin="3741,13507" coordsize="4424,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">
                <v:shape id="AutoShape 3" o:spid="_x0000_s1027" style="position:absolute;left:3741;top:13549;width:3456;height:748;visibility:visible;mso-wrap-style:square;v-text-anchor:top" coordsize="345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"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fillcolor="black" stroked="f">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o:spid="_x0000_s1028" style="position:absolute;left:7334;top:13507;width:831;height:831" coordorigin="7334,329" coordsize="83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">
                  <v:shape id="Freeform 5" o:spid="_x0000_s1029" style="position:absolute;left:7335;top:329;width:830;height:416;visibility:visible;mso-wrap-style:square;v-text-anchor:top" coordsize="83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" path="m414,l330,9,253,33,182,71r-61,51l71,184,33,254,9,332,,416r829,-1l821,332,797,253,758,183,708,122,646,71,576,33,497,9,414,xe" fillcolor="#f96741" stroked="f">
                    <v:path arrowok="t" o:connecttype="custom" o:connectlocs="414,329;330,338;253,362;182,400;121,451;71,513;33,583;9,661;0,745;829,744;821,661;797,582;758,512;708,451;646,400;576,362;497,338;414,329" o:connectangles="0,0,0,0,0,0,0,0,0,0,0,0,0,0,0,0,0,0"/>
                  </v:shape>
                  <v:shape id="Freeform 6" o:spid="_x0000_s1030" style="position:absolute;left:7334;top:744;width:416;height:245;visibility:visible;mso-wrap-style:square;v-text-anchor:top" coordsize="41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" path="m415,l,1,1,35,5,68r16,63l46,190r33,55l415,xe" fillcolor="#003a66" stroked="f">
                    <v:path arrowok="t" o:connecttype="custom" o:connectlocs="415,744;0,745;1,779;5,812;21,875;46,934;79,989;415,744" o:connectangles="0,0,0,0,0,0,0,0"/>
                  </v:shape>
                  <v:shape id="Freeform 7" o:spid="_x0000_s1031" style="position:absolute;left:7413;top:744;width:580;height:415;visibility:visible;mso-wrap-style:square;v-text-anchor:top" coordsize="58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" path="m335,l,245r17,22l36,288r63,53l169,381r76,24l324,415r26,l430,405r77,-27l579,336,335,xe" fillcolor="#bed7d6" stroked="f">
                    <v:path arrowok="t" o:connecttype="custom" o:connectlocs="335,744;0,989;17,1011;36,1032;99,1085;169,1125;245,1149;324,1159;350,1159;430,1149;507,1122;579,1080;335,744" o:connectangles="0,0,0,0,0,0,0,0,0,0,0,0,0"/>
                  </v:shape>
                </v:group>
                <w10:wrap anchorx="page" anchory="page"/>
              </v:group>
            </w:pict>
          </mc:Fallback>
        </mc:AlternateContent>
      </w:r>
      <w:r w:rsidR="008F1A13" w:rsidRPr="00084DAA">
        <w:rPr>
          <w:rFonts w:ascii="Trebuchet MS" w:hAnsi="Trebuchet MS"/>
          <w:lang w:val="en-GB"/>
        </w:rPr>
        <w:t xml:space="preserve">Rotterdam, </w:t>
      </w:r>
      <w:sdt>
        <w:sdtPr>
          <w:rPr>
            <w:rFonts w:ascii="Trebuchet MS" w:hAnsi="Trebuchet MS"/>
            <w:lang w:val="en-GB"/>
          </w:rPr>
          <w:alias w:val="Publish Date"/>
          <w:tag w:val=""/>
          <w:id w:val="-599950663"/>
          <w:placeholder>
            <w:docPart w:val="1A6DBB6BB7FFEB4EBAB1A857DBADA148"/>
          </w:placeholder>
          <w:dataBinding w:prefixMappings="xmlns:ns0='http://schemas.microsoft.com/office/2006/coverPageProps' " w:xpath="/ns0:CoverPageProperties[1]/ns0:PublishDate[1]" w:storeItemID="{55AF091B-3C7A-41E3-B477-F2FDAA23CFDA}"/>
          <w:date w:fullDate="2024-03-26T00:00:00Z">
            <w:dateFormat w:val="dd/MM/yyyy"/>
            <w:lid w:val="en-GB"/>
            <w:storeMappedDataAs w:val="dateTime"/>
            <w:calendar w:val="gregorian"/>
          </w:date>
        </w:sdtPr>
        <w:sdtEndPr/>
        <w:sdtContent>
          <w:r w:rsidR="00E4437D" w:rsidRPr="00084DAA">
            <w:rPr>
              <w:rFonts w:ascii="Trebuchet MS" w:hAnsi="Trebuchet MS"/>
              <w:lang w:val="en-GB"/>
            </w:rPr>
            <w:t>26/03/2024</w:t>
          </w:r>
        </w:sdtContent>
      </w:sdt>
    </w:p>
    <w:p w14:paraId="4254E45A" w14:textId="61735A9B" w:rsidR="00B04581" w:rsidRPr="00084DAA" w:rsidRDefault="00B04581" w:rsidP="00B04581">
      <w:pPr>
        <w:pStyle w:val="Z10Intro-03LittleTitles"/>
        <w:rPr>
          <w:rFonts w:ascii="Trebuchet MS" w:hAnsi="Trebuchet MS"/>
          <w:lang w:val="en-GB"/>
        </w:rPr>
      </w:pPr>
      <w:r w:rsidRPr="00084DAA">
        <w:rPr>
          <w:rFonts w:ascii="Trebuchet MS" w:hAnsi="Trebuchet MS"/>
          <w:lang w:val="en-GB"/>
        </w:rPr>
        <w:t>Methodology for the application of the DNSH principle at national level in Czechia</w:t>
      </w:r>
    </w:p>
    <w:tbl>
      <w:tblPr>
        <w:tblpPr w:leftFromText="180" w:rightFromText="180" w:vertAnchor="text" w:horzAnchor="margin" w:tblpXSpec="center" w:tblpY="728"/>
        <w:tblW w:w="10165" w:type="dxa"/>
        <w:tblBorders>
          <w:top w:val="single" w:sz="34" w:space="0" w:color="003A66"/>
          <w:left w:val="single" w:sz="34" w:space="0" w:color="003A66"/>
          <w:bottom w:val="single" w:sz="34" w:space="0" w:color="003A66"/>
          <w:right w:val="single" w:sz="34" w:space="0" w:color="003A66"/>
          <w:insideH w:val="single" w:sz="34" w:space="0" w:color="003A66"/>
          <w:insideV w:val="single" w:sz="34" w:space="0" w:color="003A66"/>
        </w:tblBorders>
        <w:tblLayout w:type="fixed"/>
        <w:tblCellMar>
          <w:left w:w="0" w:type="dxa"/>
          <w:right w:w="0" w:type="dxa"/>
        </w:tblCellMar>
        <w:tblLook w:val="01E0" w:firstRow="1" w:lastRow="1" w:firstColumn="1" w:lastColumn="1" w:noHBand="0" w:noVBand="0"/>
      </w:tblPr>
      <w:tblGrid>
        <w:gridCol w:w="988"/>
        <w:gridCol w:w="1045"/>
        <w:gridCol w:w="2033"/>
        <w:gridCol w:w="2033"/>
        <w:gridCol w:w="2033"/>
        <w:gridCol w:w="935"/>
        <w:gridCol w:w="1098"/>
      </w:tblGrid>
      <w:tr w:rsidR="00D80DFA" w:rsidRPr="00084DAA" w14:paraId="54DF1A95" w14:textId="77777777" w:rsidTr="00C058FA">
        <w:trPr>
          <w:gridBefore w:val="1"/>
          <w:gridAfter w:val="1"/>
          <w:wBefore w:w="988" w:type="dxa"/>
          <w:wAfter w:w="1098" w:type="dxa"/>
          <w:trHeight w:val="489"/>
        </w:trPr>
        <w:tc>
          <w:tcPr>
            <w:tcW w:w="8079" w:type="dxa"/>
            <w:gridSpan w:val="5"/>
            <w:tcBorders>
              <w:top w:val="nil"/>
              <w:left w:val="single" w:sz="4" w:space="0" w:color="BED7D6"/>
              <w:bottom w:val="single" w:sz="8" w:space="0" w:color="BED7D6"/>
              <w:right w:val="single" w:sz="4" w:space="0" w:color="BED7D6"/>
            </w:tcBorders>
            <w:shd w:val="clear" w:color="auto" w:fill="003A66"/>
            <w:vAlign w:val="center"/>
          </w:tcPr>
          <w:p w14:paraId="0FB2AE8D" w14:textId="77777777" w:rsidR="00D80DFA" w:rsidRPr="00084DAA" w:rsidRDefault="00D80DFA" w:rsidP="00C058FA">
            <w:pPr>
              <w:spacing w:after="0" w:line="240" w:lineRule="auto"/>
              <w:jc w:val="center"/>
              <w:rPr>
                <w:rFonts w:ascii="Trebuchet MS" w:hAnsi="Trebuchet MS"/>
                <w:szCs w:val="14"/>
                <w:lang w:val="en-GB"/>
              </w:rPr>
            </w:pPr>
            <w:r w:rsidRPr="00084DAA">
              <w:rPr>
                <w:rFonts w:ascii="Trebuchet MS" w:hAnsi="Trebuchet MS"/>
                <w:color w:val="FFFFFF" w:themeColor="background1"/>
                <w:sz w:val="28"/>
                <w:lang w:val="en-GB"/>
              </w:rPr>
              <w:t>In association with:</w:t>
            </w:r>
          </w:p>
        </w:tc>
      </w:tr>
      <w:tr w:rsidR="00D80DFA" w:rsidRPr="00084DAA" w14:paraId="4E7AA478" w14:textId="77777777">
        <w:trPr>
          <w:trHeight w:val="2033"/>
        </w:trPr>
        <w:tc>
          <w:tcPr>
            <w:tcW w:w="2033" w:type="dxa"/>
            <w:gridSpan w:val="2"/>
            <w:tcBorders>
              <w:left w:val="single" w:sz="4" w:space="0" w:color="BED7D6"/>
              <w:bottom w:val="single" w:sz="8" w:space="0" w:color="BED7D6"/>
              <w:right w:val="single" w:sz="4" w:space="0" w:color="BED7D6"/>
            </w:tcBorders>
          </w:tcPr>
          <w:p w14:paraId="0E0BAB49" w14:textId="77777777" w:rsidR="00D80DFA" w:rsidRPr="00084DAA" w:rsidRDefault="00D80DFA">
            <w:pPr>
              <w:rPr>
                <w:rFonts w:ascii="Trebuchet MS" w:hAnsi="Trebuchet MS"/>
                <w:szCs w:val="12"/>
                <w:lang w:val="en-GB"/>
              </w:rPr>
            </w:pPr>
          </w:p>
        </w:tc>
        <w:tc>
          <w:tcPr>
            <w:tcW w:w="2033" w:type="dxa"/>
            <w:tcBorders>
              <w:left w:val="single" w:sz="4" w:space="0" w:color="BED7D6"/>
              <w:bottom w:val="single" w:sz="8" w:space="0" w:color="BED7D6"/>
              <w:right w:val="single" w:sz="4" w:space="0" w:color="BED7D6"/>
            </w:tcBorders>
          </w:tcPr>
          <w:p w14:paraId="70B6CB3C" w14:textId="77777777" w:rsidR="00D80DFA" w:rsidRPr="00084DAA" w:rsidRDefault="00D80DFA">
            <w:pPr>
              <w:rPr>
                <w:rFonts w:ascii="Trebuchet MS" w:hAnsi="Trebuchet MS"/>
                <w:szCs w:val="12"/>
                <w:lang w:val="en-GB"/>
              </w:rPr>
            </w:pPr>
          </w:p>
        </w:tc>
        <w:tc>
          <w:tcPr>
            <w:tcW w:w="2033" w:type="dxa"/>
            <w:tcBorders>
              <w:left w:val="single" w:sz="4" w:space="0" w:color="BED7D6"/>
              <w:bottom w:val="single" w:sz="8" w:space="0" w:color="BED7D6"/>
              <w:right w:val="single" w:sz="4" w:space="0" w:color="BED7D6"/>
            </w:tcBorders>
          </w:tcPr>
          <w:p w14:paraId="2F9FB416" w14:textId="77777777" w:rsidR="00D80DFA" w:rsidRPr="00084DAA" w:rsidRDefault="00D80DFA">
            <w:pPr>
              <w:rPr>
                <w:rFonts w:ascii="Trebuchet MS" w:hAnsi="Trebuchet MS"/>
                <w:szCs w:val="12"/>
                <w:lang w:val="en-GB"/>
              </w:rPr>
            </w:pPr>
          </w:p>
        </w:tc>
        <w:tc>
          <w:tcPr>
            <w:tcW w:w="2033" w:type="dxa"/>
            <w:tcBorders>
              <w:left w:val="single" w:sz="4" w:space="0" w:color="BED7D6"/>
              <w:bottom w:val="single" w:sz="8" w:space="0" w:color="BED7D6"/>
              <w:right w:val="single" w:sz="4" w:space="0" w:color="BED7D6"/>
            </w:tcBorders>
          </w:tcPr>
          <w:p w14:paraId="1CCC6A10" w14:textId="77777777" w:rsidR="00D80DFA" w:rsidRPr="00084DAA" w:rsidRDefault="00D80DFA">
            <w:pPr>
              <w:rPr>
                <w:rFonts w:ascii="Trebuchet MS" w:hAnsi="Trebuchet MS"/>
                <w:szCs w:val="12"/>
                <w:lang w:val="en-GB"/>
              </w:rPr>
            </w:pPr>
          </w:p>
        </w:tc>
        <w:tc>
          <w:tcPr>
            <w:tcW w:w="2033" w:type="dxa"/>
            <w:gridSpan w:val="2"/>
            <w:tcBorders>
              <w:left w:val="single" w:sz="4" w:space="0" w:color="BED7D6"/>
              <w:bottom w:val="single" w:sz="8" w:space="0" w:color="BED7D6"/>
              <w:right w:val="single" w:sz="4" w:space="0" w:color="BED7D6"/>
            </w:tcBorders>
          </w:tcPr>
          <w:p w14:paraId="690DB8E2" w14:textId="77777777" w:rsidR="00D80DFA" w:rsidRPr="00084DAA" w:rsidRDefault="00D80DFA">
            <w:pPr>
              <w:rPr>
                <w:rFonts w:ascii="Trebuchet MS" w:hAnsi="Trebuchet MS"/>
                <w:szCs w:val="12"/>
                <w:lang w:val="en-GB"/>
              </w:rPr>
            </w:pPr>
          </w:p>
        </w:tc>
      </w:tr>
      <w:tr w:rsidR="00D80DFA" w:rsidRPr="00084DAA" w14:paraId="7B299119" w14:textId="77777777">
        <w:trPr>
          <w:trHeight w:val="2097"/>
        </w:trPr>
        <w:tc>
          <w:tcPr>
            <w:tcW w:w="2033" w:type="dxa"/>
            <w:gridSpan w:val="2"/>
            <w:tcBorders>
              <w:top w:val="single" w:sz="8" w:space="0" w:color="BED7D6"/>
              <w:left w:val="single" w:sz="4" w:space="0" w:color="BED7D6"/>
              <w:bottom w:val="single" w:sz="8" w:space="0" w:color="BED7D6"/>
              <w:right w:val="single" w:sz="4" w:space="0" w:color="BED7D6"/>
            </w:tcBorders>
          </w:tcPr>
          <w:p w14:paraId="52047EC9" w14:textId="77777777" w:rsidR="00D80DFA" w:rsidRPr="00084DAA" w:rsidRDefault="00D80DFA">
            <w:pPr>
              <w:rPr>
                <w:rFonts w:ascii="Trebuchet MS" w:hAnsi="Trebuchet MS"/>
                <w:szCs w:val="12"/>
                <w:lang w:val="en-GB"/>
              </w:rPr>
            </w:pPr>
          </w:p>
        </w:tc>
        <w:tc>
          <w:tcPr>
            <w:tcW w:w="2033" w:type="dxa"/>
            <w:tcBorders>
              <w:top w:val="single" w:sz="8" w:space="0" w:color="BED7D6"/>
              <w:left w:val="single" w:sz="4" w:space="0" w:color="BED7D6"/>
              <w:bottom w:val="single" w:sz="8" w:space="0" w:color="BED7D6"/>
              <w:right w:val="single" w:sz="4" w:space="0" w:color="BED7D6"/>
            </w:tcBorders>
          </w:tcPr>
          <w:p w14:paraId="1180D424" w14:textId="77777777" w:rsidR="00D80DFA" w:rsidRPr="00084DAA" w:rsidRDefault="00D80DFA">
            <w:pPr>
              <w:rPr>
                <w:rFonts w:ascii="Trebuchet MS" w:hAnsi="Trebuchet MS"/>
                <w:szCs w:val="12"/>
                <w:lang w:val="en-GB"/>
              </w:rPr>
            </w:pPr>
          </w:p>
        </w:tc>
        <w:tc>
          <w:tcPr>
            <w:tcW w:w="2033" w:type="dxa"/>
            <w:tcBorders>
              <w:top w:val="single" w:sz="8" w:space="0" w:color="BED7D6"/>
              <w:left w:val="single" w:sz="4" w:space="0" w:color="BED7D6"/>
              <w:bottom w:val="single" w:sz="8" w:space="0" w:color="BED7D6"/>
              <w:right w:val="single" w:sz="6" w:space="0" w:color="BED7D6"/>
            </w:tcBorders>
          </w:tcPr>
          <w:p w14:paraId="16572ADE" w14:textId="2217D99F" w:rsidR="00D80DFA" w:rsidRPr="00084DAA" w:rsidRDefault="00B42DDA">
            <w:pPr>
              <w:rPr>
                <w:rFonts w:ascii="Trebuchet MS" w:hAnsi="Trebuchet MS"/>
                <w:szCs w:val="12"/>
                <w:lang w:val="en-GB"/>
              </w:rPr>
            </w:pPr>
            <w:r w:rsidRPr="00084DAA">
              <w:rPr>
                <w:rFonts w:ascii="Trebuchet MS" w:hAnsi="Trebuchet MS"/>
                <w:noProof/>
                <w:lang w:val="cs-CZ" w:eastAsia="cs-CZ"/>
              </w:rPr>
              <w:drawing>
                <wp:anchor distT="0" distB="0" distL="114300" distR="114300" simplePos="0" relativeHeight="251658252" behindDoc="0" locked="0" layoutInCell="1" allowOverlap="1" wp14:anchorId="4C21101E" wp14:editId="0FB65B5C">
                  <wp:simplePos x="0" y="0"/>
                  <wp:positionH relativeFrom="column">
                    <wp:posOffset>-73012</wp:posOffset>
                  </wp:positionH>
                  <wp:positionV relativeFrom="paragraph">
                    <wp:posOffset>-54299</wp:posOffset>
                  </wp:positionV>
                  <wp:extent cx="1467677" cy="1467677"/>
                  <wp:effectExtent l="0" t="0" r="5715" b="5715"/>
                  <wp:wrapNone/>
                  <wp:docPr id="126152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7677" cy="146767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33" w:type="dxa"/>
            <w:tcBorders>
              <w:top w:val="single" w:sz="8" w:space="0" w:color="BED7D6"/>
              <w:left w:val="single" w:sz="6" w:space="0" w:color="BED7D6"/>
              <w:bottom w:val="single" w:sz="8" w:space="0" w:color="BED7D6"/>
              <w:right w:val="single" w:sz="4" w:space="0" w:color="BED7D6"/>
            </w:tcBorders>
          </w:tcPr>
          <w:p w14:paraId="29144C8F" w14:textId="0D99A35F" w:rsidR="00D80DFA" w:rsidRPr="00084DAA" w:rsidRDefault="00D80DFA">
            <w:pPr>
              <w:rPr>
                <w:rFonts w:ascii="Trebuchet MS" w:hAnsi="Trebuchet MS"/>
                <w:szCs w:val="12"/>
                <w:lang w:val="en-GB"/>
              </w:rPr>
            </w:pPr>
          </w:p>
        </w:tc>
        <w:tc>
          <w:tcPr>
            <w:tcW w:w="2033" w:type="dxa"/>
            <w:gridSpan w:val="2"/>
            <w:tcBorders>
              <w:top w:val="single" w:sz="8" w:space="0" w:color="BED7D6"/>
              <w:left w:val="single" w:sz="4" w:space="0" w:color="BED7D6"/>
              <w:bottom w:val="single" w:sz="8" w:space="0" w:color="BED7D6"/>
              <w:right w:val="single" w:sz="4" w:space="0" w:color="BED7D6"/>
            </w:tcBorders>
          </w:tcPr>
          <w:p w14:paraId="0AC9CF7C" w14:textId="77777777" w:rsidR="00D80DFA" w:rsidRPr="00084DAA" w:rsidRDefault="00D80DFA">
            <w:pPr>
              <w:rPr>
                <w:rFonts w:ascii="Trebuchet MS" w:hAnsi="Trebuchet MS"/>
                <w:szCs w:val="12"/>
                <w:lang w:val="en-GB"/>
              </w:rPr>
            </w:pPr>
          </w:p>
        </w:tc>
      </w:tr>
      <w:tr w:rsidR="00D80DFA" w:rsidRPr="00084DAA" w14:paraId="533604AF" w14:textId="77777777">
        <w:trPr>
          <w:trHeight w:val="2097"/>
        </w:trPr>
        <w:tc>
          <w:tcPr>
            <w:tcW w:w="2033" w:type="dxa"/>
            <w:gridSpan w:val="2"/>
            <w:tcBorders>
              <w:top w:val="single" w:sz="8" w:space="0" w:color="BED7D6"/>
              <w:left w:val="single" w:sz="4" w:space="0" w:color="BED7D6"/>
              <w:bottom w:val="single" w:sz="8" w:space="0" w:color="BED7D6"/>
              <w:right w:val="single" w:sz="4" w:space="0" w:color="BED7D6"/>
            </w:tcBorders>
          </w:tcPr>
          <w:p w14:paraId="04B0701C" w14:textId="77777777" w:rsidR="00D80DFA" w:rsidRPr="00084DAA" w:rsidRDefault="00D80DFA">
            <w:pPr>
              <w:rPr>
                <w:rFonts w:ascii="Trebuchet MS" w:hAnsi="Trebuchet MS"/>
                <w:szCs w:val="12"/>
                <w:lang w:val="en-GB"/>
              </w:rPr>
            </w:pPr>
          </w:p>
        </w:tc>
        <w:tc>
          <w:tcPr>
            <w:tcW w:w="2033" w:type="dxa"/>
            <w:tcBorders>
              <w:top w:val="single" w:sz="8" w:space="0" w:color="BED7D6"/>
              <w:left w:val="single" w:sz="4" w:space="0" w:color="BED7D6"/>
              <w:bottom w:val="single" w:sz="8" w:space="0" w:color="BED7D6"/>
              <w:right w:val="single" w:sz="4" w:space="0" w:color="BED7D6"/>
            </w:tcBorders>
          </w:tcPr>
          <w:p w14:paraId="7FC99798" w14:textId="77777777" w:rsidR="00D80DFA" w:rsidRPr="00084DAA" w:rsidRDefault="00D80DFA">
            <w:pPr>
              <w:rPr>
                <w:rFonts w:ascii="Trebuchet MS" w:hAnsi="Trebuchet MS"/>
                <w:szCs w:val="12"/>
                <w:lang w:val="en-GB"/>
              </w:rPr>
            </w:pPr>
          </w:p>
        </w:tc>
        <w:tc>
          <w:tcPr>
            <w:tcW w:w="2033" w:type="dxa"/>
            <w:tcBorders>
              <w:top w:val="single" w:sz="8" w:space="0" w:color="BED7D6"/>
              <w:left w:val="single" w:sz="4" w:space="0" w:color="BED7D6"/>
              <w:bottom w:val="single" w:sz="8" w:space="0" w:color="BED7D6"/>
              <w:right w:val="single" w:sz="6" w:space="0" w:color="BED7D6"/>
            </w:tcBorders>
          </w:tcPr>
          <w:p w14:paraId="73C98F9C" w14:textId="50F3552F" w:rsidR="00D80DFA" w:rsidRPr="00084DAA" w:rsidRDefault="00D80DFA">
            <w:pPr>
              <w:rPr>
                <w:rFonts w:ascii="Trebuchet MS" w:hAnsi="Trebuchet MS"/>
                <w:szCs w:val="12"/>
                <w:lang w:val="en-GB"/>
              </w:rPr>
            </w:pPr>
          </w:p>
        </w:tc>
        <w:tc>
          <w:tcPr>
            <w:tcW w:w="2033" w:type="dxa"/>
            <w:tcBorders>
              <w:top w:val="single" w:sz="8" w:space="0" w:color="BED7D6"/>
              <w:left w:val="single" w:sz="6" w:space="0" w:color="BED7D6"/>
              <w:bottom w:val="single" w:sz="8" w:space="0" w:color="BED7D6"/>
              <w:right w:val="single" w:sz="4" w:space="0" w:color="BED7D6"/>
            </w:tcBorders>
          </w:tcPr>
          <w:p w14:paraId="16975B5F" w14:textId="77777777" w:rsidR="00D80DFA" w:rsidRPr="00084DAA" w:rsidRDefault="00D80DFA">
            <w:pPr>
              <w:rPr>
                <w:rFonts w:ascii="Trebuchet MS" w:hAnsi="Trebuchet MS"/>
                <w:szCs w:val="12"/>
                <w:lang w:val="en-GB"/>
              </w:rPr>
            </w:pPr>
          </w:p>
        </w:tc>
        <w:tc>
          <w:tcPr>
            <w:tcW w:w="2033" w:type="dxa"/>
            <w:gridSpan w:val="2"/>
            <w:tcBorders>
              <w:top w:val="single" w:sz="8" w:space="0" w:color="BED7D6"/>
              <w:left w:val="single" w:sz="4" w:space="0" w:color="BED7D6"/>
              <w:bottom w:val="single" w:sz="8" w:space="0" w:color="BED7D6"/>
              <w:right w:val="single" w:sz="4" w:space="0" w:color="BED7D6"/>
            </w:tcBorders>
          </w:tcPr>
          <w:p w14:paraId="4798FD30" w14:textId="77777777" w:rsidR="00D80DFA" w:rsidRPr="00084DAA" w:rsidRDefault="00D80DFA">
            <w:pPr>
              <w:rPr>
                <w:rFonts w:ascii="Trebuchet MS" w:hAnsi="Trebuchet MS"/>
                <w:szCs w:val="12"/>
                <w:lang w:val="en-GB"/>
              </w:rPr>
            </w:pPr>
          </w:p>
        </w:tc>
      </w:tr>
      <w:tr w:rsidR="00D80DFA" w:rsidRPr="00084DAA" w14:paraId="587B5EE5" w14:textId="77777777">
        <w:trPr>
          <w:trHeight w:val="2097"/>
        </w:trPr>
        <w:tc>
          <w:tcPr>
            <w:tcW w:w="2033" w:type="dxa"/>
            <w:gridSpan w:val="2"/>
            <w:tcBorders>
              <w:top w:val="single" w:sz="8" w:space="0" w:color="BED7D6"/>
              <w:left w:val="single" w:sz="4" w:space="0" w:color="BED7D6"/>
              <w:bottom w:val="single" w:sz="4" w:space="0" w:color="BED7D6"/>
              <w:right w:val="single" w:sz="4" w:space="0" w:color="BED7D6"/>
            </w:tcBorders>
          </w:tcPr>
          <w:p w14:paraId="5A5E9D24" w14:textId="77777777" w:rsidR="00D80DFA" w:rsidRPr="00084DAA" w:rsidRDefault="00D80DFA">
            <w:pPr>
              <w:rPr>
                <w:rFonts w:ascii="Trebuchet MS" w:hAnsi="Trebuchet MS"/>
                <w:szCs w:val="12"/>
                <w:lang w:val="en-GB"/>
              </w:rPr>
            </w:pPr>
          </w:p>
        </w:tc>
        <w:tc>
          <w:tcPr>
            <w:tcW w:w="2033" w:type="dxa"/>
            <w:tcBorders>
              <w:top w:val="single" w:sz="8" w:space="0" w:color="BED7D6"/>
              <w:left w:val="single" w:sz="4" w:space="0" w:color="BED7D6"/>
              <w:bottom w:val="single" w:sz="4" w:space="0" w:color="BED7D6"/>
              <w:right w:val="single" w:sz="4" w:space="0" w:color="BED7D6"/>
            </w:tcBorders>
          </w:tcPr>
          <w:p w14:paraId="7ABF59AC" w14:textId="77777777" w:rsidR="00D80DFA" w:rsidRPr="00084DAA" w:rsidRDefault="00D80DFA">
            <w:pPr>
              <w:rPr>
                <w:rFonts w:ascii="Trebuchet MS" w:hAnsi="Trebuchet MS"/>
                <w:szCs w:val="12"/>
                <w:lang w:val="en-GB"/>
              </w:rPr>
            </w:pPr>
          </w:p>
        </w:tc>
        <w:tc>
          <w:tcPr>
            <w:tcW w:w="2033" w:type="dxa"/>
            <w:tcBorders>
              <w:top w:val="single" w:sz="8" w:space="0" w:color="BED7D6"/>
              <w:left w:val="single" w:sz="4" w:space="0" w:color="BED7D6"/>
              <w:bottom w:val="single" w:sz="4" w:space="0" w:color="BED7D6"/>
              <w:right w:val="single" w:sz="6" w:space="0" w:color="BED7D6"/>
            </w:tcBorders>
          </w:tcPr>
          <w:p w14:paraId="19E01565" w14:textId="77777777" w:rsidR="00D80DFA" w:rsidRPr="00084DAA" w:rsidRDefault="00D80DFA">
            <w:pPr>
              <w:rPr>
                <w:rFonts w:ascii="Trebuchet MS" w:hAnsi="Trebuchet MS"/>
                <w:szCs w:val="12"/>
                <w:lang w:val="en-GB"/>
              </w:rPr>
            </w:pPr>
          </w:p>
        </w:tc>
        <w:tc>
          <w:tcPr>
            <w:tcW w:w="2033" w:type="dxa"/>
            <w:tcBorders>
              <w:top w:val="single" w:sz="8" w:space="0" w:color="BED7D6"/>
              <w:left w:val="single" w:sz="6" w:space="0" w:color="BED7D6"/>
              <w:bottom w:val="single" w:sz="4" w:space="0" w:color="BED7D6"/>
              <w:right w:val="single" w:sz="4" w:space="0" w:color="BED7D6"/>
            </w:tcBorders>
          </w:tcPr>
          <w:p w14:paraId="44A18B8C" w14:textId="77777777" w:rsidR="00D80DFA" w:rsidRPr="00084DAA" w:rsidRDefault="00D80DFA">
            <w:pPr>
              <w:rPr>
                <w:rFonts w:ascii="Trebuchet MS" w:hAnsi="Trebuchet MS"/>
                <w:szCs w:val="12"/>
                <w:lang w:val="en-GB"/>
              </w:rPr>
            </w:pPr>
          </w:p>
        </w:tc>
        <w:tc>
          <w:tcPr>
            <w:tcW w:w="2033" w:type="dxa"/>
            <w:gridSpan w:val="2"/>
            <w:tcBorders>
              <w:top w:val="single" w:sz="8" w:space="0" w:color="BED7D6"/>
              <w:left w:val="single" w:sz="4" w:space="0" w:color="BED7D6"/>
              <w:bottom w:val="single" w:sz="4" w:space="0" w:color="BED7D6"/>
              <w:right w:val="single" w:sz="4" w:space="0" w:color="BED7D6"/>
            </w:tcBorders>
          </w:tcPr>
          <w:p w14:paraId="04735B1F" w14:textId="77777777" w:rsidR="00D80DFA" w:rsidRPr="00084DAA" w:rsidRDefault="00D80DFA">
            <w:pPr>
              <w:rPr>
                <w:rFonts w:ascii="Trebuchet MS" w:hAnsi="Trebuchet MS"/>
                <w:szCs w:val="12"/>
                <w:lang w:val="en-GB"/>
              </w:rPr>
            </w:pPr>
          </w:p>
        </w:tc>
      </w:tr>
    </w:tbl>
    <w:p w14:paraId="0FF45E99" w14:textId="77777777" w:rsidR="00D80DFA" w:rsidRPr="00084DAA" w:rsidRDefault="00D80DFA">
      <w:pPr>
        <w:spacing w:line="259" w:lineRule="auto"/>
        <w:jc w:val="left"/>
        <w:rPr>
          <w:rFonts w:ascii="Trebuchet MS" w:hAnsi="Trebuchet MS"/>
          <w:color w:val="002C54" w:themeColor="text2"/>
          <w:sz w:val="26"/>
          <w:szCs w:val="28"/>
          <w:lang w:val="en-GB"/>
        </w:rPr>
      </w:pPr>
      <w:r w:rsidRPr="00084DAA">
        <w:rPr>
          <w:rFonts w:ascii="Trebuchet MS" w:hAnsi="Trebuchet MS"/>
          <w:lang w:val="en-GB"/>
        </w:rPr>
        <w:br w:type="page"/>
      </w:r>
    </w:p>
    <w:p w14:paraId="2CDDBA2C" w14:textId="77777777" w:rsidR="002441FE" w:rsidRPr="00084DAA" w:rsidRDefault="0090427B" w:rsidP="00FD3FA7">
      <w:pPr>
        <w:pStyle w:val="Z10Intro-03LittleTitles"/>
        <w:rPr>
          <w:rFonts w:ascii="Trebuchet MS" w:hAnsi="Trebuchet MS"/>
          <w:color w:val="F96741"/>
          <w:sz w:val="20"/>
          <w:szCs w:val="20"/>
          <w:lang w:val="en-GB"/>
        </w:rPr>
      </w:pPr>
      <w:r w:rsidRPr="00084DAA">
        <w:rPr>
          <w:rFonts w:ascii="Trebuchet MS" w:hAnsi="Trebuchet MS"/>
          <w:noProof/>
          <w:lang w:val="cs-CZ" w:eastAsia="cs-CZ"/>
        </w:rPr>
        <w:lastRenderedPageBreak/>
        <mc:AlternateContent>
          <mc:Choice Requires="wpg">
            <w:drawing>
              <wp:anchor distT="0" distB="0" distL="114300" distR="114300" simplePos="0" relativeHeight="251658244" behindDoc="0" locked="0" layoutInCell="1" allowOverlap="1" wp14:anchorId="415CB9B3" wp14:editId="1D4CDD39">
                <wp:simplePos x="0" y="0"/>
                <wp:positionH relativeFrom="column">
                  <wp:posOffset>-381635</wp:posOffset>
                </wp:positionH>
                <wp:positionV relativeFrom="paragraph">
                  <wp:posOffset>-217296</wp:posOffset>
                </wp:positionV>
                <wp:extent cx="6496924" cy="219710"/>
                <wp:effectExtent l="0" t="0" r="5715" b="0"/>
                <wp:wrapNone/>
                <wp:docPr id="948764199" name="Grupo 2"/>
                <wp:cNvGraphicFramePr/>
                <a:graphic xmlns:a="http://schemas.openxmlformats.org/drawingml/2006/main">
                  <a:graphicData uri="http://schemas.microsoft.com/office/word/2010/wordprocessingGroup">
                    <wpg:wgp>
                      <wpg:cNvGrpSpPr/>
                      <wpg:grpSpPr>
                        <a:xfrm>
                          <a:off x="0" y="0"/>
                          <a:ext cx="6496924" cy="219710"/>
                          <a:chOff x="0" y="0"/>
                          <a:chExt cx="6496924" cy="219710"/>
                        </a:xfrm>
                      </wpg:grpSpPr>
                      <wps:wsp>
                        <wps:cNvPr id="876434437" name="Rectangle 56"/>
                        <wps:cNvSpPr>
                          <a:spLocks noChangeArrowheads="1"/>
                        </wps:cNvSpPr>
                        <wps:spPr bwMode="auto">
                          <a:xfrm>
                            <a:off x="0" y="59961"/>
                            <a:ext cx="2434590" cy="45085"/>
                          </a:xfrm>
                          <a:prstGeom prst="rect">
                            <a:avLst/>
                          </a:prstGeom>
                          <a:solidFill>
                            <a:srgbClr val="003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304944388" name="Group 1"/>
                        <wpg:cNvGrpSpPr>
                          <a:grpSpLocks/>
                        </wpg:cNvGrpSpPr>
                        <wpg:grpSpPr bwMode="auto">
                          <a:xfrm>
                            <a:off x="2675744" y="0"/>
                            <a:ext cx="1162685" cy="219710"/>
                            <a:chOff x="3741" y="13507"/>
                            <a:chExt cx="4424" cy="831"/>
                          </a:xfrm>
                        </wpg:grpSpPr>
                        <wps:wsp>
                          <wps:cNvPr id="2022253304"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69070660" name="Group 4"/>
                          <wpg:cNvGrpSpPr>
                            <a:grpSpLocks/>
                          </wpg:cNvGrpSpPr>
                          <wpg:grpSpPr bwMode="auto">
                            <a:xfrm>
                              <a:off x="7334" y="13507"/>
                              <a:ext cx="831" cy="831"/>
                              <a:chOff x="7334" y="329"/>
                              <a:chExt cx="831" cy="831"/>
                            </a:xfrm>
                          </wpg:grpSpPr>
                          <wps:wsp>
                            <wps:cNvPr id="884882976"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127133"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8122915"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340731672" name="Rectangle 56"/>
                        <wps:cNvSpPr>
                          <a:spLocks noChangeArrowheads="1"/>
                        </wps:cNvSpPr>
                        <wps:spPr bwMode="auto">
                          <a:xfrm>
                            <a:off x="4062334" y="67456"/>
                            <a:ext cx="2434590" cy="45085"/>
                          </a:xfrm>
                          <a:prstGeom prst="rect">
                            <a:avLst/>
                          </a:prstGeom>
                          <a:solidFill>
                            <a:srgbClr val="003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714E46" id="Grupo 2" o:spid="_x0000_s1026" style="position:absolute;margin-left:-30.05pt;margin-top:-17.1pt;width:511.55pt;height:17.3pt;z-index:251682816" coordsize="64969,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">
                <v:rect id="Rectangle 56" o:spid="_x0000_s1027" style="position:absolute;top:599;width:24345;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" fillcolor="#003a66" stroked="f"/>
                <v:group id="Group 1" o:spid="_x0000_s1028" style="position:absolute;left:26757;width:11627;height:2197" coordorigin="3741,13507" coordsize="442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">
                  <v:shape id="AutoShape 3" o:spid="_x0000_s1029" style="position:absolute;left:3741;top:13549;width:3456;height:748;visibility:visible;mso-wrap-style:square;v-text-anchor:top" coordsize="345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"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fillcolor="black" stroked="f">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o:spid="_x0000_s1030" style="position:absolute;left:7334;top:13507;width:831;height:831" coordorigin="7334,329" coordsize="83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">
                    <v:shape id="Freeform 5" o:spid="_x0000_s1031" style="position:absolute;left:7335;top:329;width:830;height:416;visibility:visible;mso-wrap-style:square;v-text-anchor:top" coordsize="83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" path="m414,l330,9,253,33,182,71r-61,51l71,184,33,254,9,332,,416r829,-1l821,332,797,253,758,183,708,122,646,71,576,33,497,9,414,xe" fillcolor="#f96741" stroked="f">
                      <v:path arrowok="t" o:connecttype="custom" o:connectlocs="414,329;330,338;253,362;182,400;121,451;71,513;33,583;9,661;0,745;829,744;821,661;797,582;758,512;708,451;646,400;576,362;497,338;414,329" o:connectangles="0,0,0,0,0,0,0,0,0,0,0,0,0,0,0,0,0,0"/>
                    </v:shape>
                    <v:shape id="Freeform 6" o:spid="_x0000_s1032" style="position:absolute;left:7334;top:744;width:416;height:245;visibility:visible;mso-wrap-style:square;v-text-anchor:top" coordsize="41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" path="m415,l,1,1,35,5,68r16,63l46,190r33,55l415,xe" fillcolor="#003a66" stroked="f">
                      <v:path arrowok="t" o:connecttype="custom" o:connectlocs="415,744;0,745;1,779;5,812;21,875;46,934;79,989;415,744" o:connectangles="0,0,0,0,0,0,0,0"/>
                    </v:shape>
                    <v:shape id="Freeform 7" o:spid="_x0000_s1033" style="position:absolute;left:7413;top:744;width:580;height:415;visibility:visible;mso-wrap-style:square;v-text-anchor:top" coordsize="58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" path="m335,l,245r17,22l36,288r63,53l169,381r76,24l324,415r26,l430,405r77,-27l579,336,335,xe" fillcolor="#bed7d6" stroked="f">
                      <v:path arrowok="t" o:connecttype="custom" o:connectlocs="335,744;0,989;17,1011;36,1032;99,1085;169,1125;245,1149;324,1159;350,1159;430,1149;507,1122;579,1080;335,744" o:connectangles="0,0,0,0,0,0,0,0,0,0,0,0,0"/>
                    </v:shape>
                  </v:group>
                </v:group>
                <v:rect id="Rectangle 56" o:spid="_x0000_s1034" style="position:absolute;left:40623;top:674;width:2434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" fillcolor="#003a66" stroked="f"/>
              </v:group>
            </w:pict>
          </mc:Fallback>
        </mc:AlternateContent>
      </w:r>
    </w:p>
    <w:p w14:paraId="513BF25D" w14:textId="77777777" w:rsidR="00212836" w:rsidRPr="00084DAA" w:rsidRDefault="00535CD7" w:rsidP="001B317A">
      <w:pPr>
        <w:pBdr>
          <w:bottom w:val="single" w:sz="24" w:space="1" w:color="BED7D6"/>
        </w:pBdr>
        <w:spacing w:after="0" w:line="240" w:lineRule="auto"/>
        <w:rPr>
          <w:rFonts w:ascii="Trebuchet MS" w:hAnsi="Trebuchet MS"/>
          <w:color w:val="003A66"/>
          <w:sz w:val="32"/>
          <w:szCs w:val="32"/>
          <w:lang w:val="en-GB"/>
        </w:rPr>
      </w:pPr>
      <w:r w:rsidRPr="00084DAA">
        <w:rPr>
          <w:rFonts w:ascii="Trebuchet MS" w:hAnsi="Trebuchet MS"/>
          <w:color w:val="003A66"/>
          <w:sz w:val="32"/>
          <w:szCs w:val="32"/>
          <w:lang w:val="en-GB"/>
        </w:rPr>
        <w:t xml:space="preserve">Table </w:t>
      </w:r>
      <w:r w:rsidR="001B317A" w:rsidRPr="00084DAA">
        <w:rPr>
          <w:rFonts w:ascii="Trebuchet MS" w:hAnsi="Trebuchet MS"/>
          <w:color w:val="003A66"/>
          <w:sz w:val="32"/>
          <w:szCs w:val="32"/>
          <w:lang w:val="en-GB"/>
        </w:rPr>
        <w:t>of Contents</w:t>
      </w:r>
    </w:p>
    <w:p w14:paraId="03CDC576" w14:textId="77777777" w:rsidR="00794CD4" w:rsidRPr="00084DAA" w:rsidRDefault="00794CD4" w:rsidP="002016CE">
      <w:pPr>
        <w:spacing w:after="0" w:line="240" w:lineRule="auto"/>
        <w:rPr>
          <w:rFonts w:ascii="Trebuchet MS" w:hAnsi="Trebuchet MS"/>
          <w:szCs w:val="18"/>
          <w:lang w:val="en-GB"/>
        </w:rPr>
      </w:pPr>
    </w:p>
    <w:p w14:paraId="6C6052BF" w14:textId="5A760804" w:rsidR="00822162" w:rsidRPr="00084DAA" w:rsidRDefault="003358D6">
      <w:pPr>
        <w:pStyle w:val="Obsah1"/>
        <w:tabs>
          <w:tab w:val="right" w:leader="dot" w:pos="9016"/>
        </w:tabs>
        <w:rPr>
          <w:rFonts w:ascii="Trebuchet MS" w:eastAsiaTheme="minorEastAsia" w:hAnsi="Trebuchet MS"/>
          <w:noProof/>
          <w:color w:val="auto"/>
          <w:kern w:val="2"/>
          <w:sz w:val="24"/>
          <w:szCs w:val="24"/>
          <w:lang w:eastAsia="en-GB"/>
          <w14:ligatures w14:val="standardContextual"/>
        </w:rPr>
      </w:pPr>
      <w:r w:rsidRPr="00084DAA">
        <w:rPr>
          <w:rFonts w:ascii="Trebuchet MS" w:hAnsi="Trebuchet MS"/>
          <w:lang w:val="en-GB"/>
        </w:rPr>
        <w:fldChar w:fldCharType="begin"/>
      </w:r>
      <w:r w:rsidRPr="00084DAA">
        <w:rPr>
          <w:rFonts w:ascii="Trebuchet MS" w:hAnsi="Trebuchet MS"/>
          <w:lang w:val="en-GB"/>
        </w:rPr>
        <w:instrText xml:space="preserve"> TOC \o "1-3" \h \z \u </w:instrText>
      </w:r>
      <w:r w:rsidRPr="00084DAA">
        <w:rPr>
          <w:rFonts w:ascii="Trebuchet MS" w:hAnsi="Trebuchet MS"/>
          <w:lang w:val="en-GB"/>
        </w:rPr>
        <w:fldChar w:fldCharType="separate"/>
      </w:r>
      <w:hyperlink w:anchor="_Toc165042723" w:history="1">
        <w:r w:rsidR="00822162" w:rsidRPr="00084DAA">
          <w:rPr>
            <w:rStyle w:val="Hypertextovodkaz"/>
            <w:rFonts w:ascii="Trebuchet MS" w:hAnsi="Trebuchet MS"/>
            <w:noProof/>
            <w:lang w:val="en-GB"/>
          </w:rPr>
          <w:t>1. Seminar for managing authorities</w:t>
        </w:r>
        <w:r w:rsidR="00822162" w:rsidRPr="00084DAA">
          <w:rPr>
            <w:rFonts w:ascii="Trebuchet MS" w:hAnsi="Trebuchet MS"/>
            <w:noProof/>
            <w:webHidden/>
          </w:rPr>
          <w:tab/>
        </w:r>
        <w:r w:rsidR="00822162" w:rsidRPr="00084DAA">
          <w:rPr>
            <w:rFonts w:ascii="Trebuchet MS" w:hAnsi="Trebuchet MS"/>
            <w:noProof/>
            <w:webHidden/>
          </w:rPr>
          <w:fldChar w:fldCharType="begin"/>
        </w:r>
        <w:r w:rsidR="00822162" w:rsidRPr="00084DAA">
          <w:rPr>
            <w:rFonts w:ascii="Trebuchet MS" w:hAnsi="Trebuchet MS"/>
            <w:noProof/>
            <w:webHidden/>
          </w:rPr>
          <w:instrText xml:space="preserve"> PAGEREF _Toc165042723 \h </w:instrText>
        </w:r>
        <w:r w:rsidR="00822162" w:rsidRPr="00084DAA">
          <w:rPr>
            <w:rFonts w:ascii="Trebuchet MS" w:hAnsi="Trebuchet MS"/>
            <w:noProof/>
            <w:webHidden/>
          </w:rPr>
        </w:r>
        <w:r w:rsidR="00822162" w:rsidRPr="00084DAA">
          <w:rPr>
            <w:rFonts w:ascii="Trebuchet MS" w:hAnsi="Trebuchet MS"/>
            <w:noProof/>
            <w:webHidden/>
          </w:rPr>
          <w:fldChar w:fldCharType="separate"/>
        </w:r>
        <w:r w:rsidR="0076519B">
          <w:rPr>
            <w:rFonts w:ascii="Trebuchet MS" w:hAnsi="Trebuchet MS"/>
            <w:noProof/>
            <w:webHidden/>
          </w:rPr>
          <w:t>5</w:t>
        </w:r>
        <w:r w:rsidR="00822162" w:rsidRPr="00084DAA">
          <w:rPr>
            <w:rFonts w:ascii="Trebuchet MS" w:hAnsi="Trebuchet MS"/>
            <w:noProof/>
            <w:webHidden/>
          </w:rPr>
          <w:fldChar w:fldCharType="end"/>
        </w:r>
      </w:hyperlink>
    </w:p>
    <w:p w14:paraId="46535F8C" w14:textId="6D0E3D07" w:rsidR="00822162" w:rsidRPr="00084DAA" w:rsidRDefault="0076519B">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5042724" w:history="1">
        <w:r w:rsidR="00822162" w:rsidRPr="00084DAA">
          <w:rPr>
            <w:rStyle w:val="Hypertextovodkaz"/>
            <w:rFonts w:ascii="Trebuchet MS" w:hAnsi="Trebuchet MS"/>
            <w:noProof/>
            <w:lang w:val="en-GB"/>
          </w:rPr>
          <w:t>1.1. Welcome and opening remarks</w:t>
        </w:r>
        <w:r w:rsidR="00822162" w:rsidRPr="00084DAA">
          <w:rPr>
            <w:rFonts w:ascii="Trebuchet MS" w:hAnsi="Trebuchet MS"/>
            <w:noProof/>
            <w:webHidden/>
          </w:rPr>
          <w:tab/>
        </w:r>
        <w:r w:rsidR="00822162" w:rsidRPr="00084DAA">
          <w:rPr>
            <w:rFonts w:ascii="Trebuchet MS" w:hAnsi="Trebuchet MS"/>
            <w:noProof/>
            <w:webHidden/>
          </w:rPr>
          <w:fldChar w:fldCharType="begin"/>
        </w:r>
        <w:r w:rsidR="00822162" w:rsidRPr="00084DAA">
          <w:rPr>
            <w:rFonts w:ascii="Trebuchet MS" w:hAnsi="Trebuchet MS"/>
            <w:noProof/>
            <w:webHidden/>
          </w:rPr>
          <w:instrText xml:space="preserve"> PAGEREF _Toc165042724 \h </w:instrText>
        </w:r>
        <w:r w:rsidR="00822162" w:rsidRPr="00084DAA">
          <w:rPr>
            <w:rFonts w:ascii="Trebuchet MS" w:hAnsi="Trebuchet MS"/>
            <w:noProof/>
            <w:webHidden/>
          </w:rPr>
        </w:r>
        <w:r w:rsidR="00822162" w:rsidRPr="00084DAA">
          <w:rPr>
            <w:rFonts w:ascii="Trebuchet MS" w:hAnsi="Trebuchet MS"/>
            <w:noProof/>
            <w:webHidden/>
          </w:rPr>
          <w:fldChar w:fldCharType="separate"/>
        </w:r>
        <w:r>
          <w:rPr>
            <w:rFonts w:ascii="Trebuchet MS" w:hAnsi="Trebuchet MS"/>
            <w:noProof/>
            <w:webHidden/>
          </w:rPr>
          <w:t>5</w:t>
        </w:r>
        <w:r w:rsidR="00822162" w:rsidRPr="00084DAA">
          <w:rPr>
            <w:rFonts w:ascii="Trebuchet MS" w:hAnsi="Trebuchet MS"/>
            <w:noProof/>
            <w:webHidden/>
          </w:rPr>
          <w:fldChar w:fldCharType="end"/>
        </w:r>
      </w:hyperlink>
    </w:p>
    <w:p w14:paraId="078568F0" w14:textId="27AADB85" w:rsidR="00822162" w:rsidRPr="00084DAA" w:rsidRDefault="0076519B">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5042725" w:history="1">
        <w:r w:rsidR="00822162" w:rsidRPr="00084DAA">
          <w:rPr>
            <w:rStyle w:val="Hypertextovodkaz"/>
            <w:rFonts w:ascii="Trebuchet MS" w:hAnsi="Trebuchet MS"/>
            <w:noProof/>
            <w:lang w:val="en-GB"/>
          </w:rPr>
          <w:t>1.2. JRC - Overview of ex-ante evaluation of DNSH across EU funds – Q&amp;A</w:t>
        </w:r>
        <w:r w:rsidR="00822162" w:rsidRPr="00084DAA">
          <w:rPr>
            <w:rFonts w:ascii="Trebuchet MS" w:hAnsi="Trebuchet MS"/>
            <w:noProof/>
            <w:webHidden/>
          </w:rPr>
          <w:tab/>
        </w:r>
        <w:r w:rsidR="00822162" w:rsidRPr="00084DAA">
          <w:rPr>
            <w:rFonts w:ascii="Trebuchet MS" w:hAnsi="Trebuchet MS"/>
            <w:noProof/>
            <w:webHidden/>
          </w:rPr>
          <w:fldChar w:fldCharType="begin"/>
        </w:r>
        <w:r w:rsidR="00822162" w:rsidRPr="00084DAA">
          <w:rPr>
            <w:rFonts w:ascii="Trebuchet MS" w:hAnsi="Trebuchet MS"/>
            <w:noProof/>
            <w:webHidden/>
          </w:rPr>
          <w:instrText xml:space="preserve"> PAGEREF _Toc165042725 \h </w:instrText>
        </w:r>
        <w:r w:rsidR="00822162" w:rsidRPr="00084DAA">
          <w:rPr>
            <w:rFonts w:ascii="Trebuchet MS" w:hAnsi="Trebuchet MS"/>
            <w:noProof/>
            <w:webHidden/>
          </w:rPr>
        </w:r>
        <w:r w:rsidR="00822162" w:rsidRPr="00084DAA">
          <w:rPr>
            <w:rFonts w:ascii="Trebuchet MS" w:hAnsi="Trebuchet MS"/>
            <w:noProof/>
            <w:webHidden/>
          </w:rPr>
          <w:fldChar w:fldCharType="separate"/>
        </w:r>
        <w:r>
          <w:rPr>
            <w:rFonts w:ascii="Trebuchet MS" w:hAnsi="Trebuchet MS"/>
            <w:noProof/>
            <w:webHidden/>
          </w:rPr>
          <w:t>5</w:t>
        </w:r>
        <w:r w:rsidR="00822162" w:rsidRPr="00084DAA">
          <w:rPr>
            <w:rFonts w:ascii="Trebuchet MS" w:hAnsi="Trebuchet MS"/>
            <w:noProof/>
            <w:webHidden/>
          </w:rPr>
          <w:fldChar w:fldCharType="end"/>
        </w:r>
      </w:hyperlink>
    </w:p>
    <w:p w14:paraId="241761F5" w14:textId="7EE2A955" w:rsidR="00822162" w:rsidRPr="00084DAA" w:rsidRDefault="0076519B">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5042726" w:history="1">
        <w:r w:rsidR="00822162" w:rsidRPr="00084DAA">
          <w:rPr>
            <w:rStyle w:val="Hypertextovodkaz"/>
            <w:rFonts w:ascii="Trebuchet MS" w:hAnsi="Trebuchet MS"/>
            <w:noProof/>
            <w:lang w:val="en-GB"/>
          </w:rPr>
          <w:t>1.3. Belgium - Experience sharing of DNSH application in the context of RRF – Q&amp;A</w:t>
        </w:r>
        <w:r w:rsidR="00822162" w:rsidRPr="00084DAA">
          <w:rPr>
            <w:rFonts w:ascii="Trebuchet MS" w:hAnsi="Trebuchet MS"/>
            <w:noProof/>
            <w:webHidden/>
          </w:rPr>
          <w:tab/>
        </w:r>
        <w:r w:rsidR="00822162" w:rsidRPr="00084DAA">
          <w:rPr>
            <w:rFonts w:ascii="Trebuchet MS" w:hAnsi="Trebuchet MS"/>
            <w:noProof/>
            <w:webHidden/>
          </w:rPr>
          <w:fldChar w:fldCharType="begin"/>
        </w:r>
        <w:r w:rsidR="00822162" w:rsidRPr="00084DAA">
          <w:rPr>
            <w:rFonts w:ascii="Trebuchet MS" w:hAnsi="Trebuchet MS"/>
            <w:noProof/>
            <w:webHidden/>
          </w:rPr>
          <w:instrText xml:space="preserve"> PAGEREF _Toc165042726 \h </w:instrText>
        </w:r>
        <w:r w:rsidR="00822162" w:rsidRPr="00084DAA">
          <w:rPr>
            <w:rFonts w:ascii="Trebuchet MS" w:hAnsi="Trebuchet MS"/>
            <w:noProof/>
            <w:webHidden/>
          </w:rPr>
        </w:r>
        <w:r w:rsidR="00822162" w:rsidRPr="00084DAA">
          <w:rPr>
            <w:rFonts w:ascii="Trebuchet MS" w:hAnsi="Trebuchet MS"/>
            <w:noProof/>
            <w:webHidden/>
          </w:rPr>
          <w:fldChar w:fldCharType="separate"/>
        </w:r>
        <w:r>
          <w:rPr>
            <w:rFonts w:ascii="Trebuchet MS" w:hAnsi="Trebuchet MS"/>
            <w:noProof/>
            <w:webHidden/>
          </w:rPr>
          <w:t>5</w:t>
        </w:r>
        <w:r w:rsidR="00822162" w:rsidRPr="00084DAA">
          <w:rPr>
            <w:rFonts w:ascii="Trebuchet MS" w:hAnsi="Trebuchet MS"/>
            <w:noProof/>
            <w:webHidden/>
          </w:rPr>
          <w:fldChar w:fldCharType="end"/>
        </w:r>
      </w:hyperlink>
    </w:p>
    <w:p w14:paraId="3015B245" w14:textId="534D3023" w:rsidR="00822162" w:rsidRPr="00084DAA" w:rsidRDefault="0076519B">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5042727" w:history="1">
        <w:r w:rsidR="00822162" w:rsidRPr="00084DAA">
          <w:rPr>
            <w:rStyle w:val="Hypertextovodkaz"/>
            <w:rFonts w:ascii="Trebuchet MS" w:hAnsi="Trebuchet MS"/>
            <w:noProof/>
            <w:lang w:val="en-GB"/>
          </w:rPr>
          <w:t>1.4. Slovakia - Presentation of the ex-post application of the DNSH principle within the RRF – Q&amp;A</w:t>
        </w:r>
        <w:r w:rsidR="00822162" w:rsidRPr="00084DAA">
          <w:rPr>
            <w:rFonts w:ascii="Trebuchet MS" w:hAnsi="Trebuchet MS"/>
            <w:noProof/>
            <w:webHidden/>
          </w:rPr>
          <w:tab/>
        </w:r>
        <w:r w:rsidR="00822162" w:rsidRPr="00084DAA">
          <w:rPr>
            <w:rFonts w:ascii="Trebuchet MS" w:hAnsi="Trebuchet MS"/>
            <w:noProof/>
            <w:webHidden/>
          </w:rPr>
          <w:fldChar w:fldCharType="begin"/>
        </w:r>
        <w:r w:rsidR="00822162" w:rsidRPr="00084DAA">
          <w:rPr>
            <w:rFonts w:ascii="Trebuchet MS" w:hAnsi="Trebuchet MS"/>
            <w:noProof/>
            <w:webHidden/>
          </w:rPr>
          <w:instrText xml:space="preserve"> PAGEREF _Toc165042727 \h </w:instrText>
        </w:r>
        <w:r w:rsidR="00822162" w:rsidRPr="00084DAA">
          <w:rPr>
            <w:rFonts w:ascii="Trebuchet MS" w:hAnsi="Trebuchet MS"/>
            <w:noProof/>
            <w:webHidden/>
          </w:rPr>
        </w:r>
        <w:r w:rsidR="00822162" w:rsidRPr="00084DAA">
          <w:rPr>
            <w:rFonts w:ascii="Trebuchet MS" w:hAnsi="Trebuchet MS"/>
            <w:noProof/>
            <w:webHidden/>
          </w:rPr>
          <w:fldChar w:fldCharType="separate"/>
        </w:r>
        <w:r>
          <w:rPr>
            <w:rFonts w:ascii="Trebuchet MS" w:hAnsi="Trebuchet MS"/>
            <w:noProof/>
            <w:webHidden/>
          </w:rPr>
          <w:t>6</w:t>
        </w:r>
        <w:r w:rsidR="00822162" w:rsidRPr="00084DAA">
          <w:rPr>
            <w:rFonts w:ascii="Trebuchet MS" w:hAnsi="Trebuchet MS"/>
            <w:noProof/>
            <w:webHidden/>
          </w:rPr>
          <w:fldChar w:fldCharType="end"/>
        </w:r>
      </w:hyperlink>
    </w:p>
    <w:p w14:paraId="4B64D8BB" w14:textId="546F1FD6" w:rsidR="00822162" w:rsidRPr="00084DAA" w:rsidRDefault="0076519B">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5042728" w:history="1">
        <w:r w:rsidR="00822162" w:rsidRPr="00084DAA">
          <w:rPr>
            <w:rStyle w:val="Hypertextovodkaz"/>
            <w:rFonts w:ascii="Trebuchet MS" w:hAnsi="Trebuchet MS"/>
            <w:noProof/>
            <w:lang w:val="en-GB"/>
          </w:rPr>
          <w:t>1.5. MoE CZ (R. Jurik) – Methodical framework of DNSH and screening from the point of view of climate impact in Czechia – Q&amp;A</w:t>
        </w:r>
        <w:r w:rsidR="00822162" w:rsidRPr="00084DAA">
          <w:rPr>
            <w:rFonts w:ascii="Trebuchet MS" w:hAnsi="Trebuchet MS"/>
            <w:noProof/>
            <w:webHidden/>
          </w:rPr>
          <w:tab/>
        </w:r>
        <w:r w:rsidR="00822162" w:rsidRPr="00084DAA">
          <w:rPr>
            <w:rFonts w:ascii="Trebuchet MS" w:hAnsi="Trebuchet MS"/>
            <w:noProof/>
            <w:webHidden/>
          </w:rPr>
          <w:fldChar w:fldCharType="begin"/>
        </w:r>
        <w:r w:rsidR="00822162" w:rsidRPr="00084DAA">
          <w:rPr>
            <w:rFonts w:ascii="Trebuchet MS" w:hAnsi="Trebuchet MS"/>
            <w:noProof/>
            <w:webHidden/>
          </w:rPr>
          <w:instrText xml:space="preserve"> PAGEREF _Toc165042728 \h </w:instrText>
        </w:r>
        <w:r w:rsidR="00822162" w:rsidRPr="00084DAA">
          <w:rPr>
            <w:rFonts w:ascii="Trebuchet MS" w:hAnsi="Trebuchet MS"/>
            <w:noProof/>
            <w:webHidden/>
          </w:rPr>
        </w:r>
        <w:r w:rsidR="00822162" w:rsidRPr="00084DAA">
          <w:rPr>
            <w:rFonts w:ascii="Trebuchet MS" w:hAnsi="Trebuchet MS"/>
            <w:noProof/>
            <w:webHidden/>
          </w:rPr>
          <w:fldChar w:fldCharType="separate"/>
        </w:r>
        <w:r>
          <w:rPr>
            <w:rFonts w:ascii="Trebuchet MS" w:hAnsi="Trebuchet MS"/>
            <w:noProof/>
            <w:webHidden/>
          </w:rPr>
          <w:t>6</w:t>
        </w:r>
        <w:r w:rsidR="00822162" w:rsidRPr="00084DAA">
          <w:rPr>
            <w:rFonts w:ascii="Trebuchet MS" w:hAnsi="Trebuchet MS"/>
            <w:noProof/>
            <w:webHidden/>
          </w:rPr>
          <w:fldChar w:fldCharType="end"/>
        </w:r>
      </w:hyperlink>
    </w:p>
    <w:p w14:paraId="76DB6BB3" w14:textId="1A5C489B" w:rsidR="00822162" w:rsidRPr="00084DAA" w:rsidRDefault="0076519B">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5042729" w:history="1">
        <w:r w:rsidR="00822162" w:rsidRPr="00084DAA">
          <w:rPr>
            <w:rStyle w:val="Hypertextovodkaz"/>
            <w:rFonts w:ascii="Trebuchet MS" w:hAnsi="Trebuchet MS"/>
            <w:noProof/>
            <w:lang w:val="en-GB"/>
          </w:rPr>
          <w:t>1.6. Plenary discussion following project team’s presentation</w:t>
        </w:r>
        <w:r w:rsidR="00822162" w:rsidRPr="00084DAA">
          <w:rPr>
            <w:rFonts w:ascii="Trebuchet MS" w:hAnsi="Trebuchet MS"/>
            <w:noProof/>
            <w:webHidden/>
          </w:rPr>
          <w:tab/>
        </w:r>
        <w:r w:rsidR="00822162" w:rsidRPr="00084DAA">
          <w:rPr>
            <w:rFonts w:ascii="Trebuchet MS" w:hAnsi="Trebuchet MS"/>
            <w:noProof/>
            <w:webHidden/>
          </w:rPr>
          <w:fldChar w:fldCharType="begin"/>
        </w:r>
        <w:r w:rsidR="00822162" w:rsidRPr="00084DAA">
          <w:rPr>
            <w:rFonts w:ascii="Trebuchet MS" w:hAnsi="Trebuchet MS"/>
            <w:noProof/>
            <w:webHidden/>
          </w:rPr>
          <w:instrText xml:space="preserve"> PAGEREF _Toc165042729 \h </w:instrText>
        </w:r>
        <w:r w:rsidR="00822162" w:rsidRPr="00084DAA">
          <w:rPr>
            <w:rFonts w:ascii="Trebuchet MS" w:hAnsi="Trebuchet MS"/>
            <w:noProof/>
            <w:webHidden/>
          </w:rPr>
        </w:r>
        <w:r w:rsidR="00822162" w:rsidRPr="00084DAA">
          <w:rPr>
            <w:rFonts w:ascii="Trebuchet MS" w:hAnsi="Trebuchet MS"/>
            <w:noProof/>
            <w:webHidden/>
          </w:rPr>
          <w:fldChar w:fldCharType="separate"/>
        </w:r>
        <w:r>
          <w:rPr>
            <w:rFonts w:ascii="Trebuchet MS" w:hAnsi="Trebuchet MS"/>
            <w:noProof/>
            <w:webHidden/>
          </w:rPr>
          <w:t>6</w:t>
        </w:r>
        <w:r w:rsidR="00822162" w:rsidRPr="00084DAA">
          <w:rPr>
            <w:rFonts w:ascii="Trebuchet MS" w:hAnsi="Trebuchet MS"/>
            <w:noProof/>
            <w:webHidden/>
          </w:rPr>
          <w:fldChar w:fldCharType="end"/>
        </w:r>
      </w:hyperlink>
    </w:p>
    <w:p w14:paraId="5ABFB633" w14:textId="5B97886F" w:rsidR="00822162" w:rsidRPr="00084DAA" w:rsidRDefault="0076519B">
      <w:pPr>
        <w:pStyle w:val="Obsah3"/>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5042730" w:history="1">
        <w:r w:rsidR="00822162" w:rsidRPr="00084DAA">
          <w:rPr>
            <w:rStyle w:val="Hypertextovodkaz"/>
            <w:rFonts w:ascii="Trebuchet MS" w:hAnsi="Trebuchet MS"/>
            <w:noProof/>
            <w:lang w:val="en-GB"/>
          </w:rPr>
          <w:t>1.6.1. Questions from us to participants</w:t>
        </w:r>
        <w:r w:rsidR="00822162" w:rsidRPr="00084DAA">
          <w:rPr>
            <w:rFonts w:ascii="Trebuchet MS" w:hAnsi="Trebuchet MS"/>
            <w:noProof/>
            <w:webHidden/>
          </w:rPr>
          <w:tab/>
        </w:r>
        <w:r w:rsidR="00822162" w:rsidRPr="00084DAA">
          <w:rPr>
            <w:rFonts w:ascii="Trebuchet MS" w:hAnsi="Trebuchet MS"/>
            <w:noProof/>
            <w:webHidden/>
          </w:rPr>
          <w:fldChar w:fldCharType="begin"/>
        </w:r>
        <w:r w:rsidR="00822162" w:rsidRPr="00084DAA">
          <w:rPr>
            <w:rFonts w:ascii="Trebuchet MS" w:hAnsi="Trebuchet MS"/>
            <w:noProof/>
            <w:webHidden/>
          </w:rPr>
          <w:instrText xml:space="preserve"> PAGEREF _Toc165042730 \h </w:instrText>
        </w:r>
        <w:r w:rsidR="00822162" w:rsidRPr="00084DAA">
          <w:rPr>
            <w:rFonts w:ascii="Trebuchet MS" w:hAnsi="Trebuchet MS"/>
            <w:noProof/>
            <w:webHidden/>
          </w:rPr>
        </w:r>
        <w:r w:rsidR="00822162" w:rsidRPr="00084DAA">
          <w:rPr>
            <w:rFonts w:ascii="Trebuchet MS" w:hAnsi="Trebuchet MS"/>
            <w:noProof/>
            <w:webHidden/>
          </w:rPr>
          <w:fldChar w:fldCharType="separate"/>
        </w:r>
        <w:r>
          <w:rPr>
            <w:rFonts w:ascii="Trebuchet MS" w:hAnsi="Trebuchet MS"/>
            <w:noProof/>
            <w:webHidden/>
          </w:rPr>
          <w:t>8</w:t>
        </w:r>
        <w:r w:rsidR="00822162" w:rsidRPr="00084DAA">
          <w:rPr>
            <w:rFonts w:ascii="Trebuchet MS" w:hAnsi="Trebuchet MS"/>
            <w:noProof/>
            <w:webHidden/>
          </w:rPr>
          <w:fldChar w:fldCharType="end"/>
        </w:r>
      </w:hyperlink>
    </w:p>
    <w:p w14:paraId="07BDAC41" w14:textId="1AB7A136" w:rsidR="00822162" w:rsidRPr="00084DAA" w:rsidRDefault="0076519B">
      <w:pPr>
        <w:pStyle w:val="Obsah1"/>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5042731" w:history="1">
        <w:r w:rsidR="00822162" w:rsidRPr="00084DAA">
          <w:rPr>
            <w:rStyle w:val="Hypertextovodkaz"/>
            <w:rFonts w:ascii="Trebuchet MS" w:hAnsi="Trebuchet MS"/>
            <w:noProof/>
            <w:lang w:val="en-GB"/>
          </w:rPr>
          <w:t>2. Seminar for project proponents</w:t>
        </w:r>
        <w:r w:rsidR="00822162" w:rsidRPr="00084DAA">
          <w:rPr>
            <w:rFonts w:ascii="Trebuchet MS" w:hAnsi="Trebuchet MS"/>
            <w:noProof/>
            <w:webHidden/>
          </w:rPr>
          <w:tab/>
        </w:r>
        <w:r w:rsidR="00822162" w:rsidRPr="00084DAA">
          <w:rPr>
            <w:rFonts w:ascii="Trebuchet MS" w:hAnsi="Trebuchet MS"/>
            <w:noProof/>
            <w:webHidden/>
          </w:rPr>
          <w:fldChar w:fldCharType="begin"/>
        </w:r>
        <w:r w:rsidR="00822162" w:rsidRPr="00084DAA">
          <w:rPr>
            <w:rFonts w:ascii="Trebuchet MS" w:hAnsi="Trebuchet MS"/>
            <w:noProof/>
            <w:webHidden/>
          </w:rPr>
          <w:instrText xml:space="preserve"> PAGEREF _Toc165042731 \h </w:instrText>
        </w:r>
        <w:r w:rsidR="00822162" w:rsidRPr="00084DAA">
          <w:rPr>
            <w:rFonts w:ascii="Trebuchet MS" w:hAnsi="Trebuchet MS"/>
            <w:noProof/>
            <w:webHidden/>
          </w:rPr>
        </w:r>
        <w:r w:rsidR="00822162" w:rsidRPr="00084DAA">
          <w:rPr>
            <w:rFonts w:ascii="Trebuchet MS" w:hAnsi="Trebuchet MS"/>
            <w:noProof/>
            <w:webHidden/>
          </w:rPr>
          <w:fldChar w:fldCharType="separate"/>
        </w:r>
        <w:r>
          <w:rPr>
            <w:rFonts w:ascii="Trebuchet MS" w:hAnsi="Trebuchet MS"/>
            <w:noProof/>
            <w:webHidden/>
          </w:rPr>
          <w:t>10</w:t>
        </w:r>
        <w:r w:rsidR="00822162" w:rsidRPr="00084DAA">
          <w:rPr>
            <w:rFonts w:ascii="Trebuchet MS" w:hAnsi="Trebuchet MS"/>
            <w:noProof/>
            <w:webHidden/>
          </w:rPr>
          <w:fldChar w:fldCharType="end"/>
        </w:r>
      </w:hyperlink>
    </w:p>
    <w:p w14:paraId="1285F868" w14:textId="34CD1B3E" w:rsidR="00822162" w:rsidRPr="00084DAA" w:rsidRDefault="0076519B">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5042732" w:history="1">
        <w:r w:rsidR="00822162" w:rsidRPr="00084DAA">
          <w:rPr>
            <w:rStyle w:val="Hypertextovodkaz"/>
            <w:rFonts w:ascii="Trebuchet MS" w:hAnsi="Trebuchet MS"/>
            <w:noProof/>
            <w:lang w:val="en-GB"/>
          </w:rPr>
          <w:t>2.1. Presentation of the MoE CZ (R. Jurik) - discussion / Q&amp;A</w:t>
        </w:r>
        <w:r w:rsidR="00822162" w:rsidRPr="00084DAA">
          <w:rPr>
            <w:rFonts w:ascii="Trebuchet MS" w:hAnsi="Trebuchet MS"/>
            <w:noProof/>
            <w:webHidden/>
          </w:rPr>
          <w:tab/>
        </w:r>
        <w:r w:rsidR="00822162" w:rsidRPr="00084DAA">
          <w:rPr>
            <w:rFonts w:ascii="Trebuchet MS" w:hAnsi="Trebuchet MS"/>
            <w:noProof/>
            <w:webHidden/>
          </w:rPr>
          <w:fldChar w:fldCharType="begin"/>
        </w:r>
        <w:r w:rsidR="00822162" w:rsidRPr="00084DAA">
          <w:rPr>
            <w:rFonts w:ascii="Trebuchet MS" w:hAnsi="Trebuchet MS"/>
            <w:noProof/>
            <w:webHidden/>
          </w:rPr>
          <w:instrText xml:space="preserve"> PAGEREF _Toc165042732 \h </w:instrText>
        </w:r>
        <w:r w:rsidR="00822162" w:rsidRPr="00084DAA">
          <w:rPr>
            <w:rFonts w:ascii="Trebuchet MS" w:hAnsi="Trebuchet MS"/>
            <w:noProof/>
            <w:webHidden/>
          </w:rPr>
        </w:r>
        <w:r w:rsidR="00822162" w:rsidRPr="00084DAA">
          <w:rPr>
            <w:rFonts w:ascii="Trebuchet MS" w:hAnsi="Trebuchet MS"/>
            <w:noProof/>
            <w:webHidden/>
          </w:rPr>
          <w:fldChar w:fldCharType="separate"/>
        </w:r>
        <w:r>
          <w:rPr>
            <w:rFonts w:ascii="Trebuchet MS" w:hAnsi="Trebuchet MS"/>
            <w:noProof/>
            <w:webHidden/>
          </w:rPr>
          <w:t>10</w:t>
        </w:r>
        <w:r w:rsidR="00822162" w:rsidRPr="00084DAA">
          <w:rPr>
            <w:rFonts w:ascii="Trebuchet MS" w:hAnsi="Trebuchet MS"/>
            <w:noProof/>
            <w:webHidden/>
          </w:rPr>
          <w:fldChar w:fldCharType="end"/>
        </w:r>
      </w:hyperlink>
    </w:p>
    <w:p w14:paraId="38976980" w14:textId="4115785D" w:rsidR="00822162" w:rsidRPr="00084DAA" w:rsidRDefault="0076519B">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5042733" w:history="1">
        <w:r w:rsidR="00822162" w:rsidRPr="00084DAA">
          <w:rPr>
            <w:rStyle w:val="Hypertextovodkaz"/>
            <w:rFonts w:ascii="Trebuchet MS" w:hAnsi="Trebuchet MS"/>
            <w:noProof/>
            <w:lang w:val="en-GB"/>
          </w:rPr>
          <w:t>2.2. Presentation of the MoF CZ (O. Melcher) - discussion / Q&amp;A</w:t>
        </w:r>
        <w:r w:rsidR="00822162" w:rsidRPr="00084DAA">
          <w:rPr>
            <w:rFonts w:ascii="Trebuchet MS" w:hAnsi="Trebuchet MS"/>
            <w:noProof/>
            <w:webHidden/>
          </w:rPr>
          <w:tab/>
        </w:r>
        <w:r w:rsidR="00822162" w:rsidRPr="00084DAA">
          <w:rPr>
            <w:rFonts w:ascii="Trebuchet MS" w:hAnsi="Trebuchet MS"/>
            <w:noProof/>
            <w:webHidden/>
          </w:rPr>
          <w:fldChar w:fldCharType="begin"/>
        </w:r>
        <w:r w:rsidR="00822162" w:rsidRPr="00084DAA">
          <w:rPr>
            <w:rFonts w:ascii="Trebuchet MS" w:hAnsi="Trebuchet MS"/>
            <w:noProof/>
            <w:webHidden/>
          </w:rPr>
          <w:instrText xml:space="preserve"> PAGEREF _Toc165042733 \h </w:instrText>
        </w:r>
        <w:r w:rsidR="00822162" w:rsidRPr="00084DAA">
          <w:rPr>
            <w:rFonts w:ascii="Trebuchet MS" w:hAnsi="Trebuchet MS"/>
            <w:noProof/>
            <w:webHidden/>
          </w:rPr>
        </w:r>
        <w:r w:rsidR="00822162" w:rsidRPr="00084DAA">
          <w:rPr>
            <w:rFonts w:ascii="Trebuchet MS" w:hAnsi="Trebuchet MS"/>
            <w:noProof/>
            <w:webHidden/>
          </w:rPr>
          <w:fldChar w:fldCharType="separate"/>
        </w:r>
        <w:r>
          <w:rPr>
            <w:rFonts w:ascii="Trebuchet MS" w:hAnsi="Trebuchet MS"/>
            <w:noProof/>
            <w:webHidden/>
          </w:rPr>
          <w:t>10</w:t>
        </w:r>
        <w:r w:rsidR="00822162" w:rsidRPr="00084DAA">
          <w:rPr>
            <w:rFonts w:ascii="Trebuchet MS" w:hAnsi="Trebuchet MS"/>
            <w:noProof/>
            <w:webHidden/>
          </w:rPr>
          <w:fldChar w:fldCharType="end"/>
        </w:r>
      </w:hyperlink>
    </w:p>
    <w:p w14:paraId="23B7246D" w14:textId="6A511B79" w:rsidR="00822162" w:rsidRPr="00084DAA" w:rsidRDefault="0076519B">
      <w:pPr>
        <w:pStyle w:val="Obsah2"/>
        <w:tabs>
          <w:tab w:val="right" w:leader="dot" w:pos="9016"/>
        </w:tabs>
        <w:rPr>
          <w:rFonts w:ascii="Trebuchet MS" w:eastAsiaTheme="minorEastAsia" w:hAnsi="Trebuchet MS"/>
          <w:noProof/>
          <w:color w:val="auto"/>
          <w:kern w:val="2"/>
          <w:sz w:val="24"/>
          <w:szCs w:val="24"/>
          <w:lang w:eastAsia="en-GB"/>
          <w14:ligatures w14:val="standardContextual"/>
        </w:rPr>
      </w:pPr>
      <w:hyperlink w:anchor="_Toc165042734" w:history="1">
        <w:r w:rsidR="00822162" w:rsidRPr="00084DAA">
          <w:rPr>
            <w:rStyle w:val="Hypertextovodkaz"/>
            <w:rFonts w:ascii="Trebuchet MS" w:hAnsi="Trebuchet MS"/>
            <w:noProof/>
            <w:lang w:val="en-GB"/>
          </w:rPr>
          <w:t>2.3. Guidelines presentation &amp; subsequent discussion</w:t>
        </w:r>
        <w:r w:rsidR="00822162" w:rsidRPr="00084DAA">
          <w:rPr>
            <w:rFonts w:ascii="Trebuchet MS" w:hAnsi="Trebuchet MS"/>
            <w:noProof/>
            <w:webHidden/>
          </w:rPr>
          <w:tab/>
        </w:r>
        <w:r w:rsidR="00822162" w:rsidRPr="00084DAA">
          <w:rPr>
            <w:rFonts w:ascii="Trebuchet MS" w:hAnsi="Trebuchet MS"/>
            <w:noProof/>
            <w:webHidden/>
          </w:rPr>
          <w:fldChar w:fldCharType="begin"/>
        </w:r>
        <w:r w:rsidR="00822162" w:rsidRPr="00084DAA">
          <w:rPr>
            <w:rFonts w:ascii="Trebuchet MS" w:hAnsi="Trebuchet MS"/>
            <w:noProof/>
            <w:webHidden/>
          </w:rPr>
          <w:instrText xml:space="preserve"> PAGEREF _Toc165042734 \h </w:instrText>
        </w:r>
        <w:r w:rsidR="00822162" w:rsidRPr="00084DAA">
          <w:rPr>
            <w:rFonts w:ascii="Trebuchet MS" w:hAnsi="Trebuchet MS"/>
            <w:noProof/>
            <w:webHidden/>
          </w:rPr>
        </w:r>
        <w:r w:rsidR="00822162" w:rsidRPr="00084DAA">
          <w:rPr>
            <w:rFonts w:ascii="Trebuchet MS" w:hAnsi="Trebuchet MS"/>
            <w:noProof/>
            <w:webHidden/>
          </w:rPr>
          <w:fldChar w:fldCharType="separate"/>
        </w:r>
        <w:r>
          <w:rPr>
            <w:rFonts w:ascii="Trebuchet MS" w:hAnsi="Trebuchet MS"/>
            <w:noProof/>
            <w:webHidden/>
          </w:rPr>
          <w:t>10</w:t>
        </w:r>
        <w:r w:rsidR="00822162" w:rsidRPr="00084DAA">
          <w:rPr>
            <w:rFonts w:ascii="Trebuchet MS" w:hAnsi="Trebuchet MS"/>
            <w:noProof/>
            <w:webHidden/>
          </w:rPr>
          <w:fldChar w:fldCharType="end"/>
        </w:r>
      </w:hyperlink>
    </w:p>
    <w:p w14:paraId="00B76CB7" w14:textId="43FD23AB" w:rsidR="001B317A" w:rsidRPr="00084DAA" w:rsidRDefault="003358D6" w:rsidP="2A2B2B79">
      <w:pPr>
        <w:pStyle w:val="Obsah1"/>
        <w:tabs>
          <w:tab w:val="left" w:pos="360"/>
          <w:tab w:val="right" w:leader="dot" w:pos="9015"/>
        </w:tabs>
        <w:rPr>
          <w:rFonts w:ascii="Trebuchet MS" w:eastAsiaTheme="minorEastAsia" w:hAnsi="Trebuchet MS"/>
          <w:noProof/>
          <w:color w:val="auto"/>
          <w:sz w:val="22"/>
          <w:lang w:val="en-GB"/>
        </w:rPr>
      </w:pPr>
      <w:r w:rsidRPr="00084DAA">
        <w:rPr>
          <w:rFonts w:ascii="Trebuchet MS" w:hAnsi="Trebuchet MS"/>
          <w:lang w:val="en-GB"/>
        </w:rPr>
        <w:fldChar w:fldCharType="end"/>
      </w:r>
    </w:p>
    <w:p w14:paraId="17D25105" w14:textId="77777777" w:rsidR="001D5FB1" w:rsidRPr="00084DAA" w:rsidRDefault="001D5FB1" w:rsidP="001D5FB1">
      <w:pPr>
        <w:rPr>
          <w:rFonts w:ascii="Trebuchet MS" w:hAnsi="Trebuchet MS"/>
          <w:lang w:val="en-GB"/>
        </w:rPr>
      </w:pPr>
    </w:p>
    <w:p w14:paraId="7A7AEA8E" w14:textId="77777777" w:rsidR="00562970" w:rsidRPr="00084DAA" w:rsidRDefault="00562970" w:rsidP="001D5FB1">
      <w:pPr>
        <w:rPr>
          <w:rFonts w:ascii="Trebuchet MS" w:hAnsi="Trebuchet MS"/>
          <w:lang w:val="en-GB"/>
        </w:rPr>
      </w:pPr>
    </w:p>
    <w:p w14:paraId="588548B3" w14:textId="77777777" w:rsidR="00562970" w:rsidRPr="00084DAA" w:rsidRDefault="00562970" w:rsidP="001D5FB1">
      <w:pPr>
        <w:rPr>
          <w:rFonts w:ascii="Trebuchet MS" w:hAnsi="Trebuchet MS"/>
          <w:lang w:val="en-GB"/>
        </w:rPr>
      </w:pPr>
    </w:p>
    <w:p w14:paraId="0C42EDE5" w14:textId="77777777" w:rsidR="00562970" w:rsidRPr="00084DAA" w:rsidRDefault="00562970" w:rsidP="001D5FB1">
      <w:pPr>
        <w:rPr>
          <w:rFonts w:ascii="Trebuchet MS" w:hAnsi="Trebuchet MS"/>
          <w:lang w:val="en-GB"/>
        </w:rPr>
        <w:sectPr w:rsidR="00562970" w:rsidRPr="00084DAA" w:rsidSect="00DB7DCC">
          <w:pgSz w:w="11906" w:h="16838" w:code="9"/>
          <w:pgMar w:top="1440" w:right="1440" w:bottom="1440" w:left="1440" w:header="709" w:footer="709" w:gutter="0"/>
          <w:cols w:space="708"/>
          <w:docGrid w:linePitch="360"/>
        </w:sectPr>
      </w:pPr>
    </w:p>
    <w:p w14:paraId="7EAD2F1F" w14:textId="7F7BD551" w:rsidR="00FD3FA7" w:rsidRPr="00084DAA" w:rsidRDefault="00EB0710" w:rsidP="00BE25A1">
      <w:pPr>
        <w:pStyle w:val="Nadpis1"/>
        <w:spacing w:after="480"/>
        <w:rPr>
          <w:rFonts w:ascii="Trebuchet MS" w:hAnsi="Trebuchet MS"/>
          <w:lang w:val="en-GB"/>
        </w:rPr>
      </w:pPr>
      <w:bookmarkStart w:id="0" w:name="_Toc165042723"/>
      <w:bookmarkStart w:id="1" w:name="_Toc165042671"/>
      <w:r w:rsidRPr="00084DAA">
        <w:rPr>
          <w:rFonts w:ascii="Trebuchet MS" w:hAnsi="Trebuchet MS"/>
          <w:lang w:val="en-GB"/>
        </w:rPr>
        <w:lastRenderedPageBreak/>
        <w:t>Seminar for managing authorities</w:t>
      </w:r>
      <w:bookmarkEnd w:id="0"/>
      <w:bookmarkEnd w:id="1"/>
    </w:p>
    <w:p w14:paraId="4621FB56" w14:textId="10198DD3" w:rsidR="00E6087A" w:rsidRPr="00084DAA" w:rsidRDefault="00E6087A" w:rsidP="00BE25A1">
      <w:pPr>
        <w:pStyle w:val="Nadpis2"/>
        <w:spacing w:before="480" w:after="360"/>
        <w:rPr>
          <w:rFonts w:ascii="Trebuchet MS" w:hAnsi="Trebuchet MS"/>
          <w:color w:val="456D92" w:themeColor="accent2" w:themeShade="BF"/>
          <w:szCs w:val="28"/>
          <w:lang w:val="en-GB"/>
        </w:rPr>
      </w:pPr>
      <w:bookmarkStart w:id="2" w:name="_Toc165042724"/>
      <w:bookmarkStart w:id="3" w:name="_Toc165042672"/>
      <w:bookmarkStart w:id="4" w:name="_GoBack"/>
      <w:bookmarkEnd w:id="4"/>
      <w:r w:rsidRPr="00084DAA">
        <w:rPr>
          <w:rFonts w:ascii="Trebuchet MS" w:hAnsi="Trebuchet MS"/>
          <w:color w:val="456D92" w:themeColor="accent2" w:themeShade="BF"/>
          <w:szCs w:val="28"/>
          <w:lang w:val="en-GB"/>
        </w:rPr>
        <w:t>Welcome and opening remarks</w:t>
      </w:r>
      <w:bookmarkEnd w:id="2"/>
      <w:bookmarkEnd w:id="3"/>
    </w:p>
    <w:p w14:paraId="20B3F78C" w14:textId="3A788356" w:rsidR="00E6087A" w:rsidRPr="00084DAA" w:rsidRDefault="00E6087A" w:rsidP="00BE25A1">
      <w:pPr>
        <w:spacing w:before="120" w:after="120"/>
        <w:rPr>
          <w:rFonts w:ascii="Trebuchet MS" w:hAnsi="Trebuchet MS"/>
          <w:lang w:val="en-GB"/>
        </w:rPr>
      </w:pPr>
      <w:r w:rsidRPr="00084DAA">
        <w:rPr>
          <w:rFonts w:ascii="Trebuchet MS" w:hAnsi="Trebuchet MS"/>
          <w:b/>
          <w:bCs/>
          <w:lang w:val="en-GB"/>
        </w:rPr>
        <w:t>Martina Krcmarova (OoG)</w:t>
      </w:r>
      <w:r w:rsidRPr="00084DAA">
        <w:rPr>
          <w:rFonts w:ascii="Trebuchet MS" w:hAnsi="Trebuchet MS"/>
          <w:lang w:val="en-GB"/>
        </w:rPr>
        <w:t xml:space="preserve"> – </w:t>
      </w:r>
      <w:r w:rsidR="00E67111" w:rsidRPr="00084DAA">
        <w:rPr>
          <w:rFonts w:ascii="Trebuchet MS" w:hAnsi="Trebuchet MS"/>
          <w:lang w:val="en-GB"/>
        </w:rPr>
        <w:t xml:space="preserve">stated that </w:t>
      </w:r>
      <w:r w:rsidRPr="00084DAA">
        <w:rPr>
          <w:rFonts w:ascii="Trebuchet MS" w:hAnsi="Trebuchet MS"/>
          <w:lang w:val="en-GB"/>
        </w:rPr>
        <w:t>the CZ authorities requested this TSI because DNSH and CP are now vital for EU funds. The</w:t>
      </w:r>
      <w:r w:rsidR="00E67111" w:rsidRPr="00084DAA">
        <w:rPr>
          <w:rFonts w:ascii="Trebuchet MS" w:hAnsi="Trebuchet MS"/>
          <w:lang w:val="en-GB"/>
        </w:rPr>
        <w:t>ir</w:t>
      </w:r>
      <w:r w:rsidRPr="00084DAA">
        <w:rPr>
          <w:rFonts w:ascii="Trebuchet MS" w:hAnsi="Trebuchet MS"/>
          <w:lang w:val="en-GB"/>
        </w:rPr>
        <w:t xml:space="preserve"> aim </w:t>
      </w:r>
      <w:r w:rsidR="00E67111" w:rsidRPr="00084DAA">
        <w:rPr>
          <w:rFonts w:ascii="Trebuchet MS" w:hAnsi="Trebuchet MS"/>
          <w:lang w:val="en-GB"/>
        </w:rPr>
        <w:t xml:space="preserve">is </w:t>
      </w:r>
      <w:r w:rsidRPr="00084DAA">
        <w:rPr>
          <w:rFonts w:ascii="Trebuchet MS" w:hAnsi="Trebuchet MS"/>
          <w:lang w:val="en-GB"/>
        </w:rPr>
        <w:t>to understand and address these principles effectively, ensuring they do not become burdensome administrative tools.</w:t>
      </w:r>
    </w:p>
    <w:p w14:paraId="332C7F84" w14:textId="71BCBBB6" w:rsidR="00E6087A" w:rsidRPr="00084DAA" w:rsidRDefault="00E6087A" w:rsidP="00BE25A1">
      <w:pPr>
        <w:spacing w:before="120" w:after="120"/>
        <w:rPr>
          <w:rFonts w:ascii="Trebuchet MS" w:hAnsi="Trebuchet MS"/>
          <w:lang w:val="en-GB"/>
        </w:rPr>
      </w:pPr>
      <w:r w:rsidRPr="00084DAA">
        <w:rPr>
          <w:rFonts w:ascii="Trebuchet MS" w:hAnsi="Trebuchet MS"/>
          <w:b/>
          <w:bCs/>
          <w:lang w:val="en-GB"/>
        </w:rPr>
        <w:t>Gabriela Tschirkova (REFORM)</w:t>
      </w:r>
      <w:r w:rsidRPr="00084DAA">
        <w:rPr>
          <w:rFonts w:ascii="Trebuchet MS" w:hAnsi="Trebuchet MS"/>
          <w:lang w:val="en-GB"/>
        </w:rPr>
        <w:t xml:space="preserve"> – recogni</w:t>
      </w:r>
      <w:r w:rsidR="00E67111" w:rsidRPr="00084DAA">
        <w:rPr>
          <w:rFonts w:ascii="Trebuchet MS" w:hAnsi="Trebuchet MS"/>
          <w:lang w:val="en-GB"/>
        </w:rPr>
        <w:t>zed</w:t>
      </w:r>
      <w:r w:rsidRPr="00084DAA">
        <w:rPr>
          <w:rFonts w:ascii="Trebuchet MS" w:hAnsi="Trebuchet MS"/>
          <w:lang w:val="en-GB"/>
        </w:rPr>
        <w:t xml:space="preserve"> CZ authorities' advancements in DNSH, including integration into decision-making, guideline piloting, and capacity building. DNSH is permanent, expanding to methodologies like green budgeting.  Therefore, it is vital to maintain consistency and synergies.</w:t>
      </w:r>
    </w:p>
    <w:p w14:paraId="4D24B3A2" w14:textId="77777777" w:rsidR="00E6087A" w:rsidRPr="00084DAA" w:rsidRDefault="00E6087A" w:rsidP="00BE25A1">
      <w:pPr>
        <w:pStyle w:val="Nadpis2"/>
        <w:spacing w:before="480" w:after="360"/>
        <w:rPr>
          <w:rFonts w:ascii="Trebuchet MS" w:hAnsi="Trebuchet MS"/>
          <w:color w:val="456D92" w:themeColor="accent2" w:themeShade="BF"/>
          <w:szCs w:val="28"/>
          <w:lang w:val="en-GB"/>
        </w:rPr>
      </w:pPr>
      <w:bookmarkStart w:id="5" w:name="_Toc165042725"/>
      <w:bookmarkStart w:id="6" w:name="_Toc165042673"/>
      <w:r w:rsidRPr="00084DAA">
        <w:rPr>
          <w:rFonts w:ascii="Trebuchet MS" w:hAnsi="Trebuchet MS"/>
          <w:color w:val="456D92" w:themeColor="accent2" w:themeShade="BF"/>
          <w:szCs w:val="28"/>
          <w:lang w:val="en-GB"/>
        </w:rPr>
        <w:t>JRC - Overview of ex-ante evaluation of DNSH across EU funds – Q&amp;A</w:t>
      </w:r>
      <w:bookmarkEnd w:id="5"/>
      <w:bookmarkEnd w:id="6"/>
    </w:p>
    <w:p w14:paraId="140C2F09" w14:textId="45EE3D99" w:rsidR="00E6087A" w:rsidRPr="00084DAA" w:rsidRDefault="00E6087A" w:rsidP="00BE25A1">
      <w:pPr>
        <w:spacing w:before="120" w:after="120"/>
        <w:rPr>
          <w:rFonts w:ascii="Trebuchet MS" w:hAnsi="Trebuchet MS"/>
          <w:lang w:val="en-GB"/>
        </w:rPr>
      </w:pPr>
      <w:r w:rsidRPr="00084DAA">
        <w:rPr>
          <w:rFonts w:ascii="Trebuchet MS" w:hAnsi="Trebuchet MS"/>
          <w:b/>
          <w:bCs/>
          <w:lang w:val="en-GB"/>
        </w:rPr>
        <w:t>Peter Janoska</w:t>
      </w:r>
      <w:r w:rsidRPr="00084DAA">
        <w:rPr>
          <w:rFonts w:ascii="Trebuchet MS" w:hAnsi="Trebuchet MS"/>
          <w:lang w:val="en-GB"/>
        </w:rPr>
        <w:t>: interested to hear more about the Social Climate Fund, as MS will have to prepare their investment plans. Can any similarities (similar traits</w:t>
      </w:r>
      <w:r w:rsidR="00873ABD" w:rsidRPr="00084DAA">
        <w:rPr>
          <w:rFonts w:ascii="Trebuchet MS" w:hAnsi="Trebuchet MS"/>
          <w:lang w:val="en-GB"/>
        </w:rPr>
        <w:t>/</w:t>
      </w:r>
      <w:r w:rsidRPr="00084DAA">
        <w:rPr>
          <w:rFonts w:ascii="Trebuchet MS" w:hAnsi="Trebuchet MS"/>
          <w:lang w:val="en-GB"/>
        </w:rPr>
        <w:t>principles) be expected with the current application of DNSH?</w:t>
      </w:r>
    </w:p>
    <w:p w14:paraId="3275364D" w14:textId="77777777" w:rsidR="00E6087A" w:rsidRPr="00084DAA" w:rsidRDefault="00E6087A" w:rsidP="00BE25A1">
      <w:pPr>
        <w:pStyle w:val="Odstavecseseznamem"/>
        <w:numPr>
          <w:ilvl w:val="0"/>
          <w:numId w:val="34"/>
        </w:numPr>
        <w:spacing w:before="120" w:after="120"/>
        <w:rPr>
          <w:rFonts w:ascii="Trebuchet MS" w:hAnsi="Trebuchet MS"/>
          <w:lang w:val="en-GB"/>
        </w:rPr>
      </w:pPr>
      <w:r w:rsidRPr="00084DAA">
        <w:rPr>
          <w:rFonts w:ascii="Trebuchet MS" w:hAnsi="Trebuchet MS"/>
          <w:lang w:val="en-GB"/>
        </w:rPr>
        <w:t>The work on the DNSH guidelines for the Fund is in progress (it should be ready by 9/2024). While specifics are limited at this stage, the legal framework will resemble that of the RRF, including aspects like direct management and eligibility criteria.</w:t>
      </w:r>
    </w:p>
    <w:p w14:paraId="55B0ED21" w14:textId="1CC671C8" w:rsidR="00E6087A" w:rsidRPr="00084DAA" w:rsidRDefault="00E6087A" w:rsidP="00BE25A1">
      <w:pPr>
        <w:spacing w:before="120" w:after="120"/>
        <w:rPr>
          <w:rFonts w:ascii="Trebuchet MS" w:hAnsi="Trebuchet MS"/>
          <w:lang w:val="en-GB"/>
        </w:rPr>
      </w:pPr>
      <w:r w:rsidRPr="00084DAA">
        <w:rPr>
          <w:rFonts w:ascii="Trebuchet MS" w:hAnsi="Trebuchet MS"/>
          <w:b/>
          <w:bCs/>
          <w:lang w:val="en-GB"/>
        </w:rPr>
        <w:t>Richard Jurik</w:t>
      </w:r>
      <w:r w:rsidRPr="00084DAA">
        <w:rPr>
          <w:rFonts w:ascii="Trebuchet MS" w:hAnsi="Trebuchet MS"/>
          <w:lang w:val="en-GB"/>
        </w:rPr>
        <w:t>: whether the Modernisation Fund</w:t>
      </w:r>
      <w:r w:rsidR="00873ABD" w:rsidRPr="00084DAA">
        <w:rPr>
          <w:rFonts w:ascii="Trebuchet MS" w:hAnsi="Trebuchet MS"/>
          <w:lang w:val="en-GB"/>
        </w:rPr>
        <w:t xml:space="preserve"> will</w:t>
      </w:r>
      <w:r w:rsidRPr="00084DAA">
        <w:rPr>
          <w:rFonts w:ascii="Trebuchet MS" w:hAnsi="Trebuchet MS"/>
          <w:lang w:val="en-GB"/>
        </w:rPr>
        <w:t xml:space="preserve"> be taken on</w:t>
      </w:r>
      <w:r w:rsidR="00873ABD" w:rsidRPr="00084DAA">
        <w:rPr>
          <w:rFonts w:ascii="Trebuchet MS" w:hAnsi="Trebuchet MS"/>
          <w:lang w:val="en-GB"/>
        </w:rPr>
        <w:t xml:space="preserve"> </w:t>
      </w:r>
      <w:r w:rsidRPr="00084DAA">
        <w:rPr>
          <w:rFonts w:ascii="Trebuchet MS" w:hAnsi="Trebuchet MS"/>
          <w:lang w:val="en-GB"/>
        </w:rPr>
        <w:t>board in future EC’s guidelines?</w:t>
      </w:r>
    </w:p>
    <w:p w14:paraId="7F85FDED" w14:textId="4DFC7801" w:rsidR="00E6087A" w:rsidRPr="00084DAA" w:rsidRDefault="00E6087A" w:rsidP="00BE25A1">
      <w:pPr>
        <w:pStyle w:val="Odstavecseseznamem"/>
        <w:numPr>
          <w:ilvl w:val="0"/>
          <w:numId w:val="34"/>
        </w:numPr>
        <w:spacing w:before="120" w:after="120"/>
        <w:rPr>
          <w:rFonts w:ascii="Trebuchet MS" w:hAnsi="Trebuchet MS"/>
          <w:lang w:val="en-GB"/>
        </w:rPr>
      </w:pPr>
      <w:r w:rsidRPr="00084DAA">
        <w:rPr>
          <w:rFonts w:ascii="Trebuchet MS" w:hAnsi="Trebuchet MS"/>
          <w:lang w:val="en-GB"/>
        </w:rPr>
        <w:t>No clear answer</w:t>
      </w:r>
      <w:r w:rsidR="00873ABD" w:rsidRPr="00084DAA">
        <w:rPr>
          <w:rFonts w:ascii="Trebuchet MS" w:hAnsi="Trebuchet MS"/>
          <w:lang w:val="en-GB"/>
        </w:rPr>
        <w:t xml:space="preserve"> is</w:t>
      </w:r>
      <w:r w:rsidRPr="00084DAA">
        <w:rPr>
          <w:rFonts w:ascii="Trebuchet MS" w:hAnsi="Trebuchet MS"/>
          <w:lang w:val="en-GB"/>
        </w:rPr>
        <w:t xml:space="preserve"> available to this. Nevertheless, the provisions of the new ETS Directive (where </w:t>
      </w:r>
      <w:r w:rsidR="00F47E10" w:rsidRPr="00084DAA">
        <w:rPr>
          <w:rFonts w:ascii="Trebuchet MS" w:hAnsi="Trebuchet MS"/>
          <w:lang w:val="en-GB"/>
        </w:rPr>
        <w:t>the MoF</w:t>
      </w:r>
      <w:r w:rsidRPr="00084DAA">
        <w:rPr>
          <w:rFonts w:ascii="Trebuchet MS" w:hAnsi="Trebuchet MS"/>
          <w:lang w:val="en-GB"/>
        </w:rPr>
        <w:t xml:space="preserve"> is included) </w:t>
      </w:r>
      <w:r w:rsidR="00873ABD" w:rsidRPr="00084DAA">
        <w:rPr>
          <w:rFonts w:ascii="Trebuchet MS" w:hAnsi="Trebuchet MS"/>
          <w:lang w:val="en-GB"/>
        </w:rPr>
        <w:t>are</w:t>
      </w:r>
      <w:r w:rsidRPr="00084DAA">
        <w:rPr>
          <w:rFonts w:ascii="Trebuchet MS" w:hAnsi="Trebuchet MS"/>
          <w:lang w:val="en-GB"/>
        </w:rPr>
        <w:t xml:space="preserve"> expected to apply the DNSH principle.  </w:t>
      </w:r>
    </w:p>
    <w:p w14:paraId="526B5F5D" w14:textId="27C647C6" w:rsidR="00E6087A" w:rsidRPr="00084DAA" w:rsidRDefault="00E6087A" w:rsidP="00BE25A1">
      <w:pPr>
        <w:spacing w:before="120" w:after="120"/>
        <w:rPr>
          <w:rFonts w:ascii="Trebuchet MS" w:hAnsi="Trebuchet MS"/>
          <w:lang w:val="en-GB"/>
        </w:rPr>
      </w:pPr>
      <w:r w:rsidRPr="00084DAA">
        <w:rPr>
          <w:rFonts w:ascii="Trebuchet MS" w:hAnsi="Trebuchet MS"/>
          <w:b/>
          <w:bCs/>
          <w:lang w:val="en-GB"/>
        </w:rPr>
        <w:t>Julian Toth</w:t>
      </w:r>
      <w:r w:rsidRPr="00084DAA">
        <w:rPr>
          <w:rFonts w:ascii="Trebuchet MS" w:hAnsi="Trebuchet MS"/>
          <w:lang w:val="en-GB"/>
        </w:rPr>
        <w:t xml:space="preserve">: experiences on ex-ante phase transforms into ex-post? Are there differences </w:t>
      </w:r>
      <w:r w:rsidR="00873ABD" w:rsidRPr="00084DAA">
        <w:rPr>
          <w:rFonts w:ascii="Trebuchet MS" w:hAnsi="Trebuchet MS"/>
          <w:lang w:val="en-GB"/>
        </w:rPr>
        <w:t>i</w:t>
      </w:r>
      <w:r w:rsidRPr="00084DAA">
        <w:rPr>
          <w:rFonts w:ascii="Trebuchet MS" w:hAnsi="Trebuchet MS"/>
          <w:lang w:val="en-GB"/>
        </w:rPr>
        <w:t>n how MS’ approach</w:t>
      </w:r>
      <w:r w:rsidR="00873ABD" w:rsidRPr="00084DAA">
        <w:rPr>
          <w:rFonts w:ascii="Trebuchet MS" w:hAnsi="Trebuchet MS"/>
          <w:lang w:val="en-GB"/>
        </w:rPr>
        <w:t>es</w:t>
      </w:r>
      <w:r w:rsidRPr="00084DAA">
        <w:rPr>
          <w:rFonts w:ascii="Trebuchet MS" w:hAnsi="Trebuchet MS"/>
          <w:lang w:val="en-GB"/>
        </w:rPr>
        <w:t xml:space="preserve"> this – going from ex-post to ex-ante?</w:t>
      </w:r>
    </w:p>
    <w:p w14:paraId="7C364CC5" w14:textId="5B6B75AA"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Not all MS are focusing on DNSH. Currently</w:t>
      </w:r>
      <w:r w:rsidR="00873ABD" w:rsidRPr="00084DAA">
        <w:rPr>
          <w:rFonts w:ascii="Trebuchet MS" w:hAnsi="Trebuchet MS"/>
          <w:lang w:val="en-GB"/>
        </w:rPr>
        <w:t>,</w:t>
      </w:r>
      <w:r w:rsidRPr="00084DAA">
        <w:rPr>
          <w:rFonts w:ascii="Trebuchet MS" w:hAnsi="Trebuchet MS"/>
          <w:lang w:val="en-GB"/>
        </w:rPr>
        <w:t xml:space="preserve"> there is an ongoing TSI with 8 MS. The experiences also differ per fund (the ex-post stage is more advanced under the RRF, much less under the CPF, where there are also more differences between MSs due to national legislation specifics). In any case, the most important is to fulfi</w:t>
      </w:r>
      <w:r w:rsidR="00873ABD" w:rsidRPr="00084DAA">
        <w:rPr>
          <w:rFonts w:ascii="Trebuchet MS" w:hAnsi="Trebuchet MS"/>
          <w:lang w:val="en-GB"/>
        </w:rPr>
        <w:t>l</w:t>
      </w:r>
      <w:r w:rsidRPr="00084DAA">
        <w:rPr>
          <w:rFonts w:ascii="Trebuchet MS" w:hAnsi="Trebuchet MS"/>
          <w:lang w:val="en-GB"/>
        </w:rPr>
        <w:t xml:space="preserve">l the requirements of each fund. </w:t>
      </w:r>
      <w:r w:rsidR="009579C4" w:rsidRPr="00084DAA">
        <w:rPr>
          <w:rFonts w:ascii="Trebuchet MS" w:hAnsi="Trebuchet MS"/>
          <w:lang w:val="en-GB"/>
        </w:rPr>
        <w:t>In case of</w:t>
      </w:r>
      <w:r w:rsidRPr="00084DAA">
        <w:rPr>
          <w:rFonts w:ascii="Trebuchet MS" w:hAnsi="Trebuchet MS"/>
          <w:lang w:val="en-GB"/>
        </w:rPr>
        <w:t xml:space="preserve"> questions regarding these requirements, the DG in charge of each fund can be approached for answers. </w:t>
      </w:r>
    </w:p>
    <w:p w14:paraId="4A2C278A" w14:textId="77777777" w:rsidR="00E6087A" w:rsidRPr="00084DAA" w:rsidRDefault="00E6087A" w:rsidP="00BE25A1">
      <w:pPr>
        <w:pStyle w:val="Nadpis2"/>
        <w:spacing w:before="480" w:after="360"/>
        <w:rPr>
          <w:rFonts w:ascii="Trebuchet MS" w:hAnsi="Trebuchet MS"/>
          <w:color w:val="456D92" w:themeColor="accent2" w:themeShade="BF"/>
          <w:szCs w:val="28"/>
          <w:lang w:val="en-GB"/>
        </w:rPr>
      </w:pPr>
      <w:bookmarkStart w:id="7" w:name="_Toc165042726"/>
      <w:bookmarkStart w:id="8" w:name="_Toc165042674"/>
      <w:r w:rsidRPr="00084DAA">
        <w:rPr>
          <w:rFonts w:ascii="Trebuchet MS" w:hAnsi="Trebuchet MS"/>
          <w:color w:val="456D92" w:themeColor="accent2" w:themeShade="BF"/>
          <w:szCs w:val="28"/>
          <w:lang w:val="en-GB"/>
        </w:rPr>
        <w:t>Belgium - Experience sharing of DNSH application in the context of RRF – Q&amp;A</w:t>
      </w:r>
      <w:bookmarkEnd w:id="7"/>
      <w:bookmarkEnd w:id="8"/>
    </w:p>
    <w:p w14:paraId="1AF5AA48" w14:textId="77777777" w:rsidR="00E6087A" w:rsidRPr="00084DAA" w:rsidRDefault="00E6087A" w:rsidP="00BE25A1">
      <w:pPr>
        <w:spacing w:before="120" w:after="120"/>
        <w:rPr>
          <w:rFonts w:ascii="Trebuchet MS" w:hAnsi="Trebuchet MS"/>
          <w:lang w:val="en-GB"/>
        </w:rPr>
      </w:pPr>
      <w:r w:rsidRPr="00084DAA">
        <w:rPr>
          <w:rFonts w:ascii="Trebuchet MS" w:hAnsi="Trebuchet MS"/>
          <w:b/>
          <w:bCs/>
          <w:lang w:val="en-GB"/>
        </w:rPr>
        <w:t>Julian Toth</w:t>
      </w:r>
      <w:r w:rsidRPr="00084DAA">
        <w:rPr>
          <w:rFonts w:ascii="Trebuchet MS" w:hAnsi="Trebuchet MS"/>
          <w:lang w:val="en-GB"/>
        </w:rPr>
        <w:t>: regarding Step 1 – Memorandum in ‘Concrete example – call for projects’ slide. What is your experience of candidates / PPs understanding the need for DNSH?</w:t>
      </w:r>
    </w:p>
    <w:p w14:paraId="5D925B21" w14:textId="09CDE42D"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The BE authorities tried to be clear in the memorandum. They also organi</w:t>
      </w:r>
      <w:r w:rsidR="00873ABD" w:rsidRPr="00084DAA">
        <w:rPr>
          <w:rFonts w:ascii="Trebuchet MS" w:hAnsi="Trebuchet MS"/>
          <w:lang w:val="en-GB"/>
        </w:rPr>
        <w:t>z</w:t>
      </w:r>
      <w:r w:rsidRPr="00084DAA">
        <w:rPr>
          <w:rFonts w:ascii="Trebuchet MS" w:hAnsi="Trebuchet MS"/>
          <w:lang w:val="en-GB"/>
        </w:rPr>
        <w:t>ed an information session, where it was discussed what DNSH is, why questionnaires have to be filled in, etc. Nevertheless, discrepancies emerged in candidate file submissions, with large companies faring better than SMEs. The BE authorities reached out to the candidates where information</w:t>
      </w:r>
      <w:r w:rsidR="00873ABD" w:rsidRPr="00084DAA">
        <w:rPr>
          <w:rFonts w:ascii="Trebuchet MS" w:hAnsi="Trebuchet MS"/>
          <w:lang w:val="en-GB"/>
        </w:rPr>
        <w:t>/</w:t>
      </w:r>
      <w:r w:rsidRPr="00084DAA">
        <w:rPr>
          <w:rFonts w:ascii="Trebuchet MS" w:hAnsi="Trebuchet MS"/>
          <w:lang w:val="en-GB"/>
        </w:rPr>
        <w:t xml:space="preserve">help was needed. Lots of one-on-one contact. </w:t>
      </w:r>
    </w:p>
    <w:p w14:paraId="0570DC3A" w14:textId="77777777" w:rsidR="00BE25A1" w:rsidRPr="00084DAA" w:rsidRDefault="00BE25A1" w:rsidP="00BE25A1">
      <w:pPr>
        <w:pStyle w:val="Odstavecseseznamem"/>
        <w:spacing w:before="120" w:after="120"/>
        <w:rPr>
          <w:rFonts w:ascii="Trebuchet MS" w:hAnsi="Trebuchet MS"/>
          <w:lang w:val="en-GB"/>
        </w:rPr>
      </w:pPr>
    </w:p>
    <w:p w14:paraId="52BEEC0F" w14:textId="77777777" w:rsidR="00E6087A" w:rsidRPr="00084DAA" w:rsidRDefault="00E6087A" w:rsidP="00BE25A1">
      <w:pPr>
        <w:pStyle w:val="Nadpis2"/>
        <w:spacing w:before="480" w:after="360"/>
        <w:rPr>
          <w:rFonts w:ascii="Trebuchet MS" w:hAnsi="Trebuchet MS"/>
          <w:color w:val="456D92" w:themeColor="accent2" w:themeShade="BF"/>
          <w:szCs w:val="28"/>
          <w:lang w:val="en-GB"/>
        </w:rPr>
      </w:pPr>
      <w:bookmarkStart w:id="9" w:name="_Toc165042727"/>
      <w:bookmarkStart w:id="10" w:name="_Toc165042675"/>
      <w:r w:rsidRPr="00084DAA">
        <w:rPr>
          <w:rFonts w:ascii="Trebuchet MS" w:hAnsi="Trebuchet MS"/>
          <w:color w:val="456D92" w:themeColor="accent2" w:themeShade="BF"/>
          <w:szCs w:val="28"/>
          <w:lang w:val="en-GB"/>
        </w:rPr>
        <w:lastRenderedPageBreak/>
        <w:t>Slovakia - Presentation of the ex-post application of the DNSH principle within the RRF – Q&amp;A</w:t>
      </w:r>
      <w:bookmarkEnd w:id="9"/>
      <w:bookmarkEnd w:id="10"/>
    </w:p>
    <w:p w14:paraId="0172EAF2" w14:textId="3AB75B67" w:rsidR="00E6087A" w:rsidRPr="00084DAA" w:rsidRDefault="00E6087A" w:rsidP="00BE25A1">
      <w:pPr>
        <w:spacing w:before="120" w:after="120"/>
        <w:rPr>
          <w:rFonts w:ascii="Trebuchet MS" w:hAnsi="Trebuchet MS"/>
          <w:lang w:val="en-GB"/>
        </w:rPr>
      </w:pPr>
      <w:r w:rsidRPr="00084DAA">
        <w:rPr>
          <w:rFonts w:ascii="Trebuchet MS" w:hAnsi="Trebuchet MS"/>
          <w:lang w:val="en-GB"/>
        </w:rPr>
        <w:t xml:space="preserve">Remark from </w:t>
      </w:r>
      <w:r w:rsidRPr="00084DAA">
        <w:rPr>
          <w:rFonts w:ascii="Trebuchet MS" w:hAnsi="Trebuchet MS"/>
          <w:b/>
          <w:bCs/>
          <w:lang w:val="en-GB"/>
        </w:rPr>
        <w:t>D. Madaj</w:t>
      </w:r>
      <w:r w:rsidRPr="00084DAA">
        <w:rPr>
          <w:rFonts w:ascii="Trebuchet MS" w:hAnsi="Trebuchet MS"/>
          <w:lang w:val="en-GB"/>
        </w:rPr>
        <w:t xml:space="preserve"> – the example presented was discussed extensively with the EC, highlighting the importance of seeking advice when MAs are unsure about their rules being set up correctly / aligned with the DNSH requirements.</w:t>
      </w:r>
    </w:p>
    <w:p w14:paraId="30AC042E" w14:textId="77777777" w:rsidR="00E6087A" w:rsidRPr="00084DAA" w:rsidRDefault="00E6087A" w:rsidP="00BE25A1">
      <w:pPr>
        <w:spacing w:before="120" w:after="120"/>
        <w:rPr>
          <w:rFonts w:ascii="Trebuchet MS" w:hAnsi="Trebuchet MS"/>
          <w:lang w:val="en-GB"/>
        </w:rPr>
      </w:pPr>
      <w:r w:rsidRPr="00084DAA">
        <w:rPr>
          <w:rFonts w:ascii="Trebuchet MS" w:hAnsi="Trebuchet MS"/>
          <w:b/>
          <w:bCs/>
          <w:lang w:val="en-GB"/>
        </w:rPr>
        <w:t>Jan Hanaj</w:t>
      </w:r>
      <w:r w:rsidRPr="00084DAA">
        <w:rPr>
          <w:rFonts w:ascii="Trebuchet MS" w:hAnsi="Trebuchet MS"/>
          <w:lang w:val="en-GB"/>
        </w:rPr>
        <w:t xml:space="preserve"> (MPO, RRF) – the most difficult task is to turn the DNSH requirements from abstract to concrete, for PPs. How did you deal with smaller projects, where no EIA was required?</w:t>
      </w:r>
    </w:p>
    <w:p w14:paraId="52293061" w14:textId="2DDE7F3B"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 xml:space="preserve">It is always required to state how </w:t>
      </w:r>
      <w:r w:rsidR="00E320CF" w:rsidRPr="00084DAA">
        <w:rPr>
          <w:rFonts w:ascii="Trebuchet MS" w:hAnsi="Trebuchet MS"/>
          <w:lang w:val="en-GB"/>
        </w:rPr>
        <w:t xml:space="preserve">the </w:t>
      </w:r>
      <w:r w:rsidRPr="00084DAA">
        <w:rPr>
          <w:rFonts w:ascii="Trebuchet MS" w:hAnsi="Trebuchet MS"/>
          <w:lang w:val="en-GB"/>
        </w:rPr>
        <w:t>DNSH requirements are being taken care of. Furthermore, a reference to slide ‘</w:t>
      </w:r>
      <w:r w:rsidR="00873ABD" w:rsidRPr="00084DAA">
        <w:rPr>
          <w:rFonts w:ascii="Trebuchet MS" w:hAnsi="Trebuchet MS"/>
          <w:lang w:val="en-GB"/>
        </w:rPr>
        <w:t>S</w:t>
      </w:r>
      <w:r w:rsidRPr="00084DAA">
        <w:rPr>
          <w:rFonts w:ascii="Trebuchet MS" w:hAnsi="Trebuchet MS"/>
          <w:lang w:val="en-GB"/>
        </w:rPr>
        <w:t xml:space="preserve">tructure of application and control of </w:t>
      </w:r>
      <w:r w:rsidR="00E320CF" w:rsidRPr="00084DAA">
        <w:rPr>
          <w:rFonts w:ascii="Trebuchet MS" w:hAnsi="Trebuchet MS"/>
          <w:lang w:val="en-GB"/>
        </w:rPr>
        <w:t xml:space="preserve">the </w:t>
      </w:r>
      <w:r w:rsidRPr="00084DAA">
        <w:rPr>
          <w:rFonts w:ascii="Trebuchet MS" w:hAnsi="Trebuchet MS"/>
          <w:lang w:val="en-GB"/>
        </w:rPr>
        <w:t xml:space="preserve">DNSH requirements II’ – </w:t>
      </w:r>
      <w:r w:rsidR="00873ABD" w:rsidRPr="00084DAA">
        <w:rPr>
          <w:rFonts w:ascii="Trebuchet MS" w:hAnsi="Trebuchet MS"/>
          <w:lang w:val="en-GB"/>
        </w:rPr>
        <w:t xml:space="preserve">the </w:t>
      </w:r>
      <w:r w:rsidRPr="00084DAA">
        <w:rPr>
          <w:rFonts w:ascii="Trebuchet MS" w:hAnsi="Trebuchet MS"/>
          <w:lang w:val="en-GB"/>
        </w:rPr>
        <w:t>key is that PPs are aligned with the requirements set by legislation. It is crucial that PPs adhere to all requirements of legislation, in this case</w:t>
      </w:r>
      <w:r w:rsidR="00873ABD" w:rsidRPr="00084DAA">
        <w:rPr>
          <w:rFonts w:ascii="Trebuchet MS" w:hAnsi="Trebuchet MS"/>
          <w:lang w:val="en-GB"/>
        </w:rPr>
        <w:t>,</w:t>
      </w:r>
      <w:r w:rsidRPr="00084DAA">
        <w:rPr>
          <w:rFonts w:ascii="Trebuchet MS" w:hAnsi="Trebuchet MS"/>
          <w:lang w:val="en-GB"/>
        </w:rPr>
        <w:t xml:space="preserve"> the WFD and its national transpositions, regardless of undergoing an EIA.</w:t>
      </w:r>
    </w:p>
    <w:p w14:paraId="1131CC26" w14:textId="77777777" w:rsidR="00E6087A" w:rsidRPr="00084DAA" w:rsidRDefault="00E6087A" w:rsidP="00BE25A1">
      <w:pPr>
        <w:spacing w:before="120" w:after="120"/>
        <w:rPr>
          <w:rFonts w:ascii="Trebuchet MS" w:hAnsi="Trebuchet MS"/>
          <w:lang w:val="en-GB"/>
        </w:rPr>
      </w:pPr>
      <w:r w:rsidRPr="00084DAA">
        <w:rPr>
          <w:rFonts w:ascii="Trebuchet MS" w:hAnsi="Trebuchet MS"/>
          <w:b/>
          <w:bCs/>
          <w:lang w:val="en-GB"/>
        </w:rPr>
        <w:t>Richard Jurik</w:t>
      </w:r>
      <w:r w:rsidRPr="00084DAA">
        <w:rPr>
          <w:rFonts w:ascii="Trebuchet MS" w:hAnsi="Trebuchet MS"/>
          <w:lang w:val="en-GB"/>
        </w:rPr>
        <w:t xml:space="preserve"> – understood that they are stemming from the Taxonomy, which differs between DNSH and basic contribution criteria. How did you address this? And how did you address adaptation?</w:t>
      </w:r>
    </w:p>
    <w:p w14:paraId="3E7193F0" w14:textId="5473CEB5" w:rsidR="00E6087A" w:rsidRPr="00084DAA" w:rsidRDefault="00E320CF"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On the DNSH</w:t>
      </w:r>
      <w:r w:rsidR="00E6087A" w:rsidRPr="00084DAA">
        <w:rPr>
          <w:rFonts w:ascii="Trebuchet MS" w:hAnsi="Trebuchet MS"/>
          <w:lang w:val="en-GB"/>
        </w:rPr>
        <w:t xml:space="preserve"> / basic contribution criteria – they ensure that projects are DNSH compliant, which means that the basic contribution is also met. Likely above the minimum requirements of DNSH. On the question on adaptation, D. Madaj can put Richard in contact. </w:t>
      </w:r>
    </w:p>
    <w:p w14:paraId="264538A1" w14:textId="6470D8D3" w:rsidR="00E6087A" w:rsidRPr="00084DAA" w:rsidRDefault="00F47E10" w:rsidP="00BE25A1">
      <w:pPr>
        <w:pStyle w:val="Nadpis2"/>
        <w:spacing w:before="480" w:after="360"/>
        <w:rPr>
          <w:rFonts w:ascii="Trebuchet MS" w:hAnsi="Trebuchet MS"/>
          <w:color w:val="456D92" w:themeColor="accent2" w:themeShade="BF"/>
          <w:szCs w:val="28"/>
          <w:lang w:val="en-GB"/>
        </w:rPr>
      </w:pPr>
      <w:bookmarkStart w:id="11" w:name="_Toc165042728"/>
      <w:bookmarkStart w:id="12" w:name="_Toc165042676"/>
      <w:r w:rsidRPr="00084DAA">
        <w:rPr>
          <w:rFonts w:ascii="Trebuchet MS" w:hAnsi="Trebuchet MS"/>
          <w:color w:val="456D92" w:themeColor="accent2" w:themeShade="BF"/>
          <w:szCs w:val="28"/>
          <w:lang w:val="en-GB"/>
        </w:rPr>
        <w:t>MoE</w:t>
      </w:r>
      <w:r w:rsidR="00D0248D" w:rsidRPr="00084DAA">
        <w:rPr>
          <w:rFonts w:ascii="Trebuchet MS" w:hAnsi="Trebuchet MS"/>
          <w:color w:val="456D92" w:themeColor="accent2" w:themeShade="BF"/>
          <w:szCs w:val="28"/>
          <w:lang w:val="en-GB"/>
        </w:rPr>
        <w:t xml:space="preserve"> C</w:t>
      </w:r>
      <w:r w:rsidR="005C6907" w:rsidRPr="00084DAA">
        <w:rPr>
          <w:rFonts w:ascii="Trebuchet MS" w:hAnsi="Trebuchet MS"/>
          <w:color w:val="456D92" w:themeColor="accent2" w:themeShade="BF"/>
          <w:szCs w:val="28"/>
          <w:lang w:val="en-GB"/>
        </w:rPr>
        <w:t>Z</w:t>
      </w:r>
      <w:r w:rsidR="00D0248D" w:rsidRPr="00084DAA">
        <w:rPr>
          <w:rFonts w:ascii="Trebuchet MS" w:hAnsi="Trebuchet MS"/>
          <w:color w:val="456D92" w:themeColor="accent2" w:themeShade="BF"/>
          <w:szCs w:val="28"/>
          <w:lang w:val="en-GB"/>
        </w:rPr>
        <w:t xml:space="preserve"> (</w:t>
      </w:r>
      <w:r w:rsidR="00E6087A" w:rsidRPr="00084DAA">
        <w:rPr>
          <w:rFonts w:ascii="Trebuchet MS" w:hAnsi="Trebuchet MS"/>
          <w:color w:val="456D92" w:themeColor="accent2" w:themeShade="BF"/>
          <w:szCs w:val="28"/>
          <w:lang w:val="en-GB"/>
        </w:rPr>
        <w:t>R</w:t>
      </w:r>
      <w:r w:rsidR="00D0248D" w:rsidRPr="00084DAA">
        <w:rPr>
          <w:rFonts w:ascii="Trebuchet MS" w:hAnsi="Trebuchet MS"/>
          <w:color w:val="456D92" w:themeColor="accent2" w:themeShade="BF"/>
          <w:szCs w:val="28"/>
          <w:lang w:val="en-GB"/>
        </w:rPr>
        <w:t>.</w:t>
      </w:r>
      <w:r w:rsidR="00E6087A" w:rsidRPr="00084DAA">
        <w:rPr>
          <w:rFonts w:ascii="Trebuchet MS" w:hAnsi="Trebuchet MS"/>
          <w:color w:val="456D92" w:themeColor="accent2" w:themeShade="BF"/>
          <w:szCs w:val="28"/>
          <w:lang w:val="en-GB"/>
        </w:rPr>
        <w:t xml:space="preserve"> Jurik</w:t>
      </w:r>
      <w:r w:rsidR="00D0248D" w:rsidRPr="00084DAA">
        <w:rPr>
          <w:rFonts w:ascii="Trebuchet MS" w:hAnsi="Trebuchet MS"/>
          <w:color w:val="456D92" w:themeColor="accent2" w:themeShade="BF"/>
          <w:szCs w:val="28"/>
          <w:lang w:val="en-GB"/>
        </w:rPr>
        <w:t>)</w:t>
      </w:r>
      <w:r w:rsidR="00E6087A" w:rsidRPr="00084DAA">
        <w:rPr>
          <w:rFonts w:ascii="Trebuchet MS" w:hAnsi="Trebuchet MS"/>
          <w:color w:val="456D92" w:themeColor="accent2" w:themeShade="BF"/>
          <w:szCs w:val="28"/>
          <w:lang w:val="en-GB"/>
        </w:rPr>
        <w:t xml:space="preserve"> – Methodical framework of DNSH and screening from the point of view of climate impact in Czechia – Q&amp;A</w:t>
      </w:r>
      <w:bookmarkEnd w:id="11"/>
      <w:bookmarkEnd w:id="12"/>
    </w:p>
    <w:p w14:paraId="489A352E" w14:textId="77777777" w:rsidR="00E6087A" w:rsidRPr="00084DAA" w:rsidRDefault="00E6087A" w:rsidP="00BE25A1">
      <w:pPr>
        <w:spacing w:before="120" w:after="120"/>
        <w:rPr>
          <w:rFonts w:ascii="Trebuchet MS" w:hAnsi="Trebuchet MS"/>
          <w:lang w:val="en-GB"/>
        </w:rPr>
      </w:pPr>
      <w:r w:rsidRPr="00084DAA">
        <w:rPr>
          <w:rFonts w:ascii="Trebuchet MS" w:hAnsi="Trebuchet MS"/>
          <w:b/>
          <w:bCs/>
          <w:lang w:val="en-GB"/>
        </w:rPr>
        <w:t>Jan Hanaj</w:t>
      </w:r>
      <w:r w:rsidRPr="00084DAA">
        <w:rPr>
          <w:rFonts w:ascii="Trebuchet MS" w:hAnsi="Trebuchet MS"/>
          <w:lang w:val="en-GB"/>
        </w:rPr>
        <w:t xml:space="preserve"> – RRF will finish soon, how will this be addressed? Will the system change?</w:t>
      </w:r>
    </w:p>
    <w:p w14:paraId="5EF7047E" w14:textId="77777777"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 xml:space="preserve">The calls issued under the current requirements will continue. Whether the methodology will be binding will be discussed, but this will not be applied retroactively. </w:t>
      </w:r>
    </w:p>
    <w:p w14:paraId="45744D5C" w14:textId="4BC3D266" w:rsidR="00E6087A" w:rsidRPr="00084DAA" w:rsidRDefault="00E6087A" w:rsidP="00BE25A1">
      <w:pPr>
        <w:spacing w:before="120" w:after="120"/>
        <w:rPr>
          <w:rFonts w:ascii="Trebuchet MS" w:hAnsi="Trebuchet MS"/>
          <w:lang w:val="en-GB"/>
        </w:rPr>
      </w:pPr>
      <w:r w:rsidRPr="00084DAA">
        <w:rPr>
          <w:rFonts w:ascii="Trebuchet MS" w:hAnsi="Trebuchet MS"/>
          <w:b/>
          <w:bCs/>
          <w:lang w:val="en-GB"/>
        </w:rPr>
        <w:t>Participant (unknown)</w:t>
      </w:r>
      <w:r w:rsidRPr="00084DAA">
        <w:rPr>
          <w:rFonts w:ascii="Trebuchet MS" w:hAnsi="Trebuchet MS"/>
          <w:lang w:val="en-GB"/>
        </w:rPr>
        <w:t xml:space="preserve"> – will there be guidance for </w:t>
      </w:r>
      <w:r w:rsidR="00873ABD" w:rsidRPr="00084DAA">
        <w:rPr>
          <w:rFonts w:ascii="Trebuchet MS" w:hAnsi="Trebuchet MS"/>
          <w:lang w:val="en-GB"/>
        </w:rPr>
        <w:t xml:space="preserve">the </w:t>
      </w:r>
      <w:r w:rsidRPr="00084DAA">
        <w:rPr>
          <w:rFonts w:ascii="Trebuchet MS" w:hAnsi="Trebuchet MS"/>
          <w:lang w:val="en-GB"/>
        </w:rPr>
        <w:t>European Maritime, Fisheries and Aquaculture Fund (EMFAF)?</w:t>
      </w:r>
    </w:p>
    <w:p w14:paraId="19C8985E" w14:textId="326B7656"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Martina Cerna’s response – potentially in the future. Currently</w:t>
      </w:r>
      <w:r w:rsidR="00873ABD" w:rsidRPr="00084DAA">
        <w:rPr>
          <w:rFonts w:ascii="Trebuchet MS" w:hAnsi="Trebuchet MS"/>
          <w:lang w:val="en-GB"/>
        </w:rPr>
        <w:t>,</w:t>
      </w:r>
      <w:r w:rsidRPr="00084DAA">
        <w:rPr>
          <w:rFonts w:ascii="Trebuchet MS" w:hAnsi="Trebuchet MS"/>
          <w:lang w:val="en-GB"/>
        </w:rPr>
        <w:t xml:space="preserve"> EC’s position is that</w:t>
      </w:r>
      <w:r w:rsidR="00E320CF" w:rsidRPr="00084DAA">
        <w:rPr>
          <w:rFonts w:ascii="Trebuchet MS" w:hAnsi="Trebuchet MS"/>
          <w:lang w:val="en-GB"/>
        </w:rPr>
        <w:t xml:space="preserve"> the</w:t>
      </w:r>
      <w:r w:rsidRPr="00084DAA">
        <w:rPr>
          <w:rFonts w:ascii="Trebuchet MS" w:hAnsi="Trebuchet MS"/>
          <w:lang w:val="en-GB"/>
        </w:rPr>
        <w:t xml:space="preserve"> DNSH requirements are met by the requirements of the Fund. CP is applicable. </w:t>
      </w:r>
    </w:p>
    <w:p w14:paraId="3F8A0EBD" w14:textId="5FA78E91" w:rsidR="00E6087A" w:rsidRPr="00084DAA" w:rsidRDefault="00E6087A" w:rsidP="00BE25A1">
      <w:pPr>
        <w:spacing w:before="120" w:after="120"/>
        <w:rPr>
          <w:rFonts w:ascii="Trebuchet MS" w:hAnsi="Trebuchet MS"/>
          <w:lang w:val="en-GB"/>
        </w:rPr>
      </w:pPr>
      <w:r w:rsidRPr="00084DAA">
        <w:rPr>
          <w:rFonts w:ascii="Trebuchet MS" w:hAnsi="Trebuchet MS"/>
          <w:b/>
          <w:bCs/>
          <w:lang w:val="en-GB"/>
        </w:rPr>
        <w:t>Participant (unknown)</w:t>
      </w:r>
      <w:r w:rsidRPr="00084DAA">
        <w:rPr>
          <w:rFonts w:ascii="Trebuchet MS" w:hAnsi="Trebuchet MS"/>
          <w:lang w:val="en-GB"/>
        </w:rPr>
        <w:t xml:space="preserve"> – will there be any simplified system for SMEs, from </w:t>
      </w:r>
      <w:r w:rsidR="00873ABD" w:rsidRPr="00084DAA">
        <w:rPr>
          <w:rFonts w:ascii="Trebuchet MS" w:hAnsi="Trebuchet MS"/>
          <w:lang w:val="en-GB"/>
        </w:rPr>
        <w:t xml:space="preserve">an </w:t>
      </w:r>
      <w:r w:rsidRPr="00084DAA">
        <w:rPr>
          <w:rFonts w:ascii="Trebuchet MS" w:hAnsi="Trebuchet MS"/>
          <w:lang w:val="en-GB"/>
        </w:rPr>
        <w:t>admin burden perspective?</w:t>
      </w:r>
    </w:p>
    <w:p w14:paraId="2E64322B" w14:textId="5BA7BD9F" w:rsidR="00E6087A" w:rsidRPr="00084DAA" w:rsidRDefault="00E6087A" w:rsidP="00BE25A1">
      <w:pPr>
        <w:pStyle w:val="Normal-Bullets"/>
        <w:numPr>
          <w:ilvl w:val="0"/>
          <w:numId w:val="28"/>
        </w:numPr>
        <w:spacing w:before="120" w:after="120"/>
        <w:ind w:left="714" w:hanging="357"/>
        <w:rPr>
          <w:rFonts w:ascii="Trebuchet MS" w:hAnsi="Trebuchet MS"/>
          <w:lang w:val="en-GB"/>
        </w:rPr>
      </w:pPr>
      <w:r w:rsidRPr="00084DAA">
        <w:rPr>
          <w:rFonts w:ascii="Trebuchet MS" w:hAnsi="Trebuchet MS"/>
          <w:lang w:val="en-GB"/>
        </w:rPr>
        <w:t>Admin burden for SMEs should be addressed within a specific call. DNSH applies to all funds. Its operationali</w:t>
      </w:r>
      <w:r w:rsidR="00873ABD" w:rsidRPr="00084DAA">
        <w:rPr>
          <w:rFonts w:ascii="Trebuchet MS" w:hAnsi="Trebuchet MS"/>
          <w:lang w:val="en-GB"/>
        </w:rPr>
        <w:t>z</w:t>
      </w:r>
      <w:r w:rsidRPr="00084DAA">
        <w:rPr>
          <w:rFonts w:ascii="Trebuchet MS" w:hAnsi="Trebuchet MS"/>
          <w:lang w:val="en-GB"/>
        </w:rPr>
        <w:t xml:space="preserve">ation is not coherent across CP and RRF. Trying to work with proportionality for SMEs. </w:t>
      </w:r>
    </w:p>
    <w:p w14:paraId="54E5565D" w14:textId="03FA4E13" w:rsidR="00E6087A" w:rsidRPr="00084DAA" w:rsidRDefault="00E6087A" w:rsidP="00BE25A1">
      <w:pPr>
        <w:pStyle w:val="Normal-Bullets"/>
        <w:numPr>
          <w:ilvl w:val="0"/>
          <w:numId w:val="28"/>
        </w:numPr>
        <w:spacing w:before="120" w:after="120"/>
        <w:ind w:left="714" w:hanging="357"/>
        <w:rPr>
          <w:rFonts w:ascii="Trebuchet MS" w:hAnsi="Trebuchet MS"/>
          <w:lang w:val="en-GB"/>
        </w:rPr>
      </w:pPr>
      <w:r w:rsidRPr="00084DAA">
        <w:rPr>
          <w:rFonts w:ascii="Trebuchet MS" w:hAnsi="Trebuchet MS"/>
          <w:lang w:val="en-GB"/>
        </w:rPr>
        <w:t xml:space="preserve">Martina Cerna’s response – in terms of audits, what is important is that it is done correctly from the methodology perspective.  </w:t>
      </w:r>
      <w:r w:rsidR="003358D6" w:rsidRPr="00084DAA">
        <w:rPr>
          <w:rFonts w:ascii="Trebuchet MS" w:hAnsi="Trebuchet MS"/>
          <w:lang w:val="en-GB"/>
        </w:rPr>
        <w:t xml:space="preserve">The </w:t>
      </w:r>
      <w:r w:rsidRPr="00084DAA">
        <w:rPr>
          <w:rFonts w:ascii="Trebuchet MS" w:hAnsi="Trebuchet MS"/>
          <w:lang w:val="en-GB"/>
        </w:rPr>
        <w:t xml:space="preserve">EC is the monitoring body but unclear whether they are aware </w:t>
      </w:r>
      <w:r w:rsidR="00873ABD" w:rsidRPr="00084DAA">
        <w:rPr>
          <w:rFonts w:ascii="Trebuchet MS" w:hAnsi="Trebuchet MS"/>
          <w:lang w:val="en-GB"/>
        </w:rPr>
        <w:t xml:space="preserve">of </w:t>
      </w:r>
      <w:r w:rsidRPr="00084DAA">
        <w:rPr>
          <w:rFonts w:ascii="Trebuchet MS" w:hAnsi="Trebuchet MS"/>
          <w:lang w:val="en-GB"/>
        </w:rPr>
        <w:t>th</w:t>
      </w:r>
      <w:r w:rsidR="00873ABD" w:rsidRPr="00084DAA">
        <w:rPr>
          <w:rFonts w:ascii="Trebuchet MS" w:hAnsi="Trebuchet MS"/>
          <w:lang w:val="en-GB"/>
        </w:rPr>
        <w:t>e</w:t>
      </w:r>
      <w:r w:rsidRPr="00084DAA">
        <w:rPr>
          <w:rFonts w:ascii="Trebuchet MS" w:hAnsi="Trebuchet MS"/>
          <w:lang w:val="en-GB"/>
        </w:rPr>
        <w:t xml:space="preserve"> important role they play. </w:t>
      </w:r>
    </w:p>
    <w:p w14:paraId="7D2F1735" w14:textId="12001C66" w:rsidR="00E6087A" w:rsidRPr="00084DAA" w:rsidRDefault="00E6087A" w:rsidP="00BE25A1">
      <w:pPr>
        <w:pStyle w:val="Normal-Bullets"/>
        <w:numPr>
          <w:ilvl w:val="1"/>
          <w:numId w:val="28"/>
        </w:numPr>
        <w:spacing w:before="120" w:after="120"/>
        <w:rPr>
          <w:rFonts w:ascii="Trebuchet MS" w:hAnsi="Trebuchet MS"/>
          <w:lang w:val="en-GB"/>
        </w:rPr>
      </w:pPr>
      <w:r w:rsidRPr="00084DAA">
        <w:rPr>
          <w:rFonts w:ascii="Trebuchet MS" w:hAnsi="Trebuchet MS"/>
          <w:lang w:val="en-GB"/>
        </w:rPr>
        <w:t xml:space="preserve">Another response from the audience - not expecting that EC will not go along with what MS’ are doing, especially if consulted. </w:t>
      </w:r>
      <w:r w:rsidR="00873ABD" w:rsidRPr="00084DAA">
        <w:rPr>
          <w:rFonts w:ascii="Trebuchet MS" w:hAnsi="Trebuchet MS"/>
          <w:lang w:val="en-GB"/>
        </w:rPr>
        <w:t>The i</w:t>
      </w:r>
      <w:r w:rsidRPr="00084DAA">
        <w:rPr>
          <w:rFonts w:ascii="Trebuchet MS" w:hAnsi="Trebuchet MS"/>
          <w:lang w:val="en-GB"/>
        </w:rPr>
        <w:t>ssue might be if the court of auditors</w:t>
      </w:r>
      <w:r w:rsidR="009579C4" w:rsidRPr="00084DAA">
        <w:rPr>
          <w:rFonts w:ascii="Trebuchet MS" w:hAnsi="Trebuchet MS"/>
          <w:lang w:val="en-GB"/>
        </w:rPr>
        <w:t xml:space="preserve"> would</w:t>
      </w:r>
      <w:r w:rsidRPr="00084DAA">
        <w:rPr>
          <w:rFonts w:ascii="Trebuchet MS" w:hAnsi="Trebuchet MS"/>
          <w:lang w:val="en-GB"/>
        </w:rPr>
        <w:t xml:space="preserve"> look into this. But the discussion on this usual</w:t>
      </w:r>
      <w:r w:rsidR="00873ABD" w:rsidRPr="00084DAA">
        <w:rPr>
          <w:rFonts w:ascii="Trebuchet MS" w:hAnsi="Trebuchet MS"/>
          <w:lang w:val="en-GB"/>
        </w:rPr>
        <w:t>ly</w:t>
      </w:r>
      <w:r w:rsidRPr="00084DAA">
        <w:rPr>
          <w:rFonts w:ascii="Trebuchet MS" w:hAnsi="Trebuchet MS"/>
          <w:lang w:val="en-GB"/>
        </w:rPr>
        <w:t xml:space="preserve"> happens on the level of EC-ECA, but the ECA might have questions for CZ. </w:t>
      </w:r>
    </w:p>
    <w:p w14:paraId="129A3BE6" w14:textId="294E228A" w:rsidR="00E6087A" w:rsidRPr="00084DAA" w:rsidRDefault="00E6087A" w:rsidP="00BE25A1">
      <w:pPr>
        <w:pStyle w:val="Nadpis2"/>
        <w:spacing w:before="480" w:after="360"/>
        <w:rPr>
          <w:rFonts w:ascii="Trebuchet MS" w:hAnsi="Trebuchet MS"/>
          <w:color w:val="456D92" w:themeColor="accent2" w:themeShade="BF"/>
          <w:szCs w:val="28"/>
          <w:lang w:val="en-GB"/>
        </w:rPr>
      </w:pPr>
      <w:bookmarkStart w:id="13" w:name="_Toc165042729"/>
      <w:bookmarkStart w:id="14" w:name="_Toc165042677"/>
      <w:r w:rsidRPr="00084DAA">
        <w:rPr>
          <w:rFonts w:ascii="Trebuchet MS" w:hAnsi="Trebuchet MS"/>
          <w:color w:val="456D92" w:themeColor="accent2" w:themeShade="BF"/>
          <w:szCs w:val="28"/>
          <w:lang w:val="en-GB"/>
        </w:rPr>
        <w:t xml:space="preserve">Plenary discussion following </w:t>
      </w:r>
      <w:r w:rsidR="00873ABD" w:rsidRPr="00084DAA">
        <w:rPr>
          <w:rFonts w:ascii="Trebuchet MS" w:hAnsi="Trebuchet MS"/>
          <w:color w:val="456D92" w:themeColor="accent2" w:themeShade="BF"/>
          <w:szCs w:val="28"/>
          <w:lang w:val="en-GB"/>
        </w:rPr>
        <w:t xml:space="preserve">the </w:t>
      </w:r>
      <w:r w:rsidRPr="00084DAA">
        <w:rPr>
          <w:rFonts w:ascii="Trebuchet MS" w:hAnsi="Trebuchet MS"/>
          <w:color w:val="456D92" w:themeColor="accent2" w:themeShade="BF"/>
          <w:szCs w:val="28"/>
          <w:lang w:val="en-GB"/>
        </w:rPr>
        <w:t>project team’s presentation</w:t>
      </w:r>
      <w:bookmarkEnd w:id="13"/>
      <w:bookmarkEnd w:id="14"/>
    </w:p>
    <w:p w14:paraId="41F8B2C2" w14:textId="77777777" w:rsidR="00E6087A" w:rsidRPr="00084DAA" w:rsidRDefault="00E6087A" w:rsidP="00BE25A1">
      <w:pPr>
        <w:spacing w:before="120" w:after="120"/>
        <w:rPr>
          <w:rFonts w:ascii="Trebuchet MS" w:hAnsi="Trebuchet MS"/>
          <w:lang w:val="en-GB"/>
        </w:rPr>
      </w:pPr>
      <w:r w:rsidRPr="00084DAA">
        <w:rPr>
          <w:rFonts w:ascii="Trebuchet MS" w:hAnsi="Trebuchet MS"/>
          <w:b/>
          <w:bCs/>
          <w:lang w:val="en-GB"/>
        </w:rPr>
        <w:t>Martina Cerna</w:t>
      </w:r>
      <w:r w:rsidRPr="00084DAA">
        <w:rPr>
          <w:rFonts w:ascii="Trebuchet MS" w:hAnsi="Trebuchet MS"/>
          <w:lang w:val="en-GB"/>
        </w:rPr>
        <w:t xml:space="preserve"> – question on the </w:t>
      </w:r>
      <w:r w:rsidRPr="00084DAA">
        <w:rPr>
          <w:rFonts w:ascii="Trebuchet MS" w:hAnsi="Trebuchet MS"/>
          <w:b/>
          <w:bCs/>
          <w:u w:val="single"/>
          <w:lang w:val="en-GB"/>
        </w:rPr>
        <w:t>pilot</w:t>
      </w:r>
      <w:r w:rsidRPr="00084DAA">
        <w:rPr>
          <w:rFonts w:ascii="Trebuchet MS" w:hAnsi="Trebuchet MS"/>
          <w:lang w:val="en-GB"/>
        </w:rPr>
        <w:t xml:space="preserve">, was it classified as a renovation or a new building? </w:t>
      </w:r>
    </w:p>
    <w:p w14:paraId="7CEE8BE6" w14:textId="77777777" w:rsidR="00E6087A" w:rsidRPr="00084DAA" w:rsidRDefault="00E6087A" w:rsidP="00BE25A1">
      <w:pPr>
        <w:pStyle w:val="Odstavecseseznamem"/>
        <w:numPr>
          <w:ilvl w:val="0"/>
          <w:numId w:val="33"/>
        </w:numPr>
        <w:spacing w:before="120" w:after="120"/>
        <w:rPr>
          <w:rFonts w:ascii="Trebuchet MS" w:hAnsi="Trebuchet MS"/>
          <w:lang w:val="fr-FR"/>
        </w:rPr>
      </w:pPr>
      <w:r w:rsidRPr="00084DAA">
        <w:rPr>
          <w:rFonts w:ascii="Trebuchet MS" w:hAnsi="Trebuchet MS"/>
          <w:lang w:val="fr-FR"/>
        </w:rPr>
        <w:t xml:space="preserve">As a renovation – internal labs, etc. </w:t>
      </w:r>
    </w:p>
    <w:p w14:paraId="6679E512" w14:textId="6795B066" w:rsidR="00E6087A" w:rsidRPr="00084DAA" w:rsidRDefault="00E6087A" w:rsidP="00BE25A1">
      <w:pPr>
        <w:spacing w:before="120" w:after="120"/>
        <w:rPr>
          <w:rFonts w:ascii="Trebuchet MS" w:hAnsi="Trebuchet MS"/>
          <w:lang w:val="en-GB"/>
        </w:rPr>
      </w:pPr>
      <w:r w:rsidRPr="00084DAA">
        <w:rPr>
          <w:rFonts w:ascii="Trebuchet MS" w:hAnsi="Trebuchet MS"/>
          <w:b/>
          <w:bCs/>
          <w:lang w:val="en-GB"/>
        </w:rPr>
        <w:t>Jan Hanaj</w:t>
      </w:r>
      <w:r w:rsidRPr="00084DAA">
        <w:rPr>
          <w:rFonts w:ascii="Trebuchet MS" w:hAnsi="Trebuchet MS"/>
          <w:lang w:val="en-GB"/>
        </w:rPr>
        <w:t xml:space="preserve"> – question regarding </w:t>
      </w:r>
      <w:r w:rsidRPr="00084DAA">
        <w:rPr>
          <w:rFonts w:ascii="Trebuchet MS" w:hAnsi="Trebuchet MS"/>
          <w:u w:val="single"/>
          <w:lang w:val="en-GB"/>
        </w:rPr>
        <w:t xml:space="preserve">the </w:t>
      </w:r>
      <w:r w:rsidRPr="00084DAA">
        <w:rPr>
          <w:rFonts w:ascii="Trebuchet MS" w:hAnsi="Trebuchet MS"/>
          <w:b/>
          <w:bCs/>
          <w:u w:val="single"/>
          <w:lang w:val="en-GB"/>
        </w:rPr>
        <w:t>length of monitoring of a project</w:t>
      </w:r>
      <w:r w:rsidRPr="00084DAA">
        <w:rPr>
          <w:rFonts w:ascii="Trebuchet MS" w:hAnsi="Trebuchet MS"/>
          <w:lang w:val="en-GB"/>
        </w:rPr>
        <w:t xml:space="preserve">. </w:t>
      </w:r>
      <w:r w:rsidR="00873ABD" w:rsidRPr="00084DAA">
        <w:rPr>
          <w:rFonts w:ascii="Trebuchet MS" w:hAnsi="Trebuchet MS"/>
          <w:lang w:val="en-GB"/>
        </w:rPr>
        <w:t>The l</w:t>
      </w:r>
      <w:r w:rsidRPr="00084DAA">
        <w:rPr>
          <w:rFonts w:ascii="Trebuchet MS" w:hAnsi="Trebuchet MS"/>
          <w:lang w:val="en-GB"/>
        </w:rPr>
        <w:t>ifespan of a building is 40 years, but the grants end after 10 years (collection of different inputs from the participants):</w:t>
      </w:r>
    </w:p>
    <w:p w14:paraId="6D55E0BE" w14:textId="749D3608"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lastRenderedPageBreak/>
        <w:t xml:space="preserve">Regarding CP, 5 years is a minimum. Above 5 years, there is a need for </w:t>
      </w:r>
      <w:r w:rsidR="00873ABD" w:rsidRPr="00084DAA">
        <w:rPr>
          <w:rFonts w:ascii="Trebuchet MS" w:hAnsi="Trebuchet MS"/>
          <w:lang w:val="en-GB"/>
        </w:rPr>
        <w:t xml:space="preserve">a </w:t>
      </w:r>
      <w:r w:rsidRPr="00084DAA">
        <w:rPr>
          <w:rFonts w:ascii="Trebuchet MS" w:hAnsi="Trebuchet MS"/>
          <w:lang w:val="en-GB"/>
        </w:rPr>
        <w:t xml:space="preserve">new CP. Basic monitoring depends on the materials used. DNSH is being monitored for the entire lifespan of the project. </w:t>
      </w:r>
    </w:p>
    <w:p w14:paraId="129BC6DF" w14:textId="4CCB0917" w:rsidR="00E6087A" w:rsidRPr="00084DAA" w:rsidRDefault="00873ABD"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The f</w:t>
      </w:r>
      <w:r w:rsidR="00E6087A" w:rsidRPr="00084DAA">
        <w:rPr>
          <w:rFonts w:ascii="Trebuchet MS" w:hAnsi="Trebuchet MS"/>
          <w:lang w:val="en-GB"/>
        </w:rPr>
        <w:t>inancial cycle also plays a role.</w:t>
      </w:r>
    </w:p>
    <w:p w14:paraId="7D29176C" w14:textId="2D92510B" w:rsidR="00E6087A" w:rsidRPr="00084DAA" w:rsidRDefault="00873ABD"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The s</w:t>
      </w:r>
      <w:r w:rsidR="00E6087A" w:rsidRPr="00084DAA">
        <w:rPr>
          <w:rFonts w:ascii="Trebuchet MS" w:hAnsi="Trebuchet MS"/>
          <w:lang w:val="en-GB"/>
        </w:rPr>
        <w:t>ustainability of individual project</w:t>
      </w:r>
      <w:r w:rsidRPr="00084DAA">
        <w:rPr>
          <w:rFonts w:ascii="Trebuchet MS" w:hAnsi="Trebuchet MS"/>
          <w:lang w:val="en-GB"/>
        </w:rPr>
        <w:t>s</w:t>
      </w:r>
      <w:r w:rsidR="00E6087A" w:rsidRPr="00084DAA">
        <w:rPr>
          <w:rFonts w:ascii="Trebuchet MS" w:hAnsi="Trebuchet MS"/>
          <w:lang w:val="en-GB"/>
        </w:rPr>
        <w:t xml:space="preserve"> differs; it is set up per specific project. It needs to be documented for 10 years, as per the law. </w:t>
      </w:r>
    </w:p>
    <w:p w14:paraId="2C749634" w14:textId="4FF74213" w:rsidR="00E6087A" w:rsidRPr="00084DAA" w:rsidRDefault="00873ABD"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The l</w:t>
      </w:r>
      <w:r w:rsidR="00E6087A" w:rsidRPr="00084DAA">
        <w:rPr>
          <w:rFonts w:ascii="Trebuchet MS" w:hAnsi="Trebuchet MS"/>
          <w:lang w:val="en-GB"/>
        </w:rPr>
        <w:t>ifespan of social housing is 20 years.</w:t>
      </w:r>
    </w:p>
    <w:p w14:paraId="0FB3080F" w14:textId="77777777"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 xml:space="preserve">Unclear whether there are any EC rules on monitoring. </w:t>
      </w:r>
    </w:p>
    <w:p w14:paraId="6248DFA5" w14:textId="5BAEA433"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 xml:space="preserve">Richard – projects should be designed in such </w:t>
      </w:r>
      <w:r w:rsidR="00873ABD" w:rsidRPr="00084DAA">
        <w:rPr>
          <w:rFonts w:ascii="Trebuchet MS" w:hAnsi="Trebuchet MS"/>
          <w:lang w:val="en-GB"/>
        </w:rPr>
        <w:t xml:space="preserve">a </w:t>
      </w:r>
      <w:r w:rsidRPr="00084DAA">
        <w:rPr>
          <w:rFonts w:ascii="Trebuchet MS" w:hAnsi="Trebuchet MS"/>
          <w:lang w:val="en-GB"/>
        </w:rPr>
        <w:t xml:space="preserve">manner that it also considers the end of the project (e.g. recycling). But this is separate from monitoring. It is unlikely that someone will control </w:t>
      </w:r>
      <w:r w:rsidR="00E320CF" w:rsidRPr="00084DAA">
        <w:rPr>
          <w:rFonts w:ascii="Trebuchet MS" w:hAnsi="Trebuchet MS"/>
          <w:lang w:val="en-GB"/>
        </w:rPr>
        <w:t xml:space="preserve">the </w:t>
      </w:r>
      <w:r w:rsidRPr="00084DAA">
        <w:rPr>
          <w:rFonts w:ascii="Trebuchet MS" w:hAnsi="Trebuchet MS"/>
          <w:lang w:val="en-GB"/>
        </w:rPr>
        <w:t xml:space="preserve">DNSH compliance. </w:t>
      </w:r>
    </w:p>
    <w:p w14:paraId="20B89FA0" w14:textId="6E879D91"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As per CP – monitoring of infrastructure of lifespan of 5+ years. But under RRP</w:t>
      </w:r>
      <w:r w:rsidR="00C51E78" w:rsidRPr="00084DAA">
        <w:rPr>
          <w:rFonts w:ascii="Trebuchet MS" w:hAnsi="Trebuchet MS"/>
          <w:lang w:val="en-GB"/>
        </w:rPr>
        <w:t>,</w:t>
      </w:r>
      <w:r w:rsidRPr="00084DAA">
        <w:rPr>
          <w:rFonts w:ascii="Trebuchet MS" w:hAnsi="Trebuchet MS"/>
          <w:lang w:val="en-GB"/>
        </w:rPr>
        <w:t xml:space="preserve"> it is based on financial size, but it is still a recommendation. </w:t>
      </w:r>
      <w:r w:rsidR="00873ABD" w:rsidRPr="00084DAA">
        <w:rPr>
          <w:rFonts w:ascii="Trebuchet MS" w:hAnsi="Trebuchet MS"/>
          <w:lang w:val="en-GB"/>
        </w:rPr>
        <w:t>The m</w:t>
      </w:r>
      <w:r w:rsidRPr="00084DAA">
        <w:rPr>
          <w:rFonts w:ascii="Trebuchet MS" w:hAnsi="Trebuchet MS"/>
          <w:lang w:val="en-GB"/>
        </w:rPr>
        <w:t xml:space="preserve">onitoring question remains open. It is not clearly defined by EC how long to remain and monitor. </w:t>
      </w:r>
      <w:r w:rsidR="00873ABD" w:rsidRPr="00084DAA">
        <w:rPr>
          <w:rFonts w:ascii="Trebuchet MS" w:hAnsi="Trebuchet MS"/>
          <w:lang w:val="en-GB"/>
        </w:rPr>
        <w:t>The a</w:t>
      </w:r>
      <w:r w:rsidRPr="00084DAA">
        <w:rPr>
          <w:rFonts w:ascii="Trebuchet MS" w:hAnsi="Trebuchet MS"/>
          <w:lang w:val="en-GB"/>
        </w:rPr>
        <w:t xml:space="preserve">nswer to this is </w:t>
      </w:r>
      <w:r w:rsidR="00873ABD" w:rsidRPr="00084DAA">
        <w:rPr>
          <w:rFonts w:ascii="Trebuchet MS" w:hAnsi="Trebuchet MS"/>
          <w:lang w:val="en-GB"/>
        </w:rPr>
        <w:t xml:space="preserve">the </w:t>
      </w:r>
      <w:r w:rsidRPr="00084DAA">
        <w:rPr>
          <w:rFonts w:ascii="Trebuchet MS" w:hAnsi="Trebuchet MS"/>
          <w:lang w:val="en-GB"/>
        </w:rPr>
        <w:t xml:space="preserve">project’s interpretation of the existing rules only. CP is not compulsory for RRF. Adaptation measures can be done later, maybe in 20 years. They can be added on later. The lifecycle is being considered here, but no clear guidelines. </w:t>
      </w:r>
      <w:r w:rsidR="00C51E78" w:rsidRPr="00084DAA">
        <w:rPr>
          <w:rFonts w:ascii="Trebuchet MS" w:hAnsi="Trebuchet MS"/>
          <w:lang w:val="en-GB"/>
        </w:rPr>
        <w:t>It Is up</w:t>
      </w:r>
      <w:r w:rsidRPr="00084DAA">
        <w:rPr>
          <w:rFonts w:ascii="Trebuchet MS" w:hAnsi="Trebuchet MS"/>
          <w:lang w:val="en-GB"/>
        </w:rPr>
        <w:t xml:space="preserve"> to the user to consider this, MAs are</w:t>
      </w:r>
      <w:r w:rsidR="00C51E78" w:rsidRPr="00084DAA">
        <w:rPr>
          <w:rFonts w:ascii="Trebuchet MS" w:hAnsi="Trebuchet MS"/>
          <w:lang w:val="en-GB"/>
        </w:rPr>
        <w:t xml:space="preserve"> hardly</w:t>
      </w:r>
      <w:r w:rsidRPr="00084DAA">
        <w:rPr>
          <w:rFonts w:ascii="Trebuchet MS" w:hAnsi="Trebuchet MS"/>
          <w:lang w:val="en-GB"/>
        </w:rPr>
        <w:t xml:space="preserve"> going to review this. </w:t>
      </w:r>
    </w:p>
    <w:p w14:paraId="65D07911" w14:textId="2F5842D6" w:rsidR="00E6087A" w:rsidRPr="00084DAA" w:rsidRDefault="00E6087A" w:rsidP="00BE25A1">
      <w:pPr>
        <w:spacing w:before="120" w:after="120"/>
        <w:rPr>
          <w:rFonts w:ascii="Trebuchet MS" w:hAnsi="Trebuchet MS"/>
          <w:lang w:val="en-GB"/>
        </w:rPr>
      </w:pPr>
      <w:r w:rsidRPr="00084DAA">
        <w:rPr>
          <w:rFonts w:ascii="Trebuchet MS" w:hAnsi="Trebuchet MS"/>
          <w:b/>
          <w:bCs/>
          <w:lang w:val="en-GB"/>
        </w:rPr>
        <w:t>Ministry of Education (RRF)</w:t>
      </w:r>
      <w:r w:rsidRPr="00084DAA">
        <w:rPr>
          <w:rFonts w:ascii="Trebuchet MS" w:hAnsi="Trebuchet MS"/>
          <w:lang w:val="en-GB"/>
        </w:rPr>
        <w:t xml:space="preserve"> - DNSH is integrated at a framework level. Occasionally there are renovations, following a building permit. In 2022, they had checklists for DNSH, refining them for their programme based on external experiences. Now they have </w:t>
      </w:r>
      <w:r w:rsidR="00873ABD" w:rsidRPr="00084DAA">
        <w:rPr>
          <w:rFonts w:ascii="Trebuchet MS" w:hAnsi="Trebuchet MS"/>
          <w:lang w:val="en-GB"/>
        </w:rPr>
        <w:t xml:space="preserve">a </w:t>
      </w:r>
      <w:r w:rsidRPr="00084DAA">
        <w:rPr>
          <w:rFonts w:ascii="Trebuchet MS" w:hAnsi="Trebuchet MS"/>
          <w:lang w:val="en-GB"/>
        </w:rPr>
        <w:t xml:space="preserve">new methodological guideline (from RRF), which has new checklists, meaning that they now have v2 of the checklist. However, there remains uncertainty about the legal correctness of their checklists. Responsibility is shifted to the component owner. </w:t>
      </w:r>
      <w:r w:rsidRPr="00084DAA">
        <w:rPr>
          <w:rFonts w:ascii="Trebuchet MS" w:hAnsi="Trebuchet MS"/>
          <w:b/>
          <w:bCs/>
          <w:u w:val="single"/>
          <w:lang w:val="en-GB"/>
        </w:rPr>
        <w:t xml:space="preserve">How do we protect the owners of components and the country in </w:t>
      </w:r>
      <w:r w:rsidR="00C51E78" w:rsidRPr="00084DAA">
        <w:rPr>
          <w:rFonts w:ascii="Trebuchet MS" w:hAnsi="Trebuchet MS"/>
          <w:b/>
          <w:bCs/>
          <w:u w:val="single"/>
          <w:lang w:val="en-GB"/>
        </w:rPr>
        <w:t xml:space="preserve">the </w:t>
      </w:r>
      <w:r w:rsidRPr="00084DAA">
        <w:rPr>
          <w:rFonts w:ascii="Trebuchet MS" w:hAnsi="Trebuchet MS"/>
          <w:b/>
          <w:bCs/>
          <w:u w:val="single"/>
          <w:lang w:val="en-GB"/>
        </w:rPr>
        <w:t>case of checks and audits? What is the extent</w:t>
      </w:r>
      <w:r w:rsidR="00873ABD" w:rsidRPr="00084DAA">
        <w:rPr>
          <w:rFonts w:ascii="Trebuchet MS" w:hAnsi="Trebuchet MS"/>
          <w:b/>
          <w:bCs/>
          <w:u w:val="single"/>
          <w:lang w:val="en-GB"/>
        </w:rPr>
        <w:t>/</w:t>
      </w:r>
      <w:r w:rsidRPr="00084DAA">
        <w:rPr>
          <w:rFonts w:ascii="Trebuchet MS" w:hAnsi="Trebuchet MS"/>
          <w:b/>
          <w:bCs/>
          <w:u w:val="single"/>
          <w:lang w:val="en-GB"/>
        </w:rPr>
        <w:t>depth of proving compliance?</w:t>
      </w:r>
      <w:r w:rsidRPr="00084DAA">
        <w:rPr>
          <w:rFonts w:ascii="Trebuchet MS" w:hAnsi="Trebuchet MS"/>
          <w:lang w:val="en-GB"/>
        </w:rPr>
        <w:t xml:space="preserve"> (collection of different inputs from the participants):</w:t>
      </w:r>
    </w:p>
    <w:p w14:paraId="09C16702" w14:textId="367F2C45"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What is the extent of having to prove that DNSH has been met? Is it enough to declare (affidavit)</w:t>
      </w:r>
      <w:r w:rsidR="00C51E78" w:rsidRPr="00084DAA">
        <w:rPr>
          <w:rFonts w:ascii="Trebuchet MS" w:hAnsi="Trebuchet MS"/>
          <w:lang w:val="en-GB"/>
        </w:rPr>
        <w:t>,</w:t>
      </w:r>
      <w:r w:rsidRPr="00084DAA">
        <w:rPr>
          <w:rFonts w:ascii="Trebuchet MS" w:hAnsi="Trebuchet MS"/>
          <w:lang w:val="en-GB"/>
        </w:rPr>
        <w:t xml:space="preserve"> or should one weigh and show</w:t>
      </w:r>
      <w:r w:rsidR="00DB1F00" w:rsidRPr="00084DAA">
        <w:rPr>
          <w:rFonts w:ascii="Trebuchet MS" w:hAnsi="Trebuchet MS"/>
          <w:lang w:val="en-GB"/>
        </w:rPr>
        <w:t xml:space="preserve"> that</w:t>
      </w:r>
      <w:r w:rsidRPr="00084DAA">
        <w:rPr>
          <w:rFonts w:ascii="Trebuchet MS" w:hAnsi="Trebuchet MS"/>
          <w:lang w:val="en-GB"/>
        </w:rPr>
        <w:t xml:space="preserve"> enough waste </w:t>
      </w:r>
      <w:r w:rsidR="00DB1F00" w:rsidRPr="00084DAA">
        <w:rPr>
          <w:rFonts w:ascii="Trebuchet MS" w:hAnsi="Trebuchet MS"/>
          <w:lang w:val="en-GB"/>
        </w:rPr>
        <w:t>has been</w:t>
      </w:r>
      <w:r w:rsidRPr="00084DAA">
        <w:rPr>
          <w:rFonts w:ascii="Trebuchet MS" w:hAnsi="Trebuchet MS"/>
          <w:lang w:val="en-GB"/>
        </w:rPr>
        <w:t xml:space="preserve"> recycled</w:t>
      </w:r>
      <w:r w:rsidR="00873ABD" w:rsidRPr="00084DAA">
        <w:rPr>
          <w:rFonts w:ascii="Trebuchet MS" w:hAnsi="Trebuchet MS"/>
          <w:lang w:val="en-GB"/>
        </w:rPr>
        <w:t>?</w:t>
      </w:r>
      <w:r w:rsidRPr="00084DAA">
        <w:rPr>
          <w:rFonts w:ascii="Trebuchet MS" w:hAnsi="Trebuchet MS"/>
          <w:lang w:val="en-GB"/>
        </w:rPr>
        <w:t xml:space="preserve"> </w:t>
      </w:r>
    </w:p>
    <w:p w14:paraId="5B99656E" w14:textId="47D22603" w:rsidR="00E6087A" w:rsidRPr="00084DAA" w:rsidRDefault="00873ABD"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 xml:space="preserve">The </w:t>
      </w:r>
      <w:r w:rsidR="00E6087A" w:rsidRPr="00084DAA">
        <w:rPr>
          <w:rFonts w:ascii="Trebuchet MS" w:hAnsi="Trebuchet MS"/>
          <w:lang w:val="en-GB"/>
        </w:rPr>
        <w:t>Czech Building Act does not request 70% of recycling.</w:t>
      </w:r>
    </w:p>
    <w:p w14:paraId="26D52586" w14:textId="77777777" w:rsidR="00E6087A" w:rsidRPr="00084DAA" w:rsidRDefault="00E6087A" w:rsidP="00BE25A1">
      <w:pPr>
        <w:pStyle w:val="Odstavecseseznamem"/>
        <w:numPr>
          <w:ilvl w:val="1"/>
          <w:numId w:val="33"/>
        </w:numPr>
        <w:spacing w:before="120" w:after="120"/>
        <w:rPr>
          <w:rFonts w:ascii="Trebuchet MS" w:hAnsi="Trebuchet MS"/>
          <w:lang w:val="en-GB"/>
        </w:rPr>
      </w:pPr>
      <w:r w:rsidRPr="00084DAA">
        <w:rPr>
          <w:rFonts w:ascii="Trebuchet MS" w:hAnsi="Trebuchet MS"/>
          <w:lang w:val="en-GB"/>
        </w:rPr>
        <w:t xml:space="preserve">Richard says they can follow the MoE guidelines. </w:t>
      </w:r>
    </w:p>
    <w:p w14:paraId="5A0D431F" w14:textId="2428897B"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 xml:space="preserve">There is no official list on how to prove compliance, it also depends on what PPs can provide. Recycling centres can provide a certificate. Might have to be confirmed by EC on </w:t>
      </w:r>
      <w:r w:rsidR="00873ABD" w:rsidRPr="00084DAA">
        <w:rPr>
          <w:rFonts w:ascii="Trebuchet MS" w:hAnsi="Trebuchet MS"/>
          <w:lang w:val="en-GB"/>
        </w:rPr>
        <w:t xml:space="preserve">a </w:t>
      </w:r>
      <w:r w:rsidRPr="00084DAA">
        <w:rPr>
          <w:rFonts w:ascii="Trebuchet MS" w:hAnsi="Trebuchet MS"/>
          <w:lang w:val="en-GB"/>
        </w:rPr>
        <w:t xml:space="preserve">national level. </w:t>
      </w:r>
    </w:p>
    <w:p w14:paraId="49D4D401" w14:textId="62622CEE" w:rsidR="00E6087A" w:rsidRPr="00084DAA" w:rsidRDefault="00E6087A" w:rsidP="00BE25A1">
      <w:pPr>
        <w:spacing w:before="120" w:after="120"/>
        <w:rPr>
          <w:rFonts w:ascii="Trebuchet MS" w:hAnsi="Trebuchet MS"/>
          <w:lang w:val="en-GB"/>
        </w:rPr>
      </w:pPr>
      <w:r w:rsidRPr="00084DAA">
        <w:rPr>
          <w:rFonts w:ascii="Trebuchet MS" w:hAnsi="Trebuchet MS"/>
          <w:lang w:val="en-GB"/>
        </w:rPr>
        <w:t>DNSH was not always set for programmes</w:t>
      </w:r>
      <w:r w:rsidR="00873ABD" w:rsidRPr="00084DAA">
        <w:rPr>
          <w:rFonts w:ascii="Trebuchet MS" w:hAnsi="Trebuchet MS"/>
          <w:lang w:val="en-GB"/>
        </w:rPr>
        <w:t>/</w:t>
      </w:r>
      <w:r w:rsidRPr="00084DAA">
        <w:rPr>
          <w:rFonts w:ascii="Trebuchet MS" w:hAnsi="Trebuchet MS"/>
          <w:lang w:val="en-GB"/>
        </w:rPr>
        <w:t xml:space="preserve">calls because it was too soon, </w:t>
      </w:r>
      <w:r w:rsidR="00873ABD" w:rsidRPr="00084DAA">
        <w:rPr>
          <w:rFonts w:ascii="Trebuchet MS" w:hAnsi="Trebuchet MS"/>
          <w:lang w:val="en-GB"/>
        </w:rPr>
        <w:t xml:space="preserve">and </w:t>
      </w:r>
      <w:r w:rsidRPr="00084DAA">
        <w:rPr>
          <w:rFonts w:ascii="Trebuchet MS" w:hAnsi="Trebuchet MS"/>
          <w:lang w:val="en-GB"/>
        </w:rPr>
        <w:t xml:space="preserve">too generic at the time of when they were set up. Under RRF, it started with stating that there is an </w:t>
      </w:r>
      <w:r w:rsidRPr="00084DAA">
        <w:rPr>
          <w:rFonts w:ascii="Trebuchet MS" w:hAnsi="Trebuchet MS"/>
          <w:u w:val="single"/>
          <w:lang w:val="en-GB"/>
        </w:rPr>
        <w:t>‘</w:t>
      </w:r>
      <w:r w:rsidRPr="00084DAA">
        <w:rPr>
          <w:rFonts w:ascii="Trebuchet MS" w:hAnsi="Trebuchet MS"/>
          <w:b/>
          <w:bCs/>
          <w:u w:val="single"/>
          <w:lang w:val="en-GB"/>
        </w:rPr>
        <w:t>assumption that it will not be harmful</w:t>
      </w:r>
      <w:r w:rsidRPr="00084DAA">
        <w:rPr>
          <w:rFonts w:ascii="Trebuchet MS" w:hAnsi="Trebuchet MS"/>
          <w:u w:val="single"/>
          <w:lang w:val="en-GB"/>
        </w:rPr>
        <w:t>’</w:t>
      </w:r>
      <w:r w:rsidRPr="00084DAA">
        <w:rPr>
          <w:rFonts w:ascii="Trebuchet MS" w:hAnsi="Trebuchet MS"/>
          <w:lang w:val="en-GB"/>
        </w:rPr>
        <w:t>. What to do with this now? There was no checklist from the beginning, how do you do your ex-post</w:t>
      </w:r>
      <w:r w:rsidR="00873ABD" w:rsidRPr="00084DAA">
        <w:rPr>
          <w:rFonts w:ascii="Trebuchet MS" w:hAnsi="Trebuchet MS"/>
          <w:lang w:val="en-GB"/>
        </w:rPr>
        <w:t>/</w:t>
      </w:r>
      <w:r w:rsidRPr="00084DAA">
        <w:rPr>
          <w:rFonts w:ascii="Trebuchet MS" w:hAnsi="Trebuchet MS"/>
          <w:lang w:val="en-GB"/>
        </w:rPr>
        <w:t>interim evaluation? (collection of different inputs from the participants):</w:t>
      </w:r>
    </w:p>
    <w:p w14:paraId="04D5F8BE" w14:textId="08CC6BB6"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 xml:space="preserve">Commission says that there are no links to </w:t>
      </w:r>
      <w:r w:rsidR="002E683A" w:rsidRPr="00084DAA">
        <w:rPr>
          <w:rFonts w:ascii="Trebuchet MS" w:hAnsi="Trebuchet MS"/>
          <w:lang w:val="en-GB"/>
        </w:rPr>
        <w:t>environmental</w:t>
      </w:r>
      <w:r w:rsidRPr="00084DAA">
        <w:rPr>
          <w:rFonts w:ascii="Trebuchet MS" w:hAnsi="Trebuchet MS"/>
          <w:lang w:val="en-GB"/>
        </w:rPr>
        <w:t xml:space="preserve"> targets, but as </w:t>
      </w:r>
      <w:r w:rsidR="00DB1F00" w:rsidRPr="00084DAA">
        <w:rPr>
          <w:rFonts w:ascii="Trebuchet MS" w:hAnsi="Trebuchet MS"/>
          <w:lang w:val="en-GB"/>
        </w:rPr>
        <w:t xml:space="preserve">a </w:t>
      </w:r>
      <w:r w:rsidRPr="00084DAA">
        <w:rPr>
          <w:rFonts w:ascii="Trebuchet MS" w:hAnsi="Trebuchet MS"/>
          <w:lang w:val="en-GB"/>
        </w:rPr>
        <w:t xml:space="preserve">part of the project there can be renovations, purchase of vehicles, etc. </w:t>
      </w:r>
    </w:p>
    <w:p w14:paraId="1FB4445A" w14:textId="17C390DA"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 xml:space="preserve">They can prove that national legislation was met, but that’s not sufficient according to </w:t>
      </w:r>
      <w:r w:rsidR="007D487E" w:rsidRPr="00084DAA">
        <w:rPr>
          <w:rFonts w:ascii="Trebuchet MS" w:hAnsi="Trebuchet MS"/>
          <w:lang w:val="en-GB"/>
        </w:rPr>
        <w:t>the</w:t>
      </w:r>
      <w:r w:rsidRPr="00084DAA">
        <w:rPr>
          <w:rFonts w:ascii="Trebuchet MS" w:hAnsi="Trebuchet MS"/>
          <w:lang w:val="en-GB"/>
        </w:rPr>
        <w:t xml:space="preserve"> MoE guidelines. </w:t>
      </w:r>
    </w:p>
    <w:p w14:paraId="61AEF46E" w14:textId="77777777"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 xml:space="preserve">If you contact DGs, they give you a response with a caveat that no legal consequences can be pulled from this. Does not provide any legal certainty. </w:t>
      </w:r>
    </w:p>
    <w:p w14:paraId="0FE40199" w14:textId="01AA0FE8" w:rsidR="00E6087A" w:rsidRPr="00084DAA" w:rsidRDefault="00E6087A" w:rsidP="00BE25A1">
      <w:pPr>
        <w:pStyle w:val="Odstavecseseznamem"/>
        <w:numPr>
          <w:ilvl w:val="1"/>
          <w:numId w:val="33"/>
        </w:numPr>
        <w:spacing w:before="120" w:after="120"/>
        <w:rPr>
          <w:rFonts w:ascii="Trebuchet MS" w:hAnsi="Trebuchet MS"/>
          <w:lang w:val="en-GB"/>
        </w:rPr>
      </w:pPr>
      <w:r w:rsidRPr="00084DAA">
        <w:rPr>
          <w:rFonts w:ascii="Trebuchet MS" w:hAnsi="Trebuchet MS"/>
          <w:lang w:val="en-GB"/>
        </w:rPr>
        <w:t xml:space="preserve">There are minutes for </w:t>
      </w:r>
      <w:r w:rsidR="00DB1F00" w:rsidRPr="00084DAA">
        <w:rPr>
          <w:rFonts w:ascii="Trebuchet MS" w:hAnsi="Trebuchet MS"/>
          <w:lang w:val="en-GB"/>
        </w:rPr>
        <w:t>the</w:t>
      </w:r>
      <w:r w:rsidRPr="00084DAA">
        <w:rPr>
          <w:rFonts w:ascii="Trebuchet MS" w:hAnsi="Trebuchet MS"/>
          <w:lang w:val="en-GB"/>
        </w:rPr>
        <w:t xml:space="preserve"> meetings where OoG was present</w:t>
      </w:r>
      <w:r w:rsidR="00DB1F00" w:rsidRPr="00084DAA">
        <w:rPr>
          <w:rFonts w:ascii="Trebuchet MS" w:hAnsi="Trebuchet MS"/>
          <w:lang w:val="en-GB"/>
        </w:rPr>
        <w:t xml:space="preserve">, that </w:t>
      </w:r>
      <w:r w:rsidRPr="00084DAA">
        <w:rPr>
          <w:rFonts w:ascii="Trebuchet MS" w:hAnsi="Trebuchet MS"/>
          <w:lang w:val="en-GB"/>
        </w:rPr>
        <w:t>should be made available to th</w:t>
      </w:r>
      <w:r w:rsidR="00DB1F00" w:rsidRPr="00084DAA">
        <w:rPr>
          <w:rFonts w:ascii="Trebuchet MS" w:hAnsi="Trebuchet MS"/>
          <w:lang w:val="en-GB"/>
        </w:rPr>
        <w:t>e</w:t>
      </w:r>
      <w:r w:rsidRPr="00084DAA">
        <w:rPr>
          <w:rFonts w:ascii="Trebuchet MS" w:hAnsi="Trebuchet MS"/>
          <w:lang w:val="en-GB"/>
        </w:rPr>
        <w:t xml:space="preserve"> MAs </w:t>
      </w:r>
      <w:r w:rsidR="00DB1F00" w:rsidRPr="00084DAA">
        <w:rPr>
          <w:rFonts w:ascii="Trebuchet MS" w:hAnsi="Trebuchet MS"/>
          <w:lang w:val="en-GB"/>
        </w:rPr>
        <w:t xml:space="preserve">who are </w:t>
      </w:r>
      <w:r w:rsidRPr="00084DAA">
        <w:rPr>
          <w:rFonts w:ascii="Trebuchet MS" w:hAnsi="Trebuchet MS"/>
          <w:lang w:val="en-GB"/>
        </w:rPr>
        <w:t xml:space="preserve">working on this. </w:t>
      </w:r>
    </w:p>
    <w:p w14:paraId="391DF1B2" w14:textId="31AE64C5" w:rsidR="00E6087A" w:rsidRPr="00084DAA" w:rsidRDefault="00E6087A" w:rsidP="00BE25A1">
      <w:pPr>
        <w:spacing w:before="120" w:after="120"/>
        <w:rPr>
          <w:rFonts w:ascii="Trebuchet MS" w:hAnsi="Trebuchet MS"/>
          <w:lang w:val="en-GB"/>
        </w:rPr>
      </w:pPr>
      <w:r w:rsidRPr="00084DAA">
        <w:rPr>
          <w:rFonts w:ascii="Trebuchet MS" w:hAnsi="Trebuchet MS"/>
          <w:b/>
          <w:bCs/>
          <w:u w:val="single"/>
          <w:lang w:val="en-GB"/>
        </w:rPr>
        <w:t xml:space="preserve">Discussions with </w:t>
      </w:r>
      <w:r w:rsidR="001533E6" w:rsidRPr="00084DAA">
        <w:rPr>
          <w:rFonts w:ascii="Trebuchet MS" w:hAnsi="Trebuchet MS"/>
          <w:b/>
          <w:bCs/>
          <w:u w:val="single"/>
          <w:lang w:val="en-GB"/>
        </w:rPr>
        <w:t>the</w:t>
      </w:r>
      <w:r w:rsidRPr="00084DAA">
        <w:rPr>
          <w:rFonts w:ascii="Trebuchet MS" w:hAnsi="Trebuchet MS"/>
          <w:b/>
          <w:bCs/>
          <w:u w:val="single"/>
          <w:lang w:val="en-GB"/>
        </w:rPr>
        <w:t xml:space="preserve"> EC</w:t>
      </w:r>
      <w:r w:rsidRPr="00084DAA">
        <w:rPr>
          <w:rFonts w:ascii="Trebuchet MS" w:hAnsi="Trebuchet MS"/>
          <w:lang w:val="en-GB"/>
        </w:rPr>
        <w:t xml:space="preserve"> (2022) – what the MAs have had and agreed</w:t>
      </w:r>
      <w:r w:rsidR="00DB1F00" w:rsidRPr="00084DAA">
        <w:rPr>
          <w:rFonts w:ascii="Trebuchet MS" w:hAnsi="Trebuchet MS"/>
          <w:lang w:val="en-GB"/>
        </w:rPr>
        <w:t xml:space="preserve"> on</w:t>
      </w:r>
      <w:r w:rsidRPr="00084DAA">
        <w:rPr>
          <w:rFonts w:ascii="Trebuchet MS" w:hAnsi="Trebuchet MS"/>
          <w:lang w:val="en-GB"/>
        </w:rPr>
        <w:t xml:space="preserve"> (collection of different inputs from the participants): </w:t>
      </w:r>
    </w:p>
    <w:p w14:paraId="4CCE0C76" w14:textId="6B628638"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 xml:space="preserve">30% more energy efficient than </w:t>
      </w:r>
      <w:r w:rsidR="00873ABD" w:rsidRPr="00084DAA">
        <w:rPr>
          <w:rFonts w:ascii="Trebuchet MS" w:hAnsi="Trebuchet MS"/>
          <w:lang w:val="en-GB"/>
        </w:rPr>
        <w:t xml:space="preserve">the </w:t>
      </w:r>
      <w:r w:rsidRPr="00084DAA">
        <w:rPr>
          <w:rFonts w:ascii="Trebuchet MS" w:hAnsi="Trebuchet MS"/>
          <w:lang w:val="en-GB"/>
        </w:rPr>
        <w:t xml:space="preserve">original. </w:t>
      </w:r>
    </w:p>
    <w:p w14:paraId="17C0D9B2" w14:textId="4F66E89A" w:rsidR="00E6087A" w:rsidRPr="00084DAA" w:rsidRDefault="00873ABD"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The n</w:t>
      </w:r>
      <w:r w:rsidR="00E6087A" w:rsidRPr="00084DAA">
        <w:rPr>
          <w:rFonts w:ascii="Trebuchet MS" w:hAnsi="Trebuchet MS"/>
          <w:lang w:val="en-GB"/>
        </w:rPr>
        <w:t xml:space="preserve">ew building must be </w:t>
      </w:r>
      <w:r w:rsidRPr="00084DAA">
        <w:rPr>
          <w:rFonts w:ascii="Trebuchet MS" w:hAnsi="Trebuchet MS"/>
          <w:lang w:val="en-GB"/>
        </w:rPr>
        <w:t>i</w:t>
      </w:r>
      <w:r w:rsidR="00E6087A" w:rsidRPr="00084DAA">
        <w:rPr>
          <w:rFonts w:ascii="Trebuchet MS" w:hAnsi="Trebuchet MS"/>
          <w:lang w:val="en-GB"/>
        </w:rPr>
        <w:t xml:space="preserve">n the same place as the old one. </w:t>
      </w:r>
    </w:p>
    <w:p w14:paraId="5C6C386F" w14:textId="77777777"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 xml:space="preserve">What happens when there is no EIA – there should be a technical screening. </w:t>
      </w:r>
    </w:p>
    <w:p w14:paraId="3EBDF20F" w14:textId="51B751C3" w:rsidR="00E6087A" w:rsidRPr="00084DAA" w:rsidRDefault="00E6087A" w:rsidP="00BE25A1">
      <w:pPr>
        <w:spacing w:before="120" w:after="120"/>
        <w:rPr>
          <w:rFonts w:ascii="Trebuchet MS" w:hAnsi="Trebuchet MS"/>
          <w:lang w:val="en-GB"/>
        </w:rPr>
      </w:pPr>
      <w:r w:rsidRPr="00084DAA">
        <w:rPr>
          <w:rFonts w:ascii="Trebuchet MS" w:hAnsi="Trebuchet MS"/>
          <w:b/>
          <w:bCs/>
          <w:lang w:val="en-GB"/>
        </w:rPr>
        <w:t>Commission’s feedback on unclarities</w:t>
      </w:r>
      <w:r w:rsidRPr="00084DAA">
        <w:rPr>
          <w:rFonts w:ascii="Trebuchet MS" w:hAnsi="Trebuchet MS"/>
          <w:lang w:val="en-GB"/>
        </w:rPr>
        <w:t xml:space="preserve">. There are no cross-fund requirements. No point </w:t>
      </w:r>
      <w:r w:rsidR="00920468" w:rsidRPr="00084DAA">
        <w:rPr>
          <w:rFonts w:ascii="Trebuchet MS" w:hAnsi="Trebuchet MS"/>
          <w:lang w:val="en-GB"/>
        </w:rPr>
        <w:t>In trying</w:t>
      </w:r>
      <w:r w:rsidRPr="00084DAA">
        <w:rPr>
          <w:rFonts w:ascii="Trebuchet MS" w:hAnsi="Trebuchet MS"/>
          <w:lang w:val="en-GB"/>
        </w:rPr>
        <w:t xml:space="preserve"> to replicate CP requirements for RRF. EC itself is not clear on this – MS are asking for a methodology. The current EC will not do this anymore, awaiting the new one. </w:t>
      </w:r>
      <w:r w:rsidR="00DB1F00" w:rsidRPr="00084DAA">
        <w:rPr>
          <w:rFonts w:ascii="Trebuchet MS" w:hAnsi="Trebuchet MS"/>
          <w:lang w:val="en-GB"/>
        </w:rPr>
        <w:t xml:space="preserve">It </w:t>
      </w:r>
      <w:r w:rsidR="00920468" w:rsidRPr="00084DAA">
        <w:rPr>
          <w:rFonts w:ascii="Trebuchet MS" w:hAnsi="Trebuchet MS"/>
          <w:lang w:val="en-GB"/>
        </w:rPr>
        <w:t>Is not</w:t>
      </w:r>
      <w:r w:rsidRPr="00084DAA">
        <w:rPr>
          <w:rFonts w:ascii="Trebuchet MS" w:hAnsi="Trebuchet MS"/>
          <w:lang w:val="en-GB"/>
        </w:rPr>
        <w:t xml:space="preserve"> expected that the EC will be really strict in the coming years</w:t>
      </w:r>
      <w:r w:rsidR="00920468" w:rsidRPr="00084DAA">
        <w:rPr>
          <w:rFonts w:ascii="Trebuchet MS" w:hAnsi="Trebuchet MS"/>
          <w:lang w:val="en-GB"/>
        </w:rPr>
        <w:t xml:space="preserve"> </w:t>
      </w:r>
      <w:r w:rsidRPr="00084DAA">
        <w:rPr>
          <w:rFonts w:ascii="Trebuchet MS" w:hAnsi="Trebuchet MS"/>
          <w:lang w:val="en-GB"/>
        </w:rPr>
        <w:t>because the issue will remain unclear</w:t>
      </w:r>
      <w:r w:rsidR="00920468" w:rsidRPr="00084DAA">
        <w:rPr>
          <w:rFonts w:ascii="Trebuchet MS" w:hAnsi="Trebuchet MS"/>
          <w:lang w:val="en-GB"/>
        </w:rPr>
        <w:t>, e</w:t>
      </w:r>
      <w:r w:rsidRPr="00084DAA">
        <w:rPr>
          <w:rFonts w:ascii="Trebuchet MS" w:hAnsi="Trebuchet MS"/>
          <w:lang w:val="en-GB"/>
        </w:rPr>
        <w:t xml:space="preserve">specially until RRF is still running. Suggestion to send common questions to EC for clarifications. </w:t>
      </w:r>
    </w:p>
    <w:p w14:paraId="17FC0D55" w14:textId="7C59168D" w:rsidR="00E6087A" w:rsidRPr="00084DAA" w:rsidRDefault="00E6087A" w:rsidP="00BE25A1">
      <w:pPr>
        <w:spacing w:before="120" w:after="120"/>
        <w:rPr>
          <w:rFonts w:ascii="Trebuchet MS" w:hAnsi="Trebuchet MS"/>
          <w:lang w:val="en-GB"/>
        </w:rPr>
      </w:pPr>
      <w:r w:rsidRPr="00084DAA">
        <w:rPr>
          <w:rFonts w:ascii="Trebuchet MS" w:hAnsi="Trebuchet MS"/>
          <w:b/>
          <w:bCs/>
          <w:lang w:val="en-GB"/>
        </w:rPr>
        <w:lastRenderedPageBreak/>
        <w:t xml:space="preserve">Interest </w:t>
      </w:r>
      <w:r w:rsidRPr="00084DAA">
        <w:rPr>
          <w:rFonts w:ascii="Trebuchet MS" w:hAnsi="Trebuchet MS"/>
          <w:lang w:val="en-GB"/>
        </w:rPr>
        <w:t>in central body</w:t>
      </w:r>
      <w:r w:rsidR="00873ABD" w:rsidRPr="00084DAA">
        <w:rPr>
          <w:rFonts w:ascii="Trebuchet MS" w:hAnsi="Trebuchet MS"/>
          <w:lang w:val="en-GB"/>
        </w:rPr>
        <w:t>/</w:t>
      </w:r>
      <w:r w:rsidRPr="00084DAA">
        <w:rPr>
          <w:rFonts w:ascii="Trebuchet MS" w:hAnsi="Trebuchet MS"/>
          <w:b/>
          <w:bCs/>
          <w:lang w:val="en-GB"/>
        </w:rPr>
        <w:t>centralisation of the issue</w:t>
      </w:r>
      <w:r w:rsidRPr="00084DAA">
        <w:rPr>
          <w:rFonts w:ascii="Trebuchet MS" w:hAnsi="Trebuchet MS"/>
          <w:lang w:val="en-GB"/>
        </w:rPr>
        <w:t xml:space="preserve"> – following the Belgian example. Also, part of the governance annex, as a suggestion. Also, across funds. And on </w:t>
      </w:r>
      <w:r w:rsidR="00873ABD" w:rsidRPr="00084DAA">
        <w:rPr>
          <w:rFonts w:ascii="Trebuchet MS" w:hAnsi="Trebuchet MS"/>
          <w:lang w:val="en-GB"/>
        </w:rPr>
        <w:t xml:space="preserve">a </w:t>
      </w:r>
      <w:r w:rsidRPr="00084DAA">
        <w:rPr>
          <w:rFonts w:ascii="Trebuchet MS" w:hAnsi="Trebuchet MS"/>
          <w:lang w:val="en-GB"/>
        </w:rPr>
        <w:t xml:space="preserve">regular basis. </w:t>
      </w:r>
    </w:p>
    <w:p w14:paraId="3B982E3A" w14:textId="77777777" w:rsidR="00E6087A" w:rsidRPr="00084DAA" w:rsidRDefault="00E6087A" w:rsidP="00BE25A1">
      <w:pPr>
        <w:spacing w:before="120" w:after="120"/>
        <w:rPr>
          <w:rFonts w:ascii="Trebuchet MS" w:hAnsi="Trebuchet MS"/>
          <w:lang w:val="en-GB"/>
        </w:rPr>
      </w:pPr>
      <w:r w:rsidRPr="00084DAA">
        <w:rPr>
          <w:rFonts w:ascii="Trebuchet MS" w:hAnsi="Trebuchet MS"/>
          <w:lang w:val="en-GB"/>
        </w:rPr>
        <w:t>Is there still potential to simplify financial</w:t>
      </w:r>
      <w:r w:rsidRPr="00084DAA">
        <w:rPr>
          <w:rFonts w:ascii="Trebuchet MS" w:hAnsi="Trebuchet MS"/>
          <w:b/>
          <w:bCs/>
          <w:lang w:val="en-GB"/>
        </w:rPr>
        <w:t xml:space="preserve"> instruments</w:t>
      </w:r>
      <w:r w:rsidRPr="00084DAA">
        <w:rPr>
          <w:rFonts w:ascii="Trebuchet MS" w:hAnsi="Trebuchet MS"/>
          <w:lang w:val="en-GB"/>
        </w:rPr>
        <w:t xml:space="preserve"> within the scope of our project? </w:t>
      </w:r>
    </w:p>
    <w:p w14:paraId="58323153" w14:textId="4818A986" w:rsidR="00E6087A" w:rsidRPr="00084DAA" w:rsidRDefault="00E6087A" w:rsidP="00BE25A1">
      <w:pPr>
        <w:spacing w:before="120" w:after="120"/>
        <w:rPr>
          <w:rFonts w:ascii="Trebuchet MS" w:hAnsi="Trebuchet MS"/>
          <w:lang w:val="en-GB"/>
        </w:rPr>
      </w:pPr>
      <w:r w:rsidRPr="00084DAA">
        <w:rPr>
          <w:rFonts w:ascii="Trebuchet MS" w:hAnsi="Trebuchet MS"/>
          <w:lang w:val="en-GB"/>
        </w:rPr>
        <w:t xml:space="preserve">Stakeholder </w:t>
      </w:r>
      <w:r w:rsidRPr="00084DAA">
        <w:rPr>
          <w:rFonts w:ascii="Trebuchet MS" w:hAnsi="Trebuchet MS"/>
          <w:b/>
          <w:bCs/>
          <w:lang w:val="en-GB"/>
        </w:rPr>
        <w:t>feedback on our guidelines</w:t>
      </w:r>
      <w:r w:rsidRPr="00084DAA">
        <w:rPr>
          <w:rFonts w:ascii="Trebuchet MS" w:hAnsi="Trebuchet MS"/>
          <w:lang w:val="en-GB"/>
        </w:rPr>
        <w:t xml:space="preserve"> - looking for links to </w:t>
      </w:r>
      <w:r w:rsidR="007D487E" w:rsidRPr="00084DAA">
        <w:rPr>
          <w:rFonts w:ascii="Trebuchet MS" w:hAnsi="Trebuchet MS"/>
          <w:lang w:val="en-GB"/>
        </w:rPr>
        <w:t>the</w:t>
      </w:r>
      <w:r w:rsidRPr="00084DAA">
        <w:rPr>
          <w:rFonts w:ascii="Trebuchet MS" w:hAnsi="Trebuchet MS"/>
          <w:lang w:val="en-GB"/>
        </w:rPr>
        <w:t xml:space="preserve"> MoE guidelines and flagging that some links are not working. </w:t>
      </w:r>
    </w:p>
    <w:p w14:paraId="189B1738" w14:textId="77777777" w:rsidR="00E6087A" w:rsidRPr="00084DAA" w:rsidRDefault="00E6087A" w:rsidP="00BE25A1">
      <w:pPr>
        <w:pStyle w:val="Nadpis3"/>
        <w:spacing w:before="360" w:after="240"/>
        <w:rPr>
          <w:rFonts w:ascii="Trebuchet MS" w:hAnsi="Trebuchet MS"/>
          <w:lang w:val="en-GB"/>
        </w:rPr>
      </w:pPr>
      <w:bookmarkStart w:id="15" w:name="_Toc165042730"/>
      <w:bookmarkStart w:id="16" w:name="_Toc165042678"/>
      <w:r w:rsidRPr="00084DAA">
        <w:rPr>
          <w:rFonts w:ascii="Trebuchet MS" w:hAnsi="Trebuchet MS"/>
          <w:lang w:val="en-GB"/>
        </w:rPr>
        <w:t>Questions from us to participants</w:t>
      </w:r>
      <w:bookmarkEnd w:id="15"/>
      <w:bookmarkEnd w:id="16"/>
    </w:p>
    <w:p w14:paraId="10D67F8F" w14:textId="575778D4" w:rsidR="00E6087A" w:rsidRPr="00084DAA" w:rsidRDefault="00E6087A" w:rsidP="00BE25A1">
      <w:pPr>
        <w:spacing w:before="120" w:after="120"/>
        <w:rPr>
          <w:rFonts w:ascii="Trebuchet MS" w:hAnsi="Trebuchet MS"/>
          <w:b/>
          <w:bCs/>
          <w:i/>
          <w:iCs/>
          <w:lang w:val="en-GB"/>
        </w:rPr>
      </w:pPr>
      <w:r w:rsidRPr="00084DAA">
        <w:rPr>
          <w:rFonts w:ascii="Trebuchet MS" w:hAnsi="Trebuchet MS"/>
          <w:b/>
          <w:bCs/>
          <w:i/>
          <w:iCs/>
          <w:lang w:val="en-GB"/>
        </w:rPr>
        <w:t>How did you approach the list of documents that PP must provide? Identification of concrete documents required under calls</w:t>
      </w:r>
      <w:r w:rsidR="00873ABD" w:rsidRPr="00084DAA">
        <w:rPr>
          <w:rFonts w:ascii="Trebuchet MS" w:hAnsi="Trebuchet MS"/>
          <w:b/>
          <w:bCs/>
          <w:i/>
          <w:iCs/>
          <w:lang w:val="en-GB"/>
        </w:rPr>
        <w:t>/</w:t>
      </w:r>
      <w:r w:rsidRPr="00084DAA">
        <w:rPr>
          <w:rFonts w:ascii="Trebuchet MS" w:hAnsi="Trebuchet MS"/>
          <w:b/>
          <w:bCs/>
          <w:i/>
          <w:iCs/>
          <w:lang w:val="en-GB"/>
        </w:rPr>
        <w:t xml:space="preserve">approach / issues? </w:t>
      </w:r>
    </w:p>
    <w:p w14:paraId="0FE85DFB" w14:textId="77777777" w:rsidR="00E6087A" w:rsidRPr="00084DAA" w:rsidRDefault="00E6087A" w:rsidP="00BE25A1">
      <w:pPr>
        <w:spacing w:before="120" w:after="120"/>
        <w:rPr>
          <w:rFonts w:ascii="Trebuchet MS" w:hAnsi="Trebuchet MS"/>
          <w:b/>
          <w:bCs/>
          <w:lang w:val="en-GB"/>
        </w:rPr>
      </w:pPr>
      <w:r w:rsidRPr="00084DAA">
        <w:rPr>
          <w:rFonts w:ascii="Trebuchet MS" w:hAnsi="Trebuchet MS"/>
          <w:b/>
          <w:bCs/>
          <w:lang w:val="en-GB"/>
        </w:rPr>
        <w:t>Martin Bursik (MMR, Interreg)</w:t>
      </w:r>
    </w:p>
    <w:p w14:paraId="606A0F2B" w14:textId="3C0BB4C6"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 xml:space="preserve">They defined the requirements per type of activity, this was reflected in </w:t>
      </w:r>
      <w:r w:rsidR="00873ABD" w:rsidRPr="00084DAA">
        <w:rPr>
          <w:rFonts w:ascii="Trebuchet MS" w:hAnsi="Trebuchet MS"/>
          <w:lang w:val="en-GB"/>
        </w:rPr>
        <w:t xml:space="preserve">the </w:t>
      </w:r>
      <w:r w:rsidRPr="00084DAA">
        <w:rPr>
          <w:rFonts w:ascii="Trebuchet MS" w:hAnsi="Trebuchet MS"/>
          <w:lang w:val="en-GB"/>
        </w:rPr>
        <w:t>criteria for PPs. They also thought about how this w</w:t>
      </w:r>
      <w:r w:rsidR="00873ABD" w:rsidRPr="00084DAA">
        <w:rPr>
          <w:rFonts w:ascii="Trebuchet MS" w:hAnsi="Trebuchet MS"/>
          <w:lang w:val="en-GB"/>
        </w:rPr>
        <w:t>ould</w:t>
      </w:r>
      <w:r w:rsidRPr="00084DAA">
        <w:rPr>
          <w:rFonts w:ascii="Trebuchet MS" w:hAnsi="Trebuchet MS"/>
          <w:lang w:val="en-GB"/>
        </w:rPr>
        <w:t xml:space="preserve"> be proven during implementation. Inputs were primarily from internal consultations, but </w:t>
      </w:r>
      <w:r w:rsidR="00920468" w:rsidRPr="00084DAA">
        <w:rPr>
          <w:rFonts w:ascii="Trebuchet MS" w:hAnsi="Trebuchet MS"/>
          <w:lang w:val="en-GB"/>
        </w:rPr>
        <w:t xml:space="preserve">they were </w:t>
      </w:r>
      <w:r w:rsidRPr="00084DAA">
        <w:rPr>
          <w:rFonts w:ascii="Trebuchet MS" w:hAnsi="Trebuchet MS"/>
          <w:lang w:val="en-GB"/>
        </w:rPr>
        <w:t xml:space="preserve">also consulted with a person or someone knowledgeable of environmental policies (i.e. what can be met elsewhere). </w:t>
      </w:r>
    </w:p>
    <w:p w14:paraId="5FD4CC2C" w14:textId="5FF8CA85"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Waste management poses challenges, especially in construction. Interreg mainly applies to renovations, where the potential for waste utili</w:t>
      </w:r>
      <w:r w:rsidR="00873ABD" w:rsidRPr="00084DAA">
        <w:rPr>
          <w:rFonts w:ascii="Trebuchet MS" w:hAnsi="Trebuchet MS"/>
          <w:lang w:val="en-GB"/>
        </w:rPr>
        <w:t>z</w:t>
      </w:r>
      <w:r w:rsidRPr="00084DAA">
        <w:rPr>
          <w:rFonts w:ascii="Trebuchet MS" w:hAnsi="Trebuchet MS"/>
          <w:lang w:val="en-GB"/>
        </w:rPr>
        <w:t xml:space="preserve">ation is higher. MA checks that the requirements have been met. In one specific case, they will require a certificate that the waste was reused. But they are not sure if this will be sufficient. </w:t>
      </w:r>
    </w:p>
    <w:p w14:paraId="01A98EE0" w14:textId="77777777"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 xml:space="preserve">Vehicles are also problematic. They have special vehicles for 112. An exception applies to these, but they were overlooked in the initial call. They defined it as BAT, but they are now struggling with declaring/proving it. </w:t>
      </w:r>
    </w:p>
    <w:p w14:paraId="60DAE783" w14:textId="7B103AA3" w:rsidR="00E6087A" w:rsidRPr="00084DAA" w:rsidRDefault="00E6087A" w:rsidP="00BE25A1">
      <w:pPr>
        <w:spacing w:before="120" w:after="120"/>
        <w:rPr>
          <w:rFonts w:ascii="Trebuchet MS" w:hAnsi="Trebuchet MS"/>
          <w:b/>
          <w:bCs/>
          <w:i/>
          <w:iCs/>
          <w:lang w:val="en-GB"/>
        </w:rPr>
      </w:pPr>
      <w:r w:rsidRPr="00084DAA">
        <w:rPr>
          <w:rFonts w:ascii="Trebuchet MS" w:hAnsi="Trebuchet MS"/>
          <w:b/>
          <w:bCs/>
          <w:i/>
          <w:iCs/>
          <w:lang w:val="en-GB"/>
        </w:rPr>
        <w:t xml:space="preserve">Can anyone </w:t>
      </w:r>
      <w:r w:rsidR="00920468" w:rsidRPr="00084DAA">
        <w:rPr>
          <w:rFonts w:ascii="Trebuchet MS" w:hAnsi="Trebuchet MS"/>
          <w:b/>
          <w:bCs/>
          <w:i/>
          <w:iCs/>
          <w:lang w:val="en-GB"/>
        </w:rPr>
        <w:t xml:space="preserve">still edit </w:t>
      </w:r>
      <w:r w:rsidRPr="00084DAA">
        <w:rPr>
          <w:rFonts w:ascii="Trebuchet MS" w:hAnsi="Trebuchet MS"/>
          <w:b/>
          <w:bCs/>
          <w:i/>
          <w:iCs/>
          <w:lang w:val="en-GB"/>
        </w:rPr>
        <w:t>calls</w:t>
      </w:r>
      <w:r w:rsidR="00920468" w:rsidRPr="00084DAA">
        <w:rPr>
          <w:rFonts w:ascii="Trebuchet MS" w:hAnsi="Trebuchet MS"/>
          <w:b/>
          <w:bCs/>
          <w:i/>
          <w:iCs/>
          <w:lang w:val="en-GB"/>
        </w:rPr>
        <w:t xml:space="preserve"> </w:t>
      </w:r>
      <w:r w:rsidRPr="00084DAA">
        <w:rPr>
          <w:rFonts w:ascii="Trebuchet MS" w:hAnsi="Trebuchet MS"/>
          <w:b/>
          <w:bCs/>
          <w:i/>
          <w:iCs/>
          <w:lang w:val="en-GB"/>
        </w:rPr>
        <w:t xml:space="preserve">/ </w:t>
      </w:r>
      <w:r w:rsidR="00920468" w:rsidRPr="00084DAA">
        <w:rPr>
          <w:rFonts w:ascii="Trebuchet MS" w:hAnsi="Trebuchet MS"/>
          <w:b/>
          <w:bCs/>
          <w:i/>
          <w:iCs/>
          <w:lang w:val="en-GB"/>
        </w:rPr>
        <w:t xml:space="preserve">are there </w:t>
      </w:r>
      <w:r w:rsidRPr="00084DAA">
        <w:rPr>
          <w:rFonts w:ascii="Trebuchet MS" w:hAnsi="Trebuchet MS"/>
          <w:b/>
          <w:bCs/>
          <w:i/>
          <w:iCs/>
          <w:lang w:val="en-GB"/>
        </w:rPr>
        <w:t>any new calls forthcomin</w:t>
      </w:r>
      <w:r w:rsidR="00920468" w:rsidRPr="00084DAA">
        <w:rPr>
          <w:rFonts w:ascii="Trebuchet MS" w:hAnsi="Trebuchet MS"/>
          <w:b/>
          <w:bCs/>
          <w:i/>
          <w:iCs/>
          <w:lang w:val="en-GB"/>
        </w:rPr>
        <w:t>g</w:t>
      </w:r>
      <w:r w:rsidRPr="00084DAA">
        <w:rPr>
          <w:rFonts w:ascii="Trebuchet MS" w:hAnsi="Trebuchet MS"/>
          <w:b/>
          <w:bCs/>
          <w:i/>
          <w:iCs/>
          <w:lang w:val="en-GB"/>
        </w:rPr>
        <w:t xml:space="preserve">? </w:t>
      </w:r>
    </w:p>
    <w:p w14:paraId="48F07903" w14:textId="1016AD16" w:rsidR="00E6087A" w:rsidRPr="00084DAA" w:rsidRDefault="00E6087A" w:rsidP="00BE25A1">
      <w:pPr>
        <w:pStyle w:val="Odstavecseseznamem"/>
        <w:numPr>
          <w:ilvl w:val="0"/>
          <w:numId w:val="33"/>
        </w:numPr>
        <w:spacing w:before="120" w:after="120"/>
        <w:rPr>
          <w:rFonts w:ascii="Trebuchet MS" w:hAnsi="Trebuchet MS"/>
          <w:lang w:val="en-GB"/>
        </w:rPr>
      </w:pPr>
      <w:r w:rsidRPr="00084DAA">
        <w:rPr>
          <w:rFonts w:ascii="Trebuchet MS" w:hAnsi="Trebuchet MS"/>
          <w:lang w:val="en-GB"/>
        </w:rPr>
        <w:t xml:space="preserve">MoE. Not many new calls anymore. But for many requirements, these are met by legislation. They are trying to burden the PPs as little as possible and cover this on </w:t>
      </w:r>
      <w:r w:rsidR="00873ABD" w:rsidRPr="00084DAA">
        <w:rPr>
          <w:rFonts w:ascii="Trebuchet MS" w:hAnsi="Trebuchet MS"/>
          <w:lang w:val="en-GB"/>
        </w:rPr>
        <w:t xml:space="preserve">the </w:t>
      </w:r>
      <w:r w:rsidRPr="00084DAA">
        <w:rPr>
          <w:rFonts w:ascii="Trebuchet MS" w:hAnsi="Trebuchet MS"/>
          <w:lang w:val="en-GB"/>
        </w:rPr>
        <w:t>programme-level. They are not anticipating extensive changes to the calls. They followed the MoE</w:t>
      </w:r>
      <w:r w:rsidR="00873ABD" w:rsidRPr="00084DAA">
        <w:rPr>
          <w:rFonts w:ascii="Trebuchet MS" w:hAnsi="Trebuchet MS"/>
          <w:lang w:val="en-GB"/>
        </w:rPr>
        <w:t xml:space="preserve"> </w:t>
      </w:r>
      <w:r w:rsidRPr="00084DAA">
        <w:rPr>
          <w:rFonts w:ascii="Trebuchet MS" w:hAnsi="Trebuchet MS"/>
          <w:lang w:val="en-GB"/>
        </w:rPr>
        <w:t xml:space="preserve">guidelines and internal approaches. </w:t>
      </w:r>
    </w:p>
    <w:p w14:paraId="4C5F4706" w14:textId="429FC1A5" w:rsidR="00E6087A" w:rsidRPr="00084DAA" w:rsidRDefault="00E6087A" w:rsidP="00BE25A1">
      <w:pPr>
        <w:pStyle w:val="Odstavecseseznamem"/>
        <w:numPr>
          <w:ilvl w:val="1"/>
          <w:numId w:val="33"/>
        </w:numPr>
        <w:spacing w:before="120" w:after="120"/>
        <w:rPr>
          <w:rFonts w:ascii="Trebuchet MS" w:hAnsi="Trebuchet MS"/>
          <w:lang w:val="en-GB"/>
        </w:rPr>
      </w:pPr>
      <w:r w:rsidRPr="00084DAA">
        <w:rPr>
          <w:rFonts w:ascii="Trebuchet MS" w:hAnsi="Trebuchet MS"/>
          <w:lang w:val="en-GB"/>
        </w:rPr>
        <w:t xml:space="preserve">Monitoring approach – example of waste.  </w:t>
      </w:r>
      <w:r w:rsidR="00873ABD" w:rsidRPr="00084DAA">
        <w:rPr>
          <w:rFonts w:ascii="Trebuchet MS" w:hAnsi="Trebuchet MS"/>
          <w:lang w:val="en-GB"/>
        </w:rPr>
        <w:t>The r</w:t>
      </w:r>
      <w:r w:rsidRPr="00084DAA">
        <w:rPr>
          <w:rFonts w:ascii="Trebuchet MS" w:hAnsi="Trebuchet MS"/>
          <w:lang w:val="en-GB"/>
        </w:rPr>
        <w:t xml:space="preserve">equirement for 70% of waste is part of the call. It is not said at which state it will be controlled. </w:t>
      </w:r>
    </w:p>
    <w:p w14:paraId="7E349056" w14:textId="77777777" w:rsidR="00E6087A" w:rsidRPr="00084DAA" w:rsidRDefault="00E6087A" w:rsidP="00BE25A1">
      <w:pPr>
        <w:spacing w:before="120" w:after="120"/>
        <w:rPr>
          <w:rFonts w:ascii="Trebuchet MS" w:hAnsi="Trebuchet MS"/>
          <w:b/>
          <w:bCs/>
          <w:i/>
          <w:iCs/>
          <w:lang w:val="en-GB"/>
        </w:rPr>
      </w:pPr>
      <w:r w:rsidRPr="00084DAA">
        <w:rPr>
          <w:rFonts w:ascii="Trebuchet MS" w:hAnsi="Trebuchet MS"/>
          <w:b/>
          <w:bCs/>
          <w:i/>
          <w:iCs/>
          <w:lang w:val="en-GB"/>
        </w:rPr>
        <w:t>Usability of the methodology</w:t>
      </w:r>
    </w:p>
    <w:p w14:paraId="4192274E" w14:textId="77777777" w:rsidR="00E6087A" w:rsidRPr="00084DAA" w:rsidRDefault="00E6087A" w:rsidP="00BE25A1">
      <w:pPr>
        <w:pStyle w:val="Odstavecseseznamem"/>
        <w:numPr>
          <w:ilvl w:val="0"/>
          <w:numId w:val="33"/>
        </w:numPr>
        <w:spacing w:before="120" w:after="120"/>
        <w:rPr>
          <w:rFonts w:ascii="Trebuchet MS" w:hAnsi="Trebuchet MS"/>
          <w:b/>
          <w:bCs/>
          <w:lang w:val="en-GB"/>
        </w:rPr>
      </w:pPr>
      <w:r w:rsidRPr="00084DAA">
        <w:rPr>
          <w:rFonts w:ascii="Trebuchet MS" w:hAnsi="Trebuchet MS"/>
          <w:b/>
          <w:bCs/>
          <w:lang w:val="en-GB"/>
        </w:rPr>
        <w:t>P. Ptackova</w:t>
      </w:r>
    </w:p>
    <w:p w14:paraId="1EFAC31D" w14:textId="3A638BD3" w:rsidR="00E6087A" w:rsidRPr="00084DAA" w:rsidRDefault="00E6087A" w:rsidP="00BE25A1">
      <w:pPr>
        <w:pStyle w:val="Odstavecseseznamem"/>
        <w:numPr>
          <w:ilvl w:val="1"/>
          <w:numId w:val="33"/>
        </w:numPr>
        <w:spacing w:before="120" w:after="120"/>
        <w:rPr>
          <w:rFonts w:ascii="Trebuchet MS" w:hAnsi="Trebuchet MS"/>
          <w:lang w:val="en-GB"/>
        </w:rPr>
      </w:pPr>
      <w:r w:rsidRPr="00084DAA">
        <w:rPr>
          <w:rFonts w:ascii="Trebuchet MS" w:hAnsi="Trebuchet MS"/>
          <w:lang w:val="en-GB"/>
        </w:rPr>
        <w:t>It is usable. When presenting the pilot, from her perspective</w:t>
      </w:r>
      <w:r w:rsidR="003D1DFA" w:rsidRPr="00084DAA">
        <w:rPr>
          <w:rFonts w:ascii="Trebuchet MS" w:hAnsi="Trebuchet MS"/>
          <w:lang w:val="en-GB"/>
        </w:rPr>
        <w:t>,</w:t>
      </w:r>
      <w:r w:rsidRPr="00084DAA">
        <w:rPr>
          <w:rFonts w:ascii="Trebuchet MS" w:hAnsi="Trebuchet MS"/>
          <w:lang w:val="en-GB"/>
        </w:rPr>
        <w:t xml:space="preserve"> the process steps are aligned with the approach of implementation colleagues. </w:t>
      </w:r>
    </w:p>
    <w:p w14:paraId="151BF8F8" w14:textId="2AE05D05" w:rsidR="00E6087A" w:rsidRPr="00084DAA" w:rsidRDefault="00E6087A" w:rsidP="00BE25A1">
      <w:pPr>
        <w:pStyle w:val="Odstavecseseznamem"/>
        <w:numPr>
          <w:ilvl w:val="1"/>
          <w:numId w:val="33"/>
        </w:numPr>
        <w:spacing w:before="120" w:after="120"/>
        <w:rPr>
          <w:rFonts w:ascii="Trebuchet MS" w:hAnsi="Trebuchet MS"/>
          <w:lang w:val="en-GB"/>
        </w:rPr>
      </w:pPr>
      <w:r w:rsidRPr="00084DAA">
        <w:rPr>
          <w:rFonts w:ascii="Trebuchet MS" w:hAnsi="Trebuchet MS"/>
          <w:lang w:val="en-GB"/>
        </w:rPr>
        <w:t>They are working on the technical criteria</w:t>
      </w:r>
      <w:r w:rsidR="003D1DFA" w:rsidRPr="00084DAA">
        <w:rPr>
          <w:rFonts w:ascii="Trebuchet MS" w:hAnsi="Trebuchet MS"/>
          <w:lang w:val="en-GB"/>
        </w:rPr>
        <w:t>,</w:t>
      </w:r>
      <w:r w:rsidRPr="00084DAA">
        <w:rPr>
          <w:rFonts w:ascii="Trebuchet MS" w:hAnsi="Trebuchet MS"/>
          <w:lang w:val="en-GB"/>
        </w:rPr>
        <w:t xml:space="preserve"> </w:t>
      </w:r>
      <w:r w:rsidR="003D1DFA" w:rsidRPr="00084DAA">
        <w:rPr>
          <w:rFonts w:ascii="Trebuchet MS" w:hAnsi="Trebuchet MS"/>
          <w:lang w:val="en-GB"/>
        </w:rPr>
        <w:t>which</w:t>
      </w:r>
      <w:r w:rsidRPr="00084DAA">
        <w:rPr>
          <w:rFonts w:ascii="Trebuchet MS" w:hAnsi="Trebuchet MS"/>
          <w:lang w:val="en-GB"/>
        </w:rPr>
        <w:t xml:space="preserve"> are the most important. The criteria are progressively becoming more stringent, and the key is to understand what the technical requirement means in practice and how it can be proven. The list of the technical criteria is a live document. </w:t>
      </w:r>
    </w:p>
    <w:p w14:paraId="6D2AF5DE" w14:textId="5299463D" w:rsidR="00E6087A" w:rsidRPr="00084DAA" w:rsidRDefault="00E6087A" w:rsidP="00BE25A1">
      <w:pPr>
        <w:pStyle w:val="Odstavecseseznamem"/>
        <w:numPr>
          <w:ilvl w:val="1"/>
          <w:numId w:val="33"/>
        </w:numPr>
        <w:spacing w:before="120" w:after="120"/>
        <w:rPr>
          <w:rFonts w:ascii="Trebuchet MS" w:hAnsi="Trebuchet MS"/>
          <w:lang w:val="en-GB"/>
        </w:rPr>
      </w:pPr>
      <w:r w:rsidRPr="00084DAA">
        <w:rPr>
          <w:rFonts w:ascii="Trebuchet MS" w:hAnsi="Trebuchet MS"/>
          <w:lang w:val="en-GB"/>
        </w:rPr>
        <w:t xml:space="preserve">Applying the approach above within the legal framework presents </w:t>
      </w:r>
      <w:r w:rsidR="003D1DFA" w:rsidRPr="00084DAA">
        <w:rPr>
          <w:rFonts w:ascii="Trebuchet MS" w:hAnsi="Trebuchet MS"/>
          <w:lang w:val="en-GB"/>
        </w:rPr>
        <w:t xml:space="preserve">a </w:t>
      </w:r>
      <w:r w:rsidRPr="00084DAA">
        <w:rPr>
          <w:rFonts w:ascii="Trebuchet MS" w:hAnsi="Trebuchet MS"/>
          <w:lang w:val="en-GB"/>
        </w:rPr>
        <w:t xml:space="preserve">challenge. Environmental legislation preferences may conflict with other critical laws (e.g. energy efficiency and energy label – that only the highest energy efficiency appliances can be used, which are hard to come by – when applying this there is a clash with public procurement guidelines favouring one type of appliances). Practical implications of relying on BATs. CENIA will not have the capacity to answer all requests for applicants, plus it is costly. </w:t>
      </w:r>
    </w:p>
    <w:p w14:paraId="24273332" w14:textId="05D4B009" w:rsidR="00E6087A" w:rsidRPr="00084DAA" w:rsidRDefault="00E6087A" w:rsidP="00BE25A1">
      <w:pPr>
        <w:pStyle w:val="Odstavecseseznamem"/>
        <w:numPr>
          <w:ilvl w:val="2"/>
          <w:numId w:val="33"/>
        </w:numPr>
        <w:spacing w:before="120" w:after="120"/>
        <w:rPr>
          <w:rFonts w:ascii="Trebuchet MS" w:hAnsi="Trebuchet MS"/>
          <w:lang w:val="en-GB"/>
        </w:rPr>
      </w:pPr>
      <w:r w:rsidRPr="00084DAA">
        <w:rPr>
          <w:rFonts w:ascii="Trebuchet MS" w:hAnsi="Trebuchet MS"/>
          <w:lang w:val="en-GB"/>
        </w:rPr>
        <w:t>Currently, their issue other than the guidelines themselves (which look all fine)</w:t>
      </w:r>
      <w:r w:rsidR="003D1DFA" w:rsidRPr="00084DAA">
        <w:rPr>
          <w:rFonts w:ascii="Trebuchet MS" w:hAnsi="Trebuchet MS"/>
          <w:lang w:val="en-GB"/>
        </w:rPr>
        <w:t>,</w:t>
      </w:r>
      <w:r w:rsidRPr="00084DAA">
        <w:rPr>
          <w:rFonts w:ascii="Trebuchet MS" w:hAnsi="Trebuchet MS"/>
          <w:lang w:val="en-GB"/>
        </w:rPr>
        <w:t xml:space="preserve"> is the concrete requirements, especially those above minimum requirements</w:t>
      </w:r>
      <w:r w:rsidR="00873ABD" w:rsidRPr="00084DAA">
        <w:rPr>
          <w:rFonts w:ascii="Trebuchet MS" w:hAnsi="Trebuchet MS"/>
          <w:lang w:val="en-GB"/>
        </w:rPr>
        <w:t>,</w:t>
      </w:r>
      <w:r w:rsidRPr="00084DAA">
        <w:rPr>
          <w:rFonts w:ascii="Trebuchet MS" w:hAnsi="Trebuchet MS"/>
          <w:lang w:val="en-GB"/>
        </w:rPr>
        <w:t xml:space="preserve"> and whether they are in clash with other legislations. </w:t>
      </w:r>
    </w:p>
    <w:p w14:paraId="0EE3CE13" w14:textId="77777777" w:rsidR="00E6087A" w:rsidRPr="00084DAA" w:rsidRDefault="00E6087A" w:rsidP="00BE25A1">
      <w:pPr>
        <w:pStyle w:val="Odstavecseseznamem"/>
        <w:numPr>
          <w:ilvl w:val="1"/>
          <w:numId w:val="33"/>
        </w:numPr>
        <w:spacing w:before="120" w:after="120"/>
        <w:rPr>
          <w:rFonts w:ascii="Trebuchet MS" w:hAnsi="Trebuchet MS"/>
          <w:lang w:val="en-GB"/>
        </w:rPr>
      </w:pPr>
      <w:r w:rsidRPr="00084DAA">
        <w:rPr>
          <w:rFonts w:ascii="Trebuchet MS" w:hAnsi="Trebuchet MS"/>
          <w:lang w:val="en-GB"/>
        </w:rPr>
        <w:t>MAs are looking for someone to consult with and to prepare argumentation commonly – coming back to the need for centralisation.</w:t>
      </w:r>
    </w:p>
    <w:p w14:paraId="54655843" w14:textId="4B71FB9F" w:rsidR="00E6087A" w:rsidRPr="00084DAA" w:rsidRDefault="007304BF" w:rsidP="00BE25A1">
      <w:pPr>
        <w:pStyle w:val="Odstavecseseznamem"/>
        <w:numPr>
          <w:ilvl w:val="2"/>
          <w:numId w:val="33"/>
        </w:numPr>
        <w:spacing w:before="120" w:after="120"/>
        <w:rPr>
          <w:rFonts w:ascii="Trebuchet MS" w:hAnsi="Trebuchet MS"/>
          <w:lang w:val="en-GB"/>
        </w:rPr>
      </w:pPr>
      <w:r w:rsidRPr="00084DAA">
        <w:rPr>
          <w:rFonts w:ascii="Trebuchet MS" w:hAnsi="Trebuchet MS"/>
          <w:lang w:val="en-GB"/>
        </w:rPr>
        <w:t xml:space="preserve">The </w:t>
      </w:r>
      <w:r w:rsidR="00E6087A" w:rsidRPr="00084DAA">
        <w:rPr>
          <w:rFonts w:ascii="Trebuchet MS" w:hAnsi="Trebuchet MS"/>
          <w:lang w:val="en-GB"/>
        </w:rPr>
        <w:t xml:space="preserve">MoF is </w:t>
      </w:r>
      <w:r w:rsidR="009B41C3" w:rsidRPr="00084DAA">
        <w:rPr>
          <w:rFonts w:ascii="Trebuchet MS" w:hAnsi="Trebuchet MS"/>
          <w:lang w:val="en-GB"/>
        </w:rPr>
        <w:t>coordinating the project and</w:t>
      </w:r>
      <w:r w:rsidR="00E6087A" w:rsidRPr="00084DAA">
        <w:rPr>
          <w:rFonts w:ascii="Trebuchet MS" w:hAnsi="Trebuchet MS"/>
          <w:lang w:val="en-GB"/>
        </w:rPr>
        <w:t xml:space="preserve"> developing a common mapping on the Taxonomy, owners of screening criteria, whether CZ is meeting the screening criteria (or not), interpretation of the screening criteria</w:t>
      </w:r>
      <w:r w:rsidRPr="00084DAA">
        <w:rPr>
          <w:rFonts w:ascii="Trebuchet MS" w:hAnsi="Trebuchet MS"/>
          <w:lang w:val="en-GB"/>
        </w:rPr>
        <w:t>,</w:t>
      </w:r>
      <w:r w:rsidR="00E6087A" w:rsidRPr="00084DAA">
        <w:rPr>
          <w:rFonts w:ascii="Trebuchet MS" w:hAnsi="Trebuchet MS"/>
          <w:lang w:val="en-GB"/>
        </w:rPr>
        <w:t xml:space="preserve"> </w:t>
      </w:r>
      <w:r w:rsidR="00873ABD" w:rsidRPr="00084DAA">
        <w:rPr>
          <w:rFonts w:ascii="Trebuchet MS" w:hAnsi="Trebuchet MS"/>
          <w:lang w:val="en-GB"/>
        </w:rPr>
        <w:t xml:space="preserve">and </w:t>
      </w:r>
      <w:r w:rsidR="009B41C3" w:rsidRPr="00084DAA">
        <w:rPr>
          <w:rFonts w:ascii="Trebuchet MS" w:hAnsi="Trebuchet MS"/>
          <w:lang w:val="en-GB"/>
        </w:rPr>
        <w:t>engaging various</w:t>
      </w:r>
      <w:r w:rsidR="00E6087A" w:rsidRPr="00084DAA">
        <w:rPr>
          <w:rFonts w:ascii="Trebuchet MS" w:hAnsi="Trebuchet MS"/>
          <w:lang w:val="en-GB"/>
        </w:rPr>
        <w:t xml:space="preserve"> ministries </w:t>
      </w:r>
      <w:r w:rsidR="009B41C3" w:rsidRPr="00084DAA">
        <w:rPr>
          <w:rFonts w:ascii="Trebuchet MS" w:hAnsi="Trebuchet MS"/>
          <w:lang w:val="en-GB"/>
        </w:rPr>
        <w:t>affected by</w:t>
      </w:r>
      <w:r w:rsidR="00E6087A" w:rsidRPr="00084DAA">
        <w:rPr>
          <w:rFonts w:ascii="Trebuchet MS" w:hAnsi="Trebuchet MS"/>
          <w:lang w:val="en-GB"/>
        </w:rPr>
        <w:t xml:space="preserve"> this </w:t>
      </w:r>
      <w:r w:rsidR="009B41C3" w:rsidRPr="00084DAA">
        <w:rPr>
          <w:rFonts w:ascii="Trebuchet MS" w:hAnsi="Trebuchet MS"/>
          <w:lang w:val="en-GB"/>
        </w:rPr>
        <w:t>topic</w:t>
      </w:r>
      <w:r w:rsidR="00E6087A" w:rsidRPr="00084DAA">
        <w:rPr>
          <w:rFonts w:ascii="Trebuchet MS" w:hAnsi="Trebuchet MS"/>
          <w:lang w:val="en-GB"/>
        </w:rPr>
        <w:t xml:space="preserve">. </w:t>
      </w:r>
    </w:p>
    <w:p w14:paraId="4EF7E65E" w14:textId="110DA0D7" w:rsidR="00E6087A" w:rsidRPr="00084DAA" w:rsidRDefault="00873ABD" w:rsidP="00BE25A1">
      <w:pPr>
        <w:pStyle w:val="Odstavecseseznamem"/>
        <w:numPr>
          <w:ilvl w:val="3"/>
          <w:numId w:val="33"/>
        </w:numPr>
        <w:spacing w:before="120" w:after="120"/>
        <w:rPr>
          <w:rFonts w:ascii="Trebuchet MS" w:hAnsi="Trebuchet MS"/>
          <w:lang w:val="en-GB"/>
        </w:rPr>
      </w:pPr>
      <w:r w:rsidRPr="00084DAA">
        <w:rPr>
          <w:rFonts w:ascii="Trebuchet MS" w:hAnsi="Trebuchet MS"/>
          <w:lang w:val="en-GB"/>
        </w:rPr>
        <w:lastRenderedPageBreak/>
        <w:t>The i</w:t>
      </w:r>
      <w:r w:rsidR="00E6087A" w:rsidRPr="00084DAA">
        <w:rPr>
          <w:rFonts w:ascii="Trebuchet MS" w:hAnsi="Trebuchet MS"/>
          <w:lang w:val="en-GB"/>
        </w:rPr>
        <w:t>ssue</w:t>
      </w:r>
      <w:r w:rsidR="00C12AD1" w:rsidRPr="00084DAA">
        <w:rPr>
          <w:rFonts w:ascii="Trebuchet MS" w:hAnsi="Trebuchet MS"/>
          <w:lang w:val="en-GB"/>
        </w:rPr>
        <w:t xml:space="preserve"> is</w:t>
      </w:r>
      <w:r w:rsidR="00E6087A" w:rsidRPr="00084DAA">
        <w:rPr>
          <w:rFonts w:ascii="Trebuchet MS" w:hAnsi="Trebuchet MS"/>
          <w:lang w:val="en-GB"/>
        </w:rPr>
        <w:t xml:space="preserve"> that sometimes the Taxonomy (or other requirements) </w:t>
      </w:r>
      <w:r w:rsidRPr="00084DAA">
        <w:rPr>
          <w:rFonts w:ascii="Trebuchet MS" w:hAnsi="Trebuchet MS"/>
          <w:lang w:val="en-GB"/>
        </w:rPr>
        <w:t>is</w:t>
      </w:r>
      <w:r w:rsidR="00E6087A" w:rsidRPr="00084DAA">
        <w:rPr>
          <w:rFonts w:ascii="Trebuchet MS" w:hAnsi="Trebuchet MS"/>
          <w:lang w:val="en-GB"/>
        </w:rPr>
        <w:t xml:space="preserve"> outdated / less strict than </w:t>
      </w:r>
      <w:r w:rsidR="00171796" w:rsidRPr="00084DAA">
        <w:rPr>
          <w:rFonts w:ascii="Trebuchet MS" w:hAnsi="Trebuchet MS"/>
          <w:lang w:val="en-GB"/>
        </w:rPr>
        <w:t xml:space="preserve">the </w:t>
      </w:r>
      <w:r w:rsidR="00E6087A" w:rsidRPr="00084DAA">
        <w:rPr>
          <w:rFonts w:ascii="Trebuchet MS" w:hAnsi="Trebuchet MS"/>
          <w:lang w:val="en-GB"/>
        </w:rPr>
        <w:t xml:space="preserve">current CZ legislation.  As a result, </w:t>
      </w:r>
      <w:r w:rsidR="00C12AD1" w:rsidRPr="00084DAA">
        <w:rPr>
          <w:rFonts w:ascii="Trebuchet MS" w:hAnsi="Trebuchet MS"/>
          <w:lang w:val="en-GB"/>
        </w:rPr>
        <w:t xml:space="preserve">the </w:t>
      </w:r>
      <w:r w:rsidR="00E6087A" w:rsidRPr="00084DAA">
        <w:rPr>
          <w:rFonts w:ascii="Trebuchet MS" w:hAnsi="Trebuchet MS"/>
          <w:lang w:val="en-GB"/>
        </w:rPr>
        <w:t>MPO has chosen to prioritise compliance with the latest local legislation rather than blindly adhering to EU requirements.</w:t>
      </w:r>
    </w:p>
    <w:p w14:paraId="174D90CC" w14:textId="7AF204BA" w:rsidR="00E6087A" w:rsidRPr="00084DAA" w:rsidRDefault="00873ABD" w:rsidP="00BE25A1">
      <w:pPr>
        <w:pStyle w:val="Odstavecseseznamem"/>
        <w:numPr>
          <w:ilvl w:val="3"/>
          <w:numId w:val="33"/>
        </w:numPr>
        <w:spacing w:before="120" w:after="120"/>
        <w:rPr>
          <w:rFonts w:ascii="Trebuchet MS" w:hAnsi="Trebuchet MS"/>
          <w:lang w:val="en-GB"/>
        </w:rPr>
      </w:pPr>
      <w:r w:rsidRPr="00084DAA">
        <w:rPr>
          <w:rFonts w:ascii="Trebuchet MS" w:hAnsi="Trebuchet MS"/>
          <w:lang w:val="en-GB"/>
        </w:rPr>
        <w:t>The a</w:t>
      </w:r>
      <w:r w:rsidR="00E6087A" w:rsidRPr="00084DAA">
        <w:rPr>
          <w:rFonts w:ascii="Trebuchet MS" w:hAnsi="Trebuchet MS"/>
          <w:lang w:val="en-GB"/>
        </w:rPr>
        <w:t xml:space="preserve">im of the MoF is also this – to flag old aspects of the Taxonomy, on the basis of what </w:t>
      </w:r>
      <w:r w:rsidR="001B69D1" w:rsidRPr="00084DAA">
        <w:rPr>
          <w:rFonts w:ascii="Trebuchet MS" w:hAnsi="Trebuchet MS"/>
          <w:lang w:val="en-GB"/>
        </w:rPr>
        <w:t xml:space="preserve">the </w:t>
      </w:r>
      <w:r w:rsidR="00E6087A" w:rsidRPr="00084DAA">
        <w:rPr>
          <w:rFonts w:ascii="Trebuchet MS" w:hAnsi="Trebuchet MS"/>
          <w:lang w:val="en-GB"/>
        </w:rPr>
        <w:t xml:space="preserve">MPO is doing. </w:t>
      </w:r>
    </w:p>
    <w:p w14:paraId="424716AB" w14:textId="52A6F90B" w:rsidR="003D1DFA" w:rsidRPr="00084DAA" w:rsidRDefault="003D1DFA" w:rsidP="003D1DFA">
      <w:pPr>
        <w:spacing w:before="120" w:after="120"/>
        <w:rPr>
          <w:rFonts w:ascii="Trebuchet MS" w:hAnsi="Trebuchet MS"/>
          <w:lang w:val="en-GB"/>
        </w:rPr>
      </w:pPr>
    </w:p>
    <w:p w14:paraId="6AAD0A7D" w14:textId="0B78420B" w:rsidR="003D1DFA" w:rsidRPr="00084DAA" w:rsidRDefault="003D1DFA" w:rsidP="003D1DFA">
      <w:pPr>
        <w:spacing w:before="120" w:after="120"/>
        <w:rPr>
          <w:rFonts w:ascii="Trebuchet MS" w:hAnsi="Trebuchet MS"/>
          <w:lang w:val="en-GB"/>
        </w:rPr>
      </w:pPr>
    </w:p>
    <w:p w14:paraId="1F8A514D" w14:textId="77777777" w:rsidR="003D1DFA" w:rsidRPr="00084DAA" w:rsidRDefault="003D1DFA" w:rsidP="003D1DFA">
      <w:pPr>
        <w:spacing w:before="120" w:after="120"/>
        <w:rPr>
          <w:rFonts w:ascii="Trebuchet MS" w:hAnsi="Trebuchet MS"/>
          <w:lang w:val="en-GB"/>
        </w:rPr>
      </w:pPr>
    </w:p>
    <w:p w14:paraId="15B8A420" w14:textId="41627943" w:rsidR="00E6087A" w:rsidRPr="00084DAA" w:rsidRDefault="00E6087A" w:rsidP="00BE25A1">
      <w:pPr>
        <w:spacing w:before="120" w:after="120"/>
        <w:rPr>
          <w:rFonts w:ascii="Trebuchet MS" w:hAnsi="Trebuchet MS"/>
          <w:b/>
          <w:bCs/>
          <w:i/>
          <w:iCs/>
          <w:lang w:val="en-GB"/>
        </w:rPr>
      </w:pPr>
      <w:r w:rsidRPr="00084DAA">
        <w:rPr>
          <w:rFonts w:ascii="Trebuchet MS" w:hAnsi="Trebuchet MS"/>
          <w:b/>
          <w:bCs/>
          <w:i/>
          <w:iCs/>
          <w:lang w:val="en-GB"/>
        </w:rPr>
        <w:t>What is needed for PPs to understand DNSH?</w:t>
      </w:r>
    </w:p>
    <w:p w14:paraId="2572AFBF" w14:textId="64E554A2" w:rsidR="00E6087A" w:rsidRPr="00084DAA" w:rsidRDefault="00E6087A" w:rsidP="003D1DFA">
      <w:pPr>
        <w:pStyle w:val="Odstavecseseznamem"/>
        <w:numPr>
          <w:ilvl w:val="0"/>
          <w:numId w:val="33"/>
        </w:numPr>
        <w:spacing w:before="120" w:after="120"/>
        <w:rPr>
          <w:rFonts w:ascii="Trebuchet MS" w:hAnsi="Trebuchet MS"/>
          <w:lang w:val="en-GB"/>
        </w:rPr>
      </w:pPr>
      <w:r w:rsidRPr="00084DAA">
        <w:rPr>
          <w:rFonts w:ascii="Trebuchet MS" w:hAnsi="Trebuchet MS"/>
          <w:lang w:val="en-GB"/>
        </w:rPr>
        <w:t xml:space="preserve">Component owners and MAs need to understand the concept, while recipients should view it in </w:t>
      </w:r>
      <w:r w:rsidR="00873ABD" w:rsidRPr="00084DAA">
        <w:rPr>
          <w:rFonts w:ascii="Trebuchet MS" w:hAnsi="Trebuchet MS"/>
          <w:lang w:val="en-GB"/>
        </w:rPr>
        <w:t>the</w:t>
      </w:r>
      <w:r w:rsidRPr="00084DAA">
        <w:rPr>
          <w:rFonts w:ascii="Trebuchet MS" w:hAnsi="Trebuchet MS"/>
          <w:lang w:val="en-GB"/>
        </w:rPr>
        <w:t xml:space="preserve"> </w:t>
      </w:r>
      <w:r w:rsidR="003D1DFA" w:rsidRPr="00084DAA">
        <w:rPr>
          <w:rFonts w:ascii="Trebuchet MS" w:hAnsi="Trebuchet MS"/>
          <w:lang w:val="en-GB"/>
        </w:rPr>
        <w:t>form of</w:t>
      </w:r>
      <w:r w:rsidRPr="00084DAA">
        <w:rPr>
          <w:rFonts w:ascii="Trebuchet MS" w:hAnsi="Trebuchet MS"/>
          <w:lang w:val="en-GB"/>
        </w:rPr>
        <w:t xml:space="preserve"> a checklist rather than a new requirement. A brief explanation is needed, for a general understanding o</w:t>
      </w:r>
      <w:r w:rsidR="00873ABD" w:rsidRPr="00084DAA">
        <w:rPr>
          <w:rFonts w:ascii="Trebuchet MS" w:hAnsi="Trebuchet MS"/>
          <w:lang w:val="en-GB"/>
        </w:rPr>
        <w:t>f</w:t>
      </w:r>
      <w:r w:rsidRPr="00084DAA">
        <w:rPr>
          <w:rFonts w:ascii="Trebuchet MS" w:hAnsi="Trebuchet MS"/>
          <w:lang w:val="en-GB"/>
        </w:rPr>
        <w:t xml:space="preserve"> how projects approach environmental aspects. </w:t>
      </w:r>
      <w:r w:rsidR="003D1DFA" w:rsidRPr="00084DAA">
        <w:rPr>
          <w:rFonts w:ascii="Trebuchet MS" w:hAnsi="Trebuchet MS"/>
          <w:lang w:val="en-GB"/>
        </w:rPr>
        <w:br w:type="page"/>
      </w:r>
    </w:p>
    <w:p w14:paraId="5278E60F" w14:textId="4D49D122" w:rsidR="00562970" w:rsidRPr="00084DAA" w:rsidRDefault="0064476B" w:rsidP="00BE25A1">
      <w:pPr>
        <w:pStyle w:val="Nadpis1"/>
        <w:spacing w:after="480"/>
        <w:rPr>
          <w:rFonts w:ascii="Trebuchet MS" w:hAnsi="Trebuchet MS"/>
          <w:lang w:val="en-GB"/>
        </w:rPr>
      </w:pPr>
      <w:bookmarkStart w:id="17" w:name="_Toc165042731"/>
      <w:bookmarkStart w:id="18" w:name="_Toc165042679"/>
      <w:r w:rsidRPr="00084DAA">
        <w:rPr>
          <w:rFonts w:ascii="Trebuchet MS" w:hAnsi="Trebuchet MS"/>
          <w:lang w:val="en-GB"/>
        </w:rPr>
        <w:lastRenderedPageBreak/>
        <w:t>Seminar for project proponents</w:t>
      </w:r>
      <w:bookmarkEnd w:id="17"/>
      <w:bookmarkEnd w:id="18"/>
    </w:p>
    <w:p w14:paraId="3C023D81" w14:textId="31FF1F64" w:rsidR="00BF2165" w:rsidRPr="00084DAA" w:rsidRDefault="00BF2165" w:rsidP="00BE25A1">
      <w:pPr>
        <w:pStyle w:val="Nadpis2"/>
        <w:spacing w:before="480" w:after="360"/>
        <w:rPr>
          <w:rFonts w:ascii="Trebuchet MS" w:hAnsi="Trebuchet MS"/>
          <w:lang w:val="en-GB"/>
        </w:rPr>
      </w:pPr>
      <w:bookmarkStart w:id="19" w:name="_Toc165042732"/>
      <w:bookmarkStart w:id="20" w:name="_Toc165042680"/>
      <w:r w:rsidRPr="00084DAA">
        <w:rPr>
          <w:rFonts w:ascii="Trebuchet MS" w:hAnsi="Trebuchet MS"/>
          <w:lang w:val="en-GB"/>
        </w:rPr>
        <w:t xml:space="preserve">Presentation of </w:t>
      </w:r>
      <w:r w:rsidR="00380F3F" w:rsidRPr="00084DAA">
        <w:rPr>
          <w:rFonts w:ascii="Trebuchet MS" w:hAnsi="Trebuchet MS"/>
          <w:lang w:val="en-GB"/>
        </w:rPr>
        <w:t>the MoE</w:t>
      </w:r>
      <w:r w:rsidR="00E22831" w:rsidRPr="00084DAA">
        <w:rPr>
          <w:rFonts w:ascii="Trebuchet MS" w:hAnsi="Trebuchet MS"/>
          <w:lang w:val="en-GB"/>
        </w:rPr>
        <w:t xml:space="preserve"> C</w:t>
      </w:r>
      <w:r w:rsidR="005C6907" w:rsidRPr="00084DAA">
        <w:rPr>
          <w:rFonts w:ascii="Trebuchet MS" w:hAnsi="Trebuchet MS"/>
          <w:lang w:val="en-GB"/>
        </w:rPr>
        <w:t>Z</w:t>
      </w:r>
      <w:r w:rsidR="00E22831" w:rsidRPr="00084DAA">
        <w:rPr>
          <w:rFonts w:ascii="Trebuchet MS" w:hAnsi="Trebuchet MS"/>
          <w:lang w:val="en-GB"/>
        </w:rPr>
        <w:t xml:space="preserve"> (</w:t>
      </w:r>
      <w:r w:rsidRPr="00084DAA">
        <w:rPr>
          <w:rFonts w:ascii="Trebuchet MS" w:hAnsi="Trebuchet MS"/>
          <w:lang w:val="en-GB"/>
        </w:rPr>
        <w:t>R</w:t>
      </w:r>
      <w:r w:rsidR="00E22831" w:rsidRPr="00084DAA">
        <w:rPr>
          <w:rFonts w:ascii="Trebuchet MS" w:hAnsi="Trebuchet MS"/>
          <w:lang w:val="en-GB"/>
        </w:rPr>
        <w:t>.</w:t>
      </w:r>
      <w:r w:rsidRPr="00084DAA">
        <w:rPr>
          <w:rFonts w:ascii="Trebuchet MS" w:hAnsi="Trebuchet MS"/>
          <w:lang w:val="en-GB"/>
        </w:rPr>
        <w:t xml:space="preserve"> Jurik</w:t>
      </w:r>
      <w:r w:rsidR="00E22831" w:rsidRPr="00084DAA">
        <w:rPr>
          <w:rFonts w:ascii="Trebuchet MS" w:hAnsi="Trebuchet MS"/>
          <w:lang w:val="en-GB"/>
        </w:rPr>
        <w:t>)</w:t>
      </w:r>
      <w:r w:rsidRPr="00084DAA">
        <w:rPr>
          <w:rFonts w:ascii="Trebuchet MS" w:hAnsi="Trebuchet MS"/>
          <w:lang w:val="en-GB"/>
        </w:rPr>
        <w:t xml:space="preserve"> - discussion / Q&amp;A</w:t>
      </w:r>
      <w:bookmarkEnd w:id="19"/>
      <w:bookmarkEnd w:id="20"/>
      <w:r w:rsidRPr="00084DAA">
        <w:rPr>
          <w:rFonts w:ascii="Trebuchet MS" w:hAnsi="Trebuchet MS"/>
          <w:lang w:val="en-GB"/>
        </w:rPr>
        <w:t xml:space="preserve"> </w:t>
      </w:r>
    </w:p>
    <w:p w14:paraId="3CFE5BD3" w14:textId="408E4A7C" w:rsidR="00BF2165" w:rsidRPr="00084DAA" w:rsidRDefault="00BF2165" w:rsidP="00BE25A1">
      <w:pPr>
        <w:spacing w:before="120" w:after="120"/>
        <w:rPr>
          <w:rFonts w:ascii="Trebuchet MS" w:hAnsi="Trebuchet MS"/>
          <w:lang w:val="en-GB"/>
        </w:rPr>
      </w:pPr>
      <w:r w:rsidRPr="00084DAA">
        <w:rPr>
          <w:rFonts w:ascii="Trebuchet MS" w:hAnsi="Trebuchet MS"/>
          <w:lang w:val="en-GB"/>
        </w:rPr>
        <w:t>Are there specific DNSH measures</w:t>
      </w:r>
      <w:r w:rsidR="00873ABD" w:rsidRPr="00084DAA">
        <w:rPr>
          <w:rFonts w:ascii="Trebuchet MS" w:hAnsi="Trebuchet MS"/>
          <w:lang w:val="en-GB"/>
        </w:rPr>
        <w:t>/</w:t>
      </w:r>
      <w:r w:rsidRPr="00084DAA">
        <w:rPr>
          <w:rFonts w:ascii="Trebuchet MS" w:hAnsi="Trebuchet MS"/>
          <w:lang w:val="en-GB"/>
        </w:rPr>
        <w:t xml:space="preserve">rules in Czechia? Is each Member State developing </w:t>
      </w:r>
      <w:r w:rsidR="00873ABD" w:rsidRPr="00084DAA">
        <w:rPr>
          <w:rFonts w:ascii="Trebuchet MS" w:hAnsi="Trebuchet MS"/>
          <w:lang w:val="en-GB"/>
        </w:rPr>
        <w:t>its</w:t>
      </w:r>
      <w:r w:rsidRPr="00084DAA">
        <w:rPr>
          <w:rFonts w:ascii="Trebuchet MS" w:hAnsi="Trebuchet MS"/>
          <w:lang w:val="en-GB"/>
        </w:rPr>
        <w:t xml:space="preserve"> own rules or are these made at</w:t>
      </w:r>
      <w:r w:rsidR="004A6365" w:rsidRPr="00084DAA">
        <w:rPr>
          <w:rFonts w:ascii="Trebuchet MS" w:hAnsi="Trebuchet MS"/>
          <w:lang w:val="en-GB"/>
        </w:rPr>
        <w:t xml:space="preserve"> the</w:t>
      </w:r>
      <w:r w:rsidRPr="00084DAA">
        <w:rPr>
          <w:rFonts w:ascii="Trebuchet MS" w:hAnsi="Trebuchet MS"/>
          <w:lang w:val="en-GB"/>
        </w:rPr>
        <w:t xml:space="preserve"> EU-level?</w:t>
      </w:r>
    </w:p>
    <w:p w14:paraId="53A412ED" w14:textId="5F24DA72" w:rsidR="00BF2165" w:rsidRPr="00084DAA" w:rsidRDefault="004A6365" w:rsidP="00BE25A1">
      <w:pPr>
        <w:pStyle w:val="Odstavecseseznamem"/>
        <w:numPr>
          <w:ilvl w:val="0"/>
          <w:numId w:val="35"/>
        </w:numPr>
        <w:spacing w:before="120" w:after="120"/>
        <w:rPr>
          <w:rFonts w:ascii="Trebuchet MS" w:hAnsi="Trebuchet MS"/>
          <w:lang w:val="en-GB"/>
        </w:rPr>
      </w:pPr>
      <w:r w:rsidRPr="00084DAA">
        <w:rPr>
          <w:rFonts w:ascii="Trebuchet MS" w:hAnsi="Trebuchet MS"/>
          <w:lang w:val="en-GB"/>
        </w:rPr>
        <w:t xml:space="preserve">The </w:t>
      </w:r>
      <w:r w:rsidR="00BF2165" w:rsidRPr="00084DAA">
        <w:rPr>
          <w:rFonts w:ascii="Trebuchet MS" w:hAnsi="Trebuchet MS"/>
          <w:lang w:val="en-GB"/>
        </w:rPr>
        <w:t xml:space="preserve">EC is developing general </w:t>
      </w:r>
      <w:r w:rsidRPr="00084DAA">
        <w:rPr>
          <w:rFonts w:ascii="Trebuchet MS" w:hAnsi="Trebuchet MS"/>
          <w:lang w:val="en-GB"/>
        </w:rPr>
        <w:t xml:space="preserve">sectoral </w:t>
      </w:r>
      <w:r w:rsidR="00BF2165" w:rsidRPr="00084DAA">
        <w:rPr>
          <w:rFonts w:ascii="Trebuchet MS" w:hAnsi="Trebuchet MS"/>
          <w:lang w:val="en-GB"/>
        </w:rPr>
        <w:t xml:space="preserve">pathways, but </w:t>
      </w:r>
      <w:r w:rsidRPr="00084DAA">
        <w:rPr>
          <w:rFonts w:ascii="Trebuchet MS" w:hAnsi="Trebuchet MS"/>
          <w:lang w:val="en-GB"/>
        </w:rPr>
        <w:t>most actions</w:t>
      </w:r>
      <w:r w:rsidR="00BF2165" w:rsidRPr="00084DAA">
        <w:rPr>
          <w:rFonts w:ascii="Trebuchet MS" w:hAnsi="Trebuchet MS"/>
          <w:lang w:val="en-GB"/>
        </w:rPr>
        <w:t xml:space="preserve"> are done at </w:t>
      </w:r>
      <w:r w:rsidRPr="00084DAA">
        <w:rPr>
          <w:rFonts w:ascii="Trebuchet MS" w:hAnsi="Trebuchet MS"/>
          <w:lang w:val="en-GB"/>
        </w:rPr>
        <w:t xml:space="preserve">the </w:t>
      </w:r>
      <w:r w:rsidR="00BF2165" w:rsidRPr="00084DAA">
        <w:rPr>
          <w:rFonts w:ascii="Trebuchet MS" w:hAnsi="Trebuchet MS"/>
          <w:lang w:val="en-GB"/>
        </w:rPr>
        <w:t xml:space="preserve">national level reflecting NECPs, other national strategies, legislation, and environmental conditions. The Czech government is </w:t>
      </w:r>
      <w:r w:rsidR="00F708C7" w:rsidRPr="00084DAA">
        <w:rPr>
          <w:rFonts w:ascii="Trebuchet MS" w:hAnsi="Trebuchet MS"/>
          <w:lang w:val="en-GB"/>
        </w:rPr>
        <w:t>actively engaged in</w:t>
      </w:r>
      <w:r w:rsidR="00BF2165" w:rsidRPr="00084DAA">
        <w:rPr>
          <w:rFonts w:ascii="Trebuchet MS" w:hAnsi="Trebuchet MS"/>
          <w:lang w:val="en-GB"/>
        </w:rPr>
        <w:t xml:space="preserve"> this and will be consulting the private sector. </w:t>
      </w:r>
    </w:p>
    <w:p w14:paraId="3C107DC9" w14:textId="77777777" w:rsidR="00BF2165" w:rsidRPr="00084DAA" w:rsidRDefault="00BF2165" w:rsidP="00BF2165">
      <w:pPr>
        <w:pStyle w:val="Odstavecseseznamem"/>
        <w:rPr>
          <w:rFonts w:ascii="Trebuchet MS" w:hAnsi="Trebuchet MS"/>
          <w:lang w:val="en-GB"/>
        </w:rPr>
      </w:pPr>
    </w:p>
    <w:p w14:paraId="5E5199F2" w14:textId="4E242676" w:rsidR="00BF2165" w:rsidRPr="00084DAA" w:rsidRDefault="00BF2165" w:rsidP="00BE25A1">
      <w:pPr>
        <w:pStyle w:val="Nadpis2"/>
        <w:spacing w:before="480" w:after="360"/>
        <w:rPr>
          <w:rFonts w:ascii="Trebuchet MS" w:hAnsi="Trebuchet MS"/>
          <w:lang w:val="en-GB"/>
        </w:rPr>
      </w:pPr>
      <w:bookmarkStart w:id="21" w:name="_Toc165042733"/>
      <w:bookmarkStart w:id="22" w:name="_Toc165042681"/>
      <w:r w:rsidRPr="00084DAA">
        <w:rPr>
          <w:rFonts w:ascii="Trebuchet MS" w:hAnsi="Trebuchet MS"/>
          <w:lang w:val="en-GB"/>
        </w:rPr>
        <w:t xml:space="preserve">Presentation of </w:t>
      </w:r>
      <w:r w:rsidR="00380F3F" w:rsidRPr="00084DAA">
        <w:rPr>
          <w:rFonts w:ascii="Trebuchet MS" w:hAnsi="Trebuchet MS"/>
          <w:lang w:val="en-GB"/>
        </w:rPr>
        <w:t>the MoF</w:t>
      </w:r>
      <w:r w:rsidR="00E22831" w:rsidRPr="00084DAA">
        <w:rPr>
          <w:rFonts w:ascii="Trebuchet MS" w:hAnsi="Trebuchet MS"/>
          <w:lang w:val="en-GB"/>
        </w:rPr>
        <w:t xml:space="preserve"> C</w:t>
      </w:r>
      <w:r w:rsidR="005C6907" w:rsidRPr="00084DAA">
        <w:rPr>
          <w:rFonts w:ascii="Trebuchet MS" w:hAnsi="Trebuchet MS"/>
          <w:lang w:val="en-GB"/>
        </w:rPr>
        <w:t>Z</w:t>
      </w:r>
      <w:r w:rsidR="00E22831" w:rsidRPr="00084DAA">
        <w:rPr>
          <w:rFonts w:ascii="Trebuchet MS" w:hAnsi="Trebuchet MS"/>
          <w:lang w:val="en-GB"/>
        </w:rPr>
        <w:t xml:space="preserve"> (</w:t>
      </w:r>
      <w:r w:rsidRPr="00084DAA">
        <w:rPr>
          <w:rFonts w:ascii="Trebuchet MS" w:hAnsi="Trebuchet MS"/>
          <w:lang w:val="en-GB"/>
        </w:rPr>
        <w:t>O</w:t>
      </w:r>
      <w:r w:rsidR="00E22831" w:rsidRPr="00084DAA">
        <w:rPr>
          <w:rFonts w:ascii="Trebuchet MS" w:hAnsi="Trebuchet MS"/>
          <w:lang w:val="en-GB"/>
        </w:rPr>
        <w:t>.</w:t>
      </w:r>
      <w:r w:rsidRPr="00084DAA">
        <w:rPr>
          <w:rFonts w:ascii="Trebuchet MS" w:hAnsi="Trebuchet MS"/>
          <w:lang w:val="en-GB"/>
        </w:rPr>
        <w:t xml:space="preserve"> Melcher</w:t>
      </w:r>
      <w:r w:rsidR="00E22831" w:rsidRPr="00084DAA">
        <w:rPr>
          <w:rFonts w:ascii="Trebuchet MS" w:hAnsi="Trebuchet MS"/>
          <w:lang w:val="en-GB"/>
        </w:rPr>
        <w:t>)</w:t>
      </w:r>
      <w:r w:rsidRPr="00084DAA">
        <w:rPr>
          <w:rFonts w:ascii="Trebuchet MS" w:hAnsi="Trebuchet MS"/>
          <w:lang w:val="en-GB"/>
        </w:rPr>
        <w:t xml:space="preserve"> - discussion / Q&amp;A</w:t>
      </w:r>
      <w:bookmarkEnd w:id="21"/>
      <w:bookmarkEnd w:id="22"/>
    </w:p>
    <w:p w14:paraId="7B8BB67F" w14:textId="6D00CC06" w:rsidR="00BF2165" w:rsidRPr="00084DAA" w:rsidRDefault="00BF2165" w:rsidP="00BE25A1">
      <w:pPr>
        <w:spacing w:before="120" w:after="120"/>
        <w:rPr>
          <w:rFonts w:ascii="Trebuchet MS" w:hAnsi="Trebuchet MS"/>
          <w:lang w:val="en-GB"/>
        </w:rPr>
      </w:pPr>
      <w:r w:rsidRPr="00084DAA">
        <w:rPr>
          <w:rFonts w:ascii="Trebuchet MS" w:hAnsi="Trebuchet MS"/>
          <w:b/>
          <w:bCs/>
          <w:lang w:val="en-GB"/>
        </w:rPr>
        <w:t>Mr. Dolezal</w:t>
      </w:r>
      <w:r w:rsidRPr="00084DAA">
        <w:rPr>
          <w:rFonts w:ascii="Trebuchet MS" w:hAnsi="Trebuchet MS"/>
          <w:lang w:val="en-GB"/>
        </w:rPr>
        <w:t xml:space="preserve">: </w:t>
      </w:r>
      <w:r w:rsidR="00503DB3" w:rsidRPr="00084DAA">
        <w:rPr>
          <w:rFonts w:ascii="Trebuchet MS" w:hAnsi="Trebuchet MS"/>
          <w:lang w:val="en-GB"/>
        </w:rPr>
        <w:t>t</w:t>
      </w:r>
      <w:r w:rsidRPr="00084DAA">
        <w:rPr>
          <w:rFonts w:ascii="Trebuchet MS" w:hAnsi="Trebuchet MS"/>
          <w:lang w:val="en-GB"/>
        </w:rPr>
        <w:t xml:space="preserve">he </w:t>
      </w:r>
      <w:r w:rsidR="00F708C7" w:rsidRPr="00084DAA">
        <w:rPr>
          <w:rFonts w:ascii="Trebuchet MS" w:hAnsi="Trebuchet MS"/>
          <w:lang w:val="en-GB"/>
        </w:rPr>
        <w:t xml:space="preserve">current </w:t>
      </w:r>
      <w:r w:rsidRPr="00084DAA">
        <w:rPr>
          <w:rFonts w:ascii="Trebuchet MS" w:hAnsi="Trebuchet MS"/>
          <w:lang w:val="en-GB"/>
        </w:rPr>
        <w:t>project shows the</w:t>
      </w:r>
      <w:r w:rsidR="00F708C7" w:rsidRPr="00084DAA">
        <w:rPr>
          <w:rFonts w:ascii="Trebuchet MS" w:hAnsi="Trebuchet MS"/>
          <w:lang w:val="en-GB"/>
        </w:rPr>
        <w:t xml:space="preserve"> state’s</w:t>
      </w:r>
      <w:r w:rsidRPr="00084DAA">
        <w:rPr>
          <w:rFonts w:ascii="Trebuchet MS" w:hAnsi="Trebuchet MS"/>
          <w:lang w:val="en-GB"/>
        </w:rPr>
        <w:t xml:space="preserve"> failure to integrate the DNSH</w:t>
      </w:r>
      <w:r w:rsidR="00F708C7" w:rsidRPr="00084DAA">
        <w:rPr>
          <w:rFonts w:ascii="Trebuchet MS" w:hAnsi="Trebuchet MS"/>
          <w:lang w:val="en-GB"/>
        </w:rPr>
        <w:t xml:space="preserve"> requirements</w:t>
      </w:r>
      <w:r w:rsidRPr="00084DAA">
        <w:rPr>
          <w:rFonts w:ascii="Trebuchet MS" w:hAnsi="Trebuchet MS"/>
          <w:lang w:val="en-GB"/>
        </w:rPr>
        <w:t xml:space="preserve"> (and other SF requirements that apply to the public sector) into legislation, zoning plans, SEA, etc. The state should be making the system in such a way that it is easy for the general public and the private sector (for example, when </w:t>
      </w:r>
      <w:r w:rsidR="00F708C7" w:rsidRPr="00084DAA">
        <w:rPr>
          <w:rFonts w:ascii="Trebuchet MS" w:hAnsi="Trebuchet MS"/>
          <w:lang w:val="en-GB"/>
        </w:rPr>
        <w:t>applying</w:t>
      </w:r>
      <w:r w:rsidRPr="00084DAA">
        <w:rPr>
          <w:rFonts w:ascii="Trebuchet MS" w:hAnsi="Trebuchet MS"/>
          <w:lang w:val="en-GB"/>
        </w:rPr>
        <w:t xml:space="preserve"> for a building permit for a specific project, the competent authority should be able to tell you whether such project meet</w:t>
      </w:r>
      <w:r w:rsidR="00F708C7" w:rsidRPr="00084DAA">
        <w:rPr>
          <w:rFonts w:ascii="Trebuchet MS" w:hAnsi="Trebuchet MS"/>
          <w:lang w:val="en-GB"/>
        </w:rPr>
        <w:t>s</w:t>
      </w:r>
      <w:r w:rsidRPr="00084DAA">
        <w:rPr>
          <w:rFonts w:ascii="Trebuchet MS" w:hAnsi="Trebuchet MS"/>
          <w:lang w:val="en-GB"/>
        </w:rPr>
        <w:t xml:space="preserve"> environmental requirements</w:t>
      </w:r>
      <w:r w:rsidR="00F708C7" w:rsidRPr="00084DAA">
        <w:rPr>
          <w:rFonts w:ascii="Trebuchet MS" w:hAnsi="Trebuchet MS"/>
          <w:lang w:val="en-GB"/>
        </w:rPr>
        <w:t xml:space="preserve"> or not</w:t>
      </w:r>
      <w:r w:rsidRPr="00084DAA">
        <w:rPr>
          <w:rFonts w:ascii="Trebuchet MS" w:hAnsi="Trebuchet MS"/>
          <w:lang w:val="en-GB"/>
        </w:rPr>
        <w:t>).</w:t>
      </w:r>
    </w:p>
    <w:p w14:paraId="39E52152" w14:textId="460BEED0" w:rsidR="00BF2165" w:rsidRPr="00084DAA" w:rsidRDefault="00BF2165" w:rsidP="00BE25A1">
      <w:pPr>
        <w:pStyle w:val="Odstavecseseznamem"/>
        <w:numPr>
          <w:ilvl w:val="0"/>
          <w:numId w:val="35"/>
        </w:numPr>
        <w:spacing w:before="120" w:after="120"/>
        <w:rPr>
          <w:rFonts w:ascii="Trebuchet MS" w:hAnsi="Trebuchet MS"/>
          <w:lang w:val="en-GB"/>
        </w:rPr>
      </w:pPr>
      <w:r w:rsidRPr="00084DAA">
        <w:rPr>
          <w:rFonts w:ascii="Trebuchet MS" w:hAnsi="Trebuchet MS"/>
          <w:b/>
          <w:bCs/>
          <w:i/>
          <w:iCs/>
          <w:lang w:val="en-GB"/>
        </w:rPr>
        <w:t>Response from O. Melcher</w:t>
      </w:r>
      <w:r w:rsidRPr="00084DAA">
        <w:rPr>
          <w:rFonts w:ascii="Trebuchet MS" w:hAnsi="Trebuchet MS"/>
          <w:lang w:val="en-GB"/>
        </w:rPr>
        <w:t xml:space="preserve">: </w:t>
      </w:r>
      <w:r w:rsidR="00503DB3" w:rsidRPr="00084DAA">
        <w:rPr>
          <w:rFonts w:ascii="Trebuchet MS" w:hAnsi="Trebuchet MS"/>
          <w:lang w:val="en-GB"/>
        </w:rPr>
        <w:t>i</w:t>
      </w:r>
      <w:r w:rsidRPr="00084DAA">
        <w:rPr>
          <w:rFonts w:ascii="Trebuchet MS" w:hAnsi="Trebuchet MS"/>
          <w:lang w:val="en-GB"/>
        </w:rPr>
        <w:t>n order to do that there is a need for political interest; interest in integration and centrali</w:t>
      </w:r>
      <w:r w:rsidR="00F708C7" w:rsidRPr="00084DAA">
        <w:rPr>
          <w:rFonts w:ascii="Trebuchet MS" w:hAnsi="Trebuchet MS"/>
          <w:lang w:val="en-GB"/>
        </w:rPr>
        <w:t>s</w:t>
      </w:r>
      <w:r w:rsidRPr="00084DAA">
        <w:rPr>
          <w:rFonts w:ascii="Trebuchet MS" w:hAnsi="Trebuchet MS"/>
          <w:lang w:val="en-GB"/>
        </w:rPr>
        <w:t xml:space="preserve">ation. </w:t>
      </w:r>
      <w:r w:rsidR="00F708C7" w:rsidRPr="00084DAA">
        <w:rPr>
          <w:rFonts w:ascii="Trebuchet MS" w:hAnsi="Trebuchet MS"/>
          <w:lang w:val="en-GB"/>
        </w:rPr>
        <w:t>On top of that</w:t>
      </w:r>
      <w:r w:rsidRPr="00084DAA">
        <w:rPr>
          <w:rFonts w:ascii="Trebuchet MS" w:hAnsi="Trebuchet MS"/>
          <w:lang w:val="en-GB"/>
        </w:rPr>
        <w:t>, the state and public authorities do</w:t>
      </w:r>
      <w:r w:rsidR="00F708C7" w:rsidRPr="00084DAA">
        <w:rPr>
          <w:rFonts w:ascii="Trebuchet MS" w:hAnsi="Trebuchet MS"/>
          <w:lang w:val="en-GB"/>
        </w:rPr>
        <w:t xml:space="preserve"> not</w:t>
      </w:r>
      <w:r w:rsidRPr="00084DAA">
        <w:rPr>
          <w:rFonts w:ascii="Trebuchet MS" w:hAnsi="Trebuchet MS"/>
          <w:lang w:val="en-GB"/>
        </w:rPr>
        <w:t xml:space="preserve"> currently have the capacity. </w:t>
      </w:r>
    </w:p>
    <w:p w14:paraId="263C11F2" w14:textId="3AEA2387" w:rsidR="00BF2165" w:rsidRPr="00084DAA" w:rsidRDefault="00BF2165" w:rsidP="00BE25A1">
      <w:pPr>
        <w:pStyle w:val="Odstavecseseznamem"/>
        <w:numPr>
          <w:ilvl w:val="0"/>
          <w:numId w:val="35"/>
        </w:numPr>
        <w:spacing w:before="120" w:after="120"/>
        <w:rPr>
          <w:rFonts w:ascii="Trebuchet MS" w:hAnsi="Trebuchet MS"/>
          <w:lang w:val="en-GB"/>
        </w:rPr>
      </w:pPr>
      <w:r w:rsidRPr="00084DAA">
        <w:rPr>
          <w:rFonts w:ascii="Trebuchet MS" w:hAnsi="Trebuchet MS"/>
          <w:b/>
          <w:bCs/>
          <w:i/>
          <w:iCs/>
          <w:lang w:val="en-GB"/>
        </w:rPr>
        <w:t>Response from Mr. Dolezal</w:t>
      </w:r>
      <w:r w:rsidRPr="00084DAA">
        <w:rPr>
          <w:rFonts w:ascii="Trebuchet MS" w:hAnsi="Trebuchet MS"/>
          <w:lang w:val="en-GB"/>
        </w:rPr>
        <w:t xml:space="preserve">: </w:t>
      </w:r>
      <w:r w:rsidR="00503DB3" w:rsidRPr="00084DAA">
        <w:rPr>
          <w:rFonts w:ascii="Trebuchet MS" w:hAnsi="Trebuchet MS"/>
          <w:lang w:val="en-GB"/>
        </w:rPr>
        <w:t>h</w:t>
      </w:r>
      <w:r w:rsidRPr="00084DAA">
        <w:rPr>
          <w:rFonts w:ascii="Trebuchet MS" w:hAnsi="Trebuchet MS"/>
          <w:lang w:val="en-GB"/>
        </w:rPr>
        <w:t xml:space="preserve">e sees the introduction of all the SF requirements as a </w:t>
      </w:r>
      <w:r w:rsidR="00F708C7" w:rsidRPr="00084DAA">
        <w:rPr>
          <w:rFonts w:ascii="Trebuchet MS" w:hAnsi="Trebuchet MS"/>
          <w:lang w:val="en-GB"/>
        </w:rPr>
        <w:t>reaction to</w:t>
      </w:r>
      <w:r w:rsidRPr="00084DAA">
        <w:rPr>
          <w:rFonts w:ascii="Trebuchet MS" w:hAnsi="Trebuchet MS"/>
          <w:lang w:val="en-GB"/>
        </w:rPr>
        <w:t xml:space="preserve"> poor implementation of environmental policies by</w:t>
      </w:r>
      <w:r w:rsidR="00F708C7" w:rsidRPr="00084DAA">
        <w:rPr>
          <w:rFonts w:ascii="Trebuchet MS" w:hAnsi="Trebuchet MS"/>
          <w:lang w:val="en-GB"/>
        </w:rPr>
        <w:t xml:space="preserve"> </w:t>
      </w:r>
      <w:r w:rsidRPr="00084DAA">
        <w:rPr>
          <w:rFonts w:ascii="Trebuchet MS" w:hAnsi="Trebuchet MS"/>
          <w:lang w:val="en-GB"/>
        </w:rPr>
        <w:t>MS</w:t>
      </w:r>
      <w:r w:rsidR="00F708C7" w:rsidRPr="00084DAA">
        <w:rPr>
          <w:rFonts w:ascii="Trebuchet MS" w:hAnsi="Trebuchet MS"/>
          <w:lang w:val="en-GB"/>
        </w:rPr>
        <w:t>’. He believes that</w:t>
      </w:r>
      <w:r w:rsidRPr="00084DAA">
        <w:rPr>
          <w:rFonts w:ascii="Trebuchet MS" w:hAnsi="Trebuchet MS"/>
          <w:lang w:val="en-GB"/>
        </w:rPr>
        <w:t xml:space="preserve"> if nothing else, then money will force MS’ to adhere to environmental requirements (drawing from his experience</w:t>
      </w:r>
      <w:r w:rsidR="00CD24DA" w:rsidRPr="00084DAA">
        <w:rPr>
          <w:rFonts w:ascii="Trebuchet MS" w:hAnsi="Trebuchet MS"/>
          <w:lang w:val="en-GB"/>
        </w:rPr>
        <w:t xml:space="preserve"> from</w:t>
      </w:r>
      <w:r w:rsidRPr="00084DAA">
        <w:rPr>
          <w:rFonts w:ascii="Trebuchet MS" w:hAnsi="Trebuchet MS"/>
          <w:lang w:val="en-GB"/>
        </w:rPr>
        <w:t xml:space="preserve"> the WB in developing countries, where the same </w:t>
      </w:r>
      <w:r w:rsidR="00F708C7" w:rsidRPr="00084DAA">
        <w:rPr>
          <w:rFonts w:ascii="Trebuchet MS" w:hAnsi="Trebuchet MS"/>
          <w:lang w:val="en-GB"/>
        </w:rPr>
        <w:t>approach</w:t>
      </w:r>
      <w:r w:rsidRPr="00084DAA">
        <w:rPr>
          <w:rFonts w:ascii="Trebuchet MS" w:hAnsi="Trebuchet MS"/>
          <w:lang w:val="en-GB"/>
        </w:rPr>
        <w:t xml:space="preserve"> is applied). He appreciates the acknowledgment </w:t>
      </w:r>
      <w:r w:rsidR="00CD24DA" w:rsidRPr="00084DAA">
        <w:rPr>
          <w:rFonts w:ascii="Trebuchet MS" w:hAnsi="Trebuchet MS"/>
          <w:lang w:val="en-GB"/>
        </w:rPr>
        <w:t>of the existence of DNSH by the</w:t>
      </w:r>
      <w:r w:rsidRPr="00084DAA">
        <w:rPr>
          <w:rFonts w:ascii="Trebuchet MS" w:hAnsi="Trebuchet MS"/>
          <w:lang w:val="en-GB"/>
        </w:rPr>
        <w:t xml:space="preserve"> OoG and the key ministries (MoE, MMR and MoF</w:t>
      </w:r>
      <w:r w:rsidR="00CD24DA" w:rsidRPr="00084DAA">
        <w:rPr>
          <w:rFonts w:ascii="Trebuchet MS" w:hAnsi="Trebuchet MS"/>
          <w:lang w:val="en-GB"/>
        </w:rPr>
        <w:t>)</w:t>
      </w:r>
      <w:r w:rsidR="00D27434" w:rsidRPr="00084DAA">
        <w:rPr>
          <w:rFonts w:ascii="Trebuchet MS" w:hAnsi="Trebuchet MS"/>
          <w:lang w:val="en-GB"/>
        </w:rPr>
        <w:t xml:space="preserve"> </w:t>
      </w:r>
      <w:r w:rsidRPr="00084DAA">
        <w:rPr>
          <w:rFonts w:ascii="Trebuchet MS" w:hAnsi="Trebuchet MS"/>
          <w:lang w:val="en-GB"/>
        </w:rPr>
        <w:t xml:space="preserve"> and their work on it, but </w:t>
      </w:r>
      <w:r w:rsidR="00F708C7" w:rsidRPr="00084DAA">
        <w:rPr>
          <w:rFonts w:ascii="Trebuchet MS" w:hAnsi="Trebuchet MS"/>
          <w:lang w:val="en-GB"/>
        </w:rPr>
        <w:t xml:space="preserve">emphasises the need </w:t>
      </w:r>
      <w:r w:rsidRPr="00084DAA">
        <w:rPr>
          <w:rFonts w:ascii="Trebuchet MS" w:hAnsi="Trebuchet MS"/>
          <w:lang w:val="en-GB"/>
        </w:rPr>
        <w:t xml:space="preserve">for further integration. </w:t>
      </w:r>
    </w:p>
    <w:p w14:paraId="69892B81" w14:textId="7B93387D" w:rsidR="00BF2165" w:rsidRPr="00084DAA" w:rsidRDefault="00BF2165" w:rsidP="00BE25A1">
      <w:pPr>
        <w:pStyle w:val="Odstavecseseznamem"/>
        <w:numPr>
          <w:ilvl w:val="0"/>
          <w:numId w:val="35"/>
        </w:numPr>
        <w:spacing w:before="120" w:after="120"/>
        <w:rPr>
          <w:rFonts w:ascii="Trebuchet MS" w:hAnsi="Trebuchet MS"/>
          <w:lang w:val="en-GB"/>
        </w:rPr>
      </w:pPr>
      <w:r w:rsidRPr="00084DAA">
        <w:rPr>
          <w:rFonts w:ascii="Trebuchet MS" w:hAnsi="Trebuchet MS"/>
          <w:b/>
          <w:bCs/>
          <w:i/>
          <w:iCs/>
          <w:lang w:val="en-GB"/>
        </w:rPr>
        <w:t>Response from R</w:t>
      </w:r>
      <w:r w:rsidRPr="00084DAA">
        <w:rPr>
          <w:rFonts w:ascii="Trebuchet MS" w:hAnsi="Trebuchet MS"/>
          <w:b/>
          <w:bCs/>
          <w:lang w:val="en-GB"/>
        </w:rPr>
        <w:t xml:space="preserve">. </w:t>
      </w:r>
      <w:r w:rsidRPr="00084DAA">
        <w:rPr>
          <w:rFonts w:ascii="Trebuchet MS" w:hAnsi="Trebuchet MS"/>
          <w:b/>
          <w:bCs/>
          <w:i/>
          <w:iCs/>
          <w:lang w:val="en-GB"/>
        </w:rPr>
        <w:t>Jurik</w:t>
      </w:r>
      <w:r w:rsidRPr="00084DAA">
        <w:rPr>
          <w:rFonts w:ascii="Trebuchet MS" w:hAnsi="Trebuchet MS"/>
          <w:lang w:val="en-GB"/>
        </w:rPr>
        <w:t xml:space="preserve">: </w:t>
      </w:r>
      <w:r w:rsidR="0072127C" w:rsidRPr="00084DAA">
        <w:rPr>
          <w:rFonts w:ascii="Trebuchet MS" w:hAnsi="Trebuchet MS"/>
          <w:lang w:val="en-GB"/>
        </w:rPr>
        <w:t>T</w:t>
      </w:r>
      <w:r w:rsidRPr="00084DAA">
        <w:rPr>
          <w:rFonts w:ascii="Trebuchet MS" w:hAnsi="Trebuchet MS"/>
          <w:lang w:val="en-GB"/>
        </w:rPr>
        <w:t xml:space="preserve">he way that the EU has set up SF requirements is not what Mr. Dolezal is looking for. </w:t>
      </w:r>
      <w:r w:rsidR="0072127C" w:rsidRPr="00084DAA">
        <w:rPr>
          <w:rFonts w:ascii="Trebuchet MS" w:hAnsi="Trebuchet MS"/>
          <w:lang w:val="en-GB"/>
        </w:rPr>
        <w:t>These requirements impose obligations on the private sector, and he believes it is not the state's responsibility to incorporate them into legislation, thereby increasing stringency. Moreover, he notes that this integration is not a priority on the political agenda.</w:t>
      </w:r>
      <w:r w:rsidRPr="00084DAA">
        <w:rPr>
          <w:rFonts w:ascii="Trebuchet MS" w:hAnsi="Trebuchet MS"/>
          <w:lang w:val="en-GB"/>
        </w:rPr>
        <w:t xml:space="preserve"> </w:t>
      </w:r>
    </w:p>
    <w:p w14:paraId="4E56F5B7" w14:textId="45EFF968" w:rsidR="00BF2165" w:rsidRPr="00084DAA" w:rsidRDefault="00BF2165" w:rsidP="00BE25A1">
      <w:pPr>
        <w:spacing w:before="120" w:after="120"/>
        <w:rPr>
          <w:rFonts w:ascii="Trebuchet MS" w:hAnsi="Trebuchet MS"/>
          <w:lang w:val="en-GB"/>
        </w:rPr>
      </w:pPr>
      <w:r w:rsidRPr="00084DAA">
        <w:rPr>
          <w:rFonts w:ascii="Trebuchet MS" w:hAnsi="Trebuchet MS"/>
          <w:b/>
          <w:bCs/>
          <w:lang w:val="en-GB"/>
        </w:rPr>
        <w:t>Another stakeholder (Public Procurement Association?)</w:t>
      </w:r>
      <w:r w:rsidRPr="00084DAA">
        <w:rPr>
          <w:rFonts w:ascii="Trebuchet MS" w:hAnsi="Trebuchet MS"/>
          <w:lang w:val="en-GB"/>
        </w:rPr>
        <w:t xml:space="preserve">: </w:t>
      </w:r>
      <w:r w:rsidR="003377A5" w:rsidRPr="00084DAA">
        <w:rPr>
          <w:rFonts w:ascii="Trebuchet MS" w:hAnsi="Trebuchet MS"/>
          <w:lang w:val="en-GB"/>
        </w:rPr>
        <w:t>F</w:t>
      </w:r>
      <w:r w:rsidRPr="00084DAA">
        <w:rPr>
          <w:rFonts w:ascii="Trebuchet MS" w:hAnsi="Trebuchet MS"/>
          <w:lang w:val="en-GB"/>
        </w:rPr>
        <w:t xml:space="preserve">lagging that currently DNSH and its framework </w:t>
      </w:r>
      <w:r w:rsidR="00873ABD" w:rsidRPr="00084DAA">
        <w:rPr>
          <w:rFonts w:ascii="Trebuchet MS" w:hAnsi="Trebuchet MS"/>
          <w:lang w:val="en-GB"/>
        </w:rPr>
        <w:t>are</w:t>
      </w:r>
      <w:r w:rsidR="003377A5" w:rsidRPr="00084DAA">
        <w:rPr>
          <w:rFonts w:ascii="Trebuchet MS" w:hAnsi="Trebuchet MS"/>
          <w:lang w:val="en-GB"/>
        </w:rPr>
        <w:t xml:space="preserve"> not</w:t>
      </w:r>
      <w:r w:rsidRPr="00084DAA">
        <w:rPr>
          <w:rFonts w:ascii="Trebuchet MS" w:hAnsi="Trebuchet MS"/>
          <w:lang w:val="en-GB"/>
        </w:rPr>
        <w:t xml:space="preserve"> fixed enough (yet) that projects could be declined on its basis. </w:t>
      </w:r>
    </w:p>
    <w:p w14:paraId="791D3F00" w14:textId="77777777" w:rsidR="00BF2165" w:rsidRPr="00084DAA" w:rsidRDefault="00BF2165" w:rsidP="00BE25A1">
      <w:pPr>
        <w:pStyle w:val="Nadpis2"/>
        <w:spacing w:before="480" w:after="360"/>
        <w:rPr>
          <w:rFonts w:ascii="Trebuchet MS" w:hAnsi="Trebuchet MS"/>
          <w:lang w:val="en-GB"/>
        </w:rPr>
      </w:pPr>
      <w:bookmarkStart w:id="23" w:name="_Toc165042734"/>
      <w:bookmarkStart w:id="24" w:name="_Toc165042682"/>
      <w:r w:rsidRPr="00084DAA">
        <w:rPr>
          <w:rFonts w:ascii="Trebuchet MS" w:hAnsi="Trebuchet MS"/>
          <w:lang w:val="en-GB"/>
        </w:rPr>
        <w:t>Guidelines presentation &amp; subsequent discussion</w:t>
      </w:r>
      <w:bookmarkEnd w:id="23"/>
      <w:bookmarkEnd w:id="24"/>
      <w:r w:rsidRPr="00084DAA">
        <w:rPr>
          <w:rFonts w:ascii="Trebuchet MS" w:hAnsi="Trebuchet MS"/>
          <w:lang w:val="en-GB"/>
        </w:rPr>
        <w:t xml:space="preserve"> </w:t>
      </w:r>
    </w:p>
    <w:p w14:paraId="7206D4D0" w14:textId="77777777" w:rsidR="00BF2165" w:rsidRPr="00084DAA" w:rsidRDefault="00BF2165" w:rsidP="00BE25A1">
      <w:pPr>
        <w:spacing w:before="120" w:after="120"/>
        <w:rPr>
          <w:rFonts w:ascii="Trebuchet MS" w:hAnsi="Trebuchet MS"/>
          <w:b/>
          <w:bCs/>
          <w:u w:val="single"/>
          <w:lang w:val="en-GB"/>
        </w:rPr>
      </w:pPr>
      <w:r w:rsidRPr="00084DAA">
        <w:rPr>
          <w:rFonts w:ascii="Trebuchet MS" w:hAnsi="Trebuchet MS"/>
          <w:b/>
          <w:bCs/>
          <w:u w:val="single"/>
          <w:lang w:val="en-GB"/>
        </w:rPr>
        <w:t xml:space="preserve">Question to all stakeholders – how (often) do you deal with DNSH? How do you perceive the guidelines, will they be helpful to you? </w:t>
      </w:r>
    </w:p>
    <w:p w14:paraId="0B1F2C79" w14:textId="77777777" w:rsidR="00BF2165" w:rsidRPr="00084DAA" w:rsidRDefault="00BF2165" w:rsidP="00BE25A1">
      <w:pPr>
        <w:spacing w:before="120" w:after="120"/>
        <w:rPr>
          <w:rFonts w:ascii="Trebuchet MS" w:hAnsi="Trebuchet MS"/>
          <w:b/>
          <w:bCs/>
          <w:lang w:val="en-GB"/>
        </w:rPr>
      </w:pPr>
      <w:r w:rsidRPr="00084DAA">
        <w:rPr>
          <w:rFonts w:ascii="Trebuchet MS" w:hAnsi="Trebuchet MS"/>
          <w:b/>
          <w:bCs/>
          <w:lang w:val="en-GB"/>
        </w:rPr>
        <w:t xml:space="preserve">p. Batkova (Charles University): </w:t>
      </w:r>
    </w:p>
    <w:p w14:paraId="77A06686" w14:textId="0689E22C" w:rsidR="0084072E" w:rsidRPr="00084DAA" w:rsidRDefault="00BF2165" w:rsidP="00BE25A1">
      <w:pPr>
        <w:pStyle w:val="Normal-Bullets"/>
        <w:numPr>
          <w:ilvl w:val="0"/>
          <w:numId w:val="28"/>
        </w:numPr>
        <w:spacing w:before="120" w:after="120"/>
        <w:ind w:left="714" w:hanging="357"/>
        <w:rPr>
          <w:rFonts w:ascii="Trebuchet MS" w:hAnsi="Trebuchet MS"/>
          <w:lang w:val="en-GB"/>
        </w:rPr>
      </w:pPr>
      <w:r w:rsidRPr="00084DAA">
        <w:rPr>
          <w:rFonts w:ascii="Trebuchet MS" w:hAnsi="Trebuchet MS"/>
          <w:lang w:val="en-GB"/>
        </w:rPr>
        <w:t xml:space="preserve">DNSH </w:t>
      </w:r>
      <w:r w:rsidR="0084072E" w:rsidRPr="00084DAA">
        <w:rPr>
          <w:rFonts w:ascii="Trebuchet MS" w:hAnsi="Trebuchet MS"/>
          <w:lang w:val="en-GB"/>
        </w:rPr>
        <w:t>is an integral part of her everyday work</w:t>
      </w:r>
      <w:r w:rsidRPr="00084DAA">
        <w:rPr>
          <w:rFonts w:ascii="Trebuchet MS" w:hAnsi="Trebuchet MS"/>
          <w:lang w:val="en-GB"/>
        </w:rPr>
        <w:t xml:space="preserve">. The CUNI (or even MU) are the biggest receivers of funding for projects (play a role in 7 components from RRF). </w:t>
      </w:r>
      <w:r w:rsidR="0084072E" w:rsidRPr="00084DAA">
        <w:rPr>
          <w:rFonts w:ascii="Trebuchet MS" w:hAnsi="Trebuchet MS"/>
          <w:lang w:val="en-GB"/>
        </w:rPr>
        <w:t>She a</w:t>
      </w:r>
      <w:r w:rsidRPr="00084DAA">
        <w:rPr>
          <w:rFonts w:ascii="Trebuchet MS" w:hAnsi="Trebuchet MS"/>
          <w:lang w:val="en-GB"/>
        </w:rPr>
        <w:t>ppreciates the</w:t>
      </w:r>
      <w:r w:rsidR="0084072E" w:rsidRPr="00084DAA">
        <w:rPr>
          <w:rFonts w:ascii="Trebuchet MS" w:hAnsi="Trebuchet MS"/>
          <w:lang w:val="en-GB"/>
        </w:rPr>
        <w:t xml:space="preserve"> current</w:t>
      </w:r>
      <w:r w:rsidRPr="00084DAA">
        <w:rPr>
          <w:rFonts w:ascii="Trebuchet MS" w:hAnsi="Trebuchet MS"/>
          <w:lang w:val="en-GB"/>
        </w:rPr>
        <w:t xml:space="preserve"> approach</w:t>
      </w:r>
      <w:r w:rsidR="0084072E" w:rsidRPr="00084DAA">
        <w:rPr>
          <w:rFonts w:ascii="Trebuchet MS" w:hAnsi="Trebuchet MS"/>
          <w:lang w:val="en-GB"/>
        </w:rPr>
        <w:t xml:space="preserve"> applied by</w:t>
      </w:r>
      <w:r w:rsidRPr="00084DAA">
        <w:rPr>
          <w:rFonts w:ascii="Trebuchet MS" w:hAnsi="Trebuchet MS"/>
          <w:lang w:val="en-GB"/>
        </w:rPr>
        <w:t xml:space="preserve"> the ministries</w:t>
      </w:r>
      <w:r w:rsidR="0084072E" w:rsidRPr="00084DAA">
        <w:rPr>
          <w:rFonts w:ascii="Trebuchet MS" w:hAnsi="Trebuchet MS"/>
          <w:lang w:val="en-GB"/>
        </w:rPr>
        <w:t xml:space="preserve"> </w:t>
      </w:r>
      <w:r w:rsidRPr="00084DAA">
        <w:rPr>
          <w:rFonts w:ascii="Trebuchet MS" w:hAnsi="Trebuchet MS"/>
          <w:lang w:val="en-GB"/>
        </w:rPr>
        <w:t>– applicant</w:t>
      </w:r>
      <w:r w:rsidR="0084072E" w:rsidRPr="00084DAA">
        <w:rPr>
          <w:rFonts w:ascii="Trebuchet MS" w:hAnsi="Trebuchet MS"/>
          <w:lang w:val="en-GB"/>
        </w:rPr>
        <w:t>s</w:t>
      </w:r>
      <w:r w:rsidRPr="00084DAA">
        <w:rPr>
          <w:rFonts w:ascii="Trebuchet MS" w:hAnsi="Trebuchet MS"/>
          <w:lang w:val="en-GB"/>
        </w:rPr>
        <w:t xml:space="preserve"> already know from the call what is required from</w:t>
      </w:r>
      <w:r w:rsidR="0084072E" w:rsidRPr="00084DAA">
        <w:rPr>
          <w:rFonts w:ascii="Trebuchet MS" w:hAnsi="Trebuchet MS"/>
          <w:lang w:val="en-GB"/>
        </w:rPr>
        <w:t xml:space="preserve"> the </w:t>
      </w:r>
      <w:r w:rsidRPr="00084DAA">
        <w:rPr>
          <w:rFonts w:ascii="Trebuchet MS" w:hAnsi="Trebuchet MS"/>
          <w:lang w:val="en-GB"/>
        </w:rPr>
        <w:t xml:space="preserve">DNSH </w:t>
      </w:r>
      <w:r w:rsidR="0084072E" w:rsidRPr="00084DAA">
        <w:rPr>
          <w:rFonts w:ascii="Trebuchet MS" w:hAnsi="Trebuchet MS"/>
          <w:lang w:val="en-GB"/>
        </w:rPr>
        <w:t>perspective,</w:t>
      </w:r>
      <w:r w:rsidRPr="00084DAA">
        <w:rPr>
          <w:rFonts w:ascii="Trebuchet MS" w:hAnsi="Trebuchet MS"/>
          <w:lang w:val="en-GB"/>
        </w:rPr>
        <w:t xml:space="preserve"> and the requirements are</w:t>
      </w:r>
      <w:r w:rsidR="0084072E" w:rsidRPr="00084DAA">
        <w:rPr>
          <w:rFonts w:ascii="Trebuchet MS" w:hAnsi="Trebuchet MS"/>
          <w:lang w:val="en-GB"/>
        </w:rPr>
        <w:t xml:space="preserve"> not</w:t>
      </w:r>
      <w:r w:rsidRPr="00084DAA">
        <w:rPr>
          <w:rFonts w:ascii="Trebuchet MS" w:hAnsi="Trebuchet MS"/>
          <w:lang w:val="en-GB"/>
        </w:rPr>
        <w:t xml:space="preserve"> burdensome. However, </w:t>
      </w:r>
      <w:r w:rsidR="0084072E" w:rsidRPr="00084DAA">
        <w:rPr>
          <w:rFonts w:ascii="Trebuchet MS" w:hAnsi="Trebuchet MS"/>
          <w:lang w:val="en-GB"/>
        </w:rPr>
        <w:t xml:space="preserve">differences exist among ministries and policy officers in their approaches and specific requirements; for instance, </w:t>
      </w:r>
      <w:r w:rsidR="00804EF2" w:rsidRPr="00084DAA">
        <w:rPr>
          <w:rFonts w:ascii="Trebuchet MS" w:hAnsi="Trebuchet MS"/>
          <w:lang w:val="en-GB"/>
        </w:rPr>
        <w:t xml:space="preserve">the </w:t>
      </w:r>
      <w:r w:rsidR="0084072E" w:rsidRPr="00084DAA">
        <w:rPr>
          <w:rFonts w:ascii="Trebuchet MS" w:hAnsi="Trebuchet MS"/>
          <w:lang w:val="en-GB"/>
        </w:rPr>
        <w:t>MPO sends question lists and sometimes may include green tagging.</w:t>
      </w:r>
    </w:p>
    <w:p w14:paraId="1AB96E73" w14:textId="7B3E604D" w:rsidR="00BF2165" w:rsidRPr="00084DAA" w:rsidRDefault="0084072E" w:rsidP="00BE25A1">
      <w:pPr>
        <w:pStyle w:val="Normal-Bullets"/>
        <w:numPr>
          <w:ilvl w:val="0"/>
          <w:numId w:val="28"/>
        </w:numPr>
        <w:spacing w:before="120" w:after="120"/>
        <w:ind w:left="714" w:hanging="357"/>
        <w:rPr>
          <w:rFonts w:ascii="Trebuchet MS" w:hAnsi="Trebuchet MS"/>
          <w:lang w:val="en-GB"/>
        </w:rPr>
      </w:pPr>
      <w:r w:rsidRPr="00084DAA">
        <w:rPr>
          <w:rFonts w:ascii="Trebuchet MS" w:hAnsi="Trebuchet MS"/>
          <w:lang w:val="en-GB"/>
        </w:rPr>
        <w:t>With years of experience in grant schemes, she has noticed that recommendations often evolve into binding obligations.</w:t>
      </w:r>
      <w:r w:rsidRPr="00084DAA">
        <w:rPr>
          <w:rFonts w:ascii="Trebuchet MS" w:hAnsi="Trebuchet MS"/>
          <w:color w:val="0D0D0D"/>
          <w:shd w:val="clear" w:color="auto" w:fill="FFFFFF"/>
        </w:rPr>
        <w:t xml:space="preserve"> </w:t>
      </w:r>
      <w:r w:rsidR="00BF2165" w:rsidRPr="00084DAA">
        <w:rPr>
          <w:rFonts w:ascii="Trebuchet MS" w:hAnsi="Trebuchet MS"/>
          <w:lang w:val="en-GB"/>
        </w:rPr>
        <w:t xml:space="preserve">At the same time, the CZ MAs make </w:t>
      </w:r>
      <w:r w:rsidRPr="00084DAA">
        <w:rPr>
          <w:rFonts w:ascii="Trebuchet MS" w:hAnsi="Trebuchet MS"/>
          <w:lang w:val="en-GB"/>
        </w:rPr>
        <w:t>them</w:t>
      </w:r>
      <w:r w:rsidR="00BF2165" w:rsidRPr="00084DAA">
        <w:rPr>
          <w:rFonts w:ascii="Trebuchet MS" w:hAnsi="Trebuchet MS"/>
          <w:lang w:val="en-GB"/>
        </w:rPr>
        <w:t xml:space="preserve"> binding but there is</w:t>
      </w:r>
      <w:r w:rsidRPr="00084DAA">
        <w:rPr>
          <w:rFonts w:ascii="Trebuchet MS" w:hAnsi="Trebuchet MS"/>
          <w:lang w:val="en-GB"/>
        </w:rPr>
        <w:t xml:space="preserve"> not</w:t>
      </w:r>
      <w:r w:rsidR="00BF2165" w:rsidRPr="00084DAA">
        <w:rPr>
          <w:rFonts w:ascii="Trebuchet MS" w:hAnsi="Trebuchet MS"/>
          <w:lang w:val="en-GB"/>
        </w:rPr>
        <w:t xml:space="preserve"> enough guidance </w:t>
      </w:r>
      <w:r w:rsidR="00BF2165" w:rsidRPr="00084DAA">
        <w:rPr>
          <w:rFonts w:ascii="Trebuchet MS" w:hAnsi="Trebuchet MS"/>
          <w:lang w:val="en-GB"/>
        </w:rPr>
        <w:lastRenderedPageBreak/>
        <w:t xml:space="preserve">on </w:t>
      </w:r>
      <w:r w:rsidRPr="00084DAA">
        <w:rPr>
          <w:rFonts w:ascii="Trebuchet MS" w:hAnsi="Trebuchet MS"/>
          <w:lang w:val="en-GB"/>
        </w:rPr>
        <w:t>the application</w:t>
      </w:r>
      <w:r w:rsidR="00BF2165" w:rsidRPr="00084DAA">
        <w:rPr>
          <w:rFonts w:ascii="Trebuchet MS" w:hAnsi="Trebuchet MS"/>
          <w:lang w:val="en-GB"/>
        </w:rPr>
        <w:t xml:space="preserve">. </w:t>
      </w:r>
    </w:p>
    <w:p w14:paraId="53AF82BF" w14:textId="5F5F203E" w:rsidR="006107A6" w:rsidRPr="00084DAA" w:rsidRDefault="00BF2165" w:rsidP="00BE25A1">
      <w:pPr>
        <w:pStyle w:val="Normal-Bullets"/>
        <w:numPr>
          <w:ilvl w:val="0"/>
          <w:numId w:val="28"/>
        </w:numPr>
        <w:spacing w:before="120" w:after="120"/>
        <w:ind w:left="714" w:hanging="357"/>
        <w:rPr>
          <w:rFonts w:ascii="Trebuchet MS" w:hAnsi="Trebuchet MS"/>
          <w:lang w:val="en-GB"/>
        </w:rPr>
      </w:pPr>
      <w:r w:rsidRPr="00084DAA">
        <w:rPr>
          <w:rFonts w:ascii="Trebuchet MS" w:hAnsi="Trebuchet MS"/>
          <w:lang w:val="en-GB"/>
        </w:rPr>
        <w:t xml:space="preserve">They struggle with filling in a monitoring list of </w:t>
      </w:r>
      <w:r w:rsidR="006107A6" w:rsidRPr="00084DAA">
        <w:rPr>
          <w:rFonts w:ascii="Trebuchet MS" w:hAnsi="Trebuchet MS"/>
          <w:lang w:val="en-GB"/>
        </w:rPr>
        <w:t xml:space="preserve">the </w:t>
      </w:r>
      <w:r w:rsidRPr="00084DAA">
        <w:rPr>
          <w:rFonts w:ascii="Trebuchet MS" w:hAnsi="Trebuchet MS"/>
          <w:lang w:val="en-GB"/>
        </w:rPr>
        <w:t xml:space="preserve">DNSH </w:t>
      </w:r>
      <w:r w:rsidR="006107A6" w:rsidRPr="00084DAA">
        <w:rPr>
          <w:rFonts w:ascii="Trebuchet MS" w:hAnsi="Trebuchet MS"/>
          <w:lang w:val="en-GB"/>
        </w:rPr>
        <w:t>criteria (</w:t>
      </w:r>
      <w:r w:rsidRPr="00084DAA">
        <w:rPr>
          <w:rFonts w:ascii="Trebuchet MS" w:hAnsi="Trebuchet MS"/>
          <w:lang w:val="en-GB"/>
        </w:rPr>
        <w:t xml:space="preserve">which they get with projects), without any guidance on how. </w:t>
      </w:r>
      <w:r w:rsidR="006107A6" w:rsidRPr="00084DAA">
        <w:rPr>
          <w:rFonts w:ascii="Trebuchet MS" w:hAnsi="Trebuchet MS"/>
          <w:lang w:val="en-GB"/>
        </w:rPr>
        <w:t>While the need for monitoring is understood for infrastructure projects, even those, not doing harm or having a green tagging must complete paperwork.</w:t>
      </w:r>
    </w:p>
    <w:p w14:paraId="5B2975AE" w14:textId="08B9935C" w:rsidR="00BF2165" w:rsidRPr="00084DAA" w:rsidRDefault="00873ABD" w:rsidP="00BE25A1">
      <w:pPr>
        <w:pStyle w:val="Normal-Bullets"/>
        <w:numPr>
          <w:ilvl w:val="0"/>
          <w:numId w:val="28"/>
        </w:numPr>
        <w:spacing w:before="120" w:after="120"/>
        <w:ind w:left="714" w:hanging="357"/>
        <w:rPr>
          <w:rFonts w:ascii="Trebuchet MS" w:hAnsi="Trebuchet MS"/>
          <w:lang w:val="en-GB"/>
        </w:rPr>
      </w:pPr>
      <w:r w:rsidRPr="00084DAA">
        <w:rPr>
          <w:rFonts w:ascii="Trebuchet MS" w:hAnsi="Trebuchet MS"/>
          <w:lang w:val="en-GB"/>
        </w:rPr>
        <w:t>The m</w:t>
      </w:r>
      <w:r w:rsidR="00BF2165" w:rsidRPr="00084DAA">
        <w:rPr>
          <w:rFonts w:ascii="Trebuchet MS" w:hAnsi="Trebuchet MS"/>
          <w:lang w:val="en-GB"/>
        </w:rPr>
        <w:t>ethodology looks great but</w:t>
      </w:r>
      <w:r w:rsidR="005F32C6" w:rsidRPr="00084DAA">
        <w:rPr>
          <w:rFonts w:ascii="Trebuchet MS" w:hAnsi="Trebuchet MS"/>
          <w:lang w:val="en-GB"/>
        </w:rPr>
        <w:t xml:space="preserve"> she is</w:t>
      </w:r>
      <w:r w:rsidR="00BF2165" w:rsidRPr="00084DAA">
        <w:rPr>
          <w:rFonts w:ascii="Trebuchet MS" w:hAnsi="Trebuchet MS"/>
          <w:lang w:val="en-GB"/>
        </w:rPr>
        <w:t xml:space="preserve"> a bit worried that it </w:t>
      </w:r>
      <w:r w:rsidR="005F32C6" w:rsidRPr="00084DAA">
        <w:rPr>
          <w:rFonts w:ascii="Trebuchet MS" w:hAnsi="Trebuchet MS"/>
          <w:lang w:val="en-GB"/>
        </w:rPr>
        <w:t>will not</w:t>
      </w:r>
      <w:r w:rsidR="00BF2165" w:rsidRPr="00084DAA">
        <w:rPr>
          <w:rFonts w:ascii="Trebuchet MS" w:hAnsi="Trebuchet MS"/>
          <w:lang w:val="en-GB"/>
        </w:rPr>
        <w:t xml:space="preserve"> be binding, and MAs might not follow it. </w:t>
      </w:r>
    </w:p>
    <w:p w14:paraId="609474F1" w14:textId="2CDE5333" w:rsidR="00BF2165" w:rsidRPr="00084DAA" w:rsidRDefault="005F32C6" w:rsidP="00BE25A1">
      <w:pPr>
        <w:pStyle w:val="Normal-Bullets"/>
        <w:numPr>
          <w:ilvl w:val="0"/>
          <w:numId w:val="28"/>
        </w:numPr>
        <w:spacing w:before="120" w:after="120"/>
        <w:ind w:left="714" w:hanging="357"/>
        <w:rPr>
          <w:rFonts w:ascii="Trebuchet MS" w:hAnsi="Trebuchet MS"/>
          <w:lang w:val="en-GB"/>
        </w:rPr>
      </w:pPr>
      <w:r w:rsidRPr="00084DAA">
        <w:rPr>
          <w:rFonts w:ascii="Trebuchet MS" w:hAnsi="Trebuchet MS"/>
          <w:lang w:val="en-GB"/>
        </w:rPr>
        <w:t>She w</w:t>
      </w:r>
      <w:r w:rsidR="00BF2165" w:rsidRPr="00084DAA">
        <w:rPr>
          <w:rFonts w:ascii="Trebuchet MS" w:hAnsi="Trebuchet MS"/>
          <w:lang w:val="en-GB"/>
        </w:rPr>
        <w:t>ould welcome any reduction of admin</w:t>
      </w:r>
      <w:r w:rsidRPr="00084DAA">
        <w:rPr>
          <w:rFonts w:ascii="Trebuchet MS" w:hAnsi="Trebuchet MS"/>
          <w:lang w:val="en-GB"/>
        </w:rPr>
        <w:t>istrative</w:t>
      </w:r>
      <w:r w:rsidR="00BF2165" w:rsidRPr="00084DAA">
        <w:rPr>
          <w:rFonts w:ascii="Trebuchet MS" w:hAnsi="Trebuchet MS"/>
          <w:lang w:val="en-GB"/>
        </w:rPr>
        <w:t xml:space="preserve"> burden and revis</w:t>
      </w:r>
      <w:r w:rsidRPr="00084DAA">
        <w:rPr>
          <w:rFonts w:ascii="Trebuchet MS" w:hAnsi="Trebuchet MS"/>
          <w:lang w:val="en-GB"/>
        </w:rPr>
        <w:t>ions,</w:t>
      </w:r>
      <w:r w:rsidR="00BF2165" w:rsidRPr="00084DAA">
        <w:rPr>
          <w:rFonts w:ascii="Trebuchet MS" w:hAnsi="Trebuchet MS"/>
          <w:lang w:val="en-GB"/>
        </w:rPr>
        <w:t xml:space="preserve"> which projects need to provide </w:t>
      </w:r>
      <w:r w:rsidRPr="00084DAA">
        <w:rPr>
          <w:rFonts w:ascii="Trebuchet MS" w:hAnsi="Trebuchet MS"/>
          <w:lang w:val="en-GB"/>
        </w:rPr>
        <w:t xml:space="preserve">for the </w:t>
      </w:r>
      <w:r w:rsidR="00BF2165" w:rsidRPr="00084DAA">
        <w:rPr>
          <w:rFonts w:ascii="Trebuchet MS" w:hAnsi="Trebuchet MS"/>
          <w:lang w:val="en-GB"/>
        </w:rPr>
        <w:t xml:space="preserve">DNSH documentation, especially for projects with green tagging. </w:t>
      </w:r>
    </w:p>
    <w:p w14:paraId="3A572E7F" w14:textId="77777777" w:rsidR="00BF2165" w:rsidRPr="00084DAA" w:rsidRDefault="00BF2165" w:rsidP="00BE25A1">
      <w:pPr>
        <w:pStyle w:val="Normal-Bullets"/>
        <w:numPr>
          <w:ilvl w:val="0"/>
          <w:numId w:val="28"/>
        </w:numPr>
        <w:spacing w:before="120" w:after="120"/>
        <w:ind w:left="714" w:hanging="357"/>
        <w:rPr>
          <w:rFonts w:ascii="Trebuchet MS" w:hAnsi="Trebuchet MS"/>
          <w:lang w:val="en-GB"/>
        </w:rPr>
      </w:pPr>
      <w:r w:rsidRPr="00084DAA">
        <w:rPr>
          <w:rFonts w:ascii="Trebuchet MS" w:hAnsi="Trebuchet MS"/>
          <w:lang w:val="en-GB"/>
        </w:rPr>
        <w:t xml:space="preserve">The issues outlined above have been faced recently – post 2022. </w:t>
      </w:r>
    </w:p>
    <w:p w14:paraId="3D9F9C06" w14:textId="77777777" w:rsidR="00BF2165" w:rsidRPr="00084DAA" w:rsidRDefault="00BF2165" w:rsidP="00BE25A1">
      <w:pPr>
        <w:pStyle w:val="Normal-Bullets"/>
        <w:numPr>
          <w:ilvl w:val="0"/>
          <w:numId w:val="28"/>
        </w:numPr>
        <w:spacing w:before="120" w:after="120"/>
        <w:ind w:left="714" w:hanging="357"/>
        <w:rPr>
          <w:rFonts w:ascii="Trebuchet MS" w:hAnsi="Trebuchet MS"/>
          <w:lang w:val="en-GB"/>
        </w:rPr>
      </w:pPr>
      <w:r w:rsidRPr="00084DAA">
        <w:rPr>
          <w:rFonts w:ascii="Trebuchet MS" w:hAnsi="Trebuchet MS"/>
          <w:b/>
          <w:bCs/>
          <w:i/>
          <w:iCs/>
          <w:lang w:val="en-GB"/>
        </w:rPr>
        <w:t xml:space="preserve">Martina Cerna’s response: </w:t>
      </w:r>
    </w:p>
    <w:p w14:paraId="2F315C83" w14:textId="2B21180D" w:rsidR="00BF2165" w:rsidRPr="00084DAA" w:rsidRDefault="00BF2165" w:rsidP="00BE25A1">
      <w:pPr>
        <w:pStyle w:val="Normal-Bullets"/>
        <w:numPr>
          <w:ilvl w:val="1"/>
          <w:numId w:val="35"/>
        </w:numPr>
        <w:spacing w:before="120" w:after="120"/>
        <w:rPr>
          <w:rFonts w:ascii="Trebuchet MS" w:hAnsi="Trebuchet MS"/>
          <w:lang w:val="en-GB"/>
        </w:rPr>
      </w:pPr>
      <w:r w:rsidRPr="00084DAA">
        <w:rPr>
          <w:rFonts w:ascii="Trebuchet MS" w:hAnsi="Trebuchet MS"/>
          <w:lang w:val="en-GB"/>
        </w:rPr>
        <w:t xml:space="preserve">Appreciates the nudges from Ms Batkova over time </w:t>
      </w:r>
      <w:r w:rsidR="00D27434" w:rsidRPr="00084DAA">
        <w:rPr>
          <w:rFonts w:ascii="Trebuchet MS" w:hAnsi="Trebuchet MS"/>
          <w:lang w:val="en-GB"/>
        </w:rPr>
        <w:t xml:space="preserve">that have </w:t>
      </w:r>
      <w:r w:rsidRPr="00084DAA">
        <w:rPr>
          <w:rFonts w:ascii="Trebuchet MS" w:hAnsi="Trebuchet MS"/>
          <w:lang w:val="en-GB"/>
        </w:rPr>
        <w:t xml:space="preserve">resulted in some working groups on MMR level, for better communication and centralisation. </w:t>
      </w:r>
    </w:p>
    <w:p w14:paraId="13B6C843" w14:textId="6A18A43C" w:rsidR="00BF2165" w:rsidRPr="00084DAA" w:rsidRDefault="00BF2165" w:rsidP="00BE25A1">
      <w:pPr>
        <w:pStyle w:val="Normal-Bullets"/>
        <w:numPr>
          <w:ilvl w:val="1"/>
          <w:numId w:val="35"/>
        </w:numPr>
        <w:spacing w:before="120" w:after="120"/>
        <w:rPr>
          <w:rFonts w:ascii="Trebuchet MS" w:hAnsi="Trebuchet MS"/>
          <w:lang w:val="en-GB"/>
        </w:rPr>
      </w:pPr>
      <w:r w:rsidRPr="00084DAA">
        <w:rPr>
          <w:rFonts w:ascii="Trebuchet MS" w:hAnsi="Trebuchet MS"/>
          <w:lang w:val="en-GB"/>
        </w:rPr>
        <w:t xml:space="preserve">Agrees on </w:t>
      </w:r>
      <w:r w:rsidR="007D487E" w:rsidRPr="00084DAA">
        <w:rPr>
          <w:rFonts w:ascii="Trebuchet MS" w:hAnsi="Trebuchet MS"/>
          <w:lang w:val="en-GB"/>
        </w:rPr>
        <w:t>administrative</w:t>
      </w:r>
      <w:r w:rsidRPr="00084DAA">
        <w:rPr>
          <w:rFonts w:ascii="Trebuchet MS" w:hAnsi="Trebuchet MS"/>
          <w:lang w:val="en-GB"/>
        </w:rPr>
        <w:t xml:space="preserve"> burden. They have spoken to </w:t>
      </w:r>
      <w:r w:rsidR="00873ABD" w:rsidRPr="00084DAA">
        <w:rPr>
          <w:rFonts w:ascii="Trebuchet MS" w:hAnsi="Trebuchet MS"/>
          <w:lang w:val="en-GB"/>
        </w:rPr>
        <w:t xml:space="preserve">the </w:t>
      </w:r>
      <w:r w:rsidRPr="00084DAA">
        <w:rPr>
          <w:rFonts w:ascii="Trebuchet MS" w:hAnsi="Trebuchet MS"/>
          <w:lang w:val="en-GB"/>
        </w:rPr>
        <w:t xml:space="preserve">delivery unit to discuss exactly this. Hoping for </w:t>
      </w:r>
      <w:r w:rsidR="00873ABD" w:rsidRPr="00084DAA">
        <w:rPr>
          <w:rFonts w:ascii="Trebuchet MS" w:hAnsi="Trebuchet MS"/>
          <w:lang w:val="en-GB"/>
        </w:rPr>
        <w:t xml:space="preserve">a </w:t>
      </w:r>
      <w:r w:rsidRPr="00084DAA">
        <w:rPr>
          <w:rFonts w:ascii="Trebuchet MS" w:hAnsi="Trebuchet MS"/>
          <w:lang w:val="en-GB"/>
        </w:rPr>
        <w:t xml:space="preserve">similar approach for OP Employment. </w:t>
      </w:r>
    </w:p>
    <w:p w14:paraId="662D6E6E" w14:textId="77777777" w:rsidR="00BF2165" w:rsidRPr="00084DAA" w:rsidRDefault="00BF2165" w:rsidP="00BE25A1">
      <w:pPr>
        <w:pStyle w:val="Normal-Bullets"/>
        <w:spacing w:before="120" w:after="120"/>
        <w:ind w:left="0" w:firstLine="0"/>
        <w:rPr>
          <w:rFonts w:ascii="Trebuchet MS" w:hAnsi="Trebuchet MS"/>
          <w:b/>
          <w:bCs/>
          <w:lang w:val="en-GB"/>
        </w:rPr>
      </w:pPr>
      <w:r w:rsidRPr="00084DAA">
        <w:rPr>
          <w:rFonts w:ascii="Trebuchet MS" w:hAnsi="Trebuchet MS"/>
          <w:b/>
          <w:bCs/>
          <w:lang w:val="en-GB"/>
        </w:rPr>
        <w:t>p. Dvorak</w:t>
      </w:r>
    </w:p>
    <w:p w14:paraId="77F265B9" w14:textId="1D7EF433" w:rsidR="00BF2165" w:rsidRPr="00084DAA" w:rsidRDefault="00BF2165" w:rsidP="00BE25A1">
      <w:pPr>
        <w:pStyle w:val="Normal-Bullets"/>
        <w:numPr>
          <w:ilvl w:val="0"/>
          <w:numId w:val="28"/>
        </w:numPr>
        <w:spacing w:before="120" w:after="120"/>
        <w:ind w:left="714" w:hanging="357"/>
        <w:rPr>
          <w:rFonts w:ascii="Trebuchet MS" w:hAnsi="Trebuchet MS"/>
          <w:lang w:val="en-GB"/>
        </w:rPr>
      </w:pPr>
      <w:r w:rsidRPr="00084DAA">
        <w:rPr>
          <w:rFonts w:ascii="Trebuchet MS" w:hAnsi="Trebuchet MS"/>
          <w:lang w:val="en-GB"/>
        </w:rPr>
        <w:t>The guidelines should highlight that you first have to meet applicable legislation and that DNSH is on top of that. While yes, CZ usually has good legislation in place, it is important to flag that people should adhere</w:t>
      </w:r>
      <w:r w:rsidR="00B8635D" w:rsidRPr="00084DAA">
        <w:rPr>
          <w:rFonts w:ascii="Trebuchet MS" w:hAnsi="Trebuchet MS"/>
          <w:lang w:val="en-GB"/>
        </w:rPr>
        <w:t xml:space="preserve"> to the</w:t>
      </w:r>
      <w:r w:rsidRPr="00084DAA">
        <w:rPr>
          <w:rFonts w:ascii="Trebuchet MS" w:hAnsi="Trebuchet MS"/>
          <w:lang w:val="en-GB"/>
        </w:rPr>
        <w:t xml:space="preserve"> EU legislation because CZ takes </w:t>
      </w:r>
      <w:r w:rsidR="00873ABD" w:rsidRPr="00084DAA">
        <w:rPr>
          <w:rFonts w:ascii="Trebuchet MS" w:hAnsi="Trebuchet MS"/>
          <w:lang w:val="en-GB"/>
        </w:rPr>
        <w:t xml:space="preserve">too </w:t>
      </w:r>
      <w:r w:rsidRPr="00084DAA">
        <w:rPr>
          <w:rFonts w:ascii="Trebuchet MS" w:hAnsi="Trebuchet MS"/>
          <w:lang w:val="en-GB"/>
        </w:rPr>
        <w:t xml:space="preserve">long to transpose and implement. </w:t>
      </w:r>
    </w:p>
    <w:p w14:paraId="29355C66" w14:textId="2A6B006D" w:rsidR="00BF2165" w:rsidRPr="00084DAA" w:rsidRDefault="00BF2165" w:rsidP="00BE25A1">
      <w:pPr>
        <w:pStyle w:val="Normal-Bullets"/>
        <w:numPr>
          <w:ilvl w:val="0"/>
          <w:numId w:val="28"/>
        </w:numPr>
        <w:spacing w:before="120" w:after="120"/>
        <w:ind w:left="714" w:hanging="357"/>
        <w:rPr>
          <w:rFonts w:ascii="Trebuchet MS" w:hAnsi="Trebuchet MS"/>
          <w:lang w:val="en-GB"/>
        </w:rPr>
      </w:pPr>
      <w:r w:rsidRPr="00084DAA">
        <w:rPr>
          <w:rFonts w:ascii="Trebuchet MS" w:hAnsi="Trebuchet MS"/>
          <w:lang w:val="en-GB"/>
        </w:rPr>
        <w:t>Feedback on section 2.3 of the guidelines – could provide more explanation on monitoring. Understands tha</w:t>
      </w:r>
      <w:r w:rsidR="00B8635D" w:rsidRPr="00084DAA">
        <w:rPr>
          <w:rFonts w:ascii="Trebuchet MS" w:hAnsi="Trebuchet MS"/>
          <w:lang w:val="en-GB"/>
        </w:rPr>
        <w:t>t is</w:t>
      </w:r>
      <w:r w:rsidRPr="00084DAA">
        <w:rPr>
          <w:rFonts w:ascii="Trebuchet MS" w:hAnsi="Trebuchet MS"/>
          <w:lang w:val="en-GB"/>
        </w:rPr>
        <w:t xml:space="preserve"> not the scope of the methodology but it</w:t>
      </w:r>
      <w:r w:rsidR="00B8635D" w:rsidRPr="00084DAA">
        <w:rPr>
          <w:rFonts w:ascii="Trebuchet MS" w:hAnsi="Trebuchet MS"/>
          <w:lang w:val="en-GB"/>
        </w:rPr>
        <w:t xml:space="preserve"> i</w:t>
      </w:r>
      <w:r w:rsidRPr="00084DAA">
        <w:rPr>
          <w:rFonts w:ascii="Trebuchet MS" w:hAnsi="Trebuchet MS"/>
          <w:lang w:val="en-GB"/>
        </w:rPr>
        <w:t xml:space="preserve">s important for PPs. Even a little expansion would be helpful </w:t>
      </w:r>
      <w:r w:rsidR="007D1DEF" w:rsidRPr="00084DAA">
        <w:rPr>
          <w:rFonts w:ascii="Trebuchet MS" w:hAnsi="Trebuchet MS"/>
          <w:lang w:val="en-GB"/>
        </w:rPr>
        <w:t>- explaining</w:t>
      </w:r>
      <w:r w:rsidRPr="00084DAA">
        <w:rPr>
          <w:rFonts w:ascii="Trebuchet MS" w:hAnsi="Trebuchet MS"/>
          <w:lang w:val="en-GB"/>
        </w:rPr>
        <w:t xml:space="preserve"> what will be monitored so that PPs are aware. </w:t>
      </w:r>
    </w:p>
    <w:p w14:paraId="7F2687FF" w14:textId="77777777" w:rsidR="00BF2165" w:rsidRPr="00084DAA" w:rsidRDefault="00BF2165" w:rsidP="00BE25A1">
      <w:pPr>
        <w:pStyle w:val="Normal-Bullets"/>
        <w:spacing w:before="120" w:after="120"/>
        <w:ind w:left="0" w:firstLine="0"/>
        <w:rPr>
          <w:rFonts w:ascii="Trebuchet MS" w:hAnsi="Trebuchet MS"/>
          <w:b/>
          <w:bCs/>
          <w:lang w:val="en-GB"/>
        </w:rPr>
      </w:pPr>
      <w:r w:rsidRPr="00084DAA">
        <w:rPr>
          <w:rFonts w:ascii="Trebuchet MS" w:hAnsi="Trebuchet MS"/>
          <w:b/>
          <w:bCs/>
          <w:lang w:val="en-GB"/>
        </w:rPr>
        <w:t>Another stakeholder</w:t>
      </w:r>
    </w:p>
    <w:p w14:paraId="043C44C4" w14:textId="13DA8E36" w:rsidR="00BF2165" w:rsidRPr="00084DAA" w:rsidRDefault="00873ABD" w:rsidP="00BE25A1">
      <w:pPr>
        <w:pStyle w:val="Normal-Bullets"/>
        <w:numPr>
          <w:ilvl w:val="0"/>
          <w:numId w:val="35"/>
        </w:numPr>
        <w:spacing w:before="120" w:after="120"/>
        <w:rPr>
          <w:rFonts w:ascii="Trebuchet MS" w:hAnsi="Trebuchet MS"/>
          <w:lang w:val="en-GB"/>
        </w:rPr>
      </w:pPr>
      <w:r w:rsidRPr="00084DAA">
        <w:rPr>
          <w:rFonts w:ascii="Trebuchet MS" w:hAnsi="Trebuchet MS"/>
          <w:lang w:val="en-GB"/>
        </w:rPr>
        <w:t>The a</w:t>
      </w:r>
      <w:r w:rsidR="00BF2165" w:rsidRPr="00084DAA">
        <w:rPr>
          <w:rFonts w:ascii="Trebuchet MS" w:hAnsi="Trebuchet MS"/>
          <w:lang w:val="en-GB"/>
        </w:rPr>
        <w:t>pproach to DNSH does</w:t>
      </w:r>
      <w:r w:rsidR="00912A15" w:rsidRPr="00084DAA">
        <w:rPr>
          <w:rFonts w:ascii="Trebuchet MS" w:hAnsi="Trebuchet MS"/>
          <w:lang w:val="en-GB"/>
        </w:rPr>
        <w:t xml:space="preserve"> not</w:t>
      </w:r>
      <w:r w:rsidR="00BF2165" w:rsidRPr="00084DAA">
        <w:rPr>
          <w:rFonts w:ascii="Trebuchet MS" w:hAnsi="Trebuchet MS"/>
          <w:lang w:val="en-GB"/>
        </w:rPr>
        <w:t xml:space="preserve"> necessarily have to be ‘easier’ than other things that the </w:t>
      </w:r>
      <w:r w:rsidR="00912A15" w:rsidRPr="00084DAA">
        <w:rPr>
          <w:rFonts w:ascii="Trebuchet MS" w:hAnsi="Trebuchet MS"/>
          <w:lang w:val="en-GB"/>
        </w:rPr>
        <w:t>T</w:t>
      </w:r>
      <w:r w:rsidR="00BF2165" w:rsidRPr="00084DAA">
        <w:rPr>
          <w:rFonts w:ascii="Trebuchet MS" w:hAnsi="Trebuchet MS"/>
          <w:lang w:val="en-GB"/>
        </w:rPr>
        <w:t xml:space="preserve">axonomy requires, but there is a need for synergies. </w:t>
      </w:r>
    </w:p>
    <w:p w14:paraId="1726C1BD" w14:textId="77777777" w:rsidR="00BF2165" w:rsidRPr="00084DAA" w:rsidRDefault="00BF2165" w:rsidP="00BE25A1">
      <w:pPr>
        <w:pStyle w:val="Normal-Bullets"/>
        <w:spacing w:before="120" w:after="120"/>
        <w:ind w:left="0" w:firstLine="0"/>
        <w:rPr>
          <w:rFonts w:ascii="Trebuchet MS" w:hAnsi="Trebuchet MS"/>
          <w:b/>
          <w:bCs/>
          <w:lang w:val="en-GB"/>
        </w:rPr>
      </w:pPr>
      <w:r w:rsidRPr="00084DAA">
        <w:rPr>
          <w:rFonts w:ascii="Trebuchet MS" w:hAnsi="Trebuchet MS"/>
          <w:b/>
          <w:bCs/>
          <w:lang w:val="en-GB"/>
        </w:rPr>
        <w:t>Petr Chroust (?)</w:t>
      </w:r>
    </w:p>
    <w:p w14:paraId="0A033424" w14:textId="6CC21548" w:rsidR="00912A15" w:rsidRPr="00084DAA" w:rsidRDefault="00912A15" w:rsidP="00BE25A1">
      <w:pPr>
        <w:pStyle w:val="Normal-Bullets"/>
        <w:numPr>
          <w:ilvl w:val="0"/>
          <w:numId w:val="35"/>
        </w:numPr>
        <w:spacing w:before="120" w:after="120"/>
        <w:rPr>
          <w:rFonts w:ascii="Trebuchet MS" w:hAnsi="Trebuchet MS"/>
          <w:lang w:val="en-GB"/>
        </w:rPr>
      </w:pPr>
      <w:r w:rsidRPr="00084DAA">
        <w:rPr>
          <w:rFonts w:ascii="Trebuchet MS" w:hAnsi="Trebuchet MS"/>
          <w:lang w:val="en-GB"/>
        </w:rPr>
        <w:t>Proposes implementing DNSH at a national level rather than a project</w:t>
      </w:r>
      <w:r w:rsidR="00873ABD" w:rsidRPr="00084DAA">
        <w:rPr>
          <w:rFonts w:ascii="Trebuchet MS" w:hAnsi="Trebuchet MS"/>
          <w:lang w:val="en-GB"/>
        </w:rPr>
        <w:t>-</w:t>
      </w:r>
      <w:r w:rsidRPr="00084DAA">
        <w:rPr>
          <w:rFonts w:ascii="Trebuchet MS" w:hAnsi="Trebuchet MS"/>
          <w:lang w:val="en-GB"/>
        </w:rPr>
        <w:t xml:space="preserve">specific. If national legislation, incorporating DNSH, is met, environmental harm is avoided. However, </w:t>
      </w:r>
      <w:r w:rsidR="00873ABD" w:rsidRPr="00084DAA">
        <w:rPr>
          <w:rFonts w:ascii="Trebuchet MS" w:hAnsi="Trebuchet MS"/>
          <w:lang w:val="en-GB"/>
        </w:rPr>
        <w:t xml:space="preserve">he </w:t>
      </w:r>
      <w:r w:rsidRPr="00084DAA">
        <w:rPr>
          <w:rFonts w:ascii="Trebuchet MS" w:hAnsi="Trebuchet MS"/>
          <w:lang w:val="en-GB"/>
        </w:rPr>
        <w:t>recognizes the current gap, so an interim solution like the guidelines is necessary. Nonetheless, efforts should be made to achieve the ideal scenario.</w:t>
      </w:r>
    </w:p>
    <w:p w14:paraId="579FB4B5" w14:textId="2D01D34F" w:rsidR="00BF2165" w:rsidRPr="00084DAA" w:rsidRDefault="00BF2165" w:rsidP="00BE25A1">
      <w:pPr>
        <w:pStyle w:val="Normal-Bullets"/>
        <w:numPr>
          <w:ilvl w:val="0"/>
          <w:numId w:val="35"/>
        </w:numPr>
        <w:spacing w:before="120" w:after="120"/>
        <w:rPr>
          <w:rFonts w:ascii="Trebuchet MS" w:hAnsi="Trebuchet MS"/>
          <w:lang w:val="en-GB"/>
        </w:rPr>
      </w:pPr>
      <w:r w:rsidRPr="00084DAA">
        <w:rPr>
          <w:rFonts w:ascii="Trebuchet MS" w:hAnsi="Trebuchet MS"/>
          <w:lang w:val="en-GB"/>
        </w:rPr>
        <w:t>They do projects on a local, very small scale. Huge burden for local authorities</w:t>
      </w:r>
      <w:r w:rsidR="00873ABD" w:rsidRPr="00084DAA">
        <w:rPr>
          <w:rFonts w:ascii="Trebuchet MS" w:hAnsi="Trebuchet MS"/>
          <w:lang w:val="en-GB"/>
        </w:rPr>
        <w:t>,</w:t>
      </w:r>
      <w:r w:rsidRPr="00084DAA">
        <w:rPr>
          <w:rFonts w:ascii="Trebuchet MS" w:hAnsi="Trebuchet MS"/>
          <w:lang w:val="en-GB"/>
        </w:rPr>
        <w:t xml:space="preserve"> so they are often worried </w:t>
      </w:r>
      <w:r w:rsidR="00873ABD" w:rsidRPr="00084DAA">
        <w:rPr>
          <w:rFonts w:ascii="Trebuchet MS" w:hAnsi="Trebuchet MS"/>
          <w:lang w:val="en-GB"/>
        </w:rPr>
        <w:t>about</w:t>
      </w:r>
      <w:r w:rsidRPr="00084DAA">
        <w:rPr>
          <w:rFonts w:ascii="Trebuchet MS" w:hAnsi="Trebuchet MS"/>
          <w:lang w:val="en-GB"/>
        </w:rPr>
        <w:t xml:space="preserve"> even apply</w:t>
      </w:r>
      <w:r w:rsidR="00873ABD" w:rsidRPr="00084DAA">
        <w:rPr>
          <w:rFonts w:ascii="Trebuchet MS" w:hAnsi="Trebuchet MS"/>
          <w:lang w:val="en-GB"/>
        </w:rPr>
        <w:t>ing</w:t>
      </w:r>
      <w:r w:rsidRPr="00084DAA">
        <w:rPr>
          <w:rFonts w:ascii="Trebuchet MS" w:hAnsi="Trebuchet MS"/>
          <w:lang w:val="en-GB"/>
        </w:rPr>
        <w:t xml:space="preserve"> for funds. </w:t>
      </w:r>
      <w:r w:rsidR="00873ABD" w:rsidRPr="00084DAA">
        <w:rPr>
          <w:rFonts w:ascii="Trebuchet MS" w:hAnsi="Trebuchet MS"/>
          <w:lang w:val="en-GB"/>
        </w:rPr>
        <w:t>The a</w:t>
      </w:r>
      <w:r w:rsidRPr="00084DAA">
        <w:rPr>
          <w:rFonts w:ascii="Trebuchet MS" w:hAnsi="Trebuchet MS"/>
          <w:lang w:val="en-GB"/>
        </w:rPr>
        <w:t>dmin</w:t>
      </w:r>
      <w:r w:rsidR="00912A15" w:rsidRPr="00084DAA">
        <w:rPr>
          <w:rFonts w:ascii="Trebuchet MS" w:hAnsi="Trebuchet MS"/>
          <w:lang w:val="en-GB"/>
        </w:rPr>
        <w:t>istrative</w:t>
      </w:r>
      <w:r w:rsidRPr="00084DAA">
        <w:rPr>
          <w:rFonts w:ascii="Trebuchet MS" w:hAnsi="Trebuchet MS"/>
          <w:lang w:val="en-GB"/>
        </w:rPr>
        <w:t xml:space="preserve"> burden needs to be as small as possible. </w:t>
      </w:r>
    </w:p>
    <w:p w14:paraId="24E45F9E" w14:textId="3A14452E" w:rsidR="00BF2165" w:rsidRPr="00084DAA" w:rsidRDefault="00BF2165" w:rsidP="00BE25A1">
      <w:pPr>
        <w:pStyle w:val="Normal-Bullets"/>
        <w:numPr>
          <w:ilvl w:val="0"/>
          <w:numId w:val="35"/>
        </w:numPr>
        <w:spacing w:before="120" w:after="120"/>
        <w:rPr>
          <w:rFonts w:ascii="Trebuchet MS" w:hAnsi="Trebuchet MS"/>
          <w:lang w:val="en-GB"/>
        </w:rPr>
      </w:pPr>
      <w:r w:rsidRPr="00084DAA">
        <w:rPr>
          <w:rFonts w:ascii="Trebuchet MS" w:hAnsi="Trebuchet MS"/>
          <w:lang w:val="en-GB"/>
        </w:rPr>
        <w:t>Need for education about the environmental impacts</w:t>
      </w:r>
      <w:r w:rsidR="00E26650" w:rsidRPr="00084DAA">
        <w:rPr>
          <w:rFonts w:ascii="Trebuchet MS" w:hAnsi="Trebuchet MS"/>
          <w:lang w:val="en-GB"/>
        </w:rPr>
        <w:t xml:space="preserve">, </w:t>
      </w:r>
      <w:r w:rsidR="00873ABD" w:rsidRPr="00084DAA">
        <w:rPr>
          <w:rFonts w:ascii="Trebuchet MS" w:hAnsi="Trebuchet MS"/>
          <w:lang w:val="en-GB"/>
        </w:rPr>
        <w:t xml:space="preserve">and </w:t>
      </w:r>
      <w:r w:rsidRPr="00084DAA">
        <w:rPr>
          <w:rFonts w:ascii="Trebuchet MS" w:hAnsi="Trebuchet MS"/>
          <w:lang w:val="en-GB"/>
        </w:rPr>
        <w:t xml:space="preserve">small-scale choices and to consider the extent of the impact (higher scale for a highway than </w:t>
      </w:r>
      <w:r w:rsidR="00873ABD" w:rsidRPr="00084DAA">
        <w:rPr>
          <w:rFonts w:ascii="Trebuchet MS" w:hAnsi="Trebuchet MS"/>
          <w:lang w:val="en-GB"/>
        </w:rPr>
        <w:t xml:space="preserve">for </w:t>
      </w:r>
      <w:r w:rsidRPr="00084DAA">
        <w:rPr>
          <w:rFonts w:ascii="Trebuchet MS" w:hAnsi="Trebuchet MS"/>
          <w:lang w:val="en-GB"/>
        </w:rPr>
        <w:t xml:space="preserve">desks for a school). </w:t>
      </w:r>
    </w:p>
    <w:p w14:paraId="6834FE66" w14:textId="77777777" w:rsidR="00BF2165" w:rsidRPr="00084DAA" w:rsidRDefault="00BF2165" w:rsidP="00BE25A1">
      <w:pPr>
        <w:pStyle w:val="Normal-Bullets"/>
        <w:spacing w:before="120" w:after="120"/>
        <w:ind w:left="0" w:firstLine="0"/>
        <w:rPr>
          <w:rFonts w:ascii="Trebuchet MS" w:hAnsi="Trebuchet MS"/>
          <w:b/>
          <w:bCs/>
          <w:u w:val="single"/>
          <w:lang w:val="en-GB"/>
        </w:rPr>
      </w:pPr>
      <w:r w:rsidRPr="00084DAA">
        <w:rPr>
          <w:rFonts w:ascii="Trebuchet MS" w:hAnsi="Trebuchet MS"/>
          <w:b/>
          <w:bCs/>
          <w:u w:val="single"/>
          <w:lang w:val="en-GB"/>
        </w:rPr>
        <w:t xml:space="preserve">Questions to banks’ representatives? What is your experience of banks on co-financing? Experience with DNSH? </w:t>
      </w:r>
    </w:p>
    <w:p w14:paraId="54106C44" w14:textId="1A471823" w:rsidR="00BF2165" w:rsidRPr="00084DAA" w:rsidRDefault="00BF2165" w:rsidP="00BE25A1">
      <w:pPr>
        <w:pStyle w:val="Normal-Bullets"/>
        <w:numPr>
          <w:ilvl w:val="0"/>
          <w:numId w:val="35"/>
        </w:numPr>
        <w:spacing w:before="120" w:after="120"/>
        <w:rPr>
          <w:rFonts w:ascii="Trebuchet MS" w:hAnsi="Trebuchet MS"/>
          <w:lang w:val="en-GB"/>
        </w:rPr>
      </w:pPr>
      <w:r w:rsidRPr="00084DAA">
        <w:rPr>
          <w:rFonts w:ascii="Trebuchet MS" w:hAnsi="Trebuchet MS"/>
          <w:lang w:val="en-GB"/>
        </w:rPr>
        <w:t xml:space="preserve">There are different interpretations of </w:t>
      </w:r>
      <w:r w:rsidR="00E26650" w:rsidRPr="00084DAA">
        <w:rPr>
          <w:rFonts w:ascii="Trebuchet MS" w:hAnsi="Trebuchet MS"/>
          <w:lang w:val="en-GB"/>
        </w:rPr>
        <w:t xml:space="preserve">the </w:t>
      </w:r>
      <w:r w:rsidRPr="00084DAA">
        <w:rPr>
          <w:rFonts w:ascii="Trebuchet MS" w:hAnsi="Trebuchet MS"/>
          <w:lang w:val="en-GB"/>
        </w:rPr>
        <w:t xml:space="preserve">DNSH requirements among banks – one bank can say a project is compliant and one can say </w:t>
      </w:r>
      <w:r w:rsidR="00873ABD" w:rsidRPr="00084DAA">
        <w:rPr>
          <w:rFonts w:ascii="Trebuchet MS" w:hAnsi="Trebuchet MS"/>
          <w:lang w:val="en-GB"/>
        </w:rPr>
        <w:t xml:space="preserve">that </w:t>
      </w:r>
      <w:r w:rsidRPr="00084DAA">
        <w:rPr>
          <w:rFonts w:ascii="Trebuchet MS" w:hAnsi="Trebuchet MS"/>
          <w:lang w:val="en-GB"/>
        </w:rPr>
        <w:t>it i</w:t>
      </w:r>
      <w:r w:rsidR="00E26650" w:rsidRPr="00084DAA">
        <w:rPr>
          <w:rFonts w:ascii="Trebuchet MS" w:hAnsi="Trebuchet MS"/>
          <w:lang w:val="en-GB"/>
        </w:rPr>
        <w:t>s not</w:t>
      </w:r>
      <w:r w:rsidRPr="00084DAA">
        <w:rPr>
          <w:rFonts w:ascii="Trebuchet MS" w:hAnsi="Trebuchet MS"/>
          <w:lang w:val="en-GB"/>
        </w:rPr>
        <w:t xml:space="preserve">. </w:t>
      </w:r>
    </w:p>
    <w:p w14:paraId="1516450C" w14:textId="6D00D303" w:rsidR="00BF2165" w:rsidRPr="00084DAA" w:rsidRDefault="00BF2165" w:rsidP="00BE25A1">
      <w:pPr>
        <w:pStyle w:val="Normal-Bullets"/>
        <w:numPr>
          <w:ilvl w:val="0"/>
          <w:numId w:val="35"/>
        </w:numPr>
        <w:spacing w:before="120" w:after="120"/>
        <w:rPr>
          <w:rFonts w:ascii="Trebuchet MS" w:hAnsi="Trebuchet MS"/>
          <w:lang w:val="en-GB"/>
        </w:rPr>
      </w:pPr>
      <w:r w:rsidRPr="00084DAA">
        <w:rPr>
          <w:rFonts w:ascii="Trebuchet MS" w:hAnsi="Trebuchet MS"/>
          <w:lang w:val="en-GB"/>
        </w:rPr>
        <w:t xml:space="preserve">Banks are </w:t>
      </w:r>
      <w:r w:rsidR="00E26650" w:rsidRPr="00084DAA">
        <w:rPr>
          <w:rFonts w:ascii="Trebuchet MS" w:hAnsi="Trebuchet MS"/>
          <w:lang w:val="en-GB"/>
        </w:rPr>
        <w:t>questioning</w:t>
      </w:r>
      <w:r w:rsidRPr="00084DAA">
        <w:rPr>
          <w:rFonts w:ascii="Trebuchet MS" w:hAnsi="Trebuchet MS"/>
          <w:lang w:val="en-GB"/>
        </w:rPr>
        <w:t xml:space="preserve"> whether it is necessary for MAs to request DNSH compliance as a specific</w:t>
      </w:r>
      <w:r w:rsidR="00873ABD" w:rsidRPr="00084DAA">
        <w:rPr>
          <w:rFonts w:ascii="Trebuchet MS" w:hAnsi="Trebuchet MS"/>
          <w:lang w:val="en-GB"/>
        </w:rPr>
        <w:t>/</w:t>
      </w:r>
      <w:r w:rsidRPr="00084DAA">
        <w:rPr>
          <w:rFonts w:ascii="Trebuchet MS" w:hAnsi="Trebuchet MS"/>
          <w:lang w:val="en-GB"/>
        </w:rPr>
        <w:t xml:space="preserve">binary criterium. </w:t>
      </w:r>
    </w:p>
    <w:p w14:paraId="126396C2" w14:textId="53ABFF9E" w:rsidR="00BF2165" w:rsidRPr="00084DAA" w:rsidRDefault="00BF2165" w:rsidP="00BE25A1">
      <w:pPr>
        <w:pStyle w:val="Normal-Bullets"/>
        <w:numPr>
          <w:ilvl w:val="0"/>
          <w:numId w:val="35"/>
        </w:numPr>
        <w:spacing w:before="120" w:after="120"/>
        <w:rPr>
          <w:rFonts w:ascii="Trebuchet MS" w:hAnsi="Trebuchet MS"/>
          <w:lang w:val="en-GB"/>
        </w:rPr>
      </w:pPr>
      <w:r w:rsidRPr="00084DAA">
        <w:rPr>
          <w:rFonts w:ascii="Trebuchet MS" w:hAnsi="Trebuchet MS"/>
          <w:lang w:val="en-GB"/>
        </w:rPr>
        <w:t xml:space="preserve">Clients are worried not about getting the </w:t>
      </w:r>
      <w:r w:rsidR="00E26650" w:rsidRPr="00084DAA">
        <w:rPr>
          <w:rFonts w:ascii="Trebuchet MS" w:hAnsi="Trebuchet MS"/>
          <w:lang w:val="en-GB"/>
        </w:rPr>
        <w:t>funding,</w:t>
      </w:r>
      <w:r w:rsidRPr="00084DAA">
        <w:rPr>
          <w:rFonts w:ascii="Trebuchet MS" w:hAnsi="Trebuchet MS"/>
          <w:lang w:val="en-GB"/>
        </w:rPr>
        <w:t xml:space="preserve"> but about audits and having to return the funds. A banking sector stakeholder expressed concerns about</w:t>
      </w:r>
      <w:r w:rsidR="00E26650" w:rsidRPr="00084DAA">
        <w:rPr>
          <w:rFonts w:ascii="Trebuchet MS" w:hAnsi="Trebuchet MS"/>
          <w:lang w:val="en-GB"/>
        </w:rPr>
        <w:t xml:space="preserve"> </w:t>
      </w:r>
      <w:r w:rsidRPr="00084DAA">
        <w:rPr>
          <w:rFonts w:ascii="Trebuchet MS" w:hAnsi="Trebuchet MS"/>
          <w:lang w:val="en-GB"/>
        </w:rPr>
        <w:t>DNSH compliance</w:t>
      </w:r>
      <w:r w:rsidR="00873ABD" w:rsidRPr="00084DAA">
        <w:rPr>
          <w:rFonts w:ascii="Trebuchet MS" w:hAnsi="Trebuchet MS"/>
          <w:lang w:val="en-GB"/>
        </w:rPr>
        <w:t>,</w:t>
      </w:r>
      <w:r w:rsidRPr="00084DAA">
        <w:rPr>
          <w:rFonts w:ascii="Trebuchet MS" w:hAnsi="Trebuchet MS"/>
          <w:lang w:val="en-GB"/>
        </w:rPr>
        <w:t xml:space="preserve"> especially for projects/grants approved at the beginning of the programmes/NPO = before the</w:t>
      </w:r>
      <w:r w:rsidR="00E26650" w:rsidRPr="00084DAA">
        <w:rPr>
          <w:rFonts w:ascii="Trebuchet MS" w:hAnsi="Trebuchet MS"/>
          <w:lang w:val="en-GB"/>
        </w:rPr>
        <w:t xml:space="preserve"> </w:t>
      </w:r>
      <w:r w:rsidRPr="00084DAA">
        <w:rPr>
          <w:rFonts w:ascii="Trebuchet MS" w:hAnsi="Trebuchet MS"/>
          <w:lang w:val="en-GB"/>
        </w:rPr>
        <w:t>DNSH guidelines were in place (Spring 2022). At that time, authorities (e.g. MPO) often passed over virtually the entire DNSH assessment to the project level by requiring affidavits that the PP complies with DNSH requirements and/or the authority’s guidelines (e.g. OP TAK). To manage the risks, it would be good to know what sanctions (% of the grant) are threatening for which DNSH-principle breaches.</w:t>
      </w:r>
    </w:p>
    <w:p w14:paraId="119B4933" w14:textId="7A2232A6" w:rsidR="00BF2165" w:rsidRPr="00084DAA" w:rsidRDefault="00BF2165" w:rsidP="00BE25A1">
      <w:pPr>
        <w:pStyle w:val="Normal-Bullets"/>
        <w:numPr>
          <w:ilvl w:val="0"/>
          <w:numId w:val="35"/>
        </w:numPr>
        <w:spacing w:before="120" w:after="120"/>
        <w:rPr>
          <w:rFonts w:ascii="Trebuchet MS" w:hAnsi="Trebuchet MS"/>
          <w:lang w:val="en-GB"/>
        </w:rPr>
      </w:pPr>
      <w:r w:rsidRPr="00084DAA">
        <w:rPr>
          <w:rFonts w:ascii="Trebuchet MS" w:hAnsi="Trebuchet MS"/>
          <w:lang w:val="en-GB"/>
        </w:rPr>
        <w:t xml:space="preserve">The more requirements there </w:t>
      </w:r>
      <w:r w:rsidR="00E26650" w:rsidRPr="00084DAA">
        <w:rPr>
          <w:rFonts w:ascii="Trebuchet MS" w:hAnsi="Trebuchet MS"/>
          <w:lang w:val="en-GB"/>
        </w:rPr>
        <w:t>are</w:t>
      </w:r>
      <w:r w:rsidRPr="00084DAA">
        <w:rPr>
          <w:rFonts w:ascii="Trebuchet MS" w:hAnsi="Trebuchet MS"/>
          <w:lang w:val="en-GB"/>
        </w:rPr>
        <w:t xml:space="preserve"> to get the fund</w:t>
      </w:r>
      <w:r w:rsidR="00E26650" w:rsidRPr="00084DAA">
        <w:rPr>
          <w:rFonts w:ascii="Trebuchet MS" w:hAnsi="Trebuchet MS"/>
          <w:lang w:val="en-GB"/>
        </w:rPr>
        <w:t>ing</w:t>
      </w:r>
      <w:r w:rsidRPr="00084DAA">
        <w:rPr>
          <w:rFonts w:ascii="Trebuchet MS" w:hAnsi="Trebuchet MS"/>
          <w:lang w:val="en-GB"/>
        </w:rPr>
        <w:t xml:space="preserve">, the more difficult it is for banks to co-finance. </w:t>
      </w:r>
    </w:p>
    <w:p w14:paraId="0D53F043" w14:textId="3DFCDD7D" w:rsidR="00BF2165" w:rsidRPr="00084DAA" w:rsidRDefault="00BF2165" w:rsidP="00BE25A1">
      <w:pPr>
        <w:pStyle w:val="Normal-Bullets"/>
        <w:numPr>
          <w:ilvl w:val="0"/>
          <w:numId w:val="35"/>
        </w:numPr>
        <w:spacing w:before="120" w:after="120"/>
        <w:rPr>
          <w:rFonts w:ascii="Trebuchet MS" w:hAnsi="Trebuchet MS"/>
          <w:lang w:val="en-GB"/>
        </w:rPr>
      </w:pPr>
      <w:r w:rsidRPr="00084DAA">
        <w:rPr>
          <w:rFonts w:ascii="Trebuchet MS" w:hAnsi="Trebuchet MS"/>
          <w:lang w:val="en-GB"/>
        </w:rPr>
        <w:t xml:space="preserve">Interpretation of the </w:t>
      </w:r>
      <w:r w:rsidR="00E26650" w:rsidRPr="00084DAA">
        <w:rPr>
          <w:rFonts w:ascii="Trebuchet MS" w:hAnsi="Trebuchet MS"/>
          <w:lang w:val="en-GB"/>
        </w:rPr>
        <w:t>T</w:t>
      </w:r>
      <w:r w:rsidRPr="00084DAA">
        <w:rPr>
          <w:rFonts w:ascii="Trebuchet MS" w:hAnsi="Trebuchet MS"/>
          <w:lang w:val="en-GB"/>
        </w:rPr>
        <w:t xml:space="preserve">axonomy by a foreign entity (which banks can be) is entirely different than that of Czech MAs. Can there be a long list for MAs for documents that can be used to show that DNSH has been met? MAs can then select from this long list (that PP know), instead of coming up with new ways </w:t>
      </w:r>
      <w:r w:rsidR="00873ABD" w:rsidRPr="00084DAA">
        <w:rPr>
          <w:rFonts w:ascii="Trebuchet MS" w:hAnsi="Trebuchet MS"/>
          <w:lang w:val="en-GB"/>
        </w:rPr>
        <w:t>of proving</w:t>
      </w:r>
      <w:r w:rsidRPr="00084DAA">
        <w:rPr>
          <w:rFonts w:ascii="Trebuchet MS" w:hAnsi="Trebuchet MS"/>
          <w:lang w:val="en-GB"/>
        </w:rPr>
        <w:t xml:space="preserve">. </w:t>
      </w:r>
    </w:p>
    <w:p w14:paraId="6834FFCC" w14:textId="77777777" w:rsidR="00BF2165" w:rsidRPr="00084DAA" w:rsidRDefault="00BF2165" w:rsidP="00BE25A1">
      <w:pPr>
        <w:pStyle w:val="Normal-Bullets"/>
        <w:numPr>
          <w:ilvl w:val="0"/>
          <w:numId w:val="35"/>
        </w:numPr>
        <w:spacing w:before="120" w:after="120"/>
        <w:rPr>
          <w:rFonts w:ascii="Trebuchet MS" w:hAnsi="Trebuchet MS"/>
          <w:lang w:val="en-GB"/>
        </w:rPr>
      </w:pPr>
      <w:r w:rsidRPr="00084DAA">
        <w:rPr>
          <w:rFonts w:ascii="Trebuchet MS" w:hAnsi="Trebuchet MS"/>
          <w:lang w:val="en-GB"/>
        </w:rPr>
        <w:t xml:space="preserve">Can there be a methodology on MMR-level, that would be binding for MAs? </w:t>
      </w:r>
    </w:p>
    <w:p w14:paraId="54461D8F" w14:textId="77777777" w:rsidR="00BF2165" w:rsidRPr="00084DAA" w:rsidRDefault="00BF2165" w:rsidP="00BE25A1">
      <w:pPr>
        <w:pStyle w:val="Normal-Bullets"/>
        <w:numPr>
          <w:ilvl w:val="1"/>
          <w:numId w:val="35"/>
        </w:numPr>
        <w:spacing w:before="120" w:after="120"/>
        <w:rPr>
          <w:rFonts w:ascii="Trebuchet MS" w:hAnsi="Trebuchet MS"/>
          <w:lang w:val="en-GB"/>
        </w:rPr>
      </w:pPr>
      <w:r w:rsidRPr="00084DAA">
        <w:rPr>
          <w:rFonts w:ascii="Trebuchet MS" w:hAnsi="Trebuchet MS"/>
          <w:b/>
          <w:bCs/>
          <w:lang w:val="en-GB"/>
        </w:rPr>
        <w:lastRenderedPageBreak/>
        <w:t>Martina Cerna</w:t>
      </w:r>
      <w:r w:rsidRPr="00084DAA">
        <w:rPr>
          <w:rFonts w:ascii="Trebuchet MS" w:hAnsi="Trebuchet MS"/>
          <w:lang w:val="en-GB"/>
        </w:rPr>
        <w:t xml:space="preserve"> – looking ahead they want to develop the guidelines further and make them binding. </w:t>
      </w:r>
    </w:p>
    <w:p w14:paraId="20E8D8BC" w14:textId="77777777" w:rsidR="00BF2165" w:rsidRPr="00084DAA" w:rsidRDefault="00BF2165" w:rsidP="00BE25A1">
      <w:pPr>
        <w:pStyle w:val="Normal-Bullets"/>
        <w:spacing w:before="120" w:after="120"/>
        <w:ind w:left="0" w:firstLine="0"/>
        <w:rPr>
          <w:rFonts w:ascii="Trebuchet MS" w:hAnsi="Trebuchet MS"/>
          <w:b/>
          <w:bCs/>
          <w:u w:val="single"/>
          <w:lang w:val="en-GB"/>
        </w:rPr>
      </w:pPr>
      <w:r w:rsidRPr="00084DAA">
        <w:rPr>
          <w:rFonts w:ascii="Trebuchet MS" w:hAnsi="Trebuchet MS"/>
          <w:b/>
          <w:bCs/>
          <w:u w:val="single"/>
          <w:lang w:val="en-GB"/>
        </w:rPr>
        <w:t>Other remarks made</w:t>
      </w:r>
    </w:p>
    <w:p w14:paraId="1FCF5959" w14:textId="750C38C5" w:rsidR="00BF2165" w:rsidRPr="00084DAA" w:rsidRDefault="00BF2165" w:rsidP="00BE25A1">
      <w:pPr>
        <w:pStyle w:val="Normal-Bullets"/>
        <w:spacing w:before="120" w:after="120"/>
        <w:ind w:left="0" w:firstLine="0"/>
        <w:rPr>
          <w:rFonts w:ascii="Trebuchet MS" w:hAnsi="Trebuchet MS"/>
          <w:lang w:val="en-GB"/>
        </w:rPr>
      </w:pPr>
      <w:r w:rsidRPr="00084DAA">
        <w:rPr>
          <w:rFonts w:ascii="Trebuchet MS" w:hAnsi="Trebuchet MS"/>
          <w:b/>
          <w:bCs/>
          <w:lang w:val="en-GB"/>
        </w:rPr>
        <w:t>Richard Jurik</w:t>
      </w:r>
      <w:r w:rsidRPr="00084DAA">
        <w:rPr>
          <w:rFonts w:ascii="Trebuchet MS" w:hAnsi="Trebuchet MS"/>
          <w:lang w:val="en-GB"/>
        </w:rPr>
        <w:t xml:space="preserve"> - flagging that </w:t>
      </w:r>
      <w:r w:rsidR="00873ABD" w:rsidRPr="00084DAA">
        <w:rPr>
          <w:rFonts w:ascii="Trebuchet MS" w:hAnsi="Trebuchet MS"/>
          <w:lang w:val="en-GB"/>
        </w:rPr>
        <w:t xml:space="preserve">the </w:t>
      </w:r>
      <w:r w:rsidRPr="00084DAA">
        <w:rPr>
          <w:rFonts w:ascii="Trebuchet MS" w:hAnsi="Trebuchet MS"/>
          <w:lang w:val="en-GB"/>
        </w:rPr>
        <w:t>majority of the rules are</w:t>
      </w:r>
      <w:r w:rsidR="00F87D13" w:rsidRPr="00084DAA">
        <w:rPr>
          <w:rFonts w:ascii="Trebuchet MS" w:hAnsi="Trebuchet MS"/>
          <w:lang w:val="en-GB"/>
        </w:rPr>
        <w:t xml:space="preserve"> not</w:t>
      </w:r>
      <w:r w:rsidRPr="00084DAA">
        <w:rPr>
          <w:rFonts w:ascii="Trebuchet MS" w:hAnsi="Trebuchet MS"/>
          <w:lang w:val="en-GB"/>
        </w:rPr>
        <w:t xml:space="preserve"> </w:t>
      </w:r>
      <w:r w:rsidR="00F87D13" w:rsidRPr="00084DAA">
        <w:rPr>
          <w:rFonts w:ascii="Trebuchet MS" w:hAnsi="Trebuchet MS"/>
          <w:lang w:val="en-GB"/>
        </w:rPr>
        <w:t>meant</w:t>
      </w:r>
      <w:r w:rsidRPr="00084DAA">
        <w:rPr>
          <w:rFonts w:ascii="Trebuchet MS" w:hAnsi="Trebuchet MS"/>
          <w:lang w:val="en-GB"/>
        </w:rPr>
        <w:t xml:space="preserve"> to be in </w:t>
      </w:r>
      <w:r w:rsidR="00873ABD" w:rsidRPr="00084DAA">
        <w:rPr>
          <w:rFonts w:ascii="Trebuchet MS" w:hAnsi="Trebuchet MS"/>
          <w:lang w:val="en-GB"/>
        </w:rPr>
        <w:t xml:space="preserve">the </w:t>
      </w:r>
      <w:r w:rsidRPr="00084DAA">
        <w:rPr>
          <w:rFonts w:ascii="Trebuchet MS" w:hAnsi="Trebuchet MS"/>
          <w:lang w:val="en-GB"/>
        </w:rPr>
        <w:t>legislation. Understands the issues for the private sector. The state is required to implement DNSH at</w:t>
      </w:r>
      <w:r w:rsidR="00F87D13" w:rsidRPr="00084DAA">
        <w:rPr>
          <w:rFonts w:ascii="Trebuchet MS" w:hAnsi="Trebuchet MS"/>
          <w:lang w:val="en-GB"/>
        </w:rPr>
        <w:t xml:space="preserve"> the</w:t>
      </w:r>
      <w:r w:rsidRPr="00084DAA">
        <w:rPr>
          <w:rFonts w:ascii="Trebuchet MS" w:hAnsi="Trebuchet MS"/>
          <w:lang w:val="en-GB"/>
        </w:rPr>
        <w:t xml:space="preserve"> state level, meaning that OPs should be designed in such a manner that they are aligned with DNSH. Does</w:t>
      </w:r>
      <w:r w:rsidR="00F87D13" w:rsidRPr="00084DAA">
        <w:rPr>
          <w:rFonts w:ascii="Trebuchet MS" w:hAnsi="Trebuchet MS"/>
          <w:lang w:val="en-GB"/>
        </w:rPr>
        <w:t xml:space="preserve"> not</w:t>
      </w:r>
      <w:r w:rsidRPr="00084DAA">
        <w:rPr>
          <w:rFonts w:ascii="Trebuchet MS" w:hAnsi="Trebuchet MS"/>
          <w:lang w:val="en-GB"/>
        </w:rPr>
        <w:t xml:space="preserve"> expect that audits would put </w:t>
      </w:r>
      <w:r w:rsidR="00873ABD" w:rsidRPr="00084DAA">
        <w:rPr>
          <w:rFonts w:ascii="Trebuchet MS" w:hAnsi="Trebuchet MS"/>
          <w:lang w:val="en-GB"/>
        </w:rPr>
        <w:t xml:space="preserve">the </w:t>
      </w:r>
      <w:r w:rsidRPr="00084DAA">
        <w:rPr>
          <w:rFonts w:ascii="Trebuchet MS" w:hAnsi="Trebuchet MS"/>
          <w:lang w:val="en-GB"/>
        </w:rPr>
        <w:t>responsibility on PPs</w:t>
      </w:r>
      <w:r w:rsidR="003358D6" w:rsidRPr="00084DAA">
        <w:rPr>
          <w:rFonts w:ascii="Trebuchet MS" w:hAnsi="Trebuchet MS"/>
          <w:lang w:val="en-GB"/>
        </w:rPr>
        <w:t>.</w:t>
      </w:r>
    </w:p>
    <w:p w14:paraId="49EE550A" w14:textId="14F6A209" w:rsidR="00BF2165" w:rsidRPr="00084DAA" w:rsidRDefault="00BF2165" w:rsidP="00BE25A1">
      <w:pPr>
        <w:pStyle w:val="Normal-Bullets"/>
        <w:spacing w:before="120" w:after="120"/>
        <w:ind w:left="0" w:firstLine="0"/>
        <w:rPr>
          <w:rFonts w:ascii="Trebuchet MS" w:hAnsi="Trebuchet MS"/>
          <w:lang w:val="en-GB"/>
        </w:rPr>
      </w:pPr>
      <w:r w:rsidRPr="00084DAA">
        <w:rPr>
          <w:rFonts w:ascii="Trebuchet MS" w:hAnsi="Trebuchet MS"/>
          <w:b/>
          <w:bCs/>
          <w:lang w:val="en-GB"/>
        </w:rPr>
        <w:t>Richard Jurik</w:t>
      </w:r>
      <w:r w:rsidRPr="00084DAA">
        <w:rPr>
          <w:rFonts w:ascii="Trebuchet MS" w:hAnsi="Trebuchet MS"/>
          <w:lang w:val="en-GB"/>
        </w:rPr>
        <w:t xml:space="preserve"> </w:t>
      </w:r>
      <w:r w:rsidR="00845737" w:rsidRPr="00084DAA">
        <w:rPr>
          <w:rFonts w:ascii="Trebuchet MS" w:hAnsi="Trebuchet MS"/>
          <w:lang w:val="en-GB"/>
        </w:rPr>
        <w:t>–</w:t>
      </w:r>
      <w:r w:rsidRPr="00084DAA">
        <w:rPr>
          <w:rFonts w:ascii="Trebuchet MS" w:hAnsi="Trebuchet MS"/>
          <w:lang w:val="en-GB"/>
        </w:rPr>
        <w:t xml:space="preserve"> </w:t>
      </w:r>
      <w:r w:rsidR="00845737" w:rsidRPr="00084DAA">
        <w:rPr>
          <w:rFonts w:ascii="Trebuchet MS" w:hAnsi="Trebuchet MS"/>
          <w:lang w:val="en-GB"/>
        </w:rPr>
        <w:t xml:space="preserve">nowadays </w:t>
      </w:r>
      <w:r w:rsidRPr="00084DAA">
        <w:rPr>
          <w:rFonts w:ascii="Trebuchet MS" w:hAnsi="Trebuchet MS"/>
          <w:lang w:val="en-GB"/>
        </w:rPr>
        <w:t xml:space="preserve">lots of legislation has </w:t>
      </w:r>
      <w:r w:rsidR="00770597" w:rsidRPr="00084DAA">
        <w:rPr>
          <w:rFonts w:ascii="Trebuchet MS" w:hAnsi="Trebuchet MS"/>
          <w:lang w:val="en-GB"/>
        </w:rPr>
        <w:t>requirements applying</w:t>
      </w:r>
      <w:r w:rsidR="00845737" w:rsidRPr="00084DAA">
        <w:rPr>
          <w:rFonts w:ascii="Trebuchet MS" w:hAnsi="Trebuchet MS"/>
          <w:lang w:val="en-GB"/>
        </w:rPr>
        <w:t xml:space="preserve"> directly</w:t>
      </w:r>
      <w:r w:rsidR="00873ABD" w:rsidRPr="00084DAA">
        <w:rPr>
          <w:rFonts w:ascii="Trebuchet MS" w:hAnsi="Trebuchet MS"/>
          <w:lang w:val="en-GB"/>
        </w:rPr>
        <w:t xml:space="preserve"> to </w:t>
      </w:r>
      <w:r w:rsidRPr="00084DAA">
        <w:rPr>
          <w:rFonts w:ascii="Trebuchet MS" w:hAnsi="Trebuchet MS"/>
          <w:lang w:val="en-GB"/>
        </w:rPr>
        <w:t xml:space="preserve">the private sector – e.g. CSRD. General appreciation for what </w:t>
      </w:r>
      <w:r w:rsidR="00F47E10" w:rsidRPr="00084DAA">
        <w:rPr>
          <w:rFonts w:ascii="Trebuchet MS" w:hAnsi="Trebuchet MS"/>
          <w:lang w:val="en-GB"/>
        </w:rPr>
        <w:t>the MoF</w:t>
      </w:r>
      <w:r w:rsidRPr="00084DAA">
        <w:rPr>
          <w:rFonts w:ascii="Trebuchet MS" w:hAnsi="Trebuchet MS"/>
          <w:lang w:val="en-GB"/>
        </w:rPr>
        <w:t xml:space="preserve"> has developed (Ota’s presentation) – helps to confirm that the requirements have been met for banks. </w:t>
      </w:r>
    </w:p>
    <w:p w14:paraId="574136B9" w14:textId="6F187275" w:rsidR="00BF2165" w:rsidRPr="00084DAA" w:rsidRDefault="00BF2165" w:rsidP="00BE25A1">
      <w:pPr>
        <w:pStyle w:val="Normal-Bullets"/>
        <w:spacing w:before="120" w:after="120"/>
        <w:ind w:left="0" w:firstLine="0"/>
        <w:rPr>
          <w:rFonts w:ascii="Trebuchet MS" w:hAnsi="Trebuchet MS"/>
          <w:lang w:val="en-GB"/>
        </w:rPr>
      </w:pPr>
      <w:r w:rsidRPr="00084DAA">
        <w:rPr>
          <w:rFonts w:ascii="Trebuchet MS" w:hAnsi="Trebuchet MS"/>
          <w:b/>
          <w:bCs/>
          <w:lang w:val="en-GB"/>
        </w:rPr>
        <w:t>Martina Cerna</w:t>
      </w:r>
      <w:r w:rsidRPr="00084DAA">
        <w:rPr>
          <w:rFonts w:ascii="Trebuchet MS" w:hAnsi="Trebuchet MS"/>
          <w:lang w:val="en-GB"/>
        </w:rPr>
        <w:t xml:space="preserve"> – task of the state for mitigation and adaptation – </w:t>
      </w:r>
      <w:r w:rsidR="00845737" w:rsidRPr="00084DAA">
        <w:rPr>
          <w:rFonts w:ascii="Trebuchet MS" w:hAnsi="Trebuchet MS"/>
          <w:lang w:val="en-GB"/>
        </w:rPr>
        <w:t xml:space="preserve">the </w:t>
      </w:r>
      <w:r w:rsidRPr="00084DAA">
        <w:rPr>
          <w:rFonts w:ascii="Trebuchet MS" w:hAnsi="Trebuchet MS"/>
          <w:lang w:val="en-GB"/>
        </w:rPr>
        <w:t>state should define how these should look like. For large projects</w:t>
      </w:r>
      <w:r w:rsidR="00873ABD" w:rsidRPr="00084DAA">
        <w:rPr>
          <w:rFonts w:ascii="Trebuchet MS" w:hAnsi="Trebuchet MS"/>
          <w:lang w:val="en-GB"/>
        </w:rPr>
        <w:t>,</w:t>
      </w:r>
      <w:r w:rsidRPr="00084DAA">
        <w:rPr>
          <w:rFonts w:ascii="Trebuchet MS" w:hAnsi="Trebuchet MS"/>
          <w:lang w:val="en-GB"/>
        </w:rPr>
        <w:t xml:space="preserve"> there should be an alignment with national climate plans. For adaptation, </w:t>
      </w:r>
      <w:r w:rsidR="00F87D13" w:rsidRPr="00084DAA">
        <w:rPr>
          <w:rFonts w:ascii="Trebuchet MS" w:hAnsi="Trebuchet MS"/>
          <w:lang w:val="en-GB"/>
        </w:rPr>
        <w:t xml:space="preserve">the </w:t>
      </w:r>
      <w:r w:rsidRPr="00084DAA">
        <w:rPr>
          <w:rFonts w:ascii="Trebuchet MS" w:hAnsi="Trebuchet MS"/>
          <w:lang w:val="en-GB"/>
        </w:rPr>
        <w:t xml:space="preserve">state has strategies with goals and targets. Projects financed </w:t>
      </w:r>
      <w:r w:rsidR="00873ABD" w:rsidRPr="00084DAA">
        <w:rPr>
          <w:rFonts w:ascii="Trebuchet MS" w:hAnsi="Trebuchet MS"/>
          <w:lang w:val="en-GB"/>
        </w:rPr>
        <w:t>by</w:t>
      </w:r>
      <w:r w:rsidRPr="00084DAA">
        <w:rPr>
          <w:rFonts w:ascii="Trebuchet MS" w:hAnsi="Trebuchet MS"/>
          <w:lang w:val="en-GB"/>
        </w:rPr>
        <w:t xml:space="preserve"> </w:t>
      </w:r>
      <w:r w:rsidR="00F87D13" w:rsidRPr="00084DAA">
        <w:rPr>
          <w:rFonts w:ascii="Trebuchet MS" w:hAnsi="Trebuchet MS"/>
          <w:lang w:val="en-GB"/>
        </w:rPr>
        <w:t xml:space="preserve">the </w:t>
      </w:r>
      <w:r w:rsidRPr="00084DAA">
        <w:rPr>
          <w:rFonts w:ascii="Trebuchet MS" w:hAnsi="Trebuchet MS"/>
          <w:lang w:val="en-GB"/>
        </w:rPr>
        <w:t>EU should have</w:t>
      </w:r>
      <w:r w:rsidR="00873ABD" w:rsidRPr="00084DAA">
        <w:rPr>
          <w:rFonts w:ascii="Trebuchet MS" w:hAnsi="Trebuchet MS"/>
          <w:lang w:val="en-GB"/>
        </w:rPr>
        <w:t xml:space="preserve"> </w:t>
      </w:r>
      <w:r w:rsidR="00F87D13" w:rsidRPr="00084DAA">
        <w:rPr>
          <w:rFonts w:ascii="Trebuchet MS" w:hAnsi="Trebuchet MS"/>
          <w:lang w:val="en-GB"/>
        </w:rPr>
        <w:t>their contribution to both</w:t>
      </w:r>
      <w:r w:rsidRPr="00084DAA">
        <w:rPr>
          <w:rFonts w:ascii="Trebuchet MS" w:hAnsi="Trebuchet MS"/>
          <w:lang w:val="en-GB"/>
        </w:rPr>
        <w:t xml:space="preserve"> mitigation and adaptation</w:t>
      </w:r>
      <w:r w:rsidR="00873ABD" w:rsidRPr="00084DAA">
        <w:rPr>
          <w:rFonts w:ascii="Trebuchet MS" w:hAnsi="Trebuchet MS"/>
          <w:lang w:val="en-GB"/>
        </w:rPr>
        <w:t xml:space="preserve"> defined  (jointly with the state and PP).</w:t>
      </w:r>
    </w:p>
    <w:p w14:paraId="59DEF0D1" w14:textId="03BA6436" w:rsidR="00A07445" w:rsidRPr="00084DAA" w:rsidRDefault="00BF2165" w:rsidP="00BE25A1">
      <w:pPr>
        <w:spacing w:before="120" w:after="120"/>
        <w:rPr>
          <w:rFonts w:ascii="Trebuchet MS" w:hAnsi="Trebuchet MS"/>
          <w:lang w:val="en-GB"/>
        </w:rPr>
      </w:pPr>
      <w:r w:rsidRPr="00084DAA">
        <w:rPr>
          <w:rFonts w:ascii="Trebuchet MS" w:hAnsi="Trebuchet MS"/>
          <w:lang w:val="en-GB"/>
        </w:rPr>
        <w:t>General appreciation for the work done (by us and the state) as a closing remark.</w:t>
      </w:r>
    </w:p>
    <w:p w14:paraId="2F35F8FA" w14:textId="449D5A20" w:rsidR="00B04581" w:rsidRPr="00084DAA" w:rsidRDefault="00B04581" w:rsidP="00BE25A1">
      <w:pPr>
        <w:spacing w:before="120" w:after="120" w:line="259" w:lineRule="auto"/>
        <w:jc w:val="left"/>
        <w:rPr>
          <w:rFonts w:ascii="Trebuchet MS" w:hAnsi="Trebuchet MS"/>
          <w:lang w:val="en-GB"/>
        </w:rPr>
      </w:pPr>
      <w:r w:rsidRPr="00084DAA">
        <w:rPr>
          <w:rFonts w:ascii="Trebuchet MS" w:hAnsi="Trebuchet MS"/>
          <w:lang w:val="en-GB"/>
        </w:rPr>
        <w:br w:type="page"/>
      </w:r>
    </w:p>
    <w:p w14:paraId="3CD830DE" w14:textId="77777777" w:rsidR="00A62DEA" w:rsidRPr="00084DAA" w:rsidRDefault="00A62DEA" w:rsidP="00246F95">
      <w:pPr>
        <w:rPr>
          <w:rFonts w:ascii="Trebuchet MS" w:hAnsi="Trebuchet MS"/>
          <w:lang w:val="en-GB"/>
        </w:rPr>
      </w:pPr>
    </w:p>
    <w:p w14:paraId="4CD786EB" w14:textId="77777777" w:rsidR="00A62DEA" w:rsidRPr="00084DAA" w:rsidRDefault="00A62DEA" w:rsidP="00246F95">
      <w:pPr>
        <w:rPr>
          <w:rFonts w:ascii="Trebuchet MS" w:hAnsi="Trebuchet MS"/>
          <w:lang w:val="en-GB"/>
        </w:rPr>
      </w:pPr>
    </w:p>
    <w:p w14:paraId="035FD026" w14:textId="77777777" w:rsidR="00A62DEA" w:rsidRPr="00084DAA" w:rsidRDefault="00A62DEA" w:rsidP="00246F95">
      <w:pPr>
        <w:rPr>
          <w:rFonts w:ascii="Trebuchet MS" w:hAnsi="Trebuchet MS"/>
          <w:lang w:val="en-GB"/>
        </w:rPr>
      </w:pPr>
    </w:p>
    <w:p w14:paraId="0DC0EF11" w14:textId="77777777" w:rsidR="00D93786" w:rsidRPr="00084DAA" w:rsidRDefault="00A62DEA" w:rsidP="00246F95">
      <w:pPr>
        <w:rPr>
          <w:rFonts w:ascii="Trebuchet MS" w:hAnsi="Trebuchet MS"/>
          <w:lang w:val="en-GB"/>
        </w:rPr>
      </w:pPr>
      <w:r w:rsidRPr="00084DAA">
        <w:rPr>
          <w:rFonts w:ascii="Trebuchet MS" w:hAnsi="Trebuchet MS"/>
          <w:noProof/>
          <w:lang w:val="cs-CZ" w:eastAsia="cs-CZ"/>
        </w:rPr>
        <mc:AlternateContent>
          <mc:Choice Requires="wpg">
            <w:drawing>
              <wp:anchor distT="0" distB="0" distL="114300" distR="114300" simplePos="0" relativeHeight="251658249" behindDoc="0" locked="0" layoutInCell="1" allowOverlap="1" wp14:anchorId="4D87E354" wp14:editId="7128ED59">
                <wp:simplePos x="0" y="0"/>
                <wp:positionH relativeFrom="column">
                  <wp:posOffset>-328295</wp:posOffset>
                </wp:positionH>
                <wp:positionV relativeFrom="page">
                  <wp:posOffset>9616602</wp:posOffset>
                </wp:positionV>
                <wp:extent cx="6450965" cy="662305"/>
                <wp:effectExtent l="0" t="0" r="635" b="0"/>
                <wp:wrapNone/>
                <wp:docPr id="851347663" name="Group 7"/>
                <wp:cNvGraphicFramePr/>
                <a:graphic xmlns:a="http://schemas.openxmlformats.org/drawingml/2006/main">
                  <a:graphicData uri="http://schemas.microsoft.com/office/word/2010/wordprocessingGroup">
                    <wpg:wgp>
                      <wpg:cNvGrpSpPr/>
                      <wpg:grpSpPr>
                        <a:xfrm flipV="1">
                          <a:off x="0" y="0"/>
                          <a:ext cx="6450965" cy="662305"/>
                          <a:chOff x="0" y="0"/>
                          <a:chExt cx="6451600" cy="661035"/>
                        </a:xfrm>
                      </wpg:grpSpPr>
                      <wps:wsp>
                        <wps:cNvPr id="2130606797"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463298"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525A1E" id="Group 7" o:spid="_x0000_s1026" style="position:absolute;margin-left:-25.85pt;margin-top:757.2pt;width:507.95pt;height:52.15pt;flip:y;z-index:251727872;mso-position-vertical-relative:page;mso-width-relative:margin;mso-height-relative:margin" coordsize="64516,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">
                <v:rect id="Rectangle 1" o:spid="_x0000_s1027" style="position:absolute;top:6000;width:64516;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" fillcolor="#bed7d6" stroked="f"/>
                <v:shape id="Freeform 4" o:spid="_x0000_s1028" style="position:absolute;width:64516;height:5350;visibility:visible;mso-wrap-style:square;v-text-anchor:top" coordsize="1046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" path="m10210,l255,,187,9,126,35,75,75,35,126,9,187,,255,,867r10466,l10466,255r-10,-68l10431,126r-40,-51l10339,35,10278,9,10210,xe" fillcolor="#003a66" stroked="f">
                  <v:path arrowok="t" o:connecttype="custom" o:connectlocs="6293793,0;157191,0;115273,5548;77671,21575;46233,46233;21575,77671;5548,115273;0,157191;0,534449;6451600,534449;6451600,157191;6445436,115273;6430025,77671;6405367,46233;6373313,21575;6335710,5548;6293793,0" o:connectangles="0,0,0,0,0,0,0,0,0,0,0,0,0,0,0,0,0"/>
                </v:shape>
                <w10:wrap anchory="page"/>
              </v:group>
            </w:pict>
          </mc:Fallback>
        </mc:AlternateContent>
      </w:r>
      <w:r w:rsidRPr="00084DAA">
        <w:rPr>
          <w:rFonts w:ascii="Trebuchet MS" w:hAnsi="Trebuchet MS"/>
          <w:noProof/>
          <w:lang w:val="cs-CZ" w:eastAsia="cs-CZ"/>
        </w:rPr>
        <mc:AlternateContent>
          <mc:Choice Requires="wpg">
            <w:drawing>
              <wp:anchor distT="0" distB="0" distL="114300" distR="114300" simplePos="0" relativeHeight="251658248" behindDoc="0" locked="0" layoutInCell="1" allowOverlap="1" wp14:anchorId="4A265562" wp14:editId="3BA67994">
                <wp:simplePos x="0" y="0"/>
                <wp:positionH relativeFrom="page">
                  <wp:posOffset>2575072</wp:posOffset>
                </wp:positionH>
                <wp:positionV relativeFrom="page">
                  <wp:posOffset>6776616</wp:posOffset>
                </wp:positionV>
                <wp:extent cx="2397642" cy="451659"/>
                <wp:effectExtent l="0" t="0" r="3175" b="5715"/>
                <wp:wrapNone/>
                <wp:docPr id="13850647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7642" cy="451659"/>
                          <a:chOff x="3741" y="13507"/>
                          <a:chExt cx="4424" cy="831"/>
                        </a:xfrm>
                      </wpg:grpSpPr>
                      <wps:wsp>
                        <wps:cNvPr id="16887660"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965005" name="Group 4"/>
                        <wpg:cNvGrpSpPr>
                          <a:grpSpLocks/>
                        </wpg:cNvGrpSpPr>
                        <wpg:grpSpPr bwMode="auto">
                          <a:xfrm>
                            <a:off x="7334" y="13507"/>
                            <a:ext cx="831" cy="831"/>
                            <a:chOff x="7334" y="329"/>
                            <a:chExt cx="831" cy="831"/>
                          </a:xfrm>
                        </wpg:grpSpPr>
                        <wps:wsp>
                          <wps:cNvPr id="920824549"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8410644"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607496"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9A554C" id="Group 1" o:spid="_x0000_s1026" style="position:absolute;margin-left:202.75pt;margin-top:533.6pt;width:188.8pt;height:35.55pt;z-index:251726848;mso-position-horizontal-relative:page;mso-position-vertical-relative:page" coordorigin="3741,13507" coordsize="4424,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">
                <v:shape id="AutoShape 3" o:spid="_x0000_s1027" style="position:absolute;left:3741;top:13549;width:3456;height:748;visibility:visible;mso-wrap-style:square;v-text-anchor:top" coordsize="345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"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fillcolor="black" stroked="f">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o:spid="_x0000_s1028" style="position:absolute;left:7334;top:13507;width:831;height:831" coordorigin="7334,329" coordsize="83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">
                  <v:shape id="Freeform 5" o:spid="_x0000_s1029" style="position:absolute;left:7335;top:329;width:830;height:416;visibility:visible;mso-wrap-style:square;v-text-anchor:top" coordsize="83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" path="m414,l330,9,253,33,182,71r-61,51l71,184,33,254,9,332,,416r829,-1l821,332,797,253,758,183,708,122,646,71,576,33,497,9,414,xe" fillcolor="#f96741" stroked="f">
                    <v:path arrowok="t" o:connecttype="custom" o:connectlocs="414,329;330,338;253,362;182,400;121,451;71,513;33,583;9,661;0,745;829,744;821,661;797,582;758,512;708,451;646,400;576,362;497,338;414,329" o:connectangles="0,0,0,0,0,0,0,0,0,0,0,0,0,0,0,0,0,0"/>
                  </v:shape>
                  <v:shape id="Freeform 6" o:spid="_x0000_s1030" style="position:absolute;left:7334;top:744;width:416;height:245;visibility:visible;mso-wrap-style:square;v-text-anchor:top" coordsize="41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" path="m415,l,1,1,35,5,68r16,63l46,190r33,55l415,xe" fillcolor="#003a66" stroked="f">
                    <v:path arrowok="t" o:connecttype="custom" o:connectlocs="415,744;0,745;1,779;5,812;21,875;46,934;79,989;415,744" o:connectangles="0,0,0,0,0,0,0,0"/>
                  </v:shape>
                  <v:shape id="Freeform 7" o:spid="_x0000_s1031" style="position:absolute;left:7413;top:744;width:580;height:415;visibility:visible;mso-wrap-style:square;v-text-anchor:top" coordsize="58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" path="m335,l,245r17,22l36,288r63,53l169,381r76,24l324,415r26,l430,405r77,-27l579,336,335,xe" fillcolor="#bed7d6" stroked="f">
                    <v:path arrowok="t" o:connecttype="custom" o:connectlocs="335,744;0,989;17,1011;36,1032;99,1085;169,1125;245,1149;324,1159;350,1159;430,1149;507,1122;579,1080;335,744" o:connectangles="0,0,0,0,0,0,0,0,0,0,0,0,0"/>
                  </v:shape>
                </v:group>
                <w10:wrap anchorx="page" anchory="page"/>
              </v:group>
            </w:pict>
          </mc:Fallback>
        </mc:AlternateContent>
      </w:r>
      <w:r w:rsidRPr="00084DAA">
        <w:rPr>
          <w:rFonts w:ascii="Trebuchet MS" w:hAnsi="Trebuchet MS"/>
          <w:noProof/>
          <w:lang w:val="cs-CZ" w:eastAsia="cs-CZ"/>
        </w:rPr>
        <mc:AlternateContent>
          <mc:Choice Requires="wps">
            <w:drawing>
              <wp:anchor distT="0" distB="0" distL="114300" distR="114300" simplePos="0" relativeHeight="251658250" behindDoc="0" locked="0" layoutInCell="1" allowOverlap="1" wp14:anchorId="7C92E898" wp14:editId="2AF21A83">
                <wp:simplePos x="0" y="0"/>
                <wp:positionH relativeFrom="page">
                  <wp:posOffset>1732915</wp:posOffset>
                </wp:positionH>
                <wp:positionV relativeFrom="page">
                  <wp:posOffset>7591455</wp:posOffset>
                </wp:positionV>
                <wp:extent cx="4093200" cy="2020186"/>
                <wp:effectExtent l="0" t="0" r="0" b="0"/>
                <wp:wrapNone/>
                <wp:docPr id="2024729007" name="Cuadro de texto 1"/>
                <wp:cNvGraphicFramePr/>
                <a:graphic xmlns:a="http://schemas.openxmlformats.org/drawingml/2006/main">
                  <a:graphicData uri="http://schemas.microsoft.com/office/word/2010/wordprocessingShape">
                    <wps:wsp>
                      <wps:cNvSpPr txBox="1"/>
                      <wps:spPr>
                        <a:xfrm>
                          <a:off x="0" y="0"/>
                          <a:ext cx="4093200" cy="2020186"/>
                        </a:xfrm>
                        <a:prstGeom prst="rect">
                          <a:avLst/>
                        </a:prstGeom>
                        <a:noFill/>
                        <a:ln w="6350">
                          <a:noFill/>
                        </a:ln>
                      </wps:spPr>
                      <wps:txbx>
                        <w:txbxContent>
                          <w:p w14:paraId="0C830895" w14:textId="77777777" w:rsidR="00A62DEA" w:rsidRPr="00AA4546" w:rsidRDefault="00A62DEA" w:rsidP="00A62DEA">
                            <w:pPr>
                              <w:jc w:val="center"/>
                            </w:pPr>
                            <w:r w:rsidRPr="00AA4546">
                              <w:t>Trinomics B.V.</w:t>
                            </w:r>
                            <w:r w:rsidRPr="00AA4546">
                              <w:br/>
                              <w:t>Westersingel 34</w:t>
                            </w:r>
                            <w:r w:rsidRPr="00AA4546">
                              <w:br/>
                              <w:t>3014 GS Rotterdam</w:t>
                            </w:r>
                            <w:r w:rsidRPr="00AA4546">
                              <w:br/>
                            </w:r>
                            <w:r w:rsidRPr="00973270">
                              <w:t>The Netherlands</w:t>
                            </w:r>
                          </w:p>
                          <w:p w14:paraId="19ED0317" w14:textId="77777777" w:rsidR="00A62DEA" w:rsidRPr="00BE25A1" w:rsidRDefault="00A62DEA" w:rsidP="00A62DEA">
                            <w:pPr>
                              <w:jc w:val="center"/>
                              <w:rPr>
                                <w:lang w:val="fr-FR"/>
                              </w:rPr>
                            </w:pPr>
                            <w:r w:rsidRPr="00BE25A1">
                              <w:rPr>
                                <w:lang w:val="fr-FR"/>
                              </w:rPr>
                              <w:t>T +31 (0) 10 3414 592</w:t>
                            </w:r>
                            <w:r w:rsidRPr="00BE25A1">
                              <w:rPr>
                                <w:lang w:val="fr-FR"/>
                              </w:rPr>
                              <w:br/>
                            </w:r>
                            <w:hyperlink r:id="rId23" w:history="1">
                              <w:r w:rsidRPr="000341E3">
                                <w:rPr>
                                  <w:rStyle w:val="Hypertextovodkaz"/>
                                  <w:szCs w:val="18"/>
                                  <w:lang w:val="pt-PT"/>
                                </w:rPr>
                                <w:t>www.trinomics.eu</w:t>
                              </w:r>
                            </w:hyperlink>
                          </w:p>
                          <w:p w14:paraId="349C3D5B" w14:textId="77777777" w:rsidR="00A62DEA" w:rsidRPr="00A62DEA" w:rsidRDefault="00A62DEA" w:rsidP="00A62DEA">
                            <w:pPr>
                              <w:jc w:val="center"/>
                              <w:rPr>
                                <w:lang w:val="pt-PT"/>
                              </w:rPr>
                            </w:pPr>
                            <w:r w:rsidRPr="00750021">
                              <w:rPr>
                                <w:lang w:val="pt-PT"/>
                              </w:rPr>
                              <w:t>KvK n°: 56028016</w:t>
                            </w:r>
                            <w:r>
                              <w:rPr>
                                <w:lang w:val="pt-PT"/>
                              </w:rPr>
                              <w:br/>
                            </w:r>
                            <w:r w:rsidRPr="007E49FE">
                              <w:rPr>
                                <w:lang w:val="nl-NL"/>
                              </w:rPr>
                              <w:t>VAT n°: NL8519.48.662.B01</w:t>
                            </w:r>
                          </w:p>
                          <w:p w14:paraId="68EAA825" w14:textId="77777777" w:rsidR="00A62DEA" w:rsidRPr="00AA4546" w:rsidRDefault="00A62DEA" w:rsidP="00A62DEA">
                            <w:pPr>
                              <w:jc w:val="center"/>
                              <w:rPr>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2E898" id="Cuadro de texto 1" o:spid="_x0000_s1031" type="#_x0000_t202" style="position:absolute;left:0;text-align:left;margin-left:136.45pt;margin-top:597.75pt;width:322.3pt;height:159.0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" filled="f" stroked="f" strokeweight=".5pt">
                <v:textbox>
                  <w:txbxContent>
                    <w:p w14:paraId="0C830895" w14:textId="77777777" w:rsidR="00A62DEA" w:rsidRPr="00AA4546" w:rsidRDefault="00A62DEA" w:rsidP="00A62DEA">
                      <w:pPr>
                        <w:jc w:val="center"/>
                      </w:pPr>
                      <w:r w:rsidRPr="00AA4546">
                        <w:t>Trinomics B.V.</w:t>
                      </w:r>
                      <w:r w:rsidRPr="00AA4546">
                        <w:br/>
                        <w:t>Westersingel 34</w:t>
                      </w:r>
                      <w:r w:rsidRPr="00AA4546">
                        <w:br/>
                        <w:t>3014 GS Rotterdam</w:t>
                      </w:r>
                      <w:r w:rsidRPr="00AA4546">
                        <w:br/>
                      </w:r>
                      <w:r w:rsidRPr="00973270">
                        <w:t>The Netherlands</w:t>
                      </w:r>
                    </w:p>
                    <w:p w14:paraId="19ED0317" w14:textId="77777777" w:rsidR="00A62DEA" w:rsidRPr="00BE25A1" w:rsidRDefault="00A62DEA" w:rsidP="00A62DEA">
                      <w:pPr>
                        <w:jc w:val="center"/>
                        <w:rPr>
                          <w:lang w:val="fr-FR"/>
                        </w:rPr>
                      </w:pPr>
                      <w:r w:rsidRPr="00BE25A1">
                        <w:rPr>
                          <w:lang w:val="fr-FR"/>
                        </w:rPr>
                        <w:t>T +31 (0) 10 3414 592</w:t>
                      </w:r>
                      <w:r w:rsidRPr="00BE25A1">
                        <w:rPr>
                          <w:lang w:val="fr-FR"/>
                        </w:rPr>
                        <w:br/>
                      </w:r>
                      <w:hyperlink r:id="rId24" w:history="1">
                        <w:r w:rsidRPr="000341E3">
                          <w:rPr>
                            <w:rStyle w:val="Hypertextovodkaz"/>
                            <w:szCs w:val="18"/>
                            <w:lang w:val="pt-PT"/>
                          </w:rPr>
                          <w:t>www.trinomics.eu</w:t>
                        </w:r>
                      </w:hyperlink>
                    </w:p>
                    <w:p w14:paraId="349C3D5B" w14:textId="77777777" w:rsidR="00A62DEA" w:rsidRPr="00A62DEA" w:rsidRDefault="00A62DEA" w:rsidP="00A62DEA">
                      <w:pPr>
                        <w:jc w:val="center"/>
                        <w:rPr>
                          <w:lang w:val="pt-PT"/>
                        </w:rPr>
                      </w:pPr>
                      <w:r w:rsidRPr="00750021">
                        <w:rPr>
                          <w:lang w:val="pt-PT"/>
                        </w:rPr>
                        <w:t>KvK n°: 56028016</w:t>
                      </w:r>
                      <w:r>
                        <w:rPr>
                          <w:lang w:val="pt-PT"/>
                        </w:rPr>
                        <w:br/>
                      </w:r>
                      <w:r w:rsidRPr="007E49FE">
                        <w:rPr>
                          <w:lang w:val="nl-NL"/>
                        </w:rPr>
                        <w:t>VAT n°: NL8519.48.662.B01</w:t>
                      </w:r>
                    </w:p>
                    <w:p w14:paraId="68EAA825" w14:textId="77777777" w:rsidR="00A62DEA" w:rsidRPr="00AA4546" w:rsidRDefault="00A62DEA" w:rsidP="00A62DEA">
                      <w:pPr>
                        <w:jc w:val="center"/>
                        <w:rPr>
                          <w:lang w:val="nl-NL"/>
                        </w:rPr>
                      </w:pPr>
                    </w:p>
                  </w:txbxContent>
                </v:textbox>
                <w10:wrap anchorx="page" anchory="page"/>
              </v:shape>
            </w:pict>
          </mc:Fallback>
        </mc:AlternateContent>
      </w:r>
      <w:r w:rsidRPr="00084DAA">
        <w:rPr>
          <w:rFonts w:ascii="Trebuchet MS" w:hAnsi="Trebuchet MS"/>
          <w:noProof/>
          <w:lang w:val="cs-CZ" w:eastAsia="cs-CZ"/>
        </w:rPr>
        <mc:AlternateContent>
          <mc:Choice Requires="wpg">
            <w:drawing>
              <wp:anchor distT="0" distB="0" distL="114300" distR="114300" simplePos="0" relativeHeight="251658247" behindDoc="0" locked="0" layoutInCell="1" allowOverlap="1" wp14:anchorId="24EFE0D8" wp14:editId="21917C5D">
                <wp:simplePos x="0" y="0"/>
                <wp:positionH relativeFrom="column">
                  <wp:posOffset>-330392</wp:posOffset>
                </wp:positionH>
                <wp:positionV relativeFrom="page">
                  <wp:posOffset>403225</wp:posOffset>
                </wp:positionV>
                <wp:extent cx="6450965" cy="662305"/>
                <wp:effectExtent l="0" t="0" r="635" b="0"/>
                <wp:wrapNone/>
                <wp:docPr id="971905729" name="Group 7"/>
                <wp:cNvGraphicFramePr/>
                <a:graphic xmlns:a="http://schemas.openxmlformats.org/drawingml/2006/main">
                  <a:graphicData uri="http://schemas.microsoft.com/office/word/2010/wordprocessingGroup">
                    <wpg:wgp>
                      <wpg:cNvGrpSpPr/>
                      <wpg:grpSpPr>
                        <a:xfrm>
                          <a:off x="0" y="0"/>
                          <a:ext cx="6450965" cy="662305"/>
                          <a:chOff x="0" y="0"/>
                          <a:chExt cx="6451600" cy="661035"/>
                        </a:xfrm>
                      </wpg:grpSpPr>
                      <wps:wsp>
                        <wps:cNvPr id="1798806708"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269404"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25F7BB" id="Group 7" o:spid="_x0000_s1026" style="position:absolute;margin-left:-26pt;margin-top:31.75pt;width:507.95pt;height:52.15pt;z-index:251725824;mso-position-vertical-relative:page;mso-width-relative:margin;mso-height-relative:margin" coordsize="64516,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">
                <v:rect id="Rectangle 1" o:spid="_x0000_s1027" style="position:absolute;top:6000;width:64516;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" fillcolor="#bed7d6" stroked="f"/>
                <v:shape id="Freeform 4" o:spid="_x0000_s1028" style="position:absolute;width:64516;height:5350;visibility:visible;mso-wrap-style:square;v-text-anchor:top" coordsize="1046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" path="m10210,l255,,187,9,126,35,75,75,35,126,9,187,,255,,867r10466,l10466,255r-10,-68l10431,126r-40,-51l10339,35,10278,9,10210,xe" fillcolor="#003a66" stroked="f">
                  <v:path arrowok="t" o:connecttype="custom" o:connectlocs="6293793,0;157191,0;115273,5548;77671,21575;46233,46233;21575,77671;5548,115273;0,157191;0,534449;6451600,534449;6451600,157191;6445436,115273;6430025,77671;6405367,46233;6373313,21575;6335710,5548;6293793,0" o:connectangles="0,0,0,0,0,0,0,0,0,0,0,0,0,0,0,0,0"/>
                </v:shape>
                <w10:wrap anchory="page"/>
              </v:group>
            </w:pict>
          </mc:Fallback>
        </mc:AlternateContent>
      </w:r>
    </w:p>
    <w:sectPr w:rsidR="00D93786" w:rsidRPr="00084DAA" w:rsidSect="00DB7DCC">
      <w:headerReference w:type="default" r:id="rId25"/>
      <w:footerReference w:type="default" r:id="rId2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C0D45" w14:textId="77777777" w:rsidR="0030556B" w:rsidRDefault="0030556B" w:rsidP="002E0DE9">
      <w:pPr>
        <w:spacing w:after="0" w:line="240" w:lineRule="auto"/>
      </w:pPr>
      <w:r>
        <w:separator/>
      </w:r>
    </w:p>
  </w:endnote>
  <w:endnote w:type="continuationSeparator" w:id="0">
    <w:p w14:paraId="1E62EC36" w14:textId="77777777" w:rsidR="0030556B" w:rsidRDefault="0030556B" w:rsidP="002E0DE9">
      <w:pPr>
        <w:spacing w:after="0" w:line="240" w:lineRule="auto"/>
      </w:pPr>
      <w:r>
        <w:continuationSeparator/>
      </w:r>
    </w:p>
  </w:endnote>
  <w:endnote w:type="continuationNotice" w:id="1">
    <w:p w14:paraId="03EBC440" w14:textId="77777777" w:rsidR="0030556B" w:rsidRDefault="003055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Light">
    <w:altName w:val="Courier New"/>
    <w:charset w:val="4D"/>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Montserrat SemiBold">
    <w:altName w:val="Courier New"/>
    <w:charset w:val="4D"/>
    <w:family w:val="auto"/>
    <w:pitch w:val="variable"/>
    <w:sig w:usb0="2000020F" w:usb1="00000003" w:usb2="00000000" w:usb3="00000000" w:csb0="00000197"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charset w:val="4D"/>
    <w:family w:val="auto"/>
    <w:pitch w:val="variable"/>
    <w:sig w:usb0="2000020F" w:usb1="00000003" w:usb2="00000000" w:usb3="00000000" w:csb0="00000197" w:csb1="00000000"/>
  </w:font>
  <w:font w:name="Montserrat Medium">
    <w:altName w:val="Courier New"/>
    <w:charset w:val="4D"/>
    <w:family w:val="auto"/>
    <w:pitch w:val="variable"/>
    <w:sig w:usb0="2000020F" w:usb1="00000003" w:usb2="00000000" w:usb3="00000000" w:csb0="00000197"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FCB5" w14:textId="77777777" w:rsidR="005F40D2" w:rsidRDefault="005F40D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C41D01">
      <w:rPr>
        <w:rStyle w:val="slostrnky"/>
        <w:noProof/>
      </w:rPr>
      <w:t>6</w:t>
    </w:r>
    <w:r>
      <w:rPr>
        <w:rStyle w:val="slostrnky"/>
      </w:rPr>
      <w:fldChar w:fldCharType="end"/>
    </w:r>
  </w:p>
  <w:p w14:paraId="5BFC6A18" w14:textId="77777777" w:rsidR="003756A3" w:rsidRDefault="003756A3" w:rsidP="005F40D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0DB59" w14:textId="77777777" w:rsidR="00301372" w:rsidRDefault="0030137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1B67" w14:textId="77777777" w:rsidR="00301372" w:rsidRDefault="0030137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5857B" w14:textId="77777777" w:rsidR="00A62DEA" w:rsidRDefault="00A62DEA" w:rsidP="005F40D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FE74A" w14:textId="77777777" w:rsidR="0030556B" w:rsidRDefault="0030556B" w:rsidP="002E0DE9">
      <w:pPr>
        <w:spacing w:after="0" w:line="240" w:lineRule="auto"/>
      </w:pPr>
      <w:r>
        <w:separator/>
      </w:r>
    </w:p>
  </w:footnote>
  <w:footnote w:type="continuationSeparator" w:id="0">
    <w:p w14:paraId="484E00EF" w14:textId="77777777" w:rsidR="0030556B" w:rsidRDefault="0030556B" w:rsidP="002E0DE9">
      <w:pPr>
        <w:spacing w:after="0" w:line="240" w:lineRule="auto"/>
      </w:pPr>
      <w:r>
        <w:continuationSeparator/>
      </w:r>
    </w:p>
  </w:footnote>
  <w:footnote w:type="continuationNotice" w:id="1">
    <w:p w14:paraId="12C670FB" w14:textId="77777777" w:rsidR="0030556B" w:rsidRDefault="003055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C286" w14:textId="77777777" w:rsidR="00301372" w:rsidRDefault="003013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11C2" w14:textId="77777777" w:rsidR="00301372" w:rsidRDefault="0030137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8C760" w14:textId="77777777" w:rsidR="00301372" w:rsidRDefault="0030137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934E8" w14:textId="77777777" w:rsidR="00A62DEA" w:rsidRDefault="00A62D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373D"/>
    <w:multiLevelType w:val="multilevel"/>
    <w:tmpl w:val="53C069F6"/>
    <w:styleLink w:val="Listaactual1"/>
    <w:lvl w:ilvl="0">
      <w:start w:val="1"/>
      <w:numFmt w:val="decimal"/>
      <w:suff w:val="space"/>
      <w:lvlText w:val="%1."/>
      <w:lvlJc w:val="left"/>
      <w:pPr>
        <w:ind w:left="0" w:firstLine="0"/>
      </w:pPr>
      <w:rPr>
        <w:rFonts w:ascii="Montserrat Light" w:hAnsi="Montserrat Light" w:hint="default"/>
        <w:color w:val="003A66"/>
        <w:sz w:val="48"/>
      </w:rPr>
    </w:lvl>
    <w:lvl w:ilvl="1">
      <w:start w:val="1"/>
      <w:numFmt w:val="decimal"/>
      <w:suff w:val="space"/>
      <w:lvlText w:val="%1.%2."/>
      <w:lvlJc w:val="left"/>
      <w:pPr>
        <w:ind w:left="0" w:firstLine="0"/>
      </w:pPr>
      <w:rPr>
        <w:rFonts w:ascii="Montserrat SemiBold" w:hAnsi="Montserrat SemiBold" w:hint="default"/>
        <w:color w:val="36638A"/>
      </w:rPr>
    </w:lvl>
    <w:lvl w:ilvl="2">
      <w:start w:val="1"/>
      <w:numFmt w:val="decimal"/>
      <w:suff w:val="space"/>
      <w:lvlText w:val="%1.%2.%3."/>
      <w:lvlJc w:val="left"/>
      <w:pPr>
        <w:ind w:left="0" w:firstLine="0"/>
      </w:pPr>
      <w:rPr>
        <w:rFonts w:ascii="Montserrat SemiBold" w:hAnsi="Montserrat SemiBold" w:hint="default"/>
        <w:color w:val="79A3C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B12532"/>
    <w:multiLevelType w:val="multilevel"/>
    <w:tmpl w:val="7C44C180"/>
    <w:styleLink w:val="Listaactual9"/>
    <w:lvl w:ilvl="0">
      <w:start w:val="1"/>
      <w:numFmt w:val="decimal"/>
      <w:suff w:val="space"/>
      <w:lvlText w:val="%1."/>
      <w:lvlJc w:val="left"/>
      <w:pPr>
        <w:ind w:left="1418" w:hanging="1418"/>
      </w:pPr>
      <w:rPr>
        <w:rFonts w:ascii="Montserrat Light" w:hAnsi="Montserrat Light" w:hint="default"/>
        <w:color w:val="003A66"/>
        <w:sz w:val="48"/>
      </w:rPr>
    </w:lvl>
    <w:lvl w:ilvl="1">
      <w:start w:val="1"/>
      <w:numFmt w:val="decimal"/>
      <w:suff w:val="space"/>
      <w:lvlText w:val="%1.%2."/>
      <w:lvlJc w:val="left"/>
      <w:pPr>
        <w:ind w:left="0" w:hanging="709"/>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 w15:restartNumberingAfterBreak="0">
    <w:nsid w:val="099D0529"/>
    <w:multiLevelType w:val="multilevel"/>
    <w:tmpl w:val="C9F660A0"/>
    <w:styleLink w:val="Listaactual23"/>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 w15:restartNumberingAfterBreak="0">
    <w:nsid w:val="0A562A50"/>
    <w:multiLevelType w:val="multilevel"/>
    <w:tmpl w:val="FD78684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846DAE"/>
    <w:multiLevelType w:val="multilevel"/>
    <w:tmpl w:val="732A79E8"/>
    <w:styleLink w:val="Listaactual16"/>
    <w:lvl w:ilvl="0">
      <w:start w:val="1"/>
      <w:numFmt w:val="decimal"/>
      <w:suff w:val="space"/>
      <w:lvlText w:val="%1."/>
      <w:lvlJc w:val="right"/>
      <w:pPr>
        <w:ind w:left="567" w:hanging="1134"/>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5" w15:restartNumberingAfterBreak="0">
    <w:nsid w:val="0EE7569A"/>
    <w:multiLevelType w:val="multilevel"/>
    <w:tmpl w:val="BBB82E26"/>
    <w:styleLink w:val="Listaactual7"/>
    <w:lvl w:ilvl="0">
      <w:start w:val="1"/>
      <w:numFmt w:val="decimal"/>
      <w:suff w:val="space"/>
      <w:lvlText w:val="%1."/>
      <w:lvlJc w:val="left"/>
      <w:pPr>
        <w:ind w:left="709" w:hanging="1418"/>
      </w:pPr>
      <w:rPr>
        <w:rFonts w:ascii="Montserrat Light" w:hAnsi="Montserrat Light" w:hint="default"/>
        <w:color w:val="003A66"/>
        <w:sz w:val="48"/>
      </w:rPr>
    </w:lvl>
    <w:lvl w:ilvl="1">
      <w:start w:val="1"/>
      <w:numFmt w:val="decimal"/>
      <w:suff w:val="space"/>
      <w:lvlText w:val="%1.%2."/>
      <w:lvlJc w:val="left"/>
      <w:pPr>
        <w:ind w:left="284" w:firstLine="425"/>
      </w:pPr>
      <w:rPr>
        <w:rFonts w:ascii="Montserrat SemiBold" w:hAnsi="Montserrat SemiBold" w:hint="default"/>
        <w:color w:val="36638A"/>
      </w:rPr>
    </w:lvl>
    <w:lvl w:ilvl="2">
      <w:start w:val="1"/>
      <w:numFmt w:val="decimal"/>
      <w:suff w:val="space"/>
      <w:lvlText w:val="%1.%2.%3."/>
      <w:lvlJc w:val="left"/>
      <w:pPr>
        <w:ind w:left="709" w:firstLine="0"/>
      </w:pPr>
      <w:rPr>
        <w:rFonts w:ascii="Montserrat SemiBold" w:hAnsi="Montserrat SemiBold" w:hint="default"/>
        <w:color w:val="79A3C4"/>
        <w:sz w:val="24"/>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6" w15:restartNumberingAfterBreak="0">
    <w:nsid w:val="114A097A"/>
    <w:multiLevelType w:val="multilevel"/>
    <w:tmpl w:val="77F45632"/>
    <w:lvl w:ilvl="0">
      <w:start w:val="1"/>
      <w:numFmt w:val="decimal"/>
      <w:pStyle w:val="Nadpis1"/>
      <w:suff w:val="space"/>
      <w:lvlText w:val="%1."/>
      <w:lvlJc w:val="right"/>
      <w:pPr>
        <w:ind w:left="0" w:firstLine="0"/>
      </w:pPr>
      <w:rPr>
        <w:rFonts w:ascii="Trebuchet MS" w:hAnsi="Trebuchet MS" w:hint="default"/>
        <w:color w:val="003A66"/>
        <w:sz w:val="48"/>
      </w:rPr>
    </w:lvl>
    <w:lvl w:ilvl="1">
      <w:start w:val="1"/>
      <w:numFmt w:val="decimal"/>
      <w:pStyle w:val="Nadpis2"/>
      <w:suff w:val="space"/>
      <w:lvlText w:val="%1.%2."/>
      <w:lvlJc w:val="right"/>
      <w:pPr>
        <w:ind w:left="0" w:firstLine="0"/>
      </w:pPr>
      <w:rPr>
        <w:rFonts w:ascii="Trebuchet MS" w:hAnsi="Trebuchet MS" w:hint="default"/>
        <w:color w:val="456D92" w:themeColor="accent2" w:themeShade="BF"/>
      </w:rPr>
    </w:lvl>
    <w:lvl w:ilvl="2">
      <w:start w:val="1"/>
      <w:numFmt w:val="decimal"/>
      <w:pStyle w:val="Nadpis3"/>
      <w:suff w:val="space"/>
      <w:lvlText w:val="%1.%2.%3."/>
      <w:lvlJc w:val="right"/>
      <w:pPr>
        <w:ind w:left="0" w:firstLine="0"/>
      </w:pPr>
      <w:rPr>
        <w:rFonts w:ascii="Montserrat SemiBold" w:hAnsi="Montserrat SemiBold" w:hint="default"/>
        <w:color w:val="79A3C4"/>
        <w:sz w:val="18"/>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7" w15:restartNumberingAfterBreak="0">
    <w:nsid w:val="17431186"/>
    <w:multiLevelType w:val="multilevel"/>
    <w:tmpl w:val="FD5A0CE0"/>
    <w:styleLink w:val="Listaactual8"/>
    <w:lvl w:ilvl="0">
      <w:start w:val="1"/>
      <w:numFmt w:val="decimal"/>
      <w:suff w:val="space"/>
      <w:lvlText w:val="%1."/>
      <w:lvlJc w:val="left"/>
      <w:pPr>
        <w:ind w:left="1418" w:hanging="1418"/>
      </w:pPr>
      <w:rPr>
        <w:rFonts w:ascii="Montserrat Light" w:hAnsi="Montserrat Light" w:hint="default"/>
        <w:color w:val="003A66"/>
        <w:sz w:val="48"/>
      </w:rPr>
    </w:lvl>
    <w:lvl w:ilvl="1">
      <w:start w:val="1"/>
      <w:numFmt w:val="decimal"/>
      <w:suff w:val="space"/>
      <w:lvlText w:val="%1.%2."/>
      <w:lvlJc w:val="left"/>
      <w:pPr>
        <w:ind w:left="993" w:firstLine="425"/>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8" w15:restartNumberingAfterBreak="0">
    <w:nsid w:val="1FB50814"/>
    <w:multiLevelType w:val="hybridMultilevel"/>
    <w:tmpl w:val="D0C21F00"/>
    <w:lvl w:ilvl="0" w:tplc="5D62F72A">
      <w:numFmt w:val="bullet"/>
      <w:lvlText w:val="-"/>
      <w:lvlJc w:val="left"/>
      <w:pPr>
        <w:ind w:left="720" w:hanging="360"/>
      </w:pPr>
      <w:rPr>
        <w:rFonts w:ascii="Montserrat Light" w:eastAsiaTheme="minorHAnsi" w:hAnsi="Montserrat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C1A5B"/>
    <w:multiLevelType w:val="multilevel"/>
    <w:tmpl w:val="CD885E20"/>
    <w:styleLink w:val="Listaactual21"/>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0" w15:restartNumberingAfterBreak="0">
    <w:nsid w:val="225B2ED2"/>
    <w:multiLevelType w:val="multilevel"/>
    <w:tmpl w:val="BA96BC70"/>
    <w:styleLink w:val="Listaactual4"/>
    <w:lvl w:ilvl="0">
      <w:start w:val="1"/>
      <w:numFmt w:val="decimal"/>
      <w:suff w:val="space"/>
      <w:lvlText w:val="%1."/>
      <w:lvlJc w:val="left"/>
      <w:pPr>
        <w:ind w:left="-709" w:firstLine="709"/>
      </w:pPr>
      <w:rPr>
        <w:rFonts w:ascii="Montserrat Light" w:hAnsi="Montserrat Light" w:hint="default"/>
        <w:color w:val="003A66"/>
        <w:sz w:val="48"/>
      </w:rPr>
    </w:lvl>
    <w:lvl w:ilvl="1">
      <w:start w:val="1"/>
      <w:numFmt w:val="decimal"/>
      <w:suff w:val="space"/>
      <w:lvlText w:val="%1.%2."/>
      <w:lvlJc w:val="left"/>
      <w:pPr>
        <w:ind w:left="-425" w:firstLine="425"/>
      </w:pPr>
      <w:rPr>
        <w:rFonts w:ascii="Montserrat SemiBold" w:hAnsi="Montserrat SemiBold" w:hint="default"/>
        <w:color w:val="36638A"/>
      </w:rPr>
    </w:lvl>
    <w:lvl w:ilvl="2">
      <w:start w:val="1"/>
      <w:numFmt w:val="decimal"/>
      <w:suff w:val="space"/>
      <w:lvlText w:val="%1.%2.%3."/>
      <w:lvlJc w:val="left"/>
      <w:pPr>
        <w:ind w:left="0" w:firstLine="0"/>
      </w:pPr>
      <w:rPr>
        <w:rFonts w:ascii="Montserrat SemiBold" w:hAnsi="Montserrat SemiBold" w:hint="default"/>
        <w:color w:val="79A3C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995A7F"/>
    <w:multiLevelType w:val="hybridMultilevel"/>
    <w:tmpl w:val="58B47D00"/>
    <w:lvl w:ilvl="0" w:tplc="B0DA12BE">
      <w:numFmt w:val="bullet"/>
      <w:lvlText w:val="-"/>
      <w:lvlJc w:val="left"/>
      <w:pPr>
        <w:ind w:left="720" w:hanging="360"/>
      </w:pPr>
      <w:rPr>
        <w:rFonts w:ascii="Montserrat Light" w:eastAsiaTheme="minorHAnsi" w:hAnsi="Montserrat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865B8"/>
    <w:multiLevelType w:val="multilevel"/>
    <w:tmpl w:val="2CC26516"/>
    <w:styleLink w:val="Listaactual18"/>
    <w:lvl w:ilvl="0">
      <w:start w:val="1"/>
      <w:numFmt w:val="decimal"/>
      <w:suff w:val="space"/>
      <w:lvlText w:val="%1."/>
      <w:lvlJc w:val="right"/>
      <w:pPr>
        <w:ind w:left="0" w:hanging="567"/>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3" w15:restartNumberingAfterBreak="0">
    <w:nsid w:val="27517F5F"/>
    <w:multiLevelType w:val="multilevel"/>
    <w:tmpl w:val="8C3C4B7E"/>
    <w:styleLink w:val="Listaactual17"/>
    <w:lvl w:ilvl="0">
      <w:start w:val="1"/>
      <w:numFmt w:val="decimal"/>
      <w:suff w:val="space"/>
      <w:lvlText w:val="%1."/>
      <w:lvlJc w:val="right"/>
      <w:pPr>
        <w:ind w:left="2268" w:hanging="2835"/>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15:restartNumberingAfterBreak="0">
    <w:nsid w:val="2936359B"/>
    <w:multiLevelType w:val="multilevel"/>
    <w:tmpl w:val="8A6836AA"/>
    <w:styleLink w:val="Listaactual6"/>
    <w:lvl w:ilvl="0">
      <w:start w:val="1"/>
      <w:numFmt w:val="decimal"/>
      <w:suff w:val="space"/>
      <w:lvlText w:val="%1."/>
      <w:lvlJc w:val="left"/>
      <w:pPr>
        <w:ind w:left="709" w:hanging="1418"/>
      </w:pPr>
      <w:rPr>
        <w:rFonts w:ascii="Montserrat Light" w:hAnsi="Montserrat Light" w:hint="default"/>
        <w:color w:val="003A66"/>
        <w:sz w:val="48"/>
      </w:rPr>
    </w:lvl>
    <w:lvl w:ilvl="1">
      <w:start w:val="1"/>
      <w:numFmt w:val="decimal"/>
      <w:suff w:val="space"/>
      <w:lvlText w:val="%1.%2."/>
      <w:lvlJc w:val="left"/>
      <w:pPr>
        <w:ind w:left="284" w:firstLine="425"/>
      </w:pPr>
      <w:rPr>
        <w:rFonts w:ascii="Montserrat SemiBold" w:hAnsi="Montserrat SemiBold" w:hint="default"/>
        <w:color w:val="36638A"/>
      </w:rPr>
    </w:lvl>
    <w:lvl w:ilvl="2">
      <w:start w:val="1"/>
      <w:numFmt w:val="decimal"/>
      <w:suff w:val="space"/>
      <w:lvlText w:val="%1.%2.%3."/>
      <w:lvlJc w:val="left"/>
      <w:pPr>
        <w:ind w:left="709" w:firstLine="0"/>
      </w:pPr>
      <w:rPr>
        <w:rFonts w:ascii="Montserrat SemiBold" w:hAnsi="Montserrat SemiBold" w:hint="default"/>
        <w:color w:val="79A3C4"/>
        <w:sz w:val="24"/>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5" w15:restartNumberingAfterBreak="0">
    <w:nsid w:val="2ADD1926"/>
    <w:multiLevelType w:val="hybridMultilevel"/>
    <w:tmpl w:val="8FFC33B0"/>
    <w:lvl w:ilvl="0" w:tplc="EE002B6E">
      <w:start w:val="16"/>
      <w:numFmt w:val="bullet"/>
      <w:lvlText w:val="-"/>
      <w:lvlJc w:val="left"/>
      <w:pPr>
        <w:ind w:left="720" w:hanging="360"/>
      </w:pPr>
      <w:rPr>
        <w:rFonts w:ascii="Montserrat Light" w:eastAsiaTheme="minorHAnsi" w:hAnsi="Montserra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E97F6D"/>
    <w:multiLevelType w:val="multilevel"/>
    <w:tmpl w:val="84D2F258"/>
    <w:styleLink w:val="Listaactual5"/>
    <w:lvl w:ilvl="0">
      <w:start w:val="1"/>
      <w:numFmt w:val="decimal"/>
      <w:suff w:val="space"/>
      <w:lvlText w:val="%1."/>
      <w:lvlJc w:val="left"/>
      <w:pPr>
        <w:ind w:left="0" w:hanging="709"/>
      </w:pPr>
      <w:rPr>
        <w:rFonts w:ascii="Montserrat Light" w:hAnsi="Montserrat Light" w:hint="default"/>
        <w:color w:val="003A66"/>
        <w:sz w:val="48"/>
      </w:rPr>
    </w:lvl>
    <w:lvl w:ilvl="1">
      <w:start w:val="1"/>
      <w:numFmt w:val="decimal"/>
      <w:suff w:val="space"/>
      <w:lvlText w:val="%1.%2."/>
      <w:lvlJc w:val="left"/>
      <w:pPr>
        <w:ind w:left="-425" w:firstLine="425"/>
      </w:pPr>
      <w:rPr>
        <w:rFonts w:ascii="Montserrat SemiBold" w:hAnsi="Montserrat SemiBold" w:hint="default"/>
        <w:color w:val="36638A"/>
      </w:rPr>
    </w:lvl>
    <w:lvl w:ilvl="2">
      <w:start w:val="1"/>
      <w:numFmt w:val="decimal"/>
      <w:suff w:val="space"/>
      <w:lvlText w:val="%1.%2.%3."/>
      <w:lvlJc w:val="left"/>
      <w:pPr>
        <w:ind w:left="0" w:firstLine="0"/>
      </w:pPr>
      <w:rPr>
        <w:rFonts w:ascii="Montserrat SemiBold" w:hAnsi="Montserrat SemiBold" w:hint="default"/>
        <w:color w:val="79A3C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575849"/>
    <w:multiLevelType w:val="multilevel"/>
    <w:tmpl w:val="D044381A"/>
    <w:styleLink w:val="Listaactual11"/>
    <w:lvl w:ilvl="0">
      <w:start w:val="1"/>
      <w:numFmt w:val="decimal"/>
      <w:suff w:val="space"/>
      <w:lvlText w:val="%1."/>
      <w:lvlJc w:val="left"/>
      <w:pPr>
        <w:ind w:left="1418" w:hanging="1418"/>
      </w:pPr>
      <w:rPr>
        <w:rFonts w:ascii="Montserrat Light" w:hAnsi="Montserrat Light" w:hint="default"/>
        <w:color w:val="003A66"/>
        <w:sz w:val="48"/>
      </w:rPr>
    </w:lvl>
    <w:lvl w:ilvl="1">
      <w:start w:val="1"/>
      <w:numFmt w:val="decimal"/>
      <w:suff w:val="space"/>
      <w:lvlText w:val="%1.%2."/>
      <w:lvlJc w:val="right"/>
      <w:pPr>
        <w:ind w:left="709" w:hanging="1418"/>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8" w15:restartNumberingAfterBreak="0">
    <w:nsid w:val="316D6F08"/>
    <w:multiLevelType w:val="multilevel"/>
    <w:tmpl w:val="361C44F6"/>
    <w:styleLink w:val="Listaactual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897DED"/>
    <w:multiLevelType w:val="multilevel"/>
    <w:tmpl w:val="15164FD2"/>
    <w:styleLink w:val="Listaactual10"/>
    <w:lvl w:ilvl="0">
      <w:start w:val="1"/>
      <w:numFmt w:val="decimal"/>
      <w:suff w:val="space"/>
      <w:lvlText w:val="%1."/>
      <w:lvlJc w:val="left"/>
      <w:pPr>
        <w:ind w:left="1418" w:hanging="1418"/>
      </w:pPr>
      <w:rPr>
        <w:rFonts w:ascii="Montserrat Light" w:hAnsi="Montserrat Light" w:hint="default"/>
        <w:color w:val="003A66"/>
        <w:sz w:val="48"/>
      </w:rPr>
    </w:lvl>
    <w:lvl w:ilvl="1">
      <w:start w:val="1"/>
      <w:numFmt w:val="decimal"/>
      <w:suff w:val="space"/>
      <w:lvlText w:val="%1.%2."/>
      <w:lvlJc w:val="left"/>
      <w:pPr>
        <w:ind w:left="709" w:hanging="1418"/>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0" w15:restartNumberingAfterBreak="0">
    <w:nsid w:val="36C03128"/>
    <w:multiLevelType w:val="multilevel"/>
    <w:tmpl w:val="F83A59C2"/>
    <w:styleLink w:val="Listaactual24"/>
    <w:lvl w:ilvl="0">
      <w:start w:val="1"/>
      <w:numFmt w:val="decimal"/>
      <w:lvlText w:val="%1."/>
      <w:lvlJc w:val="right"/>
      <w:pPr>
        <w:ind w:left="0" w:firstLine="0"/>
      </w:pPr>
      <w:rPr>
        <w:rFonts w:ascii="Montserrat Light" w:hAnsi="Montserrat Light" w:hint="default"/>
        <w:color w:val="003A66"/>
        <w:sz w:val="48"/>
      </w:rPr>
    </w:lvl>
    <w:lvl w:ilvl="1">
      <w:start w:val="1"/>
      <w:numFmt w:val="decimal"/>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1" w15:restartNumberingAfterBreak="0">
    <w:nsid w:val="3AB15DBF"/>
    <w:multiLevelType w:val="multilevel"/>
    <w:tmpl w:val="DC0A2688"/>
    <w:styleLink w:val="Listaactual13"/>
    <w:lvl w:ilvl="0">
      <w:start w:val="1"/>
      <w:numFmt w:val="decimal"/>
      <w:suff w:val="space"/>
      <w:lvlText w:val="%1."/>
      <w:lvlJc w:val="right"/>
      <w:pPr>
        <w:ind w:left="1418" w:hanging="1130"/>
      </w:pPr>
      <w:rPr>
        <w:rFonts w:ascii="Montserrat Light" w:hAnsi="Montserrat Light" w:hint="default"/>
        <w:color w:val="003A66"/>
        <w:sz w:val="48"/>
      </w:rPr>
    </w:lvl>
    <w:lvl w:ilvl="1">
      <w:start w:val="1"/>
      <w:numFmt w:val="decimal"/>
      <w:suff w:val="space"/>
      <w:lvlText w:val="%1.%2."/>
      <w:lvlJc w:val="right"/>
      <w:pPr>
        <w:ind w:left="709" w:hanging="142"/>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2" w15:restartNumberingAfterBreak="0">
    <w:nsid w:val="3BEC0265"/>
    <w:multiLevelType w:val="multilevel"/>
    <w:tmpl w:val="A80453F0"/>
    <w:styleLink w:val="Listaactual22"/>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3" w15:restartNumberingAfterBreak="0">
    <w:nsid w:val="437945E1"/>
    <w:multiLevelType w:val="multilevel"/>
    <w:tmpl w:val="E80EF75E"/>
    <w:styleLink w:val="Listaactual3"/>
    <w:lvl w:ilvl="0">
      <w:start w:val="1"/>
      <w:numFmt w:val="decimal"/>
      <w:suff w:val="space"/>
      <w:lvlText w:val="%1."/>
      <w:lvlJc w:val="left"/>
      <w:pPr>
        <w:ind w:left="-709" w:firstLine="0"/>
      </w:pPr>
      <w:rPr>
        <w:rFonts w:ascii="Montserrat Light" w:hAnsi="Montserrat Light" w:hint="default"/>
        <w:color w:val="003A66"/>
        <w:sz w:val="48"/>
      </w:rPr>
    </w:lvl>
    <w:lvl w:ilvl="1">
      <w:start w:val="1"/>
      <w:numFmt w:val="decimal"/>
      <w:suff w:val="space"/>
      <w:lvlText w:val="%1.%2."/>
      <w:lvlJc w:val="left"/>
      <w:pPr>
        <w:ind w:left="-1134" w:firstLine="425"/>
      </w:pPr>
      <w:rPr>
        <w:rFonts w:ascii="Montserrat SemiBold" w:hAnsi="Montserrat SemiBold" w:hint="default"/>
        <w:color w:val="36638A"/>
      </w:rPr>
    </w:lvl>
    <w:lvl w:ilvl="2">
      <w:start w:val="1"/>
      <w:numFmt w:val="decimal"/>
      <w:suff w:val="space"/>
      <w:lvlText w:val="%1.%2.%3."/>
      <w:lvlJc w:val="left"/>
      <w:pPr>
        <w:ind w:left="-709" w:firstLine="0"/>
      </w:pPr>
      <w:rPr>
        <w:rFonts w:ascii="Montserrat SemiBold" w:hAnsi="Montserrat SemiBold" w:hint="default"/>
        <w:color w:val="79A3C4"/>
        <w:sz w:val="24"/>
      </w:rPr>
    </w:lvl>
    <w:lvl w:ilvl="3">
      <w:start w:val="1"/>
      <w:numFmt w:val="decimal"/>
      <w:lvlText w:val="%1.%2.%3.%4."/>
      <w:lvlJc w:val="left"/>
      <w:pPr>
        <w:ind w:left="1019" w:hanging="648"/>
      </w:pPr>
      <w:rPr>
        <w:rFonts w:hint="default"/>
      </w:rPr>
    </w:lvl>
    <w:lvl w:ilvl="4">
      <w:start w:val="1"/>
      <w:numFmt w:val="decimal"/>
      <w:lvlText w:val="%1.%2.%3.%4.%5."/>
      <w:lvlJc w:val="left"/>
      <w:pPr>
        <w:ind w:left="1523" w:hanging="792"/>
      </w:pPr>
      <w:rPr>
        <w:rFonts w:hint="default"/>
      </w:rPr>
    </w:lvl>
    <w:lvl w:ilvl="5">
      <w:start w:val="1"/>
      <w:numFmt w:val="decimal"/>
      <w:lvlText w:val="%1.%2.%3.%4.%5.%6."/>
      <w:lvlJc w:val="left"/>
      <w:pPr>
        <w:ind w:left="2027" w:hanging="936"/>
      </w:pPr>
      <w:rPr>
        <w:rFonts w:hint="default"/>
      </w:rPr>
    </w:lvl>
    <w:lvl w:ilvl="6">
      <w:start w:val="1"/>
      <w:numFmt w:val="decimal"/>
      <w:lvlText w:val="%1.%2.%3.%4.%5.%6.%7."/>
      <w:lvlJc w:val="left"/>
      <w:pPr>
        <w:ind w:left="2531" w:hanging="1080"/>
      </w:pPr>
      <w:rPr>
        <w:rFonts w:hint="default"/>
      </w:rPr>
    </w:lvl>
    <w:lvl w:ilvl="7">
      <w:start w:val="1"/>
      <w:numFmt w:val="decimal"/>
      <w:lvlText w:val="%1.%2.%3.%4.%5.%6.%7.%8."/>
      <w:lvlJc w:val="left"/>
      <w:pPr>
        <w:ind w:left="3035" w:hanging="1224"/>
      </w:pPr>
      <w:rPr>
        <w:rFonts w:hint="default"/>
      </w:rPr>
    </w:lvl>
    <w:lvl w:ilvl="8">
      <w:start w:val="1"/>
      <w:numFmt w:val="decimal"/>
      <w:lvlText w:val="%1.%2.%3.%4.%5.%6.%7.%8.%9."/>
      <w:lvlJc w:val="left"/>
      <w:pPr>
        <w:ind w:left="3611" w:hanging="1440"/>
      </w:pPr>
      <w:rPr>
        <w:rFonts w:hint="default"/>
      </w:rPr>
    </w:lvl>
  </w:abstractNum>
  <w:abstractNum w:abstractNumId="24" w15:restartNumberingAfterBreak="0">
    <w:nsid w:val="439314F1"/>
    <w:multiLevelType w:val="multilevel"/>
    <w:tmpl w:val="099608CC"/>
    <w:styleLink w:val="Listaactual26"/>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5" w15:restartNumberingAfterBreak="0">
    <w:nsid w:val="4BA136D4"/>
    <w:multiLevelType w:val="multilevel"/>
    <w:tmpl w:val="2884D398"/>
    <w:styleLink w:val="Listaactual29"/>
    <w:lvl w:ilvl="0">
      <w:start w:val="1"/>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58568E"/>
    <w:multiLevelType w:val="multilevel"/>
    <w:tmpl w:val="63149676"/>
    <w:styleLink w:val="Listaactual20"/>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7" w15:restartNumberingAfterBreak="0">
    <w:nsid w:val="50243CEF"/>
    <w:multiLevelType w:val="multilevel"/>
    <w:tmpl w:val="E78A3938"/>
    <w:styleLink w:val="Listaactual2"/>
    <w:lvl w:ilvl="0">
      <w:start w:val="1"/>
      <w:numFmt w:val="decimal"/>
      <w:suff w:val="space"/>
      <w:lvlText w:val="%1."/>
      <w:lvlJc w:val="left"/>
      <w:pPr>
        <w:ind w:left="-709" w:firstLine="0"/>
      </w:pPr>
      <w:rPr>
        <w:rFonts w:ascii="Montserrat Light" w:hAnsi="Montserrat Light" w:hint="default"/>
        <w:color w:val="003A66"/>
        <w:sz w:val="48"/>
      </w:rPr>
    </w:lvl>
    <w:lvl w:ilvl="1">
      <w:start w:val="1"/>
      <w:numFmt w:val="decimal"/>
      <w:suff w:val="space"/>
      <w:lvlText w:val="%1.%2."/>
      <w:lvlJc w:val="left"/>
      <w:pPr>
        <w:ind w:left="-1134" w:firstLine="425"/>
      </w:pPr>
      <w:rPr>
        <w:rFonts w:ascii="Montserrat SemiBold" w:hAnsi="Montserrat SemiBold" w:hint="default"/>
        <w:color w:val="36638A"/>
      </w:rPr>
    </w:lvl>
    <w:lvl w:ilvl="2">
      <w:start w:val="1"/>
      <w:numFmt w:val="decimal"/>
      <w:suff w:val="space"/>
      <w:lvlText w:val="%1.%2.%3."/>
      <w:lvlJc w:val="left"/>
      <w:pPr>
        <w:ind w:left="-709" w:firstLine="0"/>
      </w:pPr>
      <w:rPr>
        <w:rFonts w:ascii="Montserrat SemiBold" w:hAnsi="Montserrat SemiBold" w:hint="default"/>
        <w:color w:val="79A3C4"/>
        <w:sz w:val="24"/>
      </w:rPr>
    </w:lvl>
    <w:lvl w:ilvl="3">
      <w:start w:val="1"/>
      <w:numFmt w:val="decimal"/>
      <w:lvlText w:val="%1.%2.%3.%4."/>
      <w:lvlJc w:val="left"/>
      <w:pPr>
        <w:ind w:left="1019" w:hanging="648"/>
      </w:pPr>
      <w:rPr>
        <w:rFonts w:hint="default"/>
      </w:rPr>
    </w:lvl>
    <w:lvl w:ilvl="4">
      <w:start w:val="1"/>
      <w:numFmt w:val="decimal"/>
      <w:lvlText w:val="%1.%2.%3.%4.%5."/>
      <w:lvlJc w:val="left"/>
      <w:pPr>
        <w:ind w:left="1523" w:hanging="792"/>
      </w:pPr>
      <w:rPr>
        <w:rFonts w:hint="default"/>
      </w:rPr>
    </w:lvl>
    <w:lvl w:ilvl="5">
      <w:start w:val="1"/>
      <w:numFmt w:val="decimal"/>
      <w:lvlText w:val="%1.%2.%3.%4.%5.%6."/>
      <w:lvlJc w:val="left"/>
      <w:pPr>
        <w:ind w:left="2027" w:hanging="936"/>
      </w:pPr>
      <w:rPr>
        <w:rFonts w:hint="default"/>
      </w:rPr>
    </w:lvl>
    <w:lvl w:ilvl="6">
      <w:start w:val="1"/>
      <w:numFmt w:val="decimal"/>
      <w:lvlText w:val="%1.%2.%3.%4.%5.%6.%7."/>
      <w:lvlJc w:val="left"/>
      <w:pPr>
        <w:ind w:left="2531" w:hanging="1080"/>
      </w:pPr>
      <w:rPr>
        <w:rFonts w:hint="default"/>
      </w:rPr>
    </w:lvl>
    <w:lvl w:ilvl="7">
      <w:start w:val="1"/>
      <w:numFmt w:val="decimal"/>
      <w:lvlText w:val="%1.%2.%3.%4.%5.%6.%7.%8."/>
      <w:lvlJc w:val="left"/>
      <w:pPr>
        <w:ind w:left="3035" w:hanging="1224"/>
      </w:pPr>
      <w:rPr>
        <w:rFonts w:hint="default"/>
      </w:rPr>
    </w:lvl>
    <w:lvl w:ilvl="8">
      <w:start w:val="1"/>
      <w:numFmt w:val="decimal"/>
      <w:lvlText w:val="%1.%2.%3.%4.%5.%6.%7.%8.%9."/>
      <w:lvlJc w:val="left"/>
      <w:pPr>
        <w:ind w:left="3611" w:hanging="1440"/>
      </w:pPr>
      <w:rPr>
        <w:rFonts w:hint="default"/>
      </w:rPr>
    </w:lvl>
  </w:abstractNum>
  <w:abstractNum w:abstractNumId="28" w15:restartNumberingAfterBreak="0">
    <w:nsid w:val="5A2D30BE"/>
    <w:multiLevelType w:val="multilevel"/>
    <w:tmpl w:val="3314FCC0"/>
    <w:styleLink w:val="Listaactual12"/>
    <w:lvl w:ilvl="0">
      <w:start w:val="1"/>
      <w:numFmt w:val="decimal"/>
      <w:suff w:val="space"/>
      <w:lvlText w:val="%1."/>
      <w:lvlJc w:val="left"/>
      <w:pPr>
        <w:ind w:left="1418" w:hanging="1418"/>
      </w:pPr>
      <w:rPr>
        <w:rFonts w:ascii="Montserrat Light" w:hAnsi="Montserrat Light" w:hint="default"/>
        <w:color w:val="003A66"/>
        <w:sz w:val="48"/>
      </w:rPr>
    </w:lvl>
    <w:lvl w:ilvl="1">
      <w:start w:val="1"/>
      <w:numFmt w:val="decimal"/>
      <w:suff w:val="space"/>
      <w:lvlText w:val="%1.%2."/>
      <w:lvlJc w:val="right"/>
      <w:pPr>
        <w:ind w:left="709" w:hanging="142"/>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9" w15:restartNumberingAfterBreak="0">
    <w:nsid w:val="5BAF16D4"/>
    <w:multiLevelType w:val="hybridMultilevel"/>
    <w:tmpl w:val="F1A6F3C4"/>
    <w:lvl w:ilvl="0" w:tplc="4086A798">
      <w:start w:val="1"/>
      <w:numFmt w:val="bullet"/>
      <w:pStyle w:val="Bullets"/>
      <w:lvlText w:val="•"/>
      <w:lvlJc w:val="left"/>
      <w:pPr>
        <w:ind w:left="717" w:hanging="360"/>
      </w:pPr>
      <w:rPr>
        <w:rFonts w:ascii="Montserrat" w:hAnsi="Montserrat"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5F737A4F"/>
    <w:multiLevelType w:val="multilevel"/>
    <w:tmpl w:val="442247E2"/>
    <w:styleLink w:val="Listaactual19"/>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1" w15:restartNumberingAfterBreak="0">
    <w:nsid w:val="5FF91CF6"/>
    <w:multiLevelType w:val="multilevel"/>
    <w:tmpl w:val="B748FBAA"/>
    <w:styleLink w:val="Listaactual25"/>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2" w15:restartNumberingAfterBreak="0">
    <w:nsid w:val="6E003456"/>
    <w:multiLevelType w:val="multilevel"/>
    <w:tmpl w:val="A5DECBF6"/>
    <w:styleLink w:val="Listaactual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1B1314"/>
    <w:multiLevelType w:val="multilevel"/>
    <w:tmpl w:val="243A4208"/>
    <w:styleLink w:val="Listaactual30"/>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4" w15:restartNumberingAfterBreak="0">
    <w:nsid w:val="78F51CA0"/>
    <w:multiLevelType w:val="multilevel"/>
    <w:tmpl w:val="49640C4A"/>
    <w:styleLink w:val="Listaactual14"/>
    <w:lvl w:ilvl="0">
      <w:start w:val="1"/>
      <w:numFmt w:val="decimal"/>
      <w:suff w:val="space"/>
      <w:lvlText w:val="%1."/>
      <w:lvlJc w:val="right"/>
      <w:pPr>
        <w:ind w:left="1418" w:hanging="1130"/>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5" w15:restartNumberingAfterBreak="0">
    <w:nsid w:val="7DF5651A"/>
    <w:multiLevelType w:val="multilevel"/>
    <w:tmpl w:val="822AE644"/>
    <w:styleLink w:val="Listaactual15"/>
    <w:lvl w:ilvl="0">
      <w:start w:val="1"/>
      <w:numFmt w:val="decimal"/>
      <w:suff w:val="space"/>
      <w:lvlText w:val="%1."/>
      <w:lvlJc w:val="right"/>
      <w:pPr>
        <w:ind w:left="1418" w:hanging="1985"/>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num w:numId="1">
    <w:abstractNumId w:val="6"/>
  </w:num>
  <w:num w:numId="2">
    <w:abstractNumId w:val="0"/>
  </w:num>
  <w:num w:numId="3">
    <w:abstractNumId w:val="27"/>
  </w:num>
  <w:num w:numId="4">
    <w:abstractNumId w:val="23"/>
  </w:num>
  <w:num w:numId="5">
    <w:abstractNumId w:val="10"/>
  </w:num>
  <w:num w:numId="6">
    <w:abstractNumId w:val="16"/>
  </w:num>
  <w:num w:numId="7">
    <w:abstractNumId w:val="14"/>
  </w:num>
  <w:num w:numId="8">
    <w:abstractNumId w:val="5"/>
  </w:num>
  <w:num w:numId="9">
    <w:abstractNumId w:val="7"/>
  </w:num>
  <w:num w:numId="10">
    <w:abstractNumId w:val="1"/>
  </w:num>
  <w:num w:numId="11">
    <w:abstractNumId w:val="19"/>
  </w:num>
  <w:num w:numId="12">
    <w:abstractNumId w:val="17"/>
  </w:num>
  <w:num w:numId="13">
    <w:abstractNumId w:val="28"/>
  </w:num>
  <w:num w:numId="14">
    <w:abstractNumId w:val="21"/>
  </w:num>
  <w:num w:numId="15">
    <w:abstractNumId w:val="34"/>
  </w:num>
  <w:num w:numId="16">
    <w:abstractNumId w:val="35"/>
  </w:num>
  <w:num w:numId="17">
    <w:abstractNumId w:val="4"/>
  </w:num>
  <w:num w:numId="18">
    <w:abstractNumId w:val="13"/>
  </w:num>
  <w:num w:numId="19">
    <w:abstractNumId w:val="12"/>
  </w:num>
  <w:num w:numId="20">
    <w:abstractNumId w:val="30"/>
  </w:num>
  <w:num w:numId="21">
    <w:abstractNumId w:val="26"/>
  </w:num>
  <w:num w:numId="22">
    <w:abstractNumId w:val="9"/>
  </w:num>
  <w:num w:numId="23">
    <w:abstractNumId w:val="22"/>
  </w:num>
  <w:num w:numId="24">
    <w:abstractNumId w:val="2"/>
  </w:num>
  <w:num w:numId="25">
    <w:abstractNumId w:val="20"/>
  </w:num>
  <w:num w:numId="26">
    <w:abstractNumId w:val="31"/>
  </w:num>
  <w:num w:numId="27">
    <w:abstractNumId w:val="24"/>
  </w:num>
  <w:num w:numId="28">
    <w:abstractNumId w:val="29"/>
  </w:num>
  <w:num w:numId="29">
    <w:abstractNumId w:val="18"/>
  </w:num>
  <w:num w:numId="30">
    <w:abstractNumId w:val="32"/>
  </w:num>
  <w:num w:numId="31">
    <w:abstractNumId w:val="25"/>
  </w:num>
  <w:num w:numId="32">
    <w:abstractNumId w:val="33"/>
  </w:num>
  <w:num w:numId="33">
    <w:abstractNumId w:val="11"/>
  </w:num>
  <w:num w:numId="34">
    <w:abstractNumId w:val="15"/>
  </w:num>
  <w:num w:numId="35">
    <w:abstractNumId w:val="8"/>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O0sDS3sLA0NjUDkko6SsGpxcWZ+XkgBYa1AJ7AwAssAAAA"/>
  </w:docVars>
  <w:rsids>
    <w:rsidRoot w:val="00B04581"/>
    <w:rsid w:val="00013A21"/>
    <w:rsid w:val="000201DE"/>
    <w:rsid w:val="00022E37"/>
    <w:rsid w:val="0002645D"/>
    <w:rsid w:val="00062E8C"/>
    <w:rsid w:val="00062F9B"/>
    <w:rsid w:val="0007021C"/>
    <w:rsid w:val="00071E47"/>
    <w:rsid w:val="0007296D"/>
    <w:rsid w:val="00084DAA"/>
    <w:rsid w:val="00087A05"/>
    <w:rsid w:val="00095C6F"/>
    <w:rsid w:val="00096CAD"/>
    <w:rsid w:val="000A1697"/>
    <w:rsid w:val="000A1B62"/>
    <w:rsid w:val="000A3EC8"/>
    <w:rsid w:val="000B34DE"/>
    <w:rsid w:val="000B484E"/>
    <w:rsid w:val="000B4D6F"/>
    <w:rsid w:val="000D2C18"/>
    <w:rsid w:val="000E0173"/>
    <w:rsid w:val="000E1D7F"/>
    <w:rsid w:val="000F5713"/>
    <w:rsid w:val="000F6B9E"/>
    <w:rsid w:val="0010360E"/>
    <w:rsid w:val="00103F00"/>
    <w:rsid w:val="0013039E"/>
    <w:rsid w:val="00132FDC"/>
    <w:rsid w:val="00142271"/>
    <w:rsid w:val="001446E1"/>
    <w:rsid w:val="001533E6"/>
    <w:rsid w:val="001576D2"/>
    <w:rsid w:val="00171796"/>
    <w:rsid w:val="00172957"/>
    <w:rsid w:val="00184611"/>
    <w:rsid w:val="00186519"/>
    <w:rsid w:val="00187038"/>
    <w:rsid w:val="00190764"/>
    <w:rsid w:val="00191457"/>
    <w:rsid w:val="001A3A6B"/>
    <w:rsid w:val="001B317A"/>
    <w:rsid w:val="001B69D1"/>
    <w:rsid w:val="001D5EB8"/>
    <w:rsid w:val="001D5FB1"/>
    <w:rsid w:val="001E5D6D"/>
    <w:rsid w:val="002016CE"/>
    <w:rsid w:val="002018B8"/>
    <w:rsid w:val="00202586"/>
    <w:rsid w:val="00202910"/>
    <w:rsid w:val="00203FB6"/>
    <w:rsid w:val="00204318"/>
    <w:rsid w:val="00212836"/>
    <w:rsid w:val="0023007B"/>
    <w:rsid w:val="0023525F"/>
    <w:rsid w:val="002441FE"/>
    <w:rsid w:val="00246F95"/>
    <w:rsid w:val="002548A6"/>
    <w:rsid w:val="002971F2"/>
    <w:rsid w:val="00297370"/>
    <w:rsid w:val="002B0477"/>
    <w:rsid w:val="002B09D4"/>
    <w:rsid w:val="002C5D63"/>
    <w:rsid w:val="002E0DE9"/>
    <w:rsid w:val="002E683A"/>
    <w:rsid w:val="00301372"/>
    <w:rsid w:val="00304662"/>
    <w:rsid w:val="0030556B"/>
    <w:rsid w:val="003064AE"/>
    <w:rsid w:val="003161E8"/>
    <w:rsid w:val="0032716C"/>
    <w:rsid w:val="00331526"/>
    <w:rsid w:val="003358D6"/>
    <w:rsid w:val="003377A5"/>
    <w:rsid w:val="00342FF5"/>
    <w:rsid w:val="00344275"/>
    <w:rsid w:val="00352B60"/>
    <w:rsid w:val="00357F1A"/>
    <w:rsid w:val="0037276D"/>
    <w:rsid w:val="003756A3"/>
    <w:rsid w:val="00376662"/>
    <w:rsid w:val="00380F3F"/>
    <w:rsid w:val="00381B08"/>
    <w:rsid w:val="00386921"/>
    <w:rsid w:val="00387ED5"/>
    <w:rsid w:val="003A60A0"/>
    <w:rsid w:val="003A68C9"/>
    <w:rsid w:val="003D1DFA"/>
    <w:rsid w:val="003D4F77"/>
    <w:rsid w:val="003D7B21"/>
    <w:rsid w:val="00426988"/>
    <w:rsid w:val="00431832"/>
    <w:rsid w:val="0044703D"/>
    <w:rsid w:val="00447E28"/>
    <w:rsid w:val="00450CF9"/>
    <w:rsid w:val="00474988"/>
    <w:rsid w:val="0047519C"/>
    <w:rsid w:val="00486DA8"/>
    <w:rsid w:val="00487A7A"/>
    <w:rsid w:val="004A2000"/>
    <w:rsid w:val="004A6365"/>
    <w:rsid w:val="004C7940"/>
    <w:rsid w:val="004F4E46"/>
    <w:rsid w:val="00503DB3"/>
    <w:rsid w:val="00505D30"/>
    <w:rsid w:val="0050702A"/>
    <w:rsid w:val="00510D8D"/>
    <w:rsid w:val="00511DB5"/>
    <w:rsid w:val="00531F07"/>
    <w:rsid w:val="00533469"/>
    <w:rsid w:val="00535CD7"/>
    <w:rsid w:val="0054160F"/>
    <w:rsid w:val="005432CD"/>
    <w:rsid w:val="00550B41"/>
    <w:rsid w:val="00555A82"/>
    <w:rsid w:val="00562970"/>
    <w:rsid w:val="00562AFA"/>
    <w:rsid w:val="0057369B"/>
    <w:rsid w:val="00584C5F"/>
    <w:rsid w:val="005964A0"/>
    <w:rsid w:val="00597001"/>
    <w:rsid w:val="005A2532"/>
    <w:rsid w:val="005A25D7"/>
    <w:rsid w:val="005B2AFC"/>
    <w:rsid w:val="005B69B2"/>
    <w:rsid w:val="005C6907"/>
    <w:rsid w:val="005D050D"/>
    <w:rsid w:val="005E2CD0"/>
    <w:rsid w:val="005F32C6"/>
    <w:rsid w:val="005F40D2"/>
    <w:rsid w:val="005F4B57"/>
    <w:rsid w:val="005F5175"/>
    <w:rsid w:val="005F7D98"/>
    <w:rsid w:val="00603E1B"/>
    <w:rsid w:val="006107A6"/>
    <w:rsid w:val="00636791"/>
    <w:rsid w:val="00641601"/>
    <w:rsid w:val="00641C3E"/>
    <w:rsid w:val="0064357E"/>
    <w:rsid w:val="0064476B"/>
    <w:rsid w:val="00675D6F"/>
    <w:rsid w:val="006972EE"/>
    <w:rsid w:val="006A2173"/>
    <w:rsid w:val="006A7324"/>
    <w:rsid w:val="006B42A6"/>
    <w:rsid w:val="006B6CFA"/>
    <w:rsid w:val="006C77C2"/>
    <w:rsid w:val="006F6CCB"/>
    <w:rsid w:val="00704FB1"/>
    <w:rsid w:val="00705E37"/>
    <w:rsid w:val="00717DE1"/>
    <w:rsid w:val="0072127C"/>
    <w:rsid w:val="007304BF"/>
    <w:rsid w:val="00737B22"/>
    <w:rsid w:val="007529EA"/>
    <w:rsid w:val="0075630F"/>
    <w:rsid w:val="0076519B"/>
    <w:rsid w:val="00770597"/>
    <w:rsid w:val="00772CFF"/>
    <w:rsid w:val="007744D4"/>
    <w:rsid w:val="007905AF"/>
    <w:rsid w:val="00794CD4"/>
    <w:rsid w:val="00795DA7"/>
    <w:rsid w:val="007D1DEF"/>
    <w:rsid w:val="007D3D87"/>
    <w:rsid w:val="007D487E"/>
    <w:rsid w:val="007D668B"/>
    <w:rsid w:val="007E5B97"/>
    <w:rsid w:val="007F0485"/>
    <w:rsid w:val="007F2968"/>
    <w:rsid w:val="007F7FD4"/>
    <w:rsid w:val="00804EF2"/>
    <w:rsid w:val="00822162"/>
    <w:rsid w:val="008244B9"/>
    <w:rsid w:val="00830ECC"/>
    <w:rsid w:val="00833169"/>
    <w:rsid w:val="00837DB3"/>
    <w:rsid w:val="0084072E"/>
    <w:rsid w:val="0084154F"/>
    <w:rsid w:val="00845737"/>
    <w:rsid w:val="00851595"/>
    <w:rsid w:val="008537FC"/>
    <w:rsid w:val="008548E4"/>
    <w:rsid w:val="00873ABD"/>
    <w:rsid w:val="00884807"/>
    <w:rsid w:val="0089237E"/>
    <w:rsid w:val="008B7A56"/>
    <w:rsid w:val="008D75E6"/>
    <w:rsid w:val="008E187F"/>
    <w:rsid w:val="008E2B4E"/>
    <w:rsid w:val="008E5C6D"/>
    <w:rsid w:val="008F1A13"/>
    <w:rsid w:val="008F2B53"/>
    <w:rsid w:val="00901AE6"/>
    <w:rsid w:val="00903FE2"/>
    <w:rsid w:val="0090427B"/>
    <w:rsid w:val="0090464B"/>
    <w:rsid w:val="00912A15"/>
    <w:rsid w:val="00917769"/>
    <w:rsid w:val="00920468"/>
    <w:rsid w:val="00942056"/>
    <w:rsid w:val="00942C88"/>
    <w:rsid w:val="00956651"/>
    <w:rsid w:val="009579C4"/>
    <w:rsid w:val="00957C75"/>
    <w:rsid w:val="00962481"/>
    <w:rsid w:val="009666E4"/>
    <w:rsid w:val="0099351F"/>
    <w:rsid w:val="00997405"/>
    <w:rsid w:val="009A1F05"/>
    <w:rsid w:val="009A41B9"/>
    <w:rsid w:val="009B41C3"/>
    <w:rsid w:val="009D54A2"/>
    <w:rsid w:val="009E3D2A"/>
    <w:rsid w:val="009E6649"/>
    <w:rsid w:val="009E6FFC"/>
    <w:rsid w:val="009F54E4"/>
    <w:rsid w:val="009F78CC"/>
    <w:rsid w:val="00A009C5"/>
    <w:rsid w:val="00A06A73"/>
    <w:rsid w:val="00A07445"/>
    <w:rsid w:val="00A209CD"/>
    <w:rsid w:val="00A414BC"/>
    <w:rsid w:val="00A467A6"/>
    <w:rsid w:val="00A62DEA"/>
    <w:rsid w:val="00A65ADA"/>
    <w:rsid w:val="00A82998"/>
    <w:rsid w:val="00A91098"/>
    <w:rsid w:val="00AA0CF4"/>
    <w:rsid w:val="00AA4546"/>
    <w:rsid w:val="00AB3FA5"/>
    <w:rsid w:val="00AB774A"/>
    <w:rsid w:val="00AC1C8B"/>
    <w:rsid w:val="00AD4506"/>
    <w:rsid w:val="00AE6632"/>
    <w:rsid w:val="00AF10D4"/>
    <w:rsid w:val="00AF7885"/>
    <w:rsid w:val="00B04581"/>
    <w:rsid w:val="00B05DCB"/>
    <w:rsid w:val="00B22281"/>
    <w:rsid w:val="00B42DDA"/>
    <w:rsid w:val="00B63588"/>
    <w:rsid w:val="00B75E39"/>
    <w:rsid w:val="00B835AA"/>
    <w:rsid w:val="00B8635D"/>
    <w:rsid w:val="00B86A58"/>
    <w:rsid w:val="00B94111"/>
    <w:rsid w:val="00B95A2E"/>
    <w:rsid w:val="00BA7A6C"/>
    <w:rsid w:val="00BB18F9"/>
    <w:rsid w:val="00BB3A34"/>
    <w:rsid w:val="00BC2186"/>
    <w:rsid w:val="00BD544A"/>
    <w:rsid w:val="00BE25A1"/>
    <w:rsid w:val="00BE6ADE"/>
    <w:rsid w:val="00BF2165"/>
    <w:rsid w:val="00C058FA"/>
    <w:rsid w:val="00C06495"/>
    <w:rsid w:val="00C07FE6"/>
    <w:rsid w:val="00C11B02"/>
    <w:rsid w:val="00C12AD1"/>
    <w:rsid w:val="00C40A43"/>
    <w:rsid w:val="00C41D01"/>
    <w:rsid w:val="00C5176E"/>
    <w:rsid w:val="00C51E78"/>
    <w:rsid w:val="00C71529"/>
    <w:rsid w:val="00C759A9"/>
    <w:rsid w:val="00C766E1"/>
    <w:rsid w:val="00C76ADF"/>
    <w:rsid w:val="00C91942"/>
    <w:rsid w:val="00CA12B8"/>
    <w:rsid w:val="00CA2D24"/>
    <w:rsid w:val="00CB55D6"/>
    <w:rsid w:val="00CC7EA0"/>
    <w:rsid w:val="00CD24DA"/>
    <w:rsid w:val="00CD4A7C"/>
    <w:rsid w:val="00CF23F6"/>
    <w:rsid w:val="00D0248D"/>
    <w:rsid w:val="00D0387D"/>
    <w:rsid w:val="00D07934"/>
    <w:rsid w:val="00D10FE4"/>
    <w:rsid w:val="00D12C36"/>
    <w:rsid w:val="00D25E7A"/>
    <w:rsid w:val="00D27434"/>
    <w:rsid w:val="00D31534"/>
    <w:rsid w:val="00D50D6D"/>
    <w:rsid w:val="00D54402"/>
    <w:rsid w:val="00D55D31"/>
    <w:rsid w:val="00D623D8"/>
    <w:rsid w:val="00D71FD9"/>
    <w:rsid w:val="00D80DFA"/>
    <w:rsid w:val="00D853D7"/>
    <w:rsid w:val="00D92EE8"/>
    <w:rsid w:val="00D93786"/>
    <w:rsid w:val="00DA6796"/>
    <w:rsid w:val="00DA7D52"/>
    <w:rsid w:val="00DB15B6"/>
    <w:rsid w:val="00DB1F00"/>
    <w:rsid w:val="00DB7DCC"/>
    <w:rsid w:val="00DC483F"/>
    <w:rsid w:val="00DD3923"/>
    <w:rsid w:val="00DD3EA3"/>
    <w:rsid w:val="00DD435C"/>
    <w:rsid w:val="00DF0858"/>
    <w:rsid w:val="00E22831"/>
    <w:rsid w:val="00E24807"/>
    <w:rsid w:val="00E26650"/>
    <w:rsid w:val="00E320CF"/>
    <w:rsid w:val="00E4437D"/>
    <w:rsid w:val="00E52AB7"/>
    <w:rsid w:val="00E53BFF"/>
    <w:rsid w:val="00E6087A"/>
    <w:rsid w:val="00E62216"/>
    <w:rsid w:val="00E67111"/>
    <w:rsid w:val="00E90B24"/>
    <w:rsid w:val="00E93061"/>
    <w:rsid w:val="00E95686"/>
    <w:rsid w:val="00EA6810"/>
    <w:rsid w:val="00EA6EE4"/>
    <w:rsid w:val="00EB0710"/>
    <w:rsid w:val="00EC237D"/>
    <w:rsid w:val="00EC5BA3"/>
    <w:rsid w:val="00EE1AD7"/>
    <w:rsid w:val="00EF4171"/>
    <w:rsid w:val="00EF5283"/>
    <w:rsid w:val="00EF7015"/>
    <w:rsid w:val="00F01B7A"/>
    <w:rsid w:val="00F048F0"/>
    <w:rsid w:val="00F1337C"/>
    <w:rsid w:val="00F14E1C"/>
    <w:rsid w:val="00F21962"/>
    <w:rsid w:val="00F32CB7"/>
    <w:rsid w:val="00F32D5F"/>
    <w:rsid w:val="00F41A0C"/>
    <w:rsid w:val="00F46C82"/>
    <w:rsid w:val="00F47E10"/>
    <w:rsid w:val="00F708C7"/>
    <w:rsid w:val="00F84200"/>
    <w:rsid w:val="00F85657"/>
    <w:rsid w:val="00F87D13"/>
    <w:rsid w:val="00F93AF0"/>
    <w:rsid w:val="00FA228D"/>
    <w:rsid w:val="00FA6A4A"/>
    <w:rsid w:val="00FB1E31"/>
    <w:rsid w:val="00FB5DB2"/>
    <w:rsid w:val="00FC2B77"/>
    <w:rsid w:val="00FD2251"/>
    <w:rsid w:val="00FD3FA7"/>
    <w:rsid w:val="00FD5296"/>
    <w:rsid w:val="00FD5778"/>
    <w:rsid w:val="00FD76F4"/>
    <w:rsid w:val="0627BA14"/>
    <w:rsid w:val="072097EE"/>
    <w:rsid w:val="0B92B8F3"/>
    <w:rsid w:val="0CE3DEB6"/>
    <w:rsid w:val="16A91A9C"/>
    <w:rsid w:val="1951171F"/>
    <w:rsid w:val="1BB353EF"/>
    <w:rsid w:val="2A2B2B79"/>
    <w:rsid w:val="4A3F47CA"/>
    <w:rsid w:val="706C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3D2011"/>
  <w15:chartTrackingRefBased/>
  <w15:docId w15:val="{7C67B83D-9B25-4A0B-8E4F-4C7612C3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6CCB"/>
    <w:pPr>
      <w:spacing w:line="288" w:lineRule="auto"/>
      <w:jc w:val="both"/>
    </w:pPr>
    <w:rPr>
      <w:rFonts w:ascii="Montserrat Light" w:hAnsi="Montserrat Light"/>
      <w:color w:val="000000" w:themeColor="text1"/>
      <w:sz w:val="18"/>
    </w:rPr>
  </w:style>
  <w:style w:type="paragraph" w:styleId="Nadpis1">
    <w:name w:val="heading 1"/>
    <w:next w:val="Normln"/>
    <w:link w:val="Nadpis1Char"/>
    <w:uiPriority w:val="9"/>
    <w:qFormat/>
    <w:rsid w:val="00C41D01"/>
    <w:pPr>
      <w:keepNext/>
      <w:keepLines/>
      <w:numPr>
        <w:numId w:val="1"/>
      </w:numPr>
      <w:spacing w:after="360"/>
      <w:outlineLvl w:val="0"/>
    </w:pPr>
    <w:rPr>
      <w:rFonts w:ascii="Montserrat Light" w:eastAsiaTheme="majorEastAsia" w:hAnsi="Montserrat Light" w:cstheme="majorBidi"/>
      <w:color w:val="002C54" w:themeColor="text2"/>
      <w:sz w:val="48"/>
      <w:szCs w:val="32"/>
    </w:rPr>
  </w:style>
  <w:style w:type="paragraph" w:styleId="Nadpis2">
    <w:name w:val="heading 2"/>
    <w:next w:val="Normln"/>
    <w:link w:val="Nadpis2Char"/>
    <w:uiPriority w:val="9"/>
    <w:unhideWhenUsed/>
    <w:qFormat/>
    <w:rsid w:val="00C41D01"/>
    <w:pPr>
      <w:keepNext/>
      <w:keepLines/>
      <w:numPr>
        <w:ilvl w:val="1"/>
        <w:numId w:val="1"/>
      </w:numPr>
      <w:spacing w:after="120" w:line="240" w:lineRule="auto"/>
      <w:outlineLvl w:val="1"/>
    </w:pPr>
    <w:rPr>
      <w:rFonts w:ascii="Montserrat SemiBold" w:eastAsiaTheme="majorEastAsia" w:hAnsi="Montserrat SemiBold" w:cstheme="majorBidi"/>
      <w:color w:val="36638A" w:themeColor="accent1"/>
      <w:sz w:val="28"/>
      <w:szCs w:val="26"/>
    </w:rPr>
  </w:style>
  <w:style w:type="paragraph" w:styleId="Nadpis3">
    <w:name w:val="heading 3"/>
    <w:basedOn w:val="Normln"/>
    <w:next w:val="Normln"/>
    <w:link w:val="Nadpis3Char"/>
    <w:uiPriority w:val="9"/>
    <w:unhideWhenUsed/>
    <w:qFormat/>
    <w:rsid w:val="00C41D01"/>
    <w:pPr>
      <w:keepNext/>
      <w:keepLines/>
      <w:numPr>
        <w:ilvl w:val="2"/>
        <w:numId w:val="1"/>
      </w:numPr>
      <w:spacing w:after="120"/>
      <w:outlineLvl w:val="2"/>
    </w:pPr>
    <w:rPr>
      <w:rFonts w:ascii="Montserrat SemiBold" w:eastAsiaTheme="majorEastAsia" w:hAnsi="Montserrat SemiBold" w:cstheme="majorBidi"/>
      <w:color w:val="6992B8" w:themeColor="accent2"/>
      <w:szCs w:val="24"/>
    </w:rPr>
  </w:style>
  <w:style w:type="paragraph" w:styleId="Nadpis4">
    <w:name w:val="heading 4"/>
    <w:basedOn w:val="Normln"/>
    <w:next w:val="Normln"/>
    <w:link w:val="Nadpis4Char"/>
    <w:uiPriority w:val="9"/>
    <w:unhideWhenUsed/>
    <w:qFormat/>
    <w:rsid w:val="00BF2165"/>
    <w:pPr>
      <w:keepNext/>
      <w:keepLines/>
      <w:spacing w:before="40" w:after="0"/>
      <w:outlineLvl w:val="3"/>
    </w:pPr>
    <w:rPr>
      <w:rFonts w:ascii="Montserrat" w:eastAsiaTheme="majorEastAsia" w:hAnsi="Montserrat" w:cstheme="majorBidi"/>
      <w:i/>
      <w:iCs/>
      <w:color w:val="284967"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14E1C"/>
    <w:rPr>
      <w:rFonts w:ascii="Montserrat Light" w:hAnsi="Montserrat Light"/>
      <w:b w:val="0"/>
      <w:i w:val="0"/>
      <w:color w:val="F04E30" w:themeColor="hyperlink"/>
      <w:sz w:val="18"/>
      <w:u w:val="single"/>
    </w:rPr>
  </w:style>
  <w:style w:type="character" w:customStyle="1" w:styleId="UnresolvedMention">
    <w:name w:val="Unresolved Mention"/>
    <w:basedOn w:val="Standardnpsmoodstavce"/>
    <w:uiPriority w:val="99"/>
    <w:semiHidden/>
    <w:unhideWhenUsed/>
    <w:rsid w:val="00F14E1C"/>
    <w:rPr>
      <w:rFonts w:ascii="Montserrat Light" w:hAnsi="Montserrat Light"/>
      <w:b w:val="0"/>
      <w:i w:val="0"/>
      <w:color w:val="605E5C"/>
      <w:sz w:val="18"/>
      <w:shd w:val="clear" w:color="auto" w:fill="E1DFDD"/>
    </w:rPr>
  </w:style>
  <w:style w:type="paragraph" w:customStyle="1" w:styleId="Y09Box-01Text">
    <w:name w:val="Y09 Box - 01 Text"/>
    <w:basedOn w:val="Normln"/>
    <w:qFormat/>
    <w:rsid w:val="000A1B62"/>
    <w:pPr>
      <w:spacing w:after="80" w:line="276" w:lineRule="auto"/>
    </w:pPr>
    <w:rPr>
      <w:sz w:val="16"/>
    </w:rPr>
  </w:style>
  <w:style w:type="paragraph" w:styleId="Zhlav">
    <w:name w:val="header"/>
    <w:basedOn w:val="Normln"/>
    <w:link w:val="ZhlavChar"/>
    <w:uiPriority w:val="99"/>
    <w:unhideWhenUsed/>
    <w:rsid w:val="002E0DE9"/>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2E0DE9"/>
    <w:rPr>
      <w:rFonts w:ascii="Montserrat Light" w:hAnsi="Montserrat Light"/>
      <w:b w:val="0"/>
      <w:i w:val="0"/>
      <w:sz w:val="18"/>
    </w:rPr>
  </w:style>
  <w:style w:type="paragraph" w:styleId="Zpat">
    <w:name w:val="footer"/>
    <w:basedOn w:val="Normln"/>
    <w:link w:val="ZpatChar"/>
    <w:uiPriority w:val="99"/>
    <w:unhideWhenUsed/>
    <w:rsid w:val="002E0DE9"/>
    <w:pPr>
      <w:tabs>
        <w:tab w:val="center" w:pos="4680"/>
        <w:tab w:val="right" w:pos="9360"/>
      </w:tabs>
      <w:spacing w:after="0" w:line="240" w:lineRule="auto"/>
    </w:pPr>
  </w:style>
  <w:style w:type="character" w:customStyle="1" w:styleId="ZpatChar">
    <w:name w:val="Zápatí Char"/>
    <w:basedOn w:val="Standardnpsmoodstavce"/>
    <w:link w:val="Zpat"/>
    <w:uiPriority w:val="99"/>
    <w:rsid w:val="002E0DE9"/>
    <w:rPr>
      <w:rFonts w:ascii="Montserrat Light" w:hAnsi="Montserrat Light"/>
      <w:b w:val="0"/>
      <w:i w:val="0"/>
      <w:sz w:val="18"/>
    </w:rPr>
  </w:style>
  <w:style w:type="character" w:customStyle="1" w:styleId="Nadpis1Char">
    <w:name w:val="Nadpis 1 Char"/>
    <w:basedOn w:val="Standardnpsmoodstavce"/>
    <w:link w:val="Nadpis1"/>
    <w:uiPriority w:val="9"/>
    <w:rsid w:val="00A07445"/>
    <w:rPr>
      <w:rFonts w:ascii="Montserrat Light" w:eastAsiaTheme="majorEastAsia" w:hAnsi="Montserrat Light" w:cstheme="majorBidi"/>
      <w:color w:val="002C54" w:themeColor="text2"/>
      <w:sz w:val="48"/>
      <w:szCs w:val="32"/>
    </w:rPr>
  </w:style>
  <w:style w:type="character" w:customStyle="1" w:styleId="Nadpis2Char">
    <w:name w:val="Nadpis 2 Char"/>
    <w:basedOn w:val="Standardnpsmoodstavce"/>
    <w:link w:val="Nadpis2"/>
    <w:uiPriority w:val="9"/>
    <w:rsid w:val="00A07445"/>
    <w:rPr>
      <w:rFonts w:ascii="Montserrat SemiBold" w:eastAsiaTheme="majorEastAsia" w:hAnsi="Montserrat SemiBold" w:cstheme="majorBidi"/>
      <w:color w:val="36638A" w:themeColor="accent1"/>
      <w:sz w:val="28"/>
      <w:szCs w:val="26"/>
    </w:rPr>
  </w:style>
  <w:style w:type="paragraph" w:customStyle="1" w:styleId="X07Table-00Heading1">
    <w:name w:val="X07 Table - 00 Heading 1"/>
    <w:link w:val="X07Table-00Heading1Car"/>
    <w:qFormat/>
    <w:rsid w:val="005964A0"/>
    <w:pPr>
      <w:spacing w:after="120" w:line="240" w:lineRule="auto"/>
    </w:pPr>
    <w:rPr>
      <w:rFonts w:ascii="Montserrat SemiBold" w:hAnsi="Montserrat SemiBold"/>
      <w:color w:val="002C54" w:themeColor="text2"/>
      <w:szCs w:val="20"/>
    </w:rPr>
  </w:style>
  <w:style w:type="paragraph" w:customStyle="1" w:styleId="X07Table-00Heading2">
    <w:name w:val="X07 Table - 00 Heading 2"/>
    <w:basedOn w:val="X07Table-00Heading1"/>
    <w:link w:val="X07Table-00Heading2Car"/>
    <w:qFormat/>
    <w:rsid w:val="00C41D01"/>
    <w:rPr>
      <w:noProof/>
      <w:color w:val="76A9A6" w:themeColor="accent4" w:themeShade="BF"/>
    </w:rPr>
  </w:style>
  <w:style w:type="character" w:customStyle="1" w:styleId="X07Table-00Heading1Car">
    <w:name w:val="X07 Table - 00 Heading 1 Car"/>
    <w:basedOn w:val="Standardnpsmoodstavce"/>
    <w:link w:val="X07Table-00Heading1"/>
    <w:rsid w:val="005964A0"/>
    <w:rPr>
      <w:rFonts w:ascii="Montserrat SemiBold" w:hAnsi="Montserrat SemiBold"/>
      <w:b w:val="0"/>
      <w:i w:val="0"/>
      <w:color w:val="002C54" w:themeColor="text2"/>
      <w:sz w:val="18"/>
      <w:szCs w:val="20"/>
    </w:rPr>
  </w:style>
  <w:style w:type="table" w:styleId="Mkatabulky">
    <w:name w:val="Table Grid"/>
    <w:basedOn w:val="Normlntabulka"/>
    <w:uiPriority w:val="39"/>
    <w:rsid w:val="008E5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07Table-00Heading2Car">
    <w:name w:val="X07 Table - 00 Heading 2 Car"/>
    <w:basedOn w:val="X07Table-00Heading1Car"/>
    <w:link w:val="X07Table-00Heading2"/>
    <w:rsid w:val="00C41D01"/>
    <w:rPr>
      <w:rFonts w:ascii="Montserrat SemiBold" w:hAnsi="Montserrat SemiBold"/>
      <w:b w:val="0"/>
      <w:i w:val="0"/>
      <w:noProof/>
      <w:color w:val="76A9A6" w:themeColor="accent4" w:themeShade="BF"/>
      <w:sz w:val="18"/>
      <w:szCs w:val="20"/>
    </w:rPr>
  </w:style>
  <w:style w:type="character" w:customStyle="1" w:styleId="Nadpis3Char">
    <w:name w:val="Nadpis 3 Char"/>
    <w:basedOn w:val="Standardnpsmoodstavce"/>
    <w:link w:val="Nadpis3"/>
    <w:uiPriority w:val="9"/>
    <w:rsid w:val="00C41D01"/>
    <w:rPr>
      <w:rFonts w:ascii="Montserrat SemiBold" w:eastAsiaTheme="majorEastAsia" w:hAnsi="Montserrat SemiBold" w:cstheme="majorBidi"/>
      <w:color w:val="6992B8" w:themeColor="accent2"/>
      <w:sz w:val="18"/>
      <w:szCs w:val="24"/>
    </w:rPr>
  </w:style>
  <w:style w:type="table" w:customStyle="1" w:styleId="TableGrid">
    <w:name w:val="TableGrid"/>
    <w:rsid w:val="00D93786"/>
    <w:pPr>
      <w:spacing w:after="0" w:line="240" w:lineRule="auto"/>
    </w:pPr>
    <w:rPr>
      <w:rFonts w:eastAsiaTheme="minorEastAsia"/>
    </w:rPr>
    <w:tblPr>
      <w:tblCellMar>
        <w:top w:w="0" w:type="dxa"/>
        <w:left w:w="0" w:type="dxa"/>
        <w:bottom w:w="0" w:type="dxa"/>
        <w:right w:w="0" w:type="dxa"/>
      </w:tblCellMar>
    </w:tblPr>
  </w:style>
  <w:style w:type="paragraph" w:customStyle="1" w:styleId="Z12Header-TitleMini">
    <w:name w:val="Z12 Header - Title Mini"/>
    <w:basedOn w:val="Normln"/>
    <w:rsid w:val="00641C3E"/>
    <w:pPr>
      <w:jc w:val="right"/>
    </w:pPr>
    <w:rPr>
      <w:color w:val="002C54" w:themeColor="text2"/>
      <w:szCs w:val="16"/>
    </w:rPr>
  </w:style>
  <w:style w:type="paragraph" w:styleId="Obsah1">
    <w:name w:val="toc 1"/>
    <w:basedOn w:val="Normln"/>
    <w:next w:val="Normln"/>
    <w:uiPriority w:val="39"/>
    <w:unhideWhenUsed/>
    <w:rsid w:val="001B317A"/>
    <w:pPr>
      <w:spacing w:after="100"/>
    </w:pPr>
    <w:rPr>
      <w:rFonts w:ascii="Montserrat Medium" w:hAnsi="Montserrat Medium"/>
      <w:color w:val="003A66"/>
    </w:rPr>
  </w:style>
  <w:style w:type="paragraph" w:styleId="Obsah2">
    <w:name w:val="toc 2"/>
    <w:basedOn w:val="Normln"/>
    <w:next w:val="Normln"/>
    <w:uiPriority w:val="39"/>
    <w:unhideWhenUsed/>
    <w:rsid w:val="001B317A"/>
    <w:pPr>
      <w:spacing w:after="100"/>
      <w:ind w:left="220"/>
    </w:pPr>
  </w:style>
  <w:style w:type="paragraph" w:styleId="Obsah3">
    <w:name w:val="toc 3"/>
    <w:basedOn w:val="Normln"/>
    <w:next w:val="Normln"/>
    <w:uiPriority w:val="39"/>
    <w:unhideWhenUsed/>
    <w:rsid w:val="001B317A"/>
    <w:pPr>
      <w:spacing w:after="100"/>
      <w:ind w:left="440"/>
    </w:pPr>
  </w:style>
  <w:style w:type="character" w:styleId="Zstupntext">
    <w:name w:val="Placeholder Text"/>
    <w:basedOn w:val="Standardnpsmoodstavce"/>
    <w:uiPriority w:val="99"/>
    <w:semiHidden/>
    <w:rsid w:val="00DA7D52"/>
    <w:rPr>
      <w:rFonts w:ascii="Montserrat Light" w:hAnsi="Montserrat Light"/>
      <w:b w:val="0"/>
      <w:i w:val="0"/>
      <w:color w:val="808080"/>
      <w:sz w:val="18"/>
    </w:rPr>
  </w:style>
  <w:style w:type="paragraph" w:styleId="Revize">
    <w:name w:val="Revision"/>
    <w:hidden/>
    <w:uiPriority w:val="99"/>
    <w:semiHidden/>
    <w:rsid w:val="008F2B53"/>
    <w:pPr>
      <w:spacing w:after="0" w:line="240" w:lineRule="auto"/>
    </w:pPr>
    <w:rPr>
      <w:rFonts w:ascii="Montserrat Light" w:hAnsi="Montserrat Light"/>
      <w:color w:val="000000" w:themeColor="text1"/>
      <w:sz w:val="18"/>
    </w:rPr>
  </w:style>
  <w:style w:type="paragraph" w:customStyle="1" w:styleId="Z10Cover-01title">
    <w:name w:val="Z10 Cover - 01 title"/>
    <w:rsid w:val="00022E37"/>
    <w:pPr>
      <w:jc w:val="center"/>
    </w:pPr>
    <w:rPr>
      <w:rFonts w:ascii="Montserrat Light" w:hAnsi="Montserrat Light"/>
      <w:noProof/>
      <w:color w:val="002C54" w:themeColor="text2"/>
      <w:sz w:val="96"/>
      <w:szCs w:val="96"/>
    </w:rPr>
  </w:style>
  <w:style w:type="numbering" w:customStyle="1" w:styleId="Listaactual1">
    <w:name w:val="Lista actual1"/>
    <w:uiPriority w:val="99"/>
    <w:rsid w:val="000D2C18"/>
    <w:pPr>
      <w:numPr>
        <w:numId w:val="2"/>
      </w:numPr>
    </w:pPr>
  </w:style>
  <w:style w:type="numbering" w:customStyle="1" w:styleId="Listaactual2">
    <w:name w:val="Lista actual2"/>
    <w:uiPriority w:val="99"/>
    <w:rsid w:val="000D2C18"/>
    <w:pPr>
      <w:numPr>
        <w:numId w:val="3"/>
      </w:numPr>
    </w:pPr>
  </w:style>
  <w:style w:type="numbering" w:customStyle="1" w:styleId="Listaactual3">
    <w:name w:val="Lista actual3"/>
    <w:uiPriority w:val="99"/>
    <w:rsid w:val="000D2C18"/>
    <w:pPr>
      <w:numPr>
        <w:numId w:val="4"/>
      </w:numPr>
    </w:pPr>
  </w:style>
  <w:style w:type="numbering" w:customStyle="1" w:styleId="Listaactual4">
    <w:name w:val="Lista actual4"/>
    <w:uiPriority w:val="99"/>
    <w:rsid w:val="000D2C18"/>
    <w:pPr>
      <w:numPr>
        <w:numId w:val="5"/>
      </w:numPr>
    </w:pPr>
  </w:style>
  <w:style w:type="numbering" w:customStyle="1" w:styleId="Listaactual5">
    <w:name w:val="Lista actual5"/>
    <w:uiPriority w:val="99"/>
    <w:rsid w:val="000D2C18"/>
    <w:pPr>
      <w:numPr>
        <w:numId w:val="6"/>
      </w:numPr>
    </w:pPr>
  </w:style>
  <w:style w:type="numbering" w:customStyle="1" w:styleId="Listaactual6">
    <w:name w:val="Lista actual6"/>
    <w:uiPriority w:val="99"/>
    <w:rsid w:val="000D2C18"/>
    <w:pPr>
      <w:numPr>
        <w:numId w:val="7"/>
      </w:numPr>
    </w:pPr>
  </w:style>
  <w:style w:type="numbering" w:customStyle="1" w:styleId="Listaactual7">
    <w:name w:val="Lista actual7"/>
    <w:uiPriority w:val="99"/>
    <w:rsid w:val="000D2C18"/>
    <w:pPr>
      <w:numPr>
        <w:numId w:val="8"/>
      </w:numPr>
    </w:pPr>
  </w:style>
  <w:style w:type="numbering" w:customStyle="1" w:styleId="Listaactual8">
    <w:name w:val="Lista actual8"/>
    <w:uiPriority w:val="99"/>
    <w:rsid w:val="000D2C18"/>
    <w:pPr>
      <w:numPr>
        <w:numId w:val="9"/>
      </w:numPr>
    </w:pPr>
  </w:style>
  <w:style w:type="numbering" w:customStyle="1" w:styleId="Listaactual9">
    <w:name w:val="Lista actual9"/>
    <w:uiPriority w:val="99"/>
    <w:rsid w:val="000D2C18"/>
    <w:pPr>
      <w:numPr>
        <w:numId w:val="10"/>
      </w:numPr>
    </w:pPr>
  </w:style>
  <w:style w:type="numbering" w:customStyle="1" w:styleId="Listaactual10">
    <w:name w:val="Lista actual10"/>
    <w:uiPriority w:val="99"/>
    <w:rsid w:val="000D2C18"/>
    <w:pPr>
      <w:numPr>
        <w:numId w:val="11"/>
      </w:numPr>
    </w:pPr>
  </w:style>
  <w:style w:type="numbering" w:customStyle="1" w:styleId="Listaactual11">
    <w:name w:val="Lista actual11"/>
    <w:uiPriority w:val="99"/>
    <w:rsid w:val="000D2C18"/>
    <w:pPr>
      <w:numPr>
        <w:numId w:val="12"/>
      </w:numPr>
    </w:pPr>
  </w:style>
  <w:style w:type="numbering" w:customStyle="1" w:styleId="Listaactual12">
    <w:name w:val="Lista actual12"/>
    <w:uiPriority w:val="99"/>
    <w:rsid w:val="000D2C18"/>
    <w:pPr>
      <w:numPr>
        <w:numId w:val="13"/>
      </w:numPr>
    </w:pPr>
  </w:style>
  <w:style w:type="numbering" w:customStyle="1" w:styleId="Listaactual13">
    <w:name w:val="Lista actual13"/>
    <w:uiPriority w:val="99"/>
    <w:rsid w:val="000D2C18"/>
    <w:pPr>
      <w:numPr>
        <w:numId w:val="14"/>
      </w:numPr>
    </w:pPr>
  </w:style>
  <w:style w:type="numbering" w:customStyle="1" w:styleId="Listaactual14">
    <w:name w:val="Lista actual14"/>
    <w:uiPriority w:val="99"/>
    <w:rsid w:val="000D2C18"/>
    <w:pPr>
      <w:numPr>
        <w:numId w:val="15"/>
      </w:numPr>
    </w:pPr>
  </w:style>
  <w:style w:type="numbering" w:customStyle="1" w:styleId="Listaactual15">
    <w:name w:val="Lista actual15"/>
    <w:uiPriority w:val="99"/>
    <w:rsid w:val="000D2C18"/>
    <w:pPr>
      <w:numPr>
        <w:numId w:val="16"/>
      </w:numPr>
    </w:pPr>
  </w:style>
  <w:style w:type="numbering" w:customStyle="1" w:styleId="Listaactual16">
    <w:name w:val="Lista actual16"/>
    <w:uiPriority w:val="99"/>
    <w:rsid w:val="000F6B9E"/>
    <w:pPr>
      <w:numPr>
        <w:numId w:val="17"/>
      </w:numPr>
    </w:pPr>
  </w:style>
  <w:style w:type="numbering" w:customStyle="1" w:styleId="Listaactual17">
    <w:name w:val="Lista actual17"/>
    <w:uiPriority w:val="99"/>
    <w:rsid w:val="000F6B9E"/>
    <w:pPr>
      <w:numPr>
        <w:numId w:val="18"/>
      </w:numPr>
    </w:pPr>
  </w:style>
  <w:style w:type="numbering" w:customStyle="1" w:styleId="Listaactual18">
    <w:name w:val="Lista actual18"/>
    <w:uiPriority w:val="99"/>
    <w:rsid w:val="000F6B9E"/>
    <w:pPr>
      <w:numPr>
        <w:numId w:val="19"/>
      </w:numPr>
    </w:pPr>
  </w:style>
  <w:style w:type="numbering" w:customStyle="1" w:styleId="Listaactual19">
    <w:name w:val="Lista actual19"/>
    <w:uiPriority w:val="99"/>
    <w:rsid w:val="000F6B9E"/>
    <w:pPr>
      <w:numPr>
        <w:numId w:val="20"/>
      </w:numPr>
    </w:pPr>
  </w:style>
  <w:style w:type="numbering" w:customStyle="1" w:styleId="Listaactual20">
    <w:name w:val="Lista actual20"/>
    <w:uiPriority w:val="99"/>
    <w:rsid w:val="000F6B9E"/>
    <w:pPr>
      <w:numPr>
        <w:numId w:val="21"/>
      </w:numPr>
    </w:pPr>
  </w:style>
  <w:style w:type="numbering" w:customStyle="1" w:styleId="Listaactual21">
    <w:name w:val="Lista actual21"/>
    <w:uiPriority w:val="99"/>
    <w:rsid w:val="000F6B9E"/>
    <w:pPr>
      <w:numPr>
        <w:numId w:val="22"/>
      </w:numPr>
    </w:pPr>
  </w:style>
  <w:style w:type="numbering" w:customStyle="1" w:styleId="Listaactual22">
    <w:name w:val="Lista actual22"/>
    <w:uiPriority w:val="99"/>
    <w:rsid w:val="00022E37"/>
    <w:pPr>
      <w:numPr>
        <w:numId w:val="23"/>
      </w:numPr>
    </w:pPr>
  </w:style>
  <w:style w:type="numbering" w:customStyle="1" w:styleId="Listaactual23">
    <w:name w:val="Lista actual23"/>
    <w:uiPriority w:val="99"/>
    <w:rsid w:val="00022E37"/>
    <w:pPr>
      <w:numPr>
        <w:numId w:val="24"/>
      </w:numPr>
    </w:pPr>
  </w:style>
  <w:style w:type="numbering" w:customStyle="1" w:styleId="Listaactual24">
    <w:name w:val="Lista actual24"/>
    <w:uiPriority w:val="99"/>
    <w:rsid w:val="00022E37"/>
    <w:pPr>
      <w:numPr>
        <w:numId w:val="25"/>
      </w:numPr>
    </w:pPr>
  </w:style>
  <w:style w:type="numbering" w:customStyle="1" w:styleId="Listaactual25">
    <w:name w:val="Lista actual25"/>
    <w:uiPriority w:val="99"/>
    <w:rsid w:val="00022E37"/>
    <w:pPr>
      <w:numPr>
        <w:numId w:val="26"/>
      </w:numPr>
    </w:pPr>
  </w:style>
  <w:style w:type="numbering" w:customStyle="1" w:styleId="Listaactual26">
    <w:name w:val="Lista actual26"/>
    <w:uiPriority w:val="99"/>
    <w:rsid w:val="00022E37"/>
    <w:pPr>
      <w:numPr>
        <w:numId w:val="27"/>
      </w:numPr>
    </w:pPr>
  </w:style>
  <w:style w:type="paragraph" w:customStyle="1" w:styleId="Z10Cover-02subtitle">
    <w:name w:val="Z10 Cover - 02 subtitle"/>
    <w:rsid w:val="00022E37"/>
    <w:pPr>
      <w:jc w:val="center"/>
    </w:pPr>
    <w:rPr>
      <w:rFonts w:ascii="Montserrat SemiBold" w:hAnsi="Montserrat SemiBold"/>
      <w:b/>
      <w:noProof/>
      <w:color w:val="F04E30" w:themeColor="accent5"/>
      <w:sz w:val="36"/>
    </w:rPr>
  </w:style>
  <w:style w:type="paragraph" w:customStyle="1" w:styleId="Z10Intro-03LittleTitles">
    <w:name w:val="Z10 Intro - 03 Little Titles"/>
    <w:link w:val="Z10Intro-03LittleTitlesCar"/>
    <w:rsid w:val="00D80DFA"/>
    <w:pPr>
      <w:spacing w:before="120" w:after="280" w:line="240" w:lineRule="auto"/>
      <w:jc w:val="center"/>
    </w:pPr>
    <w:rPr>
      <w:rFonts w:ascii="Montserrat SemiBold" w:hAnsi="Montserrat SemiBold"/>
      <w:color w:val="002C54" w:themeColor="text2"/>
      <w:sz w:val="26"/>
      <w:szCs w:val="28"/>
    </w:rPr>
  </w:style>
  <w:style w:type="paragraph" w:customStyle="1" w:styleId="Z10TableofContents-Title">
    <w:name w:val="Z10 Table of Contents - Title"/>
    <w:basedOn w:val="Normln"/>
    <w:rsid w:val="00A07445"/>
    <w:pPr>
      <w:pBdr>
        <w:bottom w:val="single" w:sz="24" w:space="1" w:color="BED7D6"/>
      </w:pBdr>
      <w:spacing w:after="240" w:line="240" w:lineRule="auto"/>
      <w:jc w:val="left"/>
    </w:pPr>
    <w:rPr>
      <w:rFonts w:ascii="Montserrat SemiBold" w:hAnsi="Montserrat SemiBold"/>
      <w:color w:val="002C54" w:themeColor="text2"/>
      <w:sz w:val="32"/>
      <w:szCs w:val="32"/>
    </w:rPr>
  </w:style>
  <w:style w:type="character" w:customStyle="1" w:styleId="Z10Intro-03LittleTitlesCar">
    <w:name w:val="Z10 Intro - 03 Little Titles Car"/>
    <w:basedOn w:val="Standardnpsmoodstavce"/>
    <w:link w:val="Z10Intro-03LittleTitles"/>
    <w:rsid w:val="002441FE"/>
    <w:rPr>
      <w:rFonts w:ascii="Montserrat SemiBold" w:hAnsi="Montserrat SemiBold"/>
      <w:b w:val="0"/>
      <w:i w:val="0"/>
      <w:color w:val="002C54" w:themeColor="text2"/>
      <w:sz w:val="26"/>
      <w:szCs w:val="28"/>
    </w:rPr>
  </w:style>
  <w:style w:type="character" w:customStyle="1" w:styleId="IntroLittleTitlesregular">
    <w:name w:val="Intro Little Titles regular"/>
    <w:basedOn w:val="Z10Intro-03LittleTitlesCar"/>
    <w:uiPriority w:val="1"/>
    <w:rsid w:val="002441FE"/>
    <w:rPr>
      <w:rFonts w:ascii="Montserrat" w:hAnsi="Montserrat"/>
      <w:b w:val="0"/>
      <w:i w:val="0"/>
      <w:color w:val="002C54" w:themeColor="text2"/>
      <w:sz w:val="26"/>
      <w:szCs w:val="28"/>
      <w:lang w:val="en-GB"/>
    </w:rPr>
  </w:style>
  <w:style w:type="paragraph" w:customStyle="1" w:styleId="X07Table-03TextNormal">
    <w:name w:val="X07 Table - 03 Text Normal"/>
    <w:basedOn w:val="Normln"/>
    <w:rsid w:val="00381B08"/>
    <w:pPr>
      <w:spacing w:after="0"/>
      <w:jc w:val="left"/>
    </w:pPr>
    <w:rPr>
      <w:sz w:val="16"/>
      <w:szCs w:val="16"/>
    </w:rPr>
  </w:style>
  <w:style w:type="paragraph" w:customStyle="1" w:styleId="X07Table-02SemiSubBlue">
    <w:name w:val="X07 Table - 02 Semi Sub Blue"/>
    <w:rsid w:val="006A2173"/>
    <w:pPr>
      <w:spacing w:after="0" w:line="240" w:lineRule="auto"/>
    </w:pPr>
    <w:rPr>
      <w:rFonts w:ascii="Montserrat SemiBold" w:hAnsi="Montserrat SemiBold"/>
      <w:color w:val="002C54" w:themeColor="text2"/>
      <w:sz w:val="16"/>
      <w:szCs w:val="16"/>
    </w:rPr>
  </w:style>
  <w:style w:type="paragraph" w:customStyle="1" w:styleId="X07Table-01HeaderBoldWhite">
    <w:name w:val="X07 Table - 01 Header Bold White"/>
    <w:rsid w:val="003D4F77"/>
    <w:pPr>
      <w:spacing w:after="0"/>
      <w:jc w:val="center"/>
    </w:pPr>
    <w:rPr>
      <w:rFonts w:ascii="Montserrat" w:hAnsi="Montserrat"/>
      <w:b/>
      <w:color w:val="FFFFFF" w:themeColor="background1"/>
      <w:sz w:val="16"/>
      <w:szCs w:val="16"/>
    </w:rPr>
  </w:style>
  <w:style w:type="character" w:customStyle="1" w:styleId="Table-NormalTextBlue">
    <w:name w:val="Table - Normal Text Blue"/>
    <w:basedOn w:val="Standardnpsmoodstavce"/>
    <w:uiPriority w:val="1"/>
    <w:rsid w:val="003D4F77"/>
    <w:rPr>
      <w:rFonts w:ascii="Montserrat Light" w:eastAsia="Montserrat" w:hAnsi="Montserrat Light" w:cs="Montserrat"/>
      <w:b w:val="0"/>
      <w:i w:val="0"/>
      <w:color w:val="002C54" w:themeColor="text2"/>
      <w:sz w:val="16"/>
    </w:rPr>
  </w:style>
  <w:style w:type="paragraph" w:customStyle="1" w:styleId="x07Table-02SemiBlue">
    <w:name w:val="x07 Table - 02 Semi Blue"/>
    <w:basedOn w:val="x07Table-02MedSubBlue"/>
    <w:rsid w:val="006A2173"/>
    <w:rPr>
      <w:rFonts w:ascii="Montserrat SemiBold" w:hAnsi="Montserrat SemiBold"/>
      <w:b/>
    </w:rPr>
  </w:style>
  <w:style w:type="paragraph" w:customStyle="1" w:styleId="x07Table-02MedSubBlue">
    <w:name w:val="x07 Table - 02 Med Sub Blue"/>
    <w:basedOn w:val="Normln"/>
    <w:rsid w:val="006A2173"/>
    <w:pPr>
      <w:spacing w:after="0"/>
      <w:jc w:val="center"/>
    </w:pPr>
    <w:rPr>
      <w:rFonts w:ascii="Montserrat Medium" w:hAnsi="Montserrat Medium"/>
      <w:color w:val="002C54" w:themeColor="text2"/>
      <w:sz w:val="16"/>
    </w:rPr>
  </w:style>
  <w:style w:type="paragraph" w:customStyle="1" w:styleId="X07Table-04TextNormalBlue">
    <w:name w:val="X07 Table - 04 Text Normal Blue"/>
    <w:rsid w:val="005964A0"/>
    <w:pPr>
      <w:spacing w:after="0"/>
      <w:jc w:val="center"/>
    </w:pPr>
    <w:rPr>
      <w:rFonts w:ascii="Montserrat Light" w:hAnsi="Montserrat Light"/>
      <w:color w:val="002C54" w:themeColor="text2"/>
      <w:sz w:val="16"/>
    </w:rPr>
  </w:style>
  <w:style w:type="paragraph" w:customStyle="1" w:styleId="W03Object-01Title">
    <w:name w:val="W03 Object - 01 Title"/>
    <w:basedOn w:val="Normln"/>
    <w:qFormat/>
    <w:rsid w:val="00C41D01"/>
    <w:pPr>
      <w:spacing w:after="0" w:line="240" w:lineRule="auto"/>
      <w:jc w:val="left"/>
    </w:pPr>
    <w:rPr>
      <w:rFonts w:ascii="Montserrat SemiBold" w:hAnsi="Montserrat SemiBold"/>
      <w:i/>
      <w:iCs/>
      <w:color w:val="76A9A6" w:themeColor="accent4" w:themeShade="BF"/>
      <w:szCs w:val="18"/>
    </w:rPr>
  </w:style>
  <w:style w:type="paragraph" w:customStyle="1" w:styleId="W03Object-Caption">
    <w:name w:val="W03 Object - Caption"/>
    <w:basedOn w:val="Normln"/>
    <w:qFormat/>
    <w:rsid w:val="00A07445"/>
    <w:pPr>
      <w:spacing w:after="0" w:line="240" w:lineRule="auto"/>
      <w:ind w:left="1440" w:firstLine="720"/>
      <w:jc w:val="right"/>
    </w:pPr>
    <w:rPr>
      <w:sz w:val="14"/>
      <w:szCs w:val="14"/>
    </w:rPr>
  </w:style>
  <w:style w:type="paragraph" w:customStyle="1" w:styleId="X07Table-02SubGreen">
    <w:name w:val="X07 Table - 02 Sub Green"/>
    <w:basedOn w:val="x07Table-02MedSubBlue"/>
    <w:rsid w:val="00381B08"/>
    <w:pPr>
      <w:jc w:val="left"/>
    </w:pPr>
    <w:rPr>
      <w:color w:val="005861" w:themeColor="accent3"/>
    </w:rPr>
  </w:style>
  <w:style w:type="paragraph" w:customStyle="1" w:styleId="W02Title-04Medium">
    <w:name w:val="W02 Title - 04 Medium"/>
    <w:qFormat/>
    <w:rsid w:val="00426988"/>
    <w:rPr>
      <w:rFonts w:ascii="Montserrat SemiBold" w:hAnsi="Montserrat SemiBold"/>
      <w:color w:val="002C54" w:themeColor="text2"/>
    </w:rPr>
  </w:style>
  <w:style w:type="paragraph" w:customStyle="1" w:styleId="X07Table-01HeaderBoldBlue">
    <w:name w:val="X07 Table - 01 Header Bold Blue"/>
    <w:basedOn w:val="X07Table-01HeaderBoldWhite"/>
    <w:rsid w:val="00426988"/>
    <w:pPr>
      <w:jc w:val="left"/>
    </w:pPr>
    <w:rPr>
      <w:color w:val="002C54" w:themeColor="text2"/>
    </w:rPr>
  </w:style>
  <w:style w:type="paragraph" w:customStyle="1" w:styleId="X07Table-10YearText">
    <w:name w:val="X07 Table - 10 Year Text"/>
    <w:basedOn w:val="Normln"/>
    <w:rsid w:val="006F6CCB"/>
    <w:pPr>
      <w:framePr w:hSpace="180" w:wrap="around" w:vAnchor="page" w:hAnchor="margin" w:y="1862"/>
      <w:spacing w:after="0"/>
      <w:jc w:val="center"/>
    </w:pPr>
    <w:rPr>
      <w:w w:val="110"/>
    </w:rPr>
  </w:style>
  <w:style w:type="character" w:customStyle="1" w:styleId="Table-TextSemiBold">
    <w:name w:val="Table - Text SemiBold"/>
    <w:basedOn w:val="Standardnpsmoodstavce"/>
    <w:uiPriority w:val="1"/>
    <w:rsid w:val="006F6CCB"/>
    <w:rPr>
      <w:rFonts w:ascii="Montserrat SemiBold" w:hAnsi="Montserrat SemiBold"/>
      <w:b/>
      <w:bCs/>
      <w:i w:val="0"/>
      <w:sz w:val="18"/>
    </w:rPr>
  </w:style>
  <w:style w:type="paragraph" w:customStyle="1" w:styleId="X08TableTask-02ActiveWhite">
    <w:name w:val="X08 Table Task - 02 Active White"/>
    <w:rsid w:val="0037276D"/>
    <w:pPr>
      <w:spacing w:line="240" w:lineRule="auto"/>
      <w:jc w:val="center"/>
    </w:pPr>
    <w:rPr>
      <w:rFonts w:ascii="Montserrat" w:hAnsi="Montserrat"/>
      <w:b/>
      <w:color w:val="FFFFFF" w:themeColor="background1"/>
      <w:sz w:val="18"/>
      <w:szCs w:val="18"/>
    </w:rPr>
  </w:style>
  <w:style w:type="paragraph" w:customStyle="1" w:styleId="X08TableTask-03InactiveBlue">
    <w:name w:val="X08 Table Task - 03 Inactive Blue"/>
    <w:basedOn w:val="Normln"/>
    <w:rsid w:val="0037276D"/>
    <w:pPr>
      <w:spacing w:after="0"/>
      <w:jc w:val="center"/>
    </w:pPr>
    <w:rPr>
      <w:rFonts w:ascii="Montserrat" w:hAnsi="Montserrat"/>
      <w:color w:val="36638A" w:themeColor="accent1"/>
      <w:szCs w:val="18"/>
    </w:rPr>
  </w:style>
  <w:style w:type="paragraph" w:customStyle="1" w:styleId="X08TableTask-01TitleBlue">
    <w:name w:val="X08 Table Task - 01 Title Blue"/>
    <w:basedOn w:val="Normln"/>
    <w:rsid w:val="0037276D"/>
    <w:pPr>
      <w:spacing w:after="0"/>
      <w:jc w:val="left"/>
    </w:pPr>
    <w:rPr>
      <w:rFonts w:ascii="Montserrat SemiBold" w:eastAsia="Montserrat" w:hAnsi="Montserrat SemiBold" w:cs="Montserrat"/>
      <w:b/>
      <w:bCs/>
      <w:color w:val="36638A" w:themeColor="accent1"/>
      <w:sz w:val="22"/>
    </w:rPr>
  </w:style>
  <w:style w:type="paragraph" w:customStyle="1" w:styleId="X08TableTaks-02ActiveBlue">
    <w:name w:val="X08 Table Taks - 02 Active Blue"/>
    <w:basedOn w:val="X08TableTask-02ActiveWhite"/>
    <w:rsid w:val="00DD3923"/>
    <w:pPr>
      <w:spacing w:after="0"/>
    </w:pPr>
    <w:rPr>
      <w:color w:val="002C54" w:themeColor="text2"/>
    </w:rPr>
  </w:style>
  <w:style w:type="paragraph" w:customStyle="1" w:styleId="X08TableTask-01TitleGreen">
    <w:name w:val="X08 Table Task - 01 Title Green"/>
    <w:basedOn w:val="X08TableTask-01TitleBlue"/>
    <w:rsid w:val="00BE6ADE"/>
    <w:rPr>
      <w:color w:val="005861" w:themeColor="accent3"/>
    </w:rPr>
  </w:style>
  <w:style w:type="character" w:customStyle="1" w:styleId="Bold">
    <w:name w:val="Bold"/>
    <w:basedOn w:val="Standardnpsmoodstavce"/>
    <w:uiPriority w:val="1"/>
    <w:qFormat/>
    <w:rsid w:val="00BE6ADE"/>
    <w:rPr>
      <w:rFonts w:ascii="Montserrat" w:hAnsi="Montserrat"/>
      <w:b/>
      <w:i w:val="0"/>
      <w:color w:val="000000" w:themeColor="text1"/>
      <w:sz w:val="18"/>
    </w:rPr>
  </w:style>
  <w:style w:type="character" w:customStyle="1" w:styleId="BoldItalic">
    <w:name w:val="Bold Italic"/>
    <w:basedOn w:val="Bold"/>
    <w:uiPriority w:val="1"/>
    <w:qFormat/>
    <w:rsid w:val="00BE6ADE"/>
    <w:rPr>
      <w:rFonts w:ascii="Montserrat" w:hAnsi="Montserrat"/>
      <w:b/>
      <w:i/>
      <w:color w:val="000000" w:themeColor="text1"/>
      <w:sz w:val="18"/>
    </w:rPr>
  </w:style>
  <w:style w:type="paragraph" w:customStyle="1" w:styleId="Bullets">
    <w:name w:val="Bullets"/>
    <w:basedOn w:val="Normln"/>
    <w:qFormat/>
    <w:rsid w:val="00CD4A7C"/>
    <w:pPr>
      <w:widowControl w:val="0"/>
      <w:numPr>
        <w:numId w:val="28"/>
      </w:numPr>
      <w:autoSpaceDE w:val="0"/>
      <w:autoSpaceDN w:val="0"/>
      <w:spacing w:line="240" w:lineRule="auto"/>
      <w:ind w:left="714" w:hanging="357"/>
    </w:pPr>
    <w:rPr>
      <w:rFonts w:eastAsia="Verdana" w:cs="Verdana"/>
    </w:rPr>
  </w:style>
  <w:style w:type="numbering" w:customStyle="1" w:styleId="Listaactual27">
    <w:name w:val="Lista actual27"/>
    <w:uiPriority w:val="99"/>
    <w:rsid w:val="00BE6ADE"/>
    <w:pPr>
      <w:numPr>
        <w:numId w:val="29"/>
      </w:numPr>
    </w:pPr>
  </w:style>
  <w:style w:type="numbering" w:customStyle="1" w:styleId="Listaactual28">
    <w:name w:val="Lista actual28"/>
    <w:uiPriority w:val="99"/>
    <w:rsid w:val="00BE6ADE"/>
    <w:pPr>
      <w:numPr>
        <w:numId w:val="30"/>
      </w:numPr>
    </w:pPr>
  </w:style>
  <w:style w:type="numbering" w:customStyle="1" w:styleId="Listaactual29">
    <w:name w:val="Lista actual29"/>
    <w:uiPriority w:val="99"/>
    <w:rsid w:val="00BE6ADE"/>
    <w:pPr>
      <w:numPr>
        <w:numId w:val="31"/>
      </w:numPr>
    </w:pPr>
  </w:style>
  <w:style w:type="character" w:styleId="slostrnky">
    <w:name w:val="page number"/>
    <w:basedOn w:val="Standardnpsmoodstavce"/>
    <w:uiPriority w:val="99"/>
    <w:semiHidden/>
    <w:unhideWhenUsed/>
    <w:rsid w:val="005F40D2"/>
  </w:style>
  <w:style w:type="numbering" w:customStyle="1" w:styleId="Listaactual30">
    <w:name w:val="Lista actual30"/>
    <w:uiPriority w:val="99"/>
    <w:rsid w:val="00C41D01"/>
    <w:pPr>
      <w:numPr>
        <w:numId w:val="32"/>
      </w:numPr>
    </w:pPr>
  </w:style>
  <w:style w:type="paragraph" w:styleId="Textkomente">
    <w:name w:val="annotation text"/>
    <w:basedOn w:val="Normln"/>
    <w:link w:val="TextkomenteChar"/>
    <w:uiPriority w:val="99"/>
    <w:semiHidden/>
    <w:unhideWhenUsed/>
    <w:rsid w:val="00DC483F"/>
    <w:pPr>
      <w:spacing w:line="240" w:lineRule="auto"/>
    </w:pPr>
    <w:rPr>
      <w:sz w:val="20"/>
      <w:szCs w:val="20"/>
    </w:rPr>
  </w:style>
  <w:style w:type="character" w:customStyle="1" w:styleId="TextkomenteChar">
    <w:name w:val="Text komentáře Char"/>
    <w:basedOn w:val="Standardnpsmoodstavce"/>
    <w:link w:val="Textkomente"/>
    <w:uiPriority w:val="99"/>
    <w:semiHidden/>
    <w:rsid w:val="00DC483F"/>
    <w:rPr>
      <w:rFonts w:ascii="Montserrat Light" w:hAnsi="Montserrat Light"/>
      <w:color w:val="000000" w:themeColor="text1"/>
      <w:sz w:val="20"/>
      <w:szCs w:val="20"/>
    </w:rPr>
  </w:style>
  <w:style w:type="paragraph" w:styleId="Pedmtkomente">
    <w:name w:val="annotation subject"/>
    <w:basedOn w:val="Textkomente"/>
    <w:next w:val="Textkomente"/>
    <w:link w:val="PedmtkomenteChar"/>
    <w:uiPriority w:val="99"/>
    <w:semiHidden/>
    <w:unhideWhenUsed/>
    <w:rsid w:val="00DC483F"/>
    <w:pPr>
      <w:spacing w:after="0"/>
      <w:ind w:left="567"/>
      <w:jc w:val="left"/>
    </w:pPr>
    <w:rPr>
      <w:rFonts w:ascii="Trebuchet MS" w:hAnsi="Trebuchet MS"/>
      <w:b/>
      <w:bCs/>
      <w:color w:val="auto"/>
    </w:rPr>
  </w:style>
  <w:style w:type="character" w:customStyle="1" w:styleId="PedmtkomenteChar">
    <w:name w:val="Předmět komentáře Char"/>
    <w:basedOn w:val="TextkomenteChar"/>
    <w:link w:val="Pedmtkomente"/>
    <w:uiPriority w:val="99"/>
    <w:semiHidden/>
    <w:rsid w:val="00DC483F"/>
    <w:rPr>
      <w:rFonts w:ascii="Trebuchet MS" w:hAnsi="Trebuchet MS"/>
      <w:b/>
      <w:bCs/>
      <w:color w:val="000000" w:themeColor="text1"/>
      <w:sz w:val="20"/>
      <w:szCs w:val="20"/>
    </w:rPr>
  </w:style>
  <w:style w:type="paragraph" w:styleId="Nzev">
    <w:name w:val="Title"/>
    <w:basedOn w:val="Normln"/>
    <w:next w:val="Normln"/>
    <w:link w:val="NzevChar"/>
    <w:uiPriority w:val="10"/>
    <w:qFormat/>
    <w:rsid w:val="00DC483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DC483F"/>
    <w:rPr>
      <w:rFonts w:asciiTheme="majorHAnsi" w:eastAsiaTheme="majorEastAsia" w:hAnsiTheme="majorHAnsi" w:cstheme="majorBidi"/>
      <w:spacing w:val="-10"/>
      <w:kern w:val="28"/>
      <w:sz w:val="56"/>
      <w:szCs w:val="56"/>
    </w:rPr>
  </w:style>
  <w:style w:type="character" w:styleId="Odkaznakoment">
    <w:name w:val="annotation reference"/>
    <w:basedOn w:val="Standardnpsmoodstavce"/>
    <w:uiPriority w:val="99"/>
    <w:semiHidden/>
    <w:unhideWhenUsed/>
    <w:rsid w:val="00555A82"/>
    <w:rPr>
      <w:sz w:val="16"/>
      <w:szCs w:val="16"/>
    </w:rPr>
  </w:style>
  <w:style w:type="paragraph" w:customStyle="1" w:styleId="Normal-Bullets">
    <w:name w:val="Normal - Bullets"/>
    <w:basedOn w:val="Normln"/>
    <w:qFormat/>
    <w:rsid w:val="00E6087A"/>
    <w:pPr>
      <w:widowControl w:val="0"/>
      <w:autoSpaceDE w:val="0"/>
      <w:autoSpaceDN w:val="0"/>
      <w:spacing w:line="240" w:lineRule="auto"/>
      <w:ind w:left="714" w:hanging="357"/>
    </w:pPr>
    <w:rPr>
      <w:rFonts w:eastAsia="Verdana" w:cs="Verdana"/>
      <w:color w:val="auto"/>
    </w:rPr>
  </w:style>
  <w:style w:type="paragraph" w:styleId="Odstavecseseznamem">
    <w:name w:val="List Paragraph"/>
    <w:basedOn w:val="Normln"/>
    <w:uiPriority w:val="1"/>
    <w:qFormat/>
    <w:rsid w:val="00E6087A"/>
    <w:pPr>
      <w:ind w:left="720"/>
      <w:contextualSpacing/>
    </w:pPr>
    <w:rPr>
      <w:color w:val="auto"/>
    </w:rPr>
  </w:style>
  <w:style w:type="character" w:customStyle="1" w:styleId="Nadpis4Char">
    <w:name w:val="Nadpis 4 Char"/>
    <w:basedOn w:val="Standardnpsmoodstavce"/>
    <w:link w:val="Nadpis4"/>
    <w:uiPriority w:val="9"/>
    <w:rsid w:val="00BF2165"/>
    <w:rPr>
      <w:rFonts w:ascii="Montserrat" w:eastAsiaTheme="majorEastAsia" w:hAnsi="Montserrat" w:cstheme="majorBidi"/>
      <w:i/>
      <w:iCs/>
      <w:color w:val="284967" w:themeColor="accent1" w:themeShade="BF"/>
      <w:sz w:val="18"/>
    </w:rPr>
  </w:style>
  <w:style w:type="numbering" w:customStyle="1" w:styleId="CurrentList1">
    <w:name w:val="Current List1"/>
    <w:uiPriority w:val="99"/>
    <w:rsid w:val="00BF2165"/>
    <w:pPr>
      <w:numPr>
        <w:numId w:val="36"/>
      </w:numPr>
    </w:pPr>
  </w:style>
  <w:style w:type="character" w:styleId="Sledovanodkaz">
    <w:name w:val="FollowedHyperlink"/>
    <w:basedOn w:val="Standardnpsmoodstavce"/>
    <w:uiPriority w:val="99"/>
    <w:semiHidden/>
    <w:unhideWhenUsed/>
    <w:rsid w:val="009D54A2"/>
    <w:rPr>
      <w:color w:val="FFE3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7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peter.janoska@trinomics.e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pavla.cihlarova@trinomics.e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eter.janoska@trinomics.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rinomics.e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trinomics.eu"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pavla.cihlarova@trinomics.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lacihlarova\Library\Group%20Containers\UBF8T346G9.Office\User%20Content.localized\Templates.localized\NEW_Trinomics%20Project%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6DBB6BB7FFEB4EBAB1A857DBADA148"/>
        <w:category>
          <w:name w:val="General"/>
          <w:gallery w:val="placeholder"/>
        </w:category>
        <w:types>
          <w:type w:val="bbPlcHdr"/>
        </w:types>
        <w:behaviors>
          <w:behavior w:val="content"/>
        </w:behaviors>
        <w:guid w:val="{F881C481-CAD4-A54C-909C-B0DD4BAC51DC}"/>
      </w:docPartPr>
      <w:docPartBody>
        <w:p w:rsidR="002234F5" w:rsidRDefault="00A92457">
          <w:pPr>
            <w:pStyle w:val="1A6DBB6BB7FFEB4EBAB1A857DBADA148"/>
          </w:pPr>
          <w:r w:rsidRPr="0027564B">
            <w:rPr>
              <w:rStyle w:val="Zstupn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Light">
    <w:altName w:val="Courier New"/>
    <w:charset w:val="4D"/>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Montserrat SemiBold">
    <w:altName w:val="Courier New"/>
    <w:charset w:val="4D"/>
    <w:family w:val="auto"/>
    <w:pitch w:val="variable"/>
    <w:sig w:usb0="2000020F" w:usb1="00000003" w:usb2="00000000" w:usb3="00000000" w:csb0="00000197"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charset w:val="4D"/>
    <w:family w:val="auto"/>
    <w:pitch w:val="variable"/>
    <w:sig w:usb0="2000020F" w:usb1="00000003" w:usb2="00000000" w:usb3="00000000" w:csb0="00000197" w:csb1="00000000"/>
  </w:font>
  <w:font w:name="Montserrat Medium">
    <w:altName w:val="Courier New"/>
    <w:charset w:val="4D"/>
    <w:family w:val="auto"/>
    <w:pitch w:val="variable"/>
    <w:sig w:usb0="2000020F" w:usb1="00000003" w:usb2="00000000" w:usb3="00000000" w:csb0="00000197"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F1"/>
    <w:rsid w:val="00054EA8"/>
    <w:rsid w:val="0011696F"/>
    <w:rsid w:val="002234F5"/>
    <w:rsid w:val="003F3EF1"/>
    <w:rsid w:val="00717DE1"/>
    <w:rsid w:val="00760C5B"/>
    <w:rsid w:val="00A92457"/>
    <w:rsid w:val="00B4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F3EF1"/>
    <w:rPr>
      <w:rFonts w:ascii="Montserrat Light" w:hAnsi="Montserrat Light"/>
      <w:b w:val="0"/>
      <w:i w:val="0"/>
      <w:color w:val="808080"/>
      <w:sz w:val="18"/>
    </w:rPr>
  </w:style>
  <w:style w:type="paragraph" w:customStyle="1" w:styleId="1A6DBB6BB7FFEB4EBAB1A857DBADA148">
    <w:name w:val="1A6DBB6BB7FFEB4EBAB1A857DBADA1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optimizeForBrowser/>
  <w:allowPNG/>
</w:webSettings>
</file>

<file path=word/theme/theme1.xml><?xml version="1.0" encoding="utf-8"?>
<a:theme xmlns:a="http://schemas.openxmlformats.org/drawingml/2006/main" name="Office Theme">
  <a:themeElements>
    <a:clrScheme name="Trinomics 2023">
      <a:dk1>
        <a:srgbClr val="000000"/>
      </a:dk1>
      <a:lt1>
        <a:srgbClr val="FFFFFF"/>
      </a:lt1>
      <a:dk2>
        <a:srgbClr val="002C54"/>
      </a:dk2>
      <a:lt2>
        <a:srgbClr val="ECEBE1"/>
      </a:lt2>
      <a:accent1>
        <a:srgbClr val="36638A"/>
      </a:accent1>
      <a:accent2>
        <a:srgbClr val="6992B8"/>
      </a:accent2>
      <a:accent3>
        <a:srgbClr val="005861"/>
      </a:accent3>
      <a:accent4>
        <a:srgbClr val="B2CFCD"/>
      </a:accent4>
      <a:accent5>
        <a:srgbClr val="F04E30"/>
      </a:accent5>
      <a:accent6>
        <a:srgbClr val="F39655"/>
      </a:accent6>
      <a:hlink>
        <a:srgbClr val="F04E30"/>
      </a:hlink>
      <a:folHlink>
        <a:srgbClr val="FFE3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2024-03-26T00:00:00</PublishDate>
  <Abstract>[Client Name]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491102-0004-4549-94cd-622bf52d130a">
      <Terms xmlns="http://schemas.microsoft.com/office/infopath/2007/PartnerControls"/>
    </lcf76f155ced4ddcb4097134ff3c332f>
    <TaxCatchAll xmlns="a3cd3384-d6a0-4216-8599-b5bb0e51c7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F6D2DB2503C4F9C9199A8A2FA0BAB" ma:contentTypeVersion="18" ma:contentTypeDescription="Create a new document." ma:contentTypeScope="" ma:versionID="5361c0db649c4e80166494b65573a185">
  <xsd:schema xmlns:xsd="http://www.w3.org/2001/XMLSchema" xmlns:xs="http://www.w3.org/2001/XMLSchema" xmlns:p="http://schemas.microsoft.com/office/2006/metadata/properties" xmlns:ns2="3a491102-0004-4549-94cd-622bf52d130a" xmlns:ns3="a3cd3384-d6a0-4216-8599-b5bb0e51c7c1" targetNamespace="http://schemas.microsoft.com/office/2006/metadata/properties" ma:root="true" ma:fieldsID="0e8caa20f7ea652b81355c985553af2f" ns2:_="" ns3:_="">
    <xsd:import namespace="3a491102-0004-4549-94cd-622bf52d130a"/>
    <xsd:import namespace="a3cd3384-d6a0-4216-8599-b5bb0e51c7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91102-0004-4549-94cd-622bf52d1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54d2-3ca9-41bc-aadf-685951a90c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d3384-d6a0-4216-8599-b5bb0e51c7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476bd5-fe56-43be-8e3d-6f9d18489903}" ma:internalName="TaxCatchAll" ma:showField="CatchAllData" ma:web="a3cd3384-d6a0-4216-8599-b5bb0e51c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959500-0301-4F4E-81AB-CF3B49F78769}">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3a491102-0004-4549-94cd-622bf52d130a"/>
    <ds:schemaRef ds:uri="http://schemas.openxmlformats.org/package/2006/metadata/core-properties"/>
    <ds:schemaRef ds:uri="a3cd3384-d6a0-4216-8599-b5bb0e51c7c1"/>
    <ds:schemaRef ds:uri="http://purl.org/dc/dcmitype/"/>
  </ds:schemaRefs>
</ds:datastoreItem>
</file>

<file path=customXml/itemProps3.xml><?xml version="1.0" encoding="utf-8"?>
<ds:datastoreItem xmlns:ds="http://schemas.openxmlformats.org/officeDocument/2006/customXml" ds:itemID="{0D23D762-4FB3-4EC4-8C3D-CACB01B7F8F1}">
  <ds:schemaRefs>
    <ds:schemaRef ds:uri="http://schemas.microsoft.com/sharepoint/v3/contenttype/forms"/>
  </ds:schemaRefs>
</ds:datastoreItem>
</file>

<file path=customXml/itemProps4.xml><?xml version="1.0" encoding="utf-8"?>
<ds:datastoreItem xmlns:ds="http://schemas.openxmlformats.org/officeDocument/2006/customXml" ds:itemID="{B7E8926E-9EA4-45FF-8647-C70BAA00B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91102-0004-4549-94cd-622bf52d130a"/>
    <ds:schemaRef ds:uri="a3cd3384-d6a0-4216-8599-b5bb0e51c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BFAFD2-6DB7-4E91-99BD-382F67AC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NEW_Trinomics Project report Template.dotx</Template>
  <TotalTime>214</TotalTime>
  <Pages>13</Pages>
  <Words>3581</Words>
  <Characters>21131</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[INSERT THE TITLE]</vt:lpstr>
      <vt:lpstr>[INSERT THE TITLE]</vt:lpstr>
    </vt:vector>
  </TitlesOfParts>
  <Manager/>
  <Company/>
  <LinksUpToDate>false</LinksUpToDate>
  <CharactersWithSpaces>24663</CharactersWithSpaces>
  <SharedDoc>false</SharedDoc>
  <HyperlinkBase/>
  <HLinks>
    <vt:vector size="90" baseType="variant">
      <vt:variant>
        <vt:i4>1048631</vt:i4>
      </vt:variant>
      <vt:variant>
        <vt:i4>68</vt:i4>
      </vt:variant>
      <vt:variant>
        <vt:i4>0</vt:i4>
      </vt:variant>
      <vt:variant>
        <vt:i4>5</vt:i4>
      </vt:variant>
      <vt:variant>
        <vt:lpwstr/>
      </vt:variant>
      <vt:variant>
        <vt:lpwstr>_Toc165042734</vt:lpwstr>
      </vt:variant>
      <vt:variant>
        <vt:i4>1048631</vt:i4>
      </vt:variant>
      <vt:variant>
        <vt:i4>62</vt:i4>
      </vt:variant>
      <vt:variant>
        <vt:i4>0</vt:i4>
      </vt:variant>
      <vt:variant>
        <vt:i4>5</vt:i4>
      </vt:variant>
      <vt:variant>
        <vt:lpwstr/>
      </vt:variant>
      <vt:variant>
        <vt:lpwstr>_Toc165042733</vt:lpwstr>
      </vt:variant>
      <vt:variant>
        <vt:i4>1048631</vt:i4>
      </vt:variant>
      <vt:variant>
        <vt:i4>56</vt:i4>
      </vt:variant>
      <vt:variant>
        <vt:i4>0</vt:i4>
      </vt:variant>
      <vt:variant>
        <vt:i4>5</vt:i4>
      </vt:variant>
      <vt:variant>
        <vt:lpwstr/>
      </vt:variant>
      <vt:variant>
        <vt:lpwstr>_Toc165042732</vt:lpwstr>
      </vt:variant>
      <vt:variant>
        <vt:i4>1048631</vt:i4>
      </vt:variant>
      <vt:variant>
        <vt:i4>50</vt:i4>
      </vt:variant>
      <vt:variant>
        <vt:i4>0</vt:i4>
      </vt:variant>
      <vt:variant>
        <vt:i4>5</vt:i4>
      </vt:variant>
      <vt:variant>
        <vt:lpwstr/>
      </vt:variant>
      <vt:variant>
        <vt:lpwstr>_Toc165042731</vt:lpwstr>
      </vt:variant>
      <vt:variant>
        <vt:i4>1048631</vt:i4>
      </vt:variant>
      <vt:variant>
        <vt:i4>44</vt:i4>
      </vt:variant>
      <vt:variant>
        <vt:i4>0</vt:i4>
      </vt:variant>
      <vt:variant>
        <vt:i4>5</vt:i4>
      </vt:variant>
      <vt:variant>
        <vt:lpwstr/>
      </vt:variant>
      <vt:variant>
        <vt:lpwstr>_Toc165042730</vt:lpwstr>
      </vt:variant>
      <vt:variant>
        <vt:i4>1114167</vt:i4>
      </vt:variant>
      <vt:variant>
        <vt:i4>38</vt:i4>
      </vt:variant>
      <vt:variant>
        <vt:i4>0</vt:i4>
      </vt:variant>
      <vt:variant>
        <vt:i4>5</vt:i4>
      </vt:variant>
      <vt:variant>
        <vt:lpwstr/>
      </vt:variant>
      <vt:variant>
        <vt:lpwstr>_Toc165042729</vt:lpwstr>
      </vt:variant>
      <vt:variant>
        <vt:i4>1114167</vt:i4>
      </vt:variant>
      <vt:variant>
        <vt:i4>32</vt:i4>
      </vt:variant>
      <vt:variant>
        <vt:i4>0</vt:i4>
      </vt:variant>
      <vt:variant>
        <vt:i4>5</vt:i4>
      </vt:variant>
      <vt:variant>
        <vt:lpwstr/>
      </vt:variant>
      <vt:variant>
        <vt:lpwstr>_Toc165042728</vt:lpwstr>
      </vt:variant>
      <vt:variant>
        <vt:i4>1114167</vt:i4>
      </vt:variant>
      <vt:variant>
        <vt:i4>26</vt:i4>
      </vt:variant>
      <vt:variant>
        <vt:i4>0</vt:i4>
      </vt:variant>
      <vt:variant>
        <vt:i4>5</vt:i4>
      </vt:variant>
      <vt:variant>
        <vt:lpwstr/>
      </vt:variant>
      <vt:variant>
        <vt:lpwstr>_Toc165042727</vt:lpwstr>
      </vt:variant>
      <vt:variant>
        <vt:i4>1114167</vt:i4>
      </vt:variant>
      <vt:variant>
        <vt:i4>20</vt:i4>
      </vt:variant>
      <vt:variant>
        <vt:i4>0</vt:i4>
      </vt:variant>
      <vt:variant>
        <vt:i4>5</vt:i4>
      </vt:variant>
      <vt:variant>
        <vt:lpwstr/>
      </vt:variant>
      <vt:variant>
        <vt:lpwstr>_Toc165042726</vt:lpwstr>
      </vt:variant>
      <vt:variant>
        <vt:i4>1114167</vt:i4>
      </vt:variant>
      <vt:variant>
        <vt:i4>14</vt:i4>
      </vt:variant>
      <vt:variant>
        <vt:i4>0</vt:i4>
      </vt:variant>
      <vt:variant>
        <vt:i4>5</vt:i4>
      </vt:variant>
      <vt:variant>
        <vt:lpwstr/>
      </vt:variant>
      <vt:variant>
        <vt:lpwstr>_Toc165042725</vt:lpwstr>
      </vt:variant>
      <vt:variant>
        <vt:i4>1114167</vt:i4>
      </vt:variant>
      <vt:variant>
        <vt:i4>8</vt:i4>
      </vt:variant>
      <vt:variant>
        <vt:i4>0</vt:i4>
      </vt:variant>
      <vt:variant>
        <vt:i4>5</vt:i4>
      </vt:variant>
      <vt:variant>
        <vt:lpwstr/>
      </vt:variant>
      <vt:variant>
        <vt:lpwstr>_Toc165042724</vt:lpwstr>
      </vt:variant>
      <vt:variant>
        <vt:i4>1114167</vt:i4>
      </vt:variant>
      <vt:variant>
        <vt:i4>2</vt:i4>
      </vt:variant>
      <vt:variant>
        <vt:i4>0</vt:i4>
      </vt:variant>
      <vt:variant>
        <vt:i4>5</vt:i4>
      </vt:variant>
      <vt:variant>
        <vt:lpwstr/>
      </vt:variant>
      <vt:variant>
        <vt:lpwstr>_Toc165042723</vt:lpwstr>
      </vt:variant>
      <vt:variant>
        <vt:i4>589849</vt:i4>
      </vt:variant>
      <vt:variant>
        <vt:i4>6</vt:i4>
      </vt:variant>
      <vt:variant>
        <vt:i4>0</vt:i4>
      </vt:variant>
      <vt:variant>
        <vt:i4>5</vt:i4>
      </vt:variant>
      <vt:variant>
        <vt:lpwstr>http://www.trinomics.eu/</vt:lpwstr>
      </vt:variant>
      <vt:variant>
        <vt:lpwstr/>
      </vt:variant>
      <vt:variant>
        <vt:i4>7077908</vt:i4>
      </vt:variant>
      <vt:variant>
        <vt:i4>3</vt:i4>
      </vt:variant>
      <vt:variant>
        <vt:i4>0</vt:i4>
      </vt:variant>
      <vt:variant>
        <vt:i4>5</vt:i4>
      </vt:variant>
      <vt:variant>
        <vt:lpwstr>mailto:pavla.cihlarova@trinomics.eu</vt:lpwstr>
      </vt:variant>
      <vt:variant>
        <vt:lpwstr/>
      </vt:variant>
      <vt:variant>
        <vt:i4>983165</vt:i4>
      </vt:variant>
      <vt:variant>
        <vt:i4>0</vt:i4>
      </vt:variant>
      <vt:variant>
        <vt:i4>0</vt:i4>
      </vt:variant>
      <vt:variant>
        <vt:i4>5</vt:i4>
      </vt:variant>
      <vt:variant>
        <vt:lpwstr>mailto:peter.janoska@trinomics.eu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THE TITLE]</dc:title>
  <dc:subject>CA0002</dc:subject>
  <dc:creator>Microsoft Office User</dc:creator>
  <cp:keywords/>
  <dc:description/>
  <cp:lastModifiedBy>Maděra Milan</cp:lastModifiedBy>
  <cp:revision>53</cp:revision>
  <cp:lastPrinted>2024-08-08T17:27:00Z</cp:lastPrinted>
  <dcterms:created xsi:type="dcterms:W3CDTF">2024-04-26T22:25:00Z</dcterms:created>
  <dcterms:modified xsi:type="dcterms:W3CDTF">2024-08-08T17:27:00Z</dcterms:modified>
  <cp:category/>
  <cp:contentStatus>[Ref Number]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0x010100936F6D2DB2503C4F9C9199A8A2FA0BAB</vt:lpwstr>
  </property>
  <property fmtid="{D5CDD505-2E9C-101B-9397-08002B2CF9AE}" pid="3" name="MediaServiceImageTags">
    <vt:lpwstr/>
  </property>
</Properties>
</file>